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2BB" w:rsidRDefault="00B652BB" w:rsidP="00BC3CDA">
      <w:pPr>
        <w:pStyle w:val="ConsPlusNormal"/>
        <w:outlineLvl w:val="0"/>
        <w:rPr>
          <w:rFonts w:ascii="Times New Roman" w:hAnsi="Times New Roman" w:cs="Times New Roman"/>
          <w:sz w:val="24"/>
          <w:szCs w:val="24"/>
        </w:rPr>
      </w:pPr>
    </w:p>
    <w:p w:rsidR="002D24AA" w:rsidRPr="002D24AA" w:rsidRDefault="00367B4E">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УТВЕРЖДЕНЫ</w:t>
      </w:r>
    </w:p>
    <w:p w:rsidR="002D24AA" w:rsidRPr="002D24AA" w:rsidRDefault="00367B4E">
      <w:pPr>
        <w:pStyle w:val="ConsPlusNormal"/>
        <w:jc w:val="right"/>
        <w:rPr>
          <w:rFonts w:ascii="Times New Roman" w:hAnsi="Times New Roman" w:cs="Times New Roman"/>
          <w:sz w:val="24"/>
          <w:szCs w:val="24"/>
        </w:rPr>
      </w:pPr>
      <w:r>
        <w:rPr>
          <w:rFonts w:ascii="Times New Roman" w:hAnsi="Times New Roman" w:cs="Times New Roman"/>
          <w:sz w:val="24"/>
          <w:szCs w:val="24"/>
        </w:rPr>
        <w:t>Решением</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CE0EF3">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Северного </w:t>
      </w:r>
      <w:r w:rsidR="002D24AA">
        <w:rPr>
          <w:rFonts w:ascii="Times New Roman" w:hAnsi="Times New Roman" w:cs="Times New Roman"/>
          <w:sz w:val="24"/>
          <w:szCs w:val="24"/>
        </w:rPr>
        <w:t xml:space="preserve">района </w:t>
      </w:r>
    </w:p>
    <w:p w:rsidR="002D24AA" w:rsidRPr="00DC2479" w:rsidRDefault="00DB1EC8">
      <w:pPr>
        <w:pStyle w:val="ConsPlusNormal"/>
        <w:jc w:val="right"/>
        <w:rPr>
          <w:rFonts w:ascii="Times New Roman" w:hAnsi="Times New Roman" w:cs="Times New Roman"/>
          <w:sz w:val="24"/>
          <w:szCs w:val="24"/>
        </w:rPr>
      </w:pPr>
      <w:r w:rsidRPr="00DC2479">
        <w:rPr>
          <w:rFonts w:ascii="Times New Roman" w:hAnsi="Times New Roman" w:cs="Times New Roman"/>
          <w:sz w:val="24"/>
          <w:szCs w:val="24"/>
        </w:rPr>
        <w:t>Новосибирской</w:t>
      </w:r>
      <w:r w:rsidR="002D24AA" w:rsidRPr="00DC2479">
        <w:rPr>
          <w:rFonts w:ascii="Times New Roman" w:hAnsi="Times New Roman" w:cs="Times New Roman"/>
          <w:sz w:val="24"/>
          <w:szCs w:val="24"/>
        </w:rPr>
        <w:t xml:space="preserve"> области</w:t>
      </w:r>
    </w:p>
    <w:p w:rsidR="002D24AA" w:rsidRDefault="002D24AA">
      <w:pPr>
        <w:pStyle w:val="ConsPlusNormal"/>
        <w:jc w:val="right"/>
        <w:rPr>
          <w:rFonts w:ascii="Times New Roman" w:hAnsi="Times New Roman" w:cs="Times New Roman"/>
          <w:sz w:val="24"/>
          <w:szCs w:val="24"/>
        </w:rPr>
      </w:pPr>
      <w:r w:rsidRPr="00DC2479">
        <w:rPr>
          <w:rFonts w:ascii="Times New Roman" w:hAnsi="Times New Roman" w:cs="Times New Roman"/>
          <w:sz w:val="24"/>
          <w:szCs w:val="24"/>
        </w:rPr>
        <w:t xml:space="preserve">от </w:t>
      </w:r>
      <w:r w:rsidR="00791AC4">
        <w:rPr>
          <w:rFonts w:ascii="Times New Roman" w:hAnsi="Times New Roman" w:cs="Times New Roman"/>
          <w:sz w:val="24"/>
          <w:szCs w:val="24"/>
        </w:rPr>
        <w:t xml:space="preserve">29.03.2017 </w:t>
      </w:r>
      <w:r w:rsidRPr="00DC2479">
        <w:rPr>
          <w:rFonts w:ascii="Times New Roman" w:hAnsi="Times New Roman" w:cs="Times New Roman"/>
          <w:sz w:val="24"/>
          <w:szCs w:val="24"/>
        </w:rPr>
        <w:t>№</w:t>
      </w:r>
      <w:r w:rsidR="00791AC4">
        <w:rPr>
          <w:rFonts w:ascii="Times New Roman" w:hAnsi="Times New Roman" w:cs="Times New Roman"/>
          <w:sz w:val="24"/>
          <w:szCs w:val="24"/>
        </w:rPr>
        <w:t xml:space="preserve"> 15</w:t>
      </w:r>
    </w:p>
    <w:p w:rsidR="00C86C84" w:rsidRDefault="00C86C84" w:rsidP="00C86C84">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Изменения внесены решением </w:t>
      </w:r>
    </w:p>
    <w:p w:rsidR="00C86C84" w:rsidRDefault="00C86C84" w:rsidP="00C86C84">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Совета депутатов </w:t>
      </w:r>
    </w:p>
    <w:p w:rsidR="00C86C84" w:rsidRDefault="00C86C84" w:rsidP="00C86C84">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Северного района </w:t>
      </w:r>
    </w:p>
    <w:p w:rsidR="00C86C84" w:rsidRDefault="00C86C84" w:rsidP="00C86C84">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Новосибирской области</w:t>
      </w:r>
    </w:p>
    <w:p w:rsidR="00C86C84" w:rsidRDefault="00C86C84" w:rsidP="00C86C84">
      <w:pPr>
        <w:shd w:val="clear" w:color="auto" w:fill="FFFFFF"/>
        <w:spacing w:after="0" w:line="320" w:lineRule="exact"/>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от 25.10.2011 № 19</w:t>
      </w:r>
    </w:p>
    <w:p w:rsidR="00C86C84" w:rsidRPr="00DC2479" w:rsidRDefault="00C86C84">
      <w:pPr>
        <w:pStyle w:val="ConsPlusNormal"/>
        <w:jc w:val="right"/>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Title"/>
        <w:jc w:val="center"/>
        <w:rPr>
          <w:rFonts w:ascii="Times New Roman" w:hAnsi="Times New Roman" w:cs="Times New Roman"/>
          <w:sz w:val="24"/>
          <w:szCs w:val="24"/>
        </w:rPr>
      </w:pPr>
      <w:bookmarkStart w:id="0" w:name="P40"/>
      <w:bookmarkEnd w:id="0"/>
      <w:r w:rsidRPr="00DC2479">
        <w:rPr>
          <w:rFonts w:ascii="Times New Roman" w:hAnsi="Times New Roman" w:cs="Times New Roman"/>
          <w:sz w:val="24"/>
          <w:szCs w:val="24"/>
        </w:rPr>
        <w:t>ПРАВИЛА</w:t>
      </w:r>
    </w:p>
    <w:p w:rsidR="002D24AA" w:rsidRPr="00DC2479" w:rsidRDefault="002D24AA">
      <w:pPr>
        <w:pStyle w:val="ConsPlusTitle"/>
        <w:jc w:val="center"/>
        <w:rPr>
          <w:rFonts w:ascii="Times New Roman" w:hAnsi="Times New Roman" w:cs="Times New Roman"/>
          <w:sz w:val="24"/>
          <w:szCs w:val="24"/>
        </w:rPr>
      </w:pPr>
      <w:r w:rsidRPr="00DC2479">
        <w:rPr>
          <w:rFonts w:ascii="Times New Roman" w:hAnsi="Times New Roman" w:cs="Times New Roman"/>
          <w:sz w:val="24"/>
          <w:szCs w:val="24"/>
        </w:rPr>
        <w:t xml:space="preserve">ЗЕМЛЕПОЛЬЗОВАНИЯ И ЗАСТРОЙКИ </w:t>
      </w:r>
      <w:r w:rsidR="00CD69D5" w:rsidRPr="00DC2479">
        <w:rPr>
          <w:rFonts w:ascii="Times New Roman" w:hAnsi="Times New Roman" w:cs="Times New Roman"/>
          <w:sz w:val="24"/>
          <w:szCs w:val="24"/>
        </w:rPr>
        <w:t>ЧУВАШИНСКОГО</w:t>
      </w:r>
      <w:r w:rsidR="00A46362"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A46362"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A46362"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1"/>
        <w:rPr>
          <w:rFonts w:ascii="Times New Roman" w:hAnsi="Times New Roman" w:cs="Times New Roman"/>
          <w:sz w:val="24"/>
          <w:szCs w:val="24"/>
        </w:rPr>
      </w:pPr>
      <w:r w:rsidRPr="00DC2479">
        <w:rPr>
          <w:rFonts w:ascii="Times New Roman" w:hAnsi="Times New Roman" w:cs="Times New Roman"/>
          <w:sz w:val="24"/>
          <w:szCs w:val="24"/>
        </w:rPr>
        <w:t>Раздел 1. ПОРЯДОК ПРИМЕНЕНИЯ ПРАВИЛ ЗЕМЛЕПОЛЬЗОВАНИЯ</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 xml:space="preserve">И ЗАСТРОЙКИ </w:t>
      </w:r>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 ВНЕСЕНИЯ В НИХ ИЗМЕНЕНИЙ</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1. ОБЩИЕ ПОЛОЖЕНИЯ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C87B3B"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C86C84">
      <w:pPr>
        <w:pStyle w:val="ConsPlusNormal"/>
        <w:ind w:firstLine="540"/>
        <w:jc w:val="both"/>
        <w:rPr>
          <w:rFonts w:ascii="Times New Roman" w:hAnsi="Times New Roman" w:cs="Times New Roman"/>
          <w:sz w:val="24"/>
          <w:szCs w:val="24"/>
        </w:rPr>
      </w:pPr>
      <w:hyperlink r:id="rId6" w:history="1">
        <w:r w:rsidR="002D24AA" w:rsidRPr="00DC2479">
          <w:rPr>
            <w:rFonts w:ascii="Times New Roman" w:hAnsi="Times New Roman" w:cs="Times New Roman"/>
            <w:sz w:val="24"/>
            <w:szCs w:val="24"/>
          </w:rPr>
          <w:t>Правила</w:t>
        </w:r>
      </w:hyperlink>
      <w:r w:rsidR="002D24AA" w:rsidRPr="00DC2479">
        <w:rPr>
          <w:rFonts w:ascii="Times New Roman" w:hAnsi="Times New Roman" w:cs="Times New Roman"/>
          <w:sz w:val="24"/>
          <w:szCs w:val="24"/>
        </w:rPr>
        <w:t xml:space="preserve"> землепользования и застройки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xml:space="preserve"> (далее - Правила) разрабатываются в целях:</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создания условий для устойчивого развития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сохранения окружающей среды и объектов культурного наследия;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создания условий для планировки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B22D2A"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2. Порядок подготовки и утверждения проекта Правил</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DC2479">
          <w:rPr>
            <w:rFonts w:ascii="Times New Roman" w:hAnsi="Times New Roman" w:cs="Times New Roman"/>
            <w:sz w:val="24"/>
            <w:szCs w:val="24"/>
          </w:rPr>
          <w:t>плане</w:t>
        </w:r>
      </w:hyperlink>
      <w:r w:rsidR="00CE0EF3"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Правила утверждаются Советом депутатов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lastRenderedPageBreak/>
        <w:t>Глава 2. РЕГУЛИРОВАНИЕ ЗЕМЛЕПОЛЬЗОВАНИЯ И ЗАСТРОЙКИ ОРГАНАМИ</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 xml:space="preserve">МЕСТНОГО САМОУПРАВЛЕНИЯ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3. Компетенция Совета депутатов </w:t>
      </w:r>
      <w:r w:rsidR="00CE0EF3" w:rsidRPr="00DC2479">
        <w:rPr>
          <w:rFonts w:ascii="Times New Roman" w:hAnsi="Times New Roman" w:cs="Times New Roman"/>
          <w:sz w:val="24"/>
          <w:szCs w:val="24"/>
        </w:rPr>
        <w:t>Северного</w:t>
      </w:r>
      <w:r w:rsidR="003E3938" w:rsidRPr="00DC2479">
        <w:rPr>
          <w:rFonts w:ascii="Times New Roman" w:hAnsi="Times New Roman" w:cs="Times New Roman"/>
          <w:sz w:val="24"/>
          <w:szCs w:val="24"/>
        </w:rPr>
        <w:t xml:space="preserve"> </w:t>
      </w:r>
      <w:r w:rsidR="00B666E7" w:rsidRPr="00DC2479">
        <w:rPr>
          <w:rFonts w:ascii="Times New Roman" w:hAnsi="Times New Roman" w:cs="Times New Roman"/>
          <w:sz w:val="24"/>
          <w:szCs w:val="24"/>
        </w:rPr>
        <w:t>района</w:t>
      </w:r>
      <w:r w:rsidR="00CE0EF3"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В компетенции Совета депутатов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 находится: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утверждение Правил или направление проекта Правил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направление предложений в комиссию по подготов</w:t>
      </w:r>
      <w:r w:rsidR="00AA5571" w:rsidRPr="00DC2479">
        <w:rPr>
          <w:rFonts w:ascii="Times New Roman" w:hAnsi="Times New Roman" w:cs="Times New Roman"/>
          <w:sz w:val="24"/>
          <w:szCs w:val="24"/>
        </w:rPr>
        <w:t>ке</w:t>
      </w:r>
      <w:r w:rsidRPr="00DC2479">
        <w:rPr>
          <w:rFonts w:ascii="Times New Roman" w:hAnsi="Times New Roman" w:cs="Times New Roman"/>
          <w:sz w:val="24"/>
          <w:szCs w:val="24"/>
        </w:rPr>
        <w:t xml:space="preserve"> проект</w:t>
      </w:r>
      <w:r w:rsidR="00AA5571" w:rsidRPr="00DC2479">
        <w:rPr>
          <w:rFonts w:ascii="Times New Roman" w:hAnsi="Times New Roman" w:cs="Times New Roman"/>
          <w:sz w:val="24"/>
          <w:szCs w:val="24"/>
        </w:rPr>
        <w:t>ов</w:t>
      </w:r>
      <w:r w:rsidRPr="00DC2479">
        <w:rPr>
          <w:rFonts w:ascii="Times New Roman" w:hAnsi="Times New Roman" w:cs="Times New Roman"/>
          <w:sz w:val="24"/>
          <w:szCs w:val="24"/>
        </w:rPr>
        <w:t xml:space="preserve"> Правил землепользования и застройки </w:t>
      </w:r>
      <w:r w:rsidR="00AA5571" w:rsidRPr="00DC2479">
        <w:rPr>
          <w:rFonts w:ascii="Times New Roman" w:hAnsi="Times New Roman" w:cs="Times New Roman"/>
          <w:sz w:val="24"/>
          <w:szCs w:val="24"/>
        </w:rPr>
        <w:t xml:space="preserve">поселений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sidRPr="00DC2479">
        <w:rPr>
          <w:rFonts w:ascii="Times New Roman" w:hAnsi="Times New Roman" w:cs="Times New Roman"/>
          <w:sz w:val="24"/>
          <w:szCs w:val="24"/>
        </w:rPr>
        <w:t xml:space="preserve"> сельского</w:t>
      </w:r>
      <w:r w:rsidR="003E3938" w:rsidRPr="00DC2479">
        <w:rPr>
          <w:rFonts w:ascii="Times New Roman" w:hAnsi="Times New Roman" w:cs="Times New Roman"/>
          <w:sz w:val="24"/>
          <w:szCs w:val="24"/>
        </w:rPr>
        <w:t xml:space="preserve"> </w:t>
      </w:r>
      <w:r w:rsidR="007B4DFF" w:rsidRPr="00DC2479">
        <w:rPr>
          <w:rFonts w:ascii="Times New Roman" w:hAnsi="Times New Roman" w:cs="Times New Roman"/>
          <w:sz w:val="24"/>
          <w:szCs w:val="24"/>
        </w:rPr>
        <w:t xml:space="preserve">поселения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CE0EF3" w:rsidRPr="00DC2479">
        <w:rPr>
          <w:rFonts w:ascii="Times New Roman" w:hAnsi="Times New Roman" w:cs="Times New Roman"/>
          <w:sz w:val="24"/>
          <w:szCs w:val="24"/>
        </w:rPr>
        <w:t xml:space="preserve"> </w:t>
      </w:r>
      <w:r w:rsidRPr="00DC2479">
        <w:rPr>
          <w:rFonts w:ascii="Times New Roman" w:hAnsi="Times New Roman" w:cs="Times New Roman"/>
          <w:sz w:val="24"/>
          <w:szCs w:val="24"/>
        </w:rPr>
        <w:t xml:space="preserve">(далее - документация по планировке территории), утвержденной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7D5FEE" w:rsidRPr="00DC2479">
        <w:rPr>
          <w:rFonts w:ascii="Times New Roman" w:hAnsi="Times New Roman" w:cs="Times New Roman"/>
          <w:sz w:val="24"/>
          <w:szCs w:val="24"/>
        </w:rPr>
        <w:t xml:space="preserve">ой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установление порядка подготовки</w:t>
      </w:r>
      <w:r w:rsidR="001C6879" w:rsidRPr="00DC2479">
        <w:rPr>
          <w:rFonts w:ascii="Times New Roman" w:hAnsi="Times New Roman" w:cs="Times New Roman"/>
          <w:sz w:val="24"/>
          <w:szCs w:val="24"/>
        </w:rPr>
        <w:t xml:space="preserve"> и утверждения</w:t>
      </w:r>
      <w:r w:rsidRPr="00DC2479">
        <w:rPr>
          <w:rFonts w:ascii="Times New Roman" w:hAnsi="Times New Roman" w:cs="Times New Roman"/>
          <w:sz w:val="24"/>
          <w:szCs w:val="24"/>
        </w:rPr>
        <w:t xml:space="preserve"> документации по планировке территории</w:t>
      </w:r>
      <w:r w:rsidR="001C6879" w:rsidRPr="00DC2479">
        <w:rPr>
          <w:rFonts w:ascii="Times New Roman" w:hAnsi="Times New Roman" w:cs="Times New Roman"/>
          <w:sz w:val="24"/>
          <w:szCs w:val="24"/>
        </w:rPr>
        <w:t xml:space="preserve"> в случаях пре</w:t>
      </w:r>
      <w:r w:rsidR="00367B4E" w:rsidRPr="00DC2479">
        <w:rPr>
          <w:rFonts w:ascii="Times New Roman" w:hAnsi="Times New Roman" w:cs="Times New Roman"/>
          <w:sz w:val="24"/>
          <w:szCs w:val="24"/>
        </w:rPr>
        <w:t>дусмотренных Градостроительным к</w:t>
      </w:r>
      <w:r w:rsidR="001C6879" w:rsidRPr="00DC2479">
        <w:rPr>
          <w:rFonts w:ascii="Times New Roman" w:hAnsi="Times New Roman" w:cs="Times New Roman"/>
          <w:sz w:val="24"/>
          <w:szCs w:val="24"/>
        </w:rPr>
        <w:t>одексом Российской Федерации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осуществление </w:t>
      </w:r>
      <w:proofErr w:type="gramStart"/>
      <w:r w:rsidRPr="00DC2479">
        <w:rPr>
          <w:rFonts w:ascii="Times New Roman" w:hAnsi="Times New Roman" w:cs="Times New Roman"/>
          <w:sz w:val="24"/>
          <w:szCs w:val="24"/>
        </w:rPr>
        <w:t>контроля за</w:t>
      </w:r>
      <w:proofErr w:type="gramEnd"/>
      <w:r w:rsidRPr="00DC2479">
        <w:rPr>
          <w:rFonts w:ascii="Times New Roman" w:hAnsi="Times New Roman" w:cs="Times New Roman"/>
          <w:sz w:val="24"/>
          <w:szCs w:val="24"/>
        </w:rPr>
        <w:t xml:space="preserve"> исполнением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7D5FEE"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полномочий в облас</w:t>
      </w:r>
      <w:r w:rsidR="00367B4E" w:rsidRPr="00DC2479">
        <w:rPr>
          <w:rFonts w:ascii="Times New Roman" w:hAnsi="Times New Roman" w:cs="Times New Roman"/>
          <w:sz w:val="24"/>
          <w:szCs w:val="24"/>
        </w:rPr>
        <w:t>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4. Полномочия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 xml:space="preserve">Северного </w:t>
      </w:r>
      <w:r w:rsidR="00B666E7" w:rsidRPr="00DC2479">
        <w:rPr>
          <w:rFonts w:ascii="Times New Roman" w:hAnsi="Times New Roman" w:cs="Times New Roman"/>
          <w:sz w:val="24"/>
          <w:szCs w:val="24"/>
        </w:rPr>
        <w:t>района</w:t>
      </w:r>
      <w:r w:rsidR="00CE0EF3"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К полномочиям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 относятся: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принятие решения о подготовке проекта Правил;</w:t>
      </w:r>
    </w:p>
    <w:p w:rsidR="00875B57" w:rsidRPr="00DC2479" w:rsidRDefault="002D24AA" w:rsidP="00AA5571">
      <w:pPr>
        <w:pStyle w:val="ConsPlusNormal"/>
        <w:ind w:firstLine="567"/>
        <w:jc w:val="both"/>
        <w:rPr>
          <w:rFonts w:ascii="Times New Roman" w:hAnsi="Times New Roman" w:cs="Times New Roman"/>
          <w:sz w:val="24"/>
          <w:szCs w:val="24"/>
        </w:rPr>
      </w:pPr>
      <w:proofErr w:type="gramStart"/>
      <w:r w:rsidRPr="00DC2479">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B652BB" w:rsidRPr="00DC2479">
        <w:rPr>
          <w:rFonts w:ascii="Times New Roman" w:hAnsi="Times New Roman" w:cs="Times New Roman"/>
          <w:sz w:val="24"/>
          <w:szCs w:val="24"/>
        </w:rPr>
        <w:t>периодич</w:t>
      </w:r>
      <w:r w:rsidR="00367B4E" w:rsidRPr="00DC2479">
        <w:rPr>
          <w:rFonts w:ascii="Times New Roman" w:hAnsi="Times New Roman" w:cs="Times New Roman"/>
          <w:sz w:val="24"/>
          <w:szCs w:val="24"/>
        </w:rPr>
        <w:t>еском</w:t>
      </w:r>
      <w:r w:rsidR="00B652BB" w:rsidRPr="00DC2479">
        <w:rPr>
          <w:rFonts w:ascii="Times New Roman" w:hAnsi="Times New Roman" w:cs="Times New Roman"/>
          <w:sz w:val="24"/>
          <w:szCs w:val="24"/>
        </w:rPr>
        <w:t xml:space="preserve"> печатном издании </w:t>
      </w:r>
      <w:r w:rsidR="00367B4E" w:rsidRPr="00DC2479">
        <w:rPr>
          <w:rFonts w:ascii="Times New Roman" w:hAnsi="Times New Roman" w:cs="Times New Roman"/>
          <w:sz w:val="24"/>
          <w:szCs w:val="24"/>
        </w:rPr>
        <w:t xml:space="preserve">органов местного самоуправления Северного района Новосибирской области </w:t>
      </w:r>
      <w:r w:rsidR="00CE0EF3" w:rsidRPr="00DC2479">
        <w:rPr>
          <w:rFonts w:ascii="Times New Roman" w:hAnsi="Times New Roman" w:cs="Times New Roman"/>
          <w:sz w:val="24"/>
          <w:szCs w:val="24"/>
        </w:rPr>
        <w:t>«Северн</w:t>
      </w:r>
      <w:r w:rsidR="00B652BB" w:rsidRPr="00DC2479">
        <w:rPr>
          <w:rFonts w:ascii="Times New Roman" w:hAnsi="Times New Roman" w:cs="Times New Roman"/>
          <w:sz w:val="24"/>
          <w:szCs w:val="24"/>
        </w:rPr>
        <w:t>ый</w:t>
      </w:r>
      <w:r w:rsidR="00CE0EF3" w:rsidRPr="00DC2479">
        <w:rPr>
          <w:rFonts w:ascii="Times New Roman" w:hAnsi="Times New Roman" w:cs="Times New Roman"/>
          <w:sz w:val="24"/>
          <w:szCs w:val="24"/>
        </w:rPr>
        <w:t xml:space="preserve"> Вестник»</w:t>
      </w:r>
      <w:r w:rsidR="00AA5571" w:rsidRPr="00DC2479">
        <w:rPr>
          <w:rFonts w:ascii="Times New Roman" w:hAnsi="Times New Roman" w:cs="Times New Roman"/>
          <w:sz w:val="24"/>
          <w:szCs w:val="24"/>
        </w:rPr>
        <w:t xml:space="preserve"> определенном для официального опубликования правовых актов </w:t>
      </w:r>
      <w:r w:rsidRPr="00DC2479">
        <w:rPr>
          <w:rFonts w:ascii="Times New Roman" w:hAnsi="Times New Roman" w:cs="Times New Roman"/>
          <w:sz w:val="24"/>
          <w:szCs w:val="24"/>
        </w:rPr>
        <w:t xml:space="preserve">органов местного самоуправления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 размещения указанного сообщения на официальном сайте</w:t>
      </w:r>
      <w:r w:rsidR="00367B4E" w:rsidRPr="00DC2479">
        <w:rPr>
          <w:rFonts w:ascii="Times New Roman" w:hAnsi="Times New Roman" w:cs="Times New Roman"/>
          <w:sz w:val="24"/>
          <w:szCs w:val="24"/>
        </w:rPr>
        <w:t xml:space="preserve"> администрации</w:t>
      </w:r>
      <w:r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информационно-телекоммуникационной сети "Интернет" (далее - сеть "Интернет");</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утверждение состава и порядка деятельности комиссии;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принятие решения о направлении проекта Правил в Совет депутатов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8) принятие решения о предоставлении разрешения на условно разрешенный вид </w:t>
      </w:r>
      <w:r w:rsidRPr="00DC2479">
        <w:rPr>
          <w:rFonts w:ascii="Times New Roman" w:hAnsi="Times New Roman" w:cs="Times New Roman"/>
          <w:sz w:val="24"/>
          <w:szCs w:val="24"/>
        </w:rPr>
        <w:lastRenderedPageBreak/>
        <w:t>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10) принятие решения о подготовке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w:t>
      </w:r>
      <w:r w:rsidR="00367B4E" w:rsidRPr="00DC2479">
        <w:rPr>
          <w:rFonts w:ascii="Times New Roman" w:hAnsi="Times New Roman" w:cs="Times New Roman"/>
          <w:sz w:val="24"/>
          <w:szCs w:val="24"/>
        </w:rPr>
        <w:t xml:space="preserve"> результатах публичных слушаний.</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 xml:space="preserve">Статья 5. Полномочия </w:t>
      </w:r>
      <w:r w:rsidR="00875B57" w:rsidRPr="00DC2479">
        <w:rPr>
          <w:rFonts w:ascii="Times New Roman" w:hAnsi="Times New Roman" w:cs="Times New Roman"/>
          <w:sz w:val="24"/>
          <w:szCs w:val="24"/>
        </w:rPr>
        <w:t>администрации</w:t>
      </w:r>
      <w:r w:rsidR="00CE0EF3" w:rsidRPr="00DC2479">
        <w:rPr>
          <w:rFonts w:ascii="Times New Roman" w:hAnsi="Times New Roman" w:cs="Times New Roman"/>
          <w:sz w:val="24"/>
          <w:szCs w:val="24"/>
        </w:rPr>
        <w:t xml:space="preserve"> Северного </w:t>
      </w:r>
      <w:r w:rsidR="00B666E7" w:rsidRPr="00DC2479">
        <w:rPr>
          <w:rFonts w:ascii="Times New Roman" w:hAnsi="Times New Roman" w:cs="Times New Roman"/>
          <w:sz w:val="24"/>
          <w:szCs w:val="24"/>
        </w:rPr>
        <w:t>района</w:t>
      </w:r>
      <w:r w:rsidR="00CE0EF3"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К полномочиям </w:t>
      </w:r>
      <w:r w:rsidR="00875B57" w:rsidRPr="00DC2479">
        <w:rPr>
          <w:rFonts w:ascii="Times New Roman" w:hAnsi="Times New Roman" w:cs="Times New Roman"/>
          <w:sz w:val="24"/>
          <w:szCs w:val="24"/>
        </w:rPr>
        <w:t>администрации</w:t>
      </w:r>
      <w:r w:rsidR="003E3938"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области землепользования и застройки относятся: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DC2479">
          <w:rPr>
            <w:rFonts w:ascii="Times New Roman" w:hAnsi="Times New Roman" w:cs="Times New Roman"/>
            <w:sz w:val="24"/>
            <w:szCs w:val="24"/>
          </w:rPr>
          <w:t>плану</w:t>
        </w:r>
      </w:hyperlink>
      <w:r w:rsidR="00CE0EF3"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AA5571"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Схеме территориального планирования </w:t>
      </w:r>
      <w:r w:rsidR="00CE0EF3" w:rsidRPr="00DC2479">
        <w:rPr>
          <w:rFonts w:ascii="Times New Roman" w:hAnsi="Times New Roman" w:cs="Times New Roman"/>
          <w:sz w:val="24"/>
          <w:szCs w:val="24"/>
        </w:rPr>
        <w:t>Северного</w:t>
      </w:r>
      <w:r w:rsidR="00AA5571" w:rsidRPr="00DC2479">
        <w:rPr>
          <w:rFonts w:ascii="Times New Roman" w:hAnsi="Times New Roman" w:cs="Times New Roman"/>
          <w:sz w:val="24"/>
          <w:szCs w:val="24"/>
        </w:rPr>
        <w:t xml:space="preserve"> района, Схеме территориального планирования </w:t>
      </w:r>
      <w:r w:rsidR="00B22D2A" w:rsidRPr="00DC2479">
        <w:rPr>
          <w:rFonts w:ascii="Times New Roman" w:hAnsi="Times New Roman" w:cs="Times New Roman"/>
          <w:sz w:val="24"/>
          <w:szCs w:val="24"/>
        </w:rPr>
        <w:t>Новосибирской области</w:t>
      </w:r>
      <w:r w:rsidRPr="00DC2479">
        <w:rPr>
          <w:rFonts w:ascii="Times New Roman" w:hAnsi="Times New Roman" w:cs="Times New Roman"/>
          <w:sz w:val="24"/>
          <w:szCs w:val="24"/>
        </w:rPr>
        <w:t>, схемам территориального планирования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AA5571"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разработка и реализация программ использования и охраны земель;</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подготовка документации по планировке территории в соответствии с зако</w:t>
      </w:r>
      <w:r w:rsidR="00367B4E" w:rsidRPr="00DC2479">
        <w:rPr>
          <w:rFonts w:ascii="Times New Roman" w:hAnsi="Times New Roman" w:cs="Times New Roman"/>
          <w:sz w:val="24"/>
          <w:szCs w:val="24"/>
        </w:rPr>
        <w:t>нодательством.</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3. ИЗМЕНЕНИЕ ВИДОВ РАЗРЕШЕННОГО ИСПОЛЬЗОВАНИЯ</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ЗЕМЕЛЬНЫХ УЧАСТКОВ И ОБЪЕКТОВ КАПИТАЛЬНОГО СТРОИТЕЛЬСТВА</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ФИЗИЧЕСКИМИ И ЮРИДИЧЕСКИМИ ЛИЦАМИ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DC2479">
        <w:rPr>
          <w:rFonts w:ascii="Times New Roman" w:hAnsi="Times New Roman" w:cs="Times New Roman"/>
          <w:sz w:val="24"/>
          <w:szCs w:val="24"/>
        </w:rPr>
        <w:t>дополнительных</w:t>
      </w:r>
      <w:proofErr w:type="gramEnd"/>
      <w:r w:rsidRPr="00DC2479">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bookmarkStart w:id="1" w:name="P131"/>
      <w:bookmarkEnd w:id="1"/>
      <w:r w:rsidRPr="00DC2479">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DC2479" w:rsidRDefault="002D24AA">
      <w:pPr>
        <w:pStyle w:val="ConsPlusNormal"/>
        <w:ind w:firstLine="540"/>
        <w:jc w:val="both"/>
        <w:rPr>
          <w:rFonts w:ascii="Times New Roman" w:hAnsi="Times New Roman" w:cs="Times New Roman"/>
          <w:sz w:val="24"/>
          <w:szCs w:val="24"/>
        </w:rPr>
      </w:pPr>
      <w:bookmarkStart w:id="2" w:name="P135"/>
      <w:bookmarkEnd w:id="2"/>
      <w:r w:rsidRPr="00DC2479">
        <w:rPr>
          <w:rFonts w:ascii="Times New Roman" w:hAnsi="Times New Roman" w:cs="Times New Roman"/>
          <w:sz w:val="24"/>
          <w:szCs w:val="24"/>
        </w:rPr>
        <w:t xml:space="preserve">3. </w:t>
      </w:r>
      <w:proofErr w:type="gramStart"/>
      <w:r w:rsidRPr="00DC2479">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разрешенный вид</w:t>
      </w:r>
      <w:proofErr w:type="gramEnd"/>
      <w:r w:rsidRPr="00DC2479">
        <w:rPr>
          <w:rFonts w:ascii="Times New Roman" w:hAnsi="Times New Roman" w:cs="Times New Roman"/>
          <w:sz w:val="24"/>
          <w:szCs w:val="24"/>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На основании рекомендаций, указанных в части 3 настоящей статьи,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CE0EF3" w:rsidRPr="00DC2479">
        <w:rPr>
          <w:rFonts w:ascii="Times New Roman" w:hAnsi="Times New Roman" w:cs="Times New Roman"/>
          <w:sz w:val="24"/>
          <w:szCs w:val="24"/>
        </w:rPr>
        <w:t>периодич</w:t>
      </w:r>
      <w:r w:rsidR="00367B4E" w:rsidRPr="00DC2479">
        <w:rPr>
          <w:rFonts w:ascii="Times New Roman" w:hAnsi="Times New Roman" w:cs="Times New Roman"/>
          <w:sz w:val="24"/>
          <w:szCs w:val="24"/>
        </w:rPr>
        <w:t>еском</w:t>
      </w:r>
      <w:r w:rsidR="00CE0EF3" w:rsidRPr="00DC2479">
        <w:rPr>
          <w:rFonts w:ascii="Times New Roman" w:hAnsi="Times New Roman" w:cs="Times New Roman"/>
          <w:sz w:val="24"/>
          <w:szCs w:val="24"/>
        </w:rPr>
        <w:t xml:space="preserve"> печатном издании</w:t>
      </w:r>
      <w:r w:rsidR="00367B4E" w:rsidRPr="00DC2479">
        <w:rPr>
          <w:rFonts w:ascii="Times New Roman" w:hAnsi="Times New Roman" w:cs="Times New Roman"/>
          <w:sz w:val="24"/>
          <w:szCs w:val="24"/>
        </w:rPr>
        <w:t xml:space="preserve"> органов местного самоуправления</w:t>
      </w:r>
      <w:r w:rsidR="00CE0EF3" w:rsidRPr="00DC2479">
        <w:rPr>
          <w:rFonts w:ascii="Times New Roman" w:hAnsi="Times New Roman" w:cs="Times New Roman"/>
          <w:sz w:val="24"/>
          <w:szCs w:val="24"/>
        </w:rPr>
        <w:t xml:space="preserve"> </w:t>
      </w:r>
      <w:r w:rsidR="00367B4E" w:rsidRPr="00DC2479">
        <w:rPr>
          <w:rFonts w:ascii="Times New Roman" w:hAnsi="Times New Roman" w:cs="Times New Roman"/>
          <w:sz w:val="24"/>
          <w:szCs w:val="24"/>
        </w:rPr>
        <w:t xml:space="preserve">Северного района Новосибирской области </w:t>
      </w:r>
      <w:r w:rsidR="00CE0EF3" w:rsidRPr="00DC2479">
        <w:rPr>
          <w:rFonts w:ascii="Times New Roman" w:hAnsi="Times New Roman" w:cs="Times New Roman"/>
          <w:sz w:val="24"/>
          <w:szCs w:val="24"/>
        </w:rPr>
        <w:t>«Северный Вестник»</w:t>
      </w:r>
      <w:r w:rsidRPr="00DC2479">
        <w:rPr>
          <w:rFonts w:ascii="Times New Roman" w:hAnsi="Times New Roman" w:cs="Times New Roman"/>
          <w:sz w:val="24"/>
          <w:szCs w:val="24"/>
        </w:rPr>
        <w:t xml:space="preserve"> и размещается на официальном сайте </w:t>
      </w:r>
      <w:r w:rsidR="00367B4E" w:rsidRPr="00DC2479">
        <w:rPr>
          <w:rFonts w:ascii="Times New Roman" w:hAnsi="Times New Roman" w:cs="Times New Roman"/>
          <w:sz w:val="24"/>
          <w:szCs w:val="24"/>
        </w:rPr>
        <w:t xml:space="preserve">администрации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В случае</w:t>
      </w:r>
      <w:proofErr w:type="gramStart"/>
      <w:r w:rsidRPr="00DC2479">
        <w:rPr>
          <w:rFonts w:ascii="Times New Roman" w:hAnsi="Times New Roman" w:cs="Times New Roman"/>
          <w:sz w:val="24"/>
          <w:szCs w:val="24"/>
        </w:rPr>
        <w:t>,</w:t>
      </w:r>
      <w:proofErr w:type="gramEnd"/>
      <w:r w:rsidRPr="00DC2479">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lastRenderedPageBreak/>
        <w:t>Статья 8. Отклонение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DC2479" w:rsidRDefault="002D24AA">
      <w:pPr>
        <w:pStyle w:val="ConsPlusNormal"/>
        <w:ind w:firstLine="540"/>
        <w:jc w:val="both"/>
        <w:rPr>
          <w:rFonts w:ascii="Times New Roman" w:hAnsi="Times New Roman" w:cs="Times New Roman"/>
          <w:sz w:val="24"/>
          <w:szCs w:val="24"/>
        </w:rPr>
      </w:pPr>
      <w:bookmarkStart w:id="3" w:name="P146"/>
      <w:bookmarkEnd w:id="3"/>
      <w:r w:rsidRPr="00DC2479">
        <w:rPr>
          <w:rFonts w:ascii="Times New Roman" w:hAnsi="Times New Roman" w:cs="Times New Roman"/>
          <w:sz w:val="24"/>
          <w:szCs w:val="24"/>
        </w:rPr>
        <w:t xml:space="preserve">5. </w:t>
      </w:r>
      <w:proofErr w:type="gramStart"/>
      <w:r w:rsidRPr="00DC2479">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w:t>
      </w:r>
      <w:r w:rsidR="004C5A67" w:rsidRPr="00DC2479">
        <w:rPr>
          <w:rFonts w:ascii="Times New Roman" w:hAnsi="Times New Roman" w:cs="Times New Roman"/>
          <w:sz w:val="24"/>
          <w:szCs w:val="24"/>
        </w:rPr>
        <w:t xml:space="preserve">Глава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4. ПОДГОТОВКА ДОКУМЕНТАЦИИ ПО ПЛАНИРОВКЕ ТЕРРИТОРИИ</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О</w:t>
      </w:r>
      <w:r w:rsidR="00DB1EC8" w:rsidRPr="00DC2479">
        <w:rPr>
          <w:rFonts w:ascii="Times New Roman" w:hAnsi="Times New Roman" w:cs="Times New Roman"/>
          <w:sz w:val="24"/>
          <w:szCs w:val="24"/>
        </w:rPr>
        <w:t>РГАНАМИ МЕСТНОГО САМОУПРАВЛЕНИЯ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9. Назначение и виды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DC2479">
          <w:rPr>
            <w:rFonts w:ascii="Times New Roman" w:hAnsi="Times New Roman" w:cs="Times New Roman"/>
            <w:sz w:val="24"/>
            <w:szCs w:val="24"/>
          </w:rPr>
          <w:t>кодексом</w:t>
        </w:r>
      </w:hyperlink>
      <w:r w:rsidRPr="00DC2479">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DC2479" w:rsidRDefault="005C0507">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5</w:t>
      </w:r>
      <w:r w:rsidR="002D24AA" w:rsidRPr="00DC2479">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проектов планировки без проектов межевания в их составе;</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проектов планировки с проектами межевания в их составе;</w:t>
      </w:r>
    </w:p>
    <w:p w:rsidR="00CC7706"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проектов межевания в виде отдельных документов</w:t>
      </w:r>
      <w:r w:rsidR="00367B4E" w:rsidRPr="00DC2479">
        <w:rPr>
          <w:rFonts w:ascii="Times New Roman" w:hAnsi="Times New Roman" w:cs="Times New Roman"/>
          <w:sz w:val="24"/>
          <w:szCs w:val="24"/>
        </w:rPr>
        <w:t>.</w:t>
      </w:r>
    </w:p>
    <w:p w:rsidR="002D24AA" w:rsidRPr="00DC2479" w:rsidRDefault="005C0507">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w:t>
      </w:r>
      <w:r w:rsidR="002D24AA" w:rsidRPr="00DC2479">
        <w:rPr>
          <w:rFonts w:ascii="Times New Roman" w:hAnsi="Times New Roman" w:cs="Times New Roman"/>
          <w:sz w:val="24"/>
          <w:szCs w:val="24"/>
        </w:rPr>
        <w:t xml:space="preserve">. </w:t>
      </w:r>
      <w:proofErr w:type="gramStart"/>
      <w:r w:rsidR="002D24AA" w:rsidRPr="00DC2479">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10" w:history="1">
        <w:r w:rsidR="002D24AA" w:rsidRPr="00DC2479">
          <w:rPr>
            <w:rFonts w:ascii="Times New Roman" w:hAnsi="Times New Roman" w:cs="Times New Roman"/>
            <w:sz w:val="24"/>
            <w:szCs w:val="24"/>
          </w:rPr>
          <w:t>плана</w:t>
        </w:r>
      </w:hyperlink>
      <w:r w:rsidR="00CE0EF3"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002D24AA" w:rsidRPr="00DC2479">
        <w:rPr>
          <w:rFonts w:ascii="Times New Roman" w:hAnsi="Times New Roman" w:cs="Times New Roman"/>
          <w:sz w:val="24"/>
          <w:szCs w:val="24"/>
        </w:rPr>
        <w:t xml:space="preserve">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CD69D5"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w:t>
      </w:r>
    </w:p>
    <w:p w:rsidR="002D24AA" w:rsidRPr="00DC2479" w:rsidRDefault="005C0507">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w:t>
      </w:r>
      <w:r w:rsidR="002D24AA" w:rsidRPr="00DC2479">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w:t>
      </w:r>
      <w:r w:rsidR="00367B4E" w:rsidRPr="00DC2479">
        <w:rPr>
          <w:rFonts w:ascii="Times New Roman" w:hAnsi="Times New Roman" w:cs="Times New Roman"/>
          <w:sz w:val="24"/>
          <w:szCs w:val="24"/>
        </w:rPr>
        <w:t>актом</w:t>
      </w:r>
      <w:r w:rsidR="002D24AA" w:rsidRPr="00DC2479">
        <w:rPr>
          <w:rFonts w:ascii="Times New Roman" w:hAnsi="Times New Roman" w:cs="Times New Roman"/>
          <w:sz w:val="24"/>
          <w:szCs w:val="24"/>
        </w:rPr>
        <w:t xml:space="preserve"> Совета депутатов </w:t>
      </w:r>
      <w:r w:rsidR="00CE0EF3"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2D24AA" w:rsidRPr="00DC2479">
        <w:rPr>
          <w:rFonts w:ascii="Times New Roman" w:hAnsi="Times New Roman" w:cs="Times New Roman"/>
          <w:sz w:val="24"/>
          <w:szCs w:val="24"/>
        </w:rPr>
        <w:t xml:space="preserve">, </w:t>
      </w:r>
      <w:hyperlink w:anchor="P171" w:history="1">
        <w:r w:rsidR="002D24AA" w:rsidRPr="00DC2479">
          <w:rPr>
            <w:rFonts w:ascii="Times New Roman" w:hAnsi="Times New Roman" w:cs="Times New Roman"/>
            <w:sz w:val="24"/>
            <w:szCs w:val="24"/>
          </w:rPr>
          <w:t>статьей 10</w:t>
        </w:r>
      </w:hyperlink>
      <w:r w:rsidR="002D24AA" w:rsidRPr="00DC2479">
        <w:rPr>
          <w:rFonts w:ascii="Times New Roman" w:hAnsi="Times New Roman" w:cs="Times New Roman"/>
          <w:sz w:val="24"/>
          <w:szCs w:val="24"/>
        </w:rPr>
        <w:t xml:space="preserve"> настоящих Правил.</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outlineLvl w:val="3"/>
        <w:rPr>
          <w:rFonts w:ascii="Times New Roman" w:hAnsi="Times New Roman" w:cs="Times New Roman"/>
          <w:sz w:val="24"/>
          <w:szCs w:val="24"/>
        </w:rPr>
      </w:pPr>
      <w:bookmarkStart w:id="4" w:name="P171"/>
      <w:bookmarkEnd w:id="4"/>
      <w:r w:rsidRPr="00DC2479">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CE0EF3"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bookmarkStart w:id="5" w:name="P173"/>
      <w:bookmarkEnd w:id="5"/>
      <w:r w:rsidRPr="00DC2479">
        <w:rPr>
          <w:rFonts w:ascii="Times New Roman" w:hAnsi="Times New Roman" w:cs="Times New Roman"/>
          <w:sz w:val="24"/>
          <w:szCs w:val="24"/>
        </w:rPr>
        <w:t xml:space="preserve">1. Решение о подготовке документации по планировке территории принимается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A3251A"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Указанное в части 1 настоящей статьи решение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DC2479">
        <w:rPr>
          <w:rFonts w:ascii="Times New Roman" w:hAnsi="Times New Roman" w:cs="Times New Roman"/>
          <w:sz w:val="24"/>
          <w:szCs w:val="24"/>
        </w:rPr>
        <w:t>администрац</w:t>
      </w:r>
      <w:r w:rsidRPr="00DC2479">
        <w:rPr>
          <w:rFonts w:ascii="Times New Roman" w:hAnsi="Times New Roman" w:cs="Times New Roman"/>
          <w:sz w:val="24"/>
          <w:szCs w:val="24"/>
        </w:rPr>
        <w:t xml:space="preserve">ию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w:t>
      </w:r>
      <w:proofErr w:type="gramStart"/>
      <w:r w:rsidR="00D30AC5" w:rsidRPr="00DC2479">
        <w:rPr>
          <w:rFonts w:ascii="Times New Roman" w:hAnsi="Times New Roman" w:cs="Times New Roman"/>
          <w:sz w:val="24"/>
          <w:szCs w:val="24"/>
        </w:rPr>
        <w:t>А</w:t>
      </w:r>
      <w:r w:rsidR="004C5A67" w:rsidRPr="00DC2479">
        <w:rPr>
          <w:rFonts w:ascii="Times New Roman" w:hAnsi="Times New Roman" w:cs="Times New Roman"/>
          <w:sz w:val="24"/>
          <w:szCs w:val="24"/>
        </w:rPr>
        <w:t>дминистраци</w:t>
      </w:r>
      <w:r w:rsidR="00D30AC5" w:rsidRPr="00DC2479">
        <w:rPr>
          <w:rFonts w:ascii="Times New Roman" w:hAnsi="Times New Roman" w:cs="Times New Roman"/>
          <w:sz w:val="24"/>
          <w:szCs w:val="24"/>
        </w:rPr>
        <w:t>я</w:t>
      </w:r>
      <w:r w:rsidR="00CE0EF3"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CE0EF3"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CE0EF3"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об отклонении такой документации и о направлении ее на доработку.</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7252E1" w:rsidRPr="00DC2479">
        <w:rPr>
          <w:rFonts w:ascii="Times New Roman" w:hAnsi="Times New Roman" w:cs="Times New Roman"/>
          <w:sz w:val="24"/>
          <w:szCs w:val="24"/>
        </w:rPr>
        <w:t>Г</w:t>
      </w:r>
      <w:r w:rsidR="00875B57" w:rsidRPr="00DC2479">
        <w:rPr>
          <w:rFonts w:ascii="Times New Roman" w:hAnsi="Times New Roman" w:cs="Times New Roman"/>
          <w:sz w:val="24"/>
          <w:szCs w:val="24"/>
        </w:rPr>
        <w:t xml:space="preserve">лавы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до их утверждения подлежат обязательному рассмотрению на публичных слушан</w:t>
      </w:r>
      <w:r w:rsidR="00DC2479">
        <w:rPr>
          <w:rFonts w:ascii="Times New Roman" w:hAnsi="Times New Roman" w:cs="Times New Roman"/>
          <w:sz w:val="24"/>
          <w:szCs w:val="24"/>
        </w:rPr>
        <w:t>иях в соответствии со статьей 15</w:t>
      </w:r>
      <w:r w:rsidRPr="00DC2479">
        <w:rPr>
          <w:rFonts w:ascii="Times New Roman" w:hAnsi="Times New Roman" w:cs="Times New Roman"/>
          <w:sz w:val="24"/>
          <w:szCs w:val="24"/>
        </w:rPr>
        <w:t xml:space="preserve"> настоящих Правил.</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w:t>
      </w:r>
      <w:r w:rsidR="00E97EC2" w:rsidRPr="00DC2479">
        <w:rPr>
          <w:rFonts w:ascii="Times New Roman" w:hAnsi="Times New Roman" w:cs="Times New Roman"/>
          <w:sz w:val="24"/>
          <w:szCs w:val="24"/>
        </w:rPr>
        <w:t>А</w:t>
      </w:r>
      <w:r w:rsidR="004C5A67" w:rsidRPr="00DC2479">
        <w:rPr>
          <w:rFonts w:ascii="Times New Roman" w:hAnsi="Times New Roman" w:cs="Times New Roman"/>
          <w:sz w:val="24"/>
          <w:szCs w:val="24"/>
        </w:rPr>
        <w:t>дминистраци</w:t>
      </w:r>
      <w:r w:rsidR="00E97EC2" w:rsidRPr="00DC2479">
        <w:rPr>
          <w:rFonts w:ascii="Times New Roman" w:hAnsi="Times New Roman" w:cs="Times New Roman"/>
          <w:sz w:val="24"/>
          <w:szCs w:val="24"/>
        </w:rPr>
        <w:t>я</w:t>
      </w:r>
      <w:r w:rsidR="007252E1"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направляет </w:t>
      </w:r>
      <w:r w:rsidR="007252E1"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DC2479">
        <w:rPr>
          <w:rFonts w:ascii="Times New Roman" w:hAnsi="Times New Roman" w:cs="Times New Roman"/>
          <w:sz w:val="24"/>
          <w:szCs w:val="24"/>
        </w:rPr>
        <w:t>пять</w:t>
      </w:r>
      <w:r w:rsidRPr="00DC2479">
        <w:rPr>
          <w:rFonts w:ascii="Times New Roman" w:hAnsi="Times New Roman" w:cs="Times New Roman"/>
          <w:sz w:val="24"/>
          <w:szCs w:val="24"/>
        </w:rPr>
        <w:t xml:space="preserve"> дней со дня проведения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7. </w:t>
      </w:r>
      <w:proofErr w:type="gramStart"/>
      <w:r w:rsidR="004C5A67" w:rsidRPr="00DC2479">
        <w:rPr>
          <w:rFonts w:ascii="Times New Roman" w:hAnsi="Times New Roman" w:cs="Times New Roman"/>
          <w:sz w:val="24"/>
          <w:szCs w:val="24"/>
        </w:rPr>
        <w:t xml:space="preserve">Глава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протокола публичных </w:t>
      </w:r>
      <w:r w:rsidRPr="00DC2479">
        <w:rPr>
          <w:rFonts w:ascii="Times New Roman" w:hAnsi="Times New Roman" w:cs="Times New Roman"/>
          <w:sz w:val="24"/>
          <w:szCs w:val="24"/>
        </w:rPr>
        <w:lastRenderedPageBreak/>
        <w:t xml:space="preserve">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DC2479">
        <w:rPr>
          <w:rFonts w:ascii="Times New Roman" w:hAnsi="Times New Roman" w:cs="Times New Roman"/>
          <w:sz w:val="24"/>
          <w:szCs w:val="24"/>
        </w:rPr>
        <w:t>администрации</w:t>
      </w:r>
      <w:r w:rsidR="007252E1"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 доработку с учетом указанных протокола и заключения.</w:t>
      </w:r>
      <w:proofErr w:type="gramEnd"/>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t>Глава 5. ПРОВЕДЕНИЕ ПУБЛИЧНЫХ СЛУШАНИЙ ПО ВОПРОСАМ</w:t>
      </w:r>
    </w:p>
    <w:p w:rsidR="002D24AA" w:rsidRPr="00DC2479" w:rsidRDefault="002D24AA">
      <w:pPr>
        <w:pStyle w:val="ConsPlusNormal"/>
        <w:jc w:val="center"/>
        <w:rPr>
          <w:rFonts w:ascii="Times New Roman" w:hAnsi="Times New Roman" w:cs="Times New Roman"/>
          <w:sz w:val="24"/>
          <w:szCs w:val="24"/>
        </w:rPr>
      </w:pPr>
      <w:r w:rsidRPr="00DC2479">
        <w:rPr>
          <w:rFonts w:ascii="Times New Roman" w:hAnsi="Times New Roman" w:cs="Times New Roman"/>
          <w:sz w:val="24"/>
          <w:szCs w:val="24"/>
        </w:rPr>
        <w:t>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11</w:t>
      </w:r>
      <w:r w:rsidR="002D24AA" w:rsidRPr="00DC2479">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проект Правил и проект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проекты планировки территории и проекты межевания </w:t>
      </w:r>
      <w:proofErr w:type="gramStart"/>
      <w:r w:rsidRPr="00DC2479">
        <w:rPr>
          <w:rFonts w:ascii="Times New Roman" w:hAnsi="Times New Roman" w:cs="Times New Roman"/>
          <w:sz w:val="24"/>
          <w:szCs w:val="24"/>
        </w:rPr>
        <w:t>территории</w:t>
      </w:r>
      <w:proofErr w:type="gramEnd"/>
      <w:r w:rsidR="00B87947" w:rsidRPr="00DC2479">
        <w:rPr>
          <w:rFonts w:ascii="Times New Roman" w:hAnsi="Times New Roman" w:cs="Times New Roman"/>
          <w:sz w:val="24"/>
          <w:szCs w:val="24"/>
        </w:rPr>
        <w:t xml:space="preserve"> разр</w:t>
      </w:r>
      <w:r w:rsidR="007252E1" w:rsidRPr="00DC2479">
        <w:rPr>
          <w:rFonts w:ascii="Times New Roman" w:hAnsi="Times New Roman" w:cs="Times New Roman"/>
          <w:sz w:val="24"/>
          <w:szCs w:val="24"/>
        </w:rPr>
        <w:t>аботанные на основании решения Г</w:t>
      </w:r>
      <w:r w:rsidR="00B87947" w:rsidRPr="00DC2479">
        <w:rPr>
          <w:rFonts w:ascii="Times New Roman" w:hAnsi="Times New Roman" w:cs="Times New Roman"/>
          <w:sz w:val="24"/>
          <w:szCs w:val="24"/>
        </w:rPr>
        <w:t xml:space="preserve">лавы </w:t>
      </w:r>
      <w:r w:rsidR="007252E1" w:rsidRPr="00DC2479">
        <w:rPr>
          <w:rFonts w:ascii="Times New Roman" w:hAnsi="Times New Roman" w:cs="Times New Roman"/>
          <w:sz w:val="24"/>
          <w:szCs w:val="24"/>
        </w:rPr>
        <w:t>Северного</w:t>
      </w:r>
      <w:r w:rsidR="00B87947"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7252E1"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p>
    <w:p w:rsidR="007252E1" w:rsidRPr="00DC2479" w:rsidRDefault="007252E1">
      <w:pPr>
        <w:pStyle w:val="ConsPlusNormal"/>
        <w:ind w:firstLine="540"/>
        <w:jc w:val="both"/>
        <w:outlineLvl w:val="3"/>
        <w:rPr>
          <w:rFonts w:ascii="Times New Roman" w:hAnsi="Times New Roman" w:cs="Times New Roman"/>
          <w:sz w:val="24"/>
          <w:szCs w:val="24"/>
        </w:rPr>
      </w:pPr>
      <w:bookmarkStart w:id="6" w:name="P213"/>
      <w:bookmarkEnd w:id="6"/>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12</w:t>
      </w:r>
      <w:r w:rsidR="002D24AA" w:rsidRPr="00DC2479">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w:t>
      </w:r>
      <w:hyperlink r:id="rId11" w:history="1">
        <w:r w:rsidRPr="00DC2479">
          <w:rPr>
            <w:rFonts w:ascii="Times New Roman" w:hAnsi="Times New Roman" w:cs="Times New Roman"/>
            <w:sz w:val="24"/>
            <w:szCs w:val="24"/>
          </w:rPr>
          <w:t>кодекса</w:t>
        </w:r>
      </w:hyperlink>
      <w:r w:rsidRPr="00DC2479">
        <w:rPr>
          <w:rFonts w:ascii="Times New Roman" w:hAnsi="Times New Roman" w:cs="Times New Roman"/>
          <w:sz w:val="24"/>
          <w:szCs w:val="24"/>
        </w:rPr>
        <w:t xml:space="preserve">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проводятся в обязательном порядке.</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DC2479">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DC2479">
        <w:rPr>
          <w:rFonts w:ascii="Times New Roman" w:hAnsi="Times New Roman" w:cs="Times New Roman"/>
          <w:sz w:val="24"/>
          <w:szCs w:val="24"/>
        </w:rPr>
        <w:t xml:space="preserve"> территория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w:t>
      </w:r>
      <w:proofErr w:type="gramStart"/>
      <w:r w:rsidRPr="00DC2479">
        <w:rPr>
          <w:rFonts w:ascii="Times New Roman" w:hAnsi="Times New Roman" w:cs="Times New Roman"/>
          <w:sz w:val="24"/>
          <w:szCs w:val="24"/>
        </w:rPr>
        <w:t>на такой части территории</w:t>
      </w:r>
      <w:proofErr w:type="gramEnd"/>
      <w:r w:rsidRPr="00DC2479">
        <w:rPr>
          <w:rFonts w:ascii="Times New Roman" w:hAnsi="Times New Roman" w:cs="Times New Roman"/>
          <w:sz w:val="24"/>
          <w:szCs w:val="24"/>
        </w:rPr>
        <w:t xml:space="preserve">, устанавливается Законом </w:t>
      </w:r>
      <w:r w:rsidR="00DB1EC8" w:rsidRPr="00DC2479">
        <w:rPr>
          <w:rFonts w:ascii="Times New Roman" w:hAnsi="Times New Roman" w:cs="Times New Roman"/>
          <w:sz w:val="24"/>
          <w:szCs w:val="24"/>
        </w:rPr>
        <w:t>Новосибирской</w:t>
      </w:r>
      <w:r w:rsidRPr="00DC2479">
        <w:rPr>
          <w:rFonts w:ascii="Times New Roman" w:hAnsi="Times New Roman" w:cs="Times New Roman"/>
          <w:sz w:val="24"/>
          <w:szCs w:val="24"/>
        </w:rPr>
        <w:t xml:space="preserve"> области</w:t>
      </w:r>
      <w:r w:rsidR="00DC2479">
        <w:rPr>
          <w:rFonts w:ascii="Times New Roman" w:hAnsi="Times New Roman" w:cs="Times New Roman"/>
          <w:sz w:val="24"/>
          <w:szCs w:val="24"/>
        </w:rPr>
        <w:t xml:space="preserve"> от 27.04.2010 № 481-ОЗ «О регулировании градостроительной деятельности Новосибирской области»</w:t>
      </w:r>
      <w:r w:rsidRPr="00DC2479">
        <w:rPr>
          <w:rFonts w:ascii="Times New Roman" w:hAnsi="Times New Roman" w:cs="Times New Roman"/>
          <w:sz w:val="24"/>
          <w:szCs w:val="24"/>
        </w:rPr>
        <w:t xml:space="preserve"> исходя из требования обеспечения всем заинтересованным лицам равных возможностей для выражения своего мнения.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4. </w:t>
      </w:r>
      <w:proofErr w:type="gramStart"/>
      <w:r w:rsidRPr="00DC2479">
        <w:rPr>
          <w:rFonts w:ascii="Times New Roman" w:hAnsi="Times New Roman" w:cs="Times New Roman"/>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w:t>
      </w:r>
      <w:proofErr w:type="gramEnd"/>
      <w:r w:rsidRPr="00DC2479">
        <w:rPr>
          <w:rFonts w:ascii="Times New Roman" w:hAnsi="Times New Roman" w:cs="Times New Roman"/>
          <w:sz w:val="24"/>
          <w:szCs w:val="24"/>
        </w:rPr>
        <w:t xml:space="preserve"> массовой информации, по радио и телевидению.</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bookmarkStart w:id="7" w:name="P225"/>
      <w:bookmarkEnd w:id="7"/>
      <w:r w:rsidRPr="00DC2479">
        <w:rPr>
          <w:rFonts w:ascii="Times New Roman" w:hAnsi="Times New Roman" w:cs="Times New Roman"/>
          <w:sz w:val="24"/>
          <w:szCs w:val="24"/>
        </w:rPr>
        <w:t>Статья 13</w:t>
      </w:r>
      <w:r w:rsidR="002D24AA" w:rsidRPr="00DC2479">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w:t>
      </w:r>
      <w:hyperlink r:id="rId12" w:history="1">
        <w:r w:rsidRPr="00DC2479">
          <w:rPr>
            <w:rFonts w:ascii="Times New Roman" w:hAnsi="Times New Roman" w:cs="Times New Roman"/>
            <w:sz w:val="24"/>
            <w:szCs w:val="24"/>
          </w:rPr>
          <w:t>кодекса</w:t>
        </w:r>
      </w:hyperlink>
      <w:r w:rsidRPr="00DC2479">
        <w:rPr>
          <w:rFonts w:ascii="Times New Roman" w:hAnsi="Times New Roman" w:cs="Times New Roman"/>
          <w:sz w:val="24"/>
          <w:szCs w:val="24"/>
        </w:rPr>
        <w:t xml:space="preserve">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DC2479">
        <w:rPr>
          <w:rFonts w:ascii="Times New Roman" w:hAnsi="Times New Roman" w:cs="Times New Roman"/>
          <w:sz w:val="24"/>
          <w:szCs w:val="24"/>
        </w:rPr>
        <w:t xml:space="preserve"> В случае</w:t>
      </w:r>
      <w:proofErr w:type="gramStart"/>
      <w:r w:rsidRPr="00DC2479">
        <w:rPr>
          <w:rFonts w:ascii="Times New Roman" w:hAnsi="Times New Roman" w:cs="Times New Roman"/>
          <w:sz w:val="24"/>
          <w:szCs w:val="24"/>
        </w:rPr>
        <w:t>,</w:t>
      </w:r>
      <w:proofErr w:type="gramEnd"/>
      <w:r w:rsidRPr="00DC2479">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w:t>
      </w:r>
      <w:proofErr w:type="gramStart"/>
      <w:r w:rsidRPr="00DC2479">
        <w:rPr>
          <w:rFonts w:ascii="Times New Roman" w:hAnsi="Times New Roman" w:cs="Times New Roman"/>
          <w:sz w:val="24"/>
          <w:szCs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DC2479">
        <w:rPr>
          <w:rFonts w:ascii="Times New Roman" w:hAnsi="Times New Roman" w:cs="Times New Roman"/>
          <w:sz w:val="24"/>
          <w:szCs w:val="24"/>
        </w:rPr>
        <w:t xml:space="preserve"> к </w:t>
      </w:r>
      <w:proofErr w:type="gramStart"/>
      <w:r w:rsidRPr="00DC2479">
        <w:rPr>
          <w:rFonts w:ascii="Times New Roman" w:hAnsi="Times New Roman" w:cs="Times New Roman"/>
          <w:sz w:val="24"/>
          <w:szCs w:val="24"/>
        </w:rPr>
        <w:t>которому</w:t>
      </w:r>
      <w:proofErr w:type="gramEnd"/>
      <w:r w:rsidRPr="00DC2479">
        <w:rPr>
          <w:rFonts w:ascii="Times New Roman" w:hAnsi="Times New Roman" w:cs="Times New Roman"/>
          <w:sz w:val="24"/>
          <w:szCs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367B4E"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bookmarkStart w:id="8" w:name="P235"/>
      <w:bookmarkEnd w:id="8"/>
      <w:r w:rsidRPr="00DC2479">
        <w:rPr>
          <w:rFonts w:ascii="Times New Roman" w:hAnsi="Times New Roman" w:cs="Times New Roman"/>
          <w:sz w:val="24"/>
          <w:szCs w:val="24"/>
        </w:rPr>
        <w:t>Статья 14</w:t>
      </w:r>
      <w:r w:rsidR="002D24AA" w:rsidRPr="00DC2479">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w:t>
      </w:r>
      <w:proofErr w:type="gramEnd"/>
      <w:r w:rsidRPr="00DC2479">
        <w:rPr>
          <w:rFonts w:ascii="Times New Roman" w:hAnsi="Times New Roman" w:cs="Times New Roman"/>
          <w:sz w:val="24"/>
          <w:szCs w:val="24"/>
        </w:rPr>
        <w:t xml:space="preserve"> запрашивается разрешение. В случае</w:t>
      </w:r>
      <w:proofErr w:type="gramStart"/>
      <w:r w:rsidRPr="00DC2479">
        <w:rPr>
          <w:rFonts w:ascii="Times New Roman" w:hAnsi="Times New Roman" w:cs="Times New Roman"/>
          <w:sz w:val="24"/>
          <w:szCs w:val="24"/>
        </w:rPr>
        <w:t>,</w:t>
      </w:r>
      <w:proofErr w:type="gramEnd"/>
      <w:r w:rsidRPr="00DC2479">
        <w:rPr>
          <w:rFonts w:ascii="Times New Roman" w:hAnsi="Times New Roman" w:cs="Times New Roman"/>
          <w:sz w:val="24"/>
          <w:szCs w:val="24"/>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w:t>
      </w:r>
      <w:proofErr w:type="gramStart"/>
      <w:r w:rsidRPr="00DC2479">
        <w:rPr>
          <w:rFonts w:ascii="Times New Roman" w:hAnsi="Times New Roman" w:cs="Times New Roman"/>
          <w:sz w:val="24"/>
          <w:szCs w:val="24"/>
        </w:rPr>
        <w:t>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w:t>
      </w:r>
      <w:proofErr w:type="gramEnd"/>
      <w:r w:rsidRPr="00DC2479">
        <w:rPr>
          <w:rFonts w:ascii="Times New Roman" w:hAnsi="Times New Roman" w:cs="Times New Roman"/>
          <w:sz w:val="24"/>
          <w:szCs w:val="24"/>
        </w:rPr>
        <w:t xml:space="preserve">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proofErr w:type="gramStart"/>
      <w:r w:rsidRPr="00DC2479">
        <w:rPr>
          <w:rFonts w:ascii="Times New Roman" w:hAnsi="Times New Roman" w:cs="Times New Roman"/>
          <w:sz w:val="24"/>
          <w:szCs w:val="24"/>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DC2479">
        <w:rPr>
          <w:rFonts w:ascii="Times New Roman" w:hAnsi="Times New Roman" w:cs="Times New Roman"/>
          <w:sz w:val="24"/>
          <w:szCs w:val="24"/>
        </w:rPr>
        <w:t xml:space="preserve"> разрешенного строительства, реконструкции объектов капитального строительства.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Участники публичных слушаний по вопросу о предоставлении разрешения на </w:t>
      </w:r>
      <w:r w:rsidRPr="00DC2479">
        <w:rPr>
          <w:rFonts w:ascii="Times New Roman" w:hAnsi="Times New Roman" w:cs="Times New Roman"/>
          <w:sz w:val="24"/>
          <w:szCs w:val="24"/>
        </w:rPr>
        <w:lastRenderedPageBreak/>
        <w:t>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Заключение </w:t>
      </w:r>
      <w:proofErr w:type="gramStart"/>
      <w:r w:rsidRPr="00DC2479">
        <w:rPr>
          <w:rFonts w:ascii="Times New Roman" w:hAnsi="Times New Roman" w:cs="Times New Roman"/>
          <w:sz w:val="24"/>
          <w:szCs w:val="24"/>
        </w:rPr>
        <w:t>о результатах публичных слушаний по вопросу о предоставлении разрешения на отклонение от предельных параметров</w:t>
      </w:r>
      <w:proofErr w:type="gramEnd"/>
      <w:r w:rsidRPr="00DC2479">
        <w:rPr>
          <w:rFonts w:ascii="Times New Roman" w:hAnsi="Times New Roman" w:cs="Times New Roman"/>
          <w:sz w:val="24"/>
          <w:szCs w:val="24"/>
        </w:rPr>
        <w:t xml:space="preserve"> разрешенного строительства, реконструкции объектов капитального строительства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7252E1"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 времени и месте их проведения </w:t>
      </w:r>
      <w:proofErr w:type="gramStart"/>
      <w:r w:rsidRPr="00DC2479">
        <w:rPr>
          <w:rFonts w:ascii="Times New Roman" w:hAnsi="Times New Roman" w:cs="Times New Roman"/>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Pr="00DC2479">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одного месяца.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bookmarkStart w:id="9" w:name="P245"/>
      <w:bookmarkEnd w:id="9"/>
      <w:r w:rsidRPr="00DC2479">
        <w:rPr>
          <w:rFonts w:ascii="Times New Roman" w:hAnsi="Times New Roman" w:cs="Times New Roman"/>
          <w:sz w:val="24"/>
          <w:szCs w:val="24"/>
        </w:rPr>
        <w:t>Статья 15</w:t>
      </w:r>
      <w:r w:rsidR="002D24AA" w:rsidRPr="00DC2479">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w:t>
      </w:r>
      <w:r w:rsidR="00367B4E" w:rsidRPr="00DC2479">
        <w:rPr>
          <w:rFonts w:ascii="Times New Roman" w:hAnsi="Times New Roman" w:cs="Times New Roman"/>
          <w:sz w:val="24"/>
          <w:szCs w:val="24"/>
        </w:rPr>
        <w:t>актом</w:t>
      </w:r>
      <w:r w:rsidRPr="00DC2479">
        <w:rPr>
          <w:rFonts w:ascii="Times New Roman" w:hAnsi="Times New Roman" w:cs="Times New Roman"/>
          <w:sz w:val="24"/>
          <w:szCs w:val="24"/>
        </w:rPr>
        <w:t xml:space="preserve"> Совета депутатов </w:t>
      </w:r>
      <w:r w:rsidR="007252E1"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положений Градостроительного </w:t>
      </w:r>
      <w:hyperlink r:id="rId13" w:history="1">
        <w:r w:rsidRPr="00DC2479">
          <w:rPr>
            <w:rFonts w:ascii="Times New Roman" w:hAnsi="Times New Roman" w:cs="Times New Roman"/>
            <w:sz w:val="24"/>
            <w:szCs w:val="24"/>
          </w:rPr>
          <w:t>кодекса</w:t>
        </w:r>
      </w:hyperlink>
      <w:r w:rsidRPr="00DC2479">
        <w:rPr>
          <w:rFonts w:ascii="Times New Roman" w:hAnsi="Times New Roman" w:cs="Times New Roman"/>
          <w:sz w:val="24"/>
          <w:szCs w:val="24"/>
        </w:rPr>
        <w:t xml:space="preserve">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DC2479">
        <w:rPr>
          <w:rFonts w:ascii="Times New Roman" w:hAnsi="Times New Roman" w:cs="Times New Roman"/>
          <w:sz w:val="24"/>
          <w:szCs w:val="24"/>
        </w:rPr>
        <w:t>, лиц, законные интересы которых могут быть нарушены в связи с реализацией таких проектов.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367B4E"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6. Срок проведения публичных слушаний со дня оповещения жителей</w:t>
      </w:r>
      <w:r w:rsidR="0043404C" w:rsidRPr="00DC2479">
        <w:rPr>
          <w:rFonts w:ascii="Times New Roman" w:hAnsi="Times New Roman" w:cs="Times New Roman"/>
          <w:sz w:val="24"/>
          <w:szCs w:val="24"/>
        </w:rPr>
        <w:t xml:space="preserve">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43404C" w:rsidRPr="00DC2479">
        <w:rPr>
          <w:rFonts w:ascii="Times New Roman" w:hAnsi="Times New Roman" w:cs="Times New Roman"/>
          <w:sz w:val="24"/>
          <w:szCs w:val="24"/>
        </w:rPr>
        <w:t xml:space="preserve"> сельсовета</w:t>
      </w:r>
      <w:r w:rsidR="007252E1"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jc w:val="center"/>
        <w:outlineLvl w:val="2"/>
        <w:rPr>
          <w:rFonts w:ascii="Times New Roman" w:hAnsi="Times New Roman" w:cs="Times New Roman"/>
          <w:sz w:val="24"/>
          <w:szCs w:val="24"/>
        </w:rPr>
      </w:pPr>
      <w:r w:rsidRPr="00DC2479">
        <w:rPr>
          <w:rFonts w:ascii="Times New Roman" w:hAnsi="Times New Roman" w:cs="Times New Roman"/>
          <w:sz w:val="24"/>
          <w:szCs w:val="24"/>
        </w:rPr>
        <w:lastRenderedPageBreak/>
        <w:t>Глава 6. ВНЕСЕНИЕ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16</w:t>
      </w:r>
      <w:r w:rsidR="002D24AA" w:rsidRPr="00DC2479">
        <w:rPr>
          <w:rFonts w:ascii="Times New Roman" w:hAnsi="Times New Roman" w:cs="Times New Roman"/>
          <w:sz w:val="24"/>
          <w:szCs w:val="24"/>
        </w:rPr>
        <w:t>. Порядок внесения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Основаниями для рассмотрения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5C0507"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 xml:space="preserve">Северного </w:t>
      </w:r>
      <w:r w:rsidR="00875B57" w:rsidRPr="00DC2479">
        <w:rPr>
          <w:rFonts w:ascii="Times New Roman" w:hAnsi="Times New Roman" w:cs="Times New Roman"/>
          <w:sz w:val="24"/>
          <w:szCs w:val="24"/>
        </w:rPr>
        <w:t xml:space="preserve">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вопроса о внесении изменений в Правила являются: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несоответствие Правил Генеральному плану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возникшее в результате внесения в него изменений;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Предложения о внесении изменений в Правила в комиссию направляются: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органами исполнительной власти </w:t>
      </w:r>
      <w:r w:rsidR="00DB1EC8" w:rsidRPr="00DC2479">
        <w:rPr>
          <w:rFonts w:ascii="Times New Roman" w:hAnsi="Times New Roman" w:cs="Times New Roman"/>
          <w:sz w:val="24"/>
          <w:szCs w:val="24"/>
        </w:rPr>
        <w:t>Новосибирской</w:t>
      </w:r>
      <w:r w:rsidRPr="00DC2479">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w:t>
      </w:r>
      <w:r w:rsidR="00367B4E" w:rsidRPr="00DC2479">
        <w:rPr>
          <w:rFonts w:ascii="Times New Roman" w:hAnsi="Times New Roman" w:cs="Times New Roman"/>
          <w:sz w:val="24"/>
          <w:szCs w:val="24"/>
        </w:rPr>
        <w:t>Г</w:t>
      </w:r>
      <w:r w:rsidR="004C5A67" w:rsidRPr="00DC2479">
        <w:rPr>
          <w:rFonts w:ascii="Times New Roman" w:hAnsi="Times New Roman" w:cs="Times New Roman"/>
          <w:sz w:val="24"/>
          <w:szCs w:val="24"/>
        </w:rPr>
        <w:t>лав</w:t>
      </w:r>
      <w:r w:rsidR="00994876" w:rsidRPr="00DC2479">
        <w:rPr>
          <w:rFonts w:ascii="Times New Roman" w:hAnsi="Times New Roman" w:cs="Times New Roman"/>
          <w:sz w:val="24"/>
          <w:szCs w:val="24"/>
        </w:rPr>
        <w:t>ой</w:t>
      </w:r>
      <w:r w:rsidR="004C5A67"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Советом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00994876"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Г</w:t>
      </w:r>
      <w:r w:rsidR="00994876" w:rsidRPr="00DC2479">
        <w:rPr>
          <w:rFonts w:ascii="Times New Roman" w:hAnsi="Times New Roman" w:cs="Times New Roman"/>
          <w:sz w:val="24"/>
          <w:szCs w:val="24"/>
        </w:rPr>
        <w:t xml:space="preserve">лавой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994876"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994876" w:rsidRPr="00DC2479">
        <w:rPr>
          <w:rFonts w:ascii="Times New Roman" w:hAnsi="Times New Roman" w:cs="Times New Roman"/>
          <w:sz w:val="24"/>
          <w:szCs w:val="24"/>
        </w:rPr>
        <w:t xml:space="preserve"> района Новосибирской области, Советом депутатов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994876"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994876"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CD69D5" w:rsidRPr="00DC2479">
        <w:rPr>
          <w:rFonts w:ascii="Times New Roman" w:hAnsi="Times New Roman" w:cs="Times New Roman"/>
          <w:sz w:val="24"/>
          <w:szCs w:val="24"/>
        </w:rPr>
        <w:t xml:space="preserve"> </w:t>
      </w:r>
      <w:r w:rsidR="00875B57" w:rsidRPr="00DC2479">
        <w:rPr>
          <w:rFonts w:ascii="Times New Roman" w:hAnsi="Times New Roman" w:cs="Times New Roman"/>
          <w:sz w:val="24"/>
          <w:szCs w:val="24"/>
        </w:rPr>
        <w:t xml:space="preserve">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физическими или юридическими лицами в инициативном порядке либо в случаях, если в результате применения </w:t>
      </w:r>
      <w:proofErr w:type="gramStart"/>
      <w:r w:rsidRPr="00DC2479">
        <w:rPr>
          <w:rFonts w:ascii="Times New Roman" w:hAnsi="Times New Roman" w:cs="Times New Roman"/>
          <w:sz w:val="24"/>
          <w:szCs w:val="24"/>
        </w:rPr>
        <w:t>Правил</w:t>
      </w:r>
      <w:proofErr w:type="gramEnd"/>
      <w:r w:rsidRPr="00DC2479">
        <w:rPr>
          <w:rFonts w:ascii="Times New Roman" w:hAnsi="Times New Roman" w:cs="Times New Roman"/>
          <w:sz w:val="24"/>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BC3CDA">
        <w:rPr>
          <w:rFonts w:ascii="Times New Roman" w:hAnsi="Times New Roman" w:cs="Times New Roman"/>
          <w:sz w:val="24"/>
          <w:szCs w:val="24"/>
        </w:rPr>
        <w:t>тересы граждан и их объединений;</w:t>
      </w:r>
    </w:p>
    <w:p w:rsidR="00BC3CDA" w:rsidRPr="00BC3CDA" w:rsidRDefault="00BC3CDA" w:rsidP="00BC3CD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3CDA">
        <w:rPr>
          <w:rFonts w:ascii="Times New Roman" w:eastAsia="Times New Roman" w:hAnsi="Times New Roman" w:cs="Times New Roman"/>
          <w:sz w:val="24"/>
          <w:szCs w:val="24"/>
          <w:lang w:eastAsia="ru-RU"/>
        </w:rPr>
        <w:t>3.1. В случае</w:t>
      </w:r>
      <w:proofErr w:type="gramStart"/>
      <w:r w:rsidRPr="00BC3CDA">
        <w:rPr>
          <w:rFonts w:ascii="Times New Roman" w:eastAsia="Times New Roman" w:hAnsi="Times New Roman" w:cs="Times New Roman"/>
          <w:sz w:val="24"/>
          <w:szCs w:val="24"/>
          <w:lang w:eastAsia="ru-RU"/>
        </w:rPr>
        <w:t>,</w:t>
      </w:r>
      <w:proofErr w:type="gramEnd"/>
      <w:r w:rsidRPr="00BC3CDA">
        <w:rPr>
          <w:rFonts w:ascii="Times New Roman" w:eastAsia="Times New Roman" w:hAnsi="Times New Roman" w:cs="Times New Roman"/>
          <w:sz w:val="24"/>
          <w:szCs w:val="24"/>
          <w:lang w:eastAsia="ru-RU"/>
        </w:rPr>
        <w:t xml:space="preserve"> если правилами землепользования и застройки не обеспечена в соответствии с </w:t>
      </w:r>
      <w:hyperlink r:id="rId14" w:history="1">
        <w:r w:rsidRPr="00BC3CDA">
          <w:rPr>
            <w:rFonts w:ascii="Times New Roman" w:eastAsia="Times New Roman" w:hAnsi="Times New Roman" w:cs="Times New Roman"/>
            <w:color w:val="0000FF"/>
            <w:sz w:val="24"/>
            <w:szCs w:val="24"/>
            <w:lang w:eastAsia="ru-RU"/>
          </w:rPr>
          <w:t>частью 3.1 статьи 31</w:t>
        </w:r>
      </w:hyperlink>
      <w:r w:rsidRPr="00BC3CDA">
        <w:rPr>
          <w:rFonts w:ascii="Times New Roman" w:eastAsia="Times New Roman" w:hAnsi="Times New Roman" w:cs="Times New Roman"/>
          <w:sz w:val="24"/>
          <w:szCs w:val="24"/>
          <w:lang w:eastAsia="ru-RU"/>
        </w:rPr>
        <w:t xml:space="preserve">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администрация Северного района Новосибирской области направляют Главе Северного района Новосибирской области, требование о внесении изменений в правила землепользования и застройки в целях обеспечения размещения указанных объектов.</w:t>
      </w:r>
    </w:p>
    <w:p w:rsidR="00BC3CDA" w:rsidRPr="00BC3CDA" w:rsidRDefault="00BC3CDA" w:rsidP="00BC3CD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3CDA">
        <w:rPr>
          <w:rFonts w:ascii="Times New Roman" w:eastAsia="Times New Roman" w:hAnsi="Times New Roman" w:cs="Times New Roman"/>
          <w:sz w:val="24"/>
          <w:szCs w:val="24"/>
          <w:lang w:eastAsia="ru-RU"/>
        </w:rPr>
        <w:t xml:space="preserve">3.2. В случае, предусмотренном </w:t>
      </w:r>
      <w:hyperlink w:anchor="Par0" w:history="1">
        <w:r w:rsidRPr="00BC3CDA">
          <w:rPr>
            <w:rFonts w:ascii="Times New Roman" w:eastAsia="Times New Roman" w:hAnsi="Times New Roman" w:cs="Times New Roman"/>
            <w:color w:val="0000FF"/>
            <w:sz w:val="24"/>
            <w:szCs w:val="24"/>
            <w:lang w:eastAsia="ru-RU"/>
          </w:rPr>
          <w:t>частью 3.1</w:t>
        </w:r>
      </w:hyperlink>
      <w:r w:rsidRPr="00BC3CDA">
        <w:rPr>
          <w:rFonts w:ascii="Times New Roman" w:eastAsia="Times New Roman" w:hAnsi="Times New Roman" w:cs="Times New Roman"/>
          <w:sz w:val="24"/>
          <w:szCs w:val="24"/>
          <w:lang w:eastAsia="ru-RU"/>
        </w:rPr>
        <w:t xml:space="preserve"> статьи 33 Градостроительного кодекса Российской Федерации, Глава Северного района Новосибирской области, обеспечивает внесение изменений в правила землепользования и застройки в течение тридцати дней со дня получения указанного в </w:t>
      </w:r>
      <w:hyperlink w:anchor="Par0" w:history="1">
        <w:r w:rsidRPr="00BC3CDA">
          <w:rPr>
            <w:rFonts w:ascii="Times New Roman" w:eastAsia="Times New Roman" w:hAnsi="Times New Roman" w:cs="Times New Roman"/>
            <w:color w:val="0000FF"/>
            <w:sz w:val="24"/>
            <w:szCs w:val="24"/>
            <w:lang w:eastAsia="ru-RU"/>
          </w:rPr>
          <w:t>части 3.1</w:t>
        </w:r>
      </w:hyperlink>
      <w:r w:rsidRPr="00BC3CDA">
        <w:rPr>
          <w:rFonts w:ascii="Times New Roman" w:eastAsia="Times New Roman" w:hAnsi="Times New Roman" w:cs="Times New Roman"/>
          <w:sz w:val="24"/>
          <w:szCs w:val="24"/>
          <w:lang w:eastAsia="ru-RU"/>
        </w:rPr>
        <w:t xml:space="preserve"> настоящей статьи требования.</w:t>
      </w:r>
    </w:p>
    <w:p w:rsidR="00BC3CDA" w:rsidRPr="00BC3CDA" w:rsidRDefault="00BC3CDA" w:rsidP="00BC3CDA">
      <w:pPr>
        <w:pStyle w:val="ConsPlusNormal"/>
        <w:ind w:firstLine="540"/>
        <w:jc w:val="both"/>
        <w:rPr>
          <w:rFonts w:ascii="Times New Roman" w:hAnsi="Times New Roman" w:cs="Times New Roman"/>
          <w:sz w:val="24"/>
          <w:szCs w:val="24"/>
        </w:rPr>
      </w:pPr>
      <w:r w:rsidRPr="00BC3CDA">
        <w:rPr>
          <w:rFonts w:ascii="Times New Roman" w:eastAsiaTheme="minorHAnsi" w:hAnsi="Times New Roman" w:cs="Times New Roman"/>
          <w:sz w:val="24"/>
          <w:szCs w:val="24"/>
          <w:lang w:eastAsia="en-US"/>
        </w:rPr>
        <w:t xml:space="preserve">3.3. В целях внесения изменений в правила землепользования и застройки в случае, предусмотренном </w:t>
      </w:r>
      <w:hyperlink r:id="rId15" w:history="1">
        <w:r w:rsidRPr="00BC3CDA">
          <w:rPr>
            <w:rFonts w:ascii="Times New Roman" w:eastAsiaTheme="minorHAnsi" w:hAnsi="Times New Roman" w:cs="Times New Roman"/>
            <w:color w:val="0000FF"/>
            <w:sz w:val="24"/>
            <w:szCs w:val="24"/>
            <w:lang w:eastAsia="en-US"/>
          </w:rPr>
          <w:t>частью 3.1</w:t>
        </w:r>
      </w:hyperlink>
      <w:r w:rsidRPr="00BC3CDA">
        <w:rPr>
          <w:rFonts w:ascii="Times New Roman" w:eastAsiaTheme="minorHAnsi" w:hAnsi="Times New Roman" w:cs="Times New Roman"/>
          <w:sz w:val="24"/>
          <w:szCs w:val="24"/>
          <w:lang w:eastAsia="en-US"/>
        </w:rPr>
        <w:t xml:space="preserve"> настоящей статьи, проведение публичных слушаний не требуется.</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w:t>
      </w:r>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с учетом рекомендаций, содержащихся в заключени</w:t>
      </w:r>
      <w:proofErr w:type="gramStart"/>
      <w:r w:rsidRPr="00DC2479">
        <w:rPr>
          <w:rFonts w:ascii="Times New Roman" w:hAnsi="Times New Roman" w:cs="Times New Roman"/>
          <w:sz w:val="24"/>
          <w:szCs w:val="24"/>
        </w:rPr>
        <w:t>и</w:t>
      </w:r>
      <w:proofErr w:type="gramEnd"/>
      <w:r w:rsidRPr="00DC2479">
        <w:rPr>
          <w:rFonts w:ascii="Times New Roman" w:hAnsi="Times New Roman" w:cs="Times New Roman"/>
          <w:sz w:val="24"/>
          <w:szCs w:val="24"/>
        </w:rPr>
        <w:t xml:space="preserve"> комиссии, в течение тридцати дней принимает решение о </w:t>
      </w:r>
      <w:r w:rsidRPr="00DC2479">
        <w:rPr>
          <w:rFonts w:ascii="Times New Roman" w:hAnsi="Times New Roman" w:cs="Times New Roman"/>
          <w:sz w:val="24"/>
          <w:szCs w:val="24"/>
        </w:rPr>
        <w:lastRenderedPageBreak/>
        <w:t>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7. </w:t>
      </w:r>
      <w:proofErr w:type="gramStart"/>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не </w:t>
      </w:r>
      <w:r w:rsidR="005C0507" w:rsidRPr="00DC2479">
        <w:rPr>
          <w:rFonts w:ascii="Times New Roman" w:hAnsi="Times New Roman" w:cs="Times New Roman"/>
          <w:sz w:val="24"/>
          <w:szCs w:val="24"/>
        </w:rPr>
        <w:t>позднее,</w:t>
      </w:r>
      <w:r w:rsidRPr="00DC2479">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roofErr w:type="gramEnd"/>
      <w:r w:rsidRPr="00DC2479">
        <w:rPr>
          <w:rFonts w:ascii="Times New Roman" w:hAnsi="Times New Roman" w:cs="Times New Roman"/>
          <w:sz w:val="24"/>
          <w:szCs w:val="24"/>
        </w:rPr>
        <w:t xml:space="preserve"> Сообщение о принятии такого решения также может быть распространено по радио и телевидению.</w:t>
      </w:r>
    </w:p>
    <w:p w:rsidR="002D24AA" w:rsidRPr="00DC2479" w:rsidRDefault="002D24AA">
      <w:pPr>
        <w:pStyle w:val="ConsPlusNormal"/>
        <w:ind w:firstLine="540"/>
        <w:jc w:val="both"/>
        <w:rPr>
          <w:rFonts w:ascii="Times New Roman" w:hAnsi="Times New Roman" w:cs="Times New Roman"/>
          <w:sz w:val="24"/>
          <w:szCs w:val="24"/>
        </w:rPr>
      </w:pPr>
      <w:bookmarkStart w:id="10" w:name="P271"/>
      <w:bookmarkEnd w:id="10"/>
      <w:r w:rsidRPr="00DC2479">
        <w:rPr>
          <w:rFonts w:ascii="Times New Roman" w:hAnsi="Times New Roman" w:cs="Times New Roman"/>
          <w:sz w:val="24"/>
          <w:szCs w:val="24"/>
        </w:rPr>
        <w:t xml:space="preserve">8. </w:t>
      </w:r>
      <w:r w:rsidR="00994876" w:rsidRPr="00DC2479">
        <w:rPr>
          <w:rFonts w:ascii="Times New Roman" w:hAnsi="Times New Roman" w:cs="Times New Roman"/>
          <w:sz w:val="24"/>
          <w:szCs w:val="24"/>
        </w:rPr>
        <w:t>А</w:t>
      </w:r>
      <w:r w:rsidR="004C5A67" w:rsidRPr="00DC2479">
        <w:rPr>
          <w:rFonts w:ascii="Times New Roman" w:hAnsi="Times New Roman" w:cs="Times New Roman"/>
          <w:sz w:val="24"/>
          <w:szCs w:val="24"/>
        </w:rPr>
        <w:t>дминистраци</w:t>
      </w:r>
      <w:r w:rsidR="00994876" w:rsidRPr="00DC2479">
        <w:rPr>
          <w:rFonts w:ascii="Times New Roman" w:hAnsi="Times New Roman" w:cs="Times New Roman"/>
          <w:sz w:val="24"/>
          <w:szCs w:val="24"/>
        </w:rPr>
        <w:t>я</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875B57"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Схеме территориального планирования</w:t>
      </w:r>
      <w:r w:rsidR="00994876" w:rsidRPr="00DC2479">
        <w:rPr>
          <w:rFonts w:ascii="Times New Roman" w:hAnsi="Times New Roman" w:cs="Times New Roman"/>
          <w:sz w:val="24"/>
          <w:szCs w:val="24"/>
        </w:rPr>
        <w:t xml:space="preserve"> </w:t>
      </w:r>
      <w:r w:rsidR="0053541F" w:rsidRPr="00DC2479">
        <w:rPr>
          <w:rFonts w:ascii="Times New Roman" w:hAnsi="Times New Roman" w:cs="Times New Roman"/>
          <w:sz w:val="24"/>
          <w:szCs w:val="24"/>
        </w:rPr>
        <w:t>Северного</w:t>
      </w:r>
      <w:r w:rsidR="00994876" w:rsidRPr="00DC2479">
        <w:rPr>
          <w:rFonts w:ascii="Times New Roman" w:hAnsi="Times New Roman" w:cs="Times New Roman"/>
          <w:sz w:val="24"/>
          <w:szCs w:val="24"/>
        </w:rPr>
        <w:t xml:space="preserve"> района</w:t>
      </w:r>
      <w:r w:rsidR="0053541F" w:rsidRPr="00DC2479">
        <w:rPr>
          <w:rFonts w:ascii="Times New Roman" w:hAnsi="Times New Roman" w:cs="Times New Roman"/>
          <w:sz w:val="24"/>
          <w:szCs w:val="24"/>
        </w:rPr>
        <w:t xml:space="preserve"> </w:t>
      </w:r>
      <w:r w:rsidR="00DB1EC8" w:rsidRPr="00DC2479">
        <w:rPr>
          <w:rFonts w:ascii="Times New Roman" w:hAnsi="Times New Roman" w:cs="Times New Roman"/>
          <w:sz w:val="24"/>
          <w:szCs w:val="24"/>
        </w:rPr>
        <w:t>Новосибирской</w:t>
      </w:r>
      <w:r w:rsidRPr="00DC2479">
        <w:rPr>
          <w:rFonts w:ascii="Times New Roman" w:hAnsi="Times New Roman" w:cs="Times New Roman"/>
          <w:sz w:val="24"/>
          <w:szCs w:val="24"/>
        </w:rPr>
        <w:t xml:space="preserve"> области,</w:t>
      </w:r>
      <w:r w:rsidR="0053541F" w:rsidRPr="00DC2479">
        <w:rPr>
          <w:rFonts w:ascii="Times New Roman" w:hAnsi="Times New Roman" w:cs="Times New Roman"/>
          <w:sz w:val="24"/>
          <w:szCs w:val="24"/>
        </w:rPr>
        <w:t xml:space="preserve"> </w:t>
      </w:r>
      <w:r w:rsidR="00994876" w:rsidRPr="00DC2479">
        <w:rPr>
          <w:rFonts w:ascii="Times New Roman" w:hAnsi="Times New Roman" w:cs="Times New Roman"/>
          <w:sz w:val="24"/>
          <w:szCs w:val="24"/>
        </w:rPr>
        <w:t>Схеме территориального планирования Новосибирской области,</w:t>
      </w:r>
      <w:r w:rsidRPr="00DC2479">
        <w:rPr>
          <w:rFonts w:ascii="Times New Roman" w:hAnsi="Times New Roman" w:cs="Times New Roman"/>
          <w:sz w:val="24"/>
          <w:szCs w:val="24"/>
        </w:rPr>
        <w:t xml:space="preserve"> схемам территориального планирования Российской Федерации.</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9. По результатам проверки, указанной в </w:t>
      </w:r>
      <w:hyperlink w:anchor="P271" w:history="1">
        <w:r w:rsidRPr="00DC2479">
          <w:rPr>
            <w:rFonts w:ascii="Times New Roman" w:hAnsi="Times New Roman" w:cs="Times New Roman"/>
            <w:sz w:val="24"/>
            <w:szCs w:val="24"/>
          </w:rPr>
          <w:t>части 8</w:t>
        </w:r>
      </w:hyperlink>
      <w:r w:rsidRPr="00DC2479">
        <w:rPr>
          <w:rFonts w:ascii="Times New Roman" w:hAnsi="Times New Roman" w:cs="Times New Roman"/>
          <w:sz w:val="24"/>
          <w:szCs w:val="24"/>
        </w:rPr>
        <w:t xml:space="preserve"> настоящей статьи, </w:t>
      </w:r>
      <w:r w:rsidR="004C5A67" w:rsidRPr="00DC2479">
        <w:rPr>
          <w:rFonts w:ascii="Times New Roman" w:hAnsi="Times New Roman" w:cs="Times New Roman"/>
          <w:sz w:val="24"/>
          <w:szCs w:val="24"/>
        </w:rPr>
        <w:t>администраци</w:t>
      </w:r>
      <w:r w:rsidR="00994876" w:rsidRPr="00DC2479">
        <w:rPr>
          <w:rFonts w:ascii="Times New Roman" w:hAnsi="Times New Roman" w:cs="Times New Roman"/>
          <w:sz w:val="24"/>
          <w:szCs w:val="24"/>
        </w:rPr>
        <w:t>я</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направляет проект о внесении изменений в Правила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в случае обнаружения его несоответствия требованиям и документам, указанным в части 8 настоящей статьи, - в комиссию на доработку.</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10. </w:t>
      </w:r>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при получении от </w:t>
      </w:r>
      <w:r w:rsidR="00875B57" w:rsidRPr="00DC2479">
        <w:rPr>
          <w:rFonts w:ascii="Times New Roman" w:hAnsi="Times New Roman" w:cs="Times New Roman"/>
          <w:sz w:val="24"/>
          <w:szCs w:val="24"/>
        </w:rPr>
        <w:t>администрации</w:t>
      </w:r>
      <w:r w:rsidR="0053541F" w:rsidRPr="00DC2479">
        <w:rPr>
          <w:rFonts w:ascii="Times New Roman" w:hAnsi="Times New Roman" w:cs="Times New Roman"/>
          <w:sz w:val="24"/>
          <w:szCs w:val="24"/>
        </w:rPr>
        <w:t xml:space="preserve"> 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11. Публичные слушания по проекту о внесении изменений в Правила проводятся комисс</w:t>
      </w:r>
      <w:r w:rsidR="00DC2479">
        <w:rPr>
          <w:rFonts w:ascii="Times New Roman" w:hAnsi="Times New Roman" w:cs="Times New Roman"/>
          <w:sz w:val="24"/>
          <w:szCs w:val="24"/>
        </w:rPr>
        <w:t>ией в соответствии со статьей 12</w:t>
      </w:r>
      <w:r w:rsidRPr="00DC2479">
        <w:rPr>
          <w:rFonts w:ascii="Times New Roman" w:hAnsi="Times New Roman" w:cs="Times New Roman"/>
          <w:sz w:val="24"/>
          <w:szCs w:val="24"/>
        </w:rPr>
        <w:t xml:space="preserve"> настоящих Правил.</w:t>
      </w:r>
    </w:p>
    <w:p w:rsidR="002D24AA" w:rsidRPr="00DC2479" w:rsidRDefault="002D24AA">
      <w:pPr>
        <w:pStyle w:val="ConsPlusNormal"/>
        <w:ind w:firstLine="540"/>
        <w:jc w:val="both"/>
        <w:rPr>
          <w:rFonts w:ascii="Times New Roman" w:hAnsi="Times New Roman" w:cs="Times New Roman"/>
          <w:sz w:val="24"/>
          <w:szCs w:val="24"/>
        </w:rPr>
      </w:pPr>
      <w:bookmarkStart w:id="11" w:name="P275"/>
      <w:bookmarkEnd w:id="11"/>
      <w:r w:rsidRPr="00DC2479">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13. </w:t>
      </w:r>
      <w:proofErr w:type="gramStart"/>
      <w:r w:rsidR="004C5A67" w:rsidRPr="00DC2479">
        <w:rPr>
          <w:rFonts w:ascii="Times New Roman" w:hAnsi="Times New Roman" w:cs="Times New Roman"/>
          <w:sz w:val="24"/>
          <w:szCs w:val="24"/>
        </w:rPr>
        <w:t xml:space="preserve">Глава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указанных в </w:t>
      </w:r>
      <w:hyperlink w:anchor="P275" w:history="1">
        <w:r w:rsidRPr="00DC2479">
          <w:rPr>
            <w:rFonts w:ascii="Times New Roman" w:hAnsi="Times New Roman" w:cs="Times New Roman"/>
            <w:sz w:val="24"/>
            <w:szCs w:val="24"/>
          </w:rPr>
          <w:t>части 12</w:t>
        </w:r>
      </w:hyperlink>
      <w:r w:rsidRPr="00DC2479">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w:t>
      </w:r>
      <w:proofErr w:type="gramEnd"/>
      <w:r w:rsidRPr="00DC2479">
        <w:rPr>
          <w:rFonts w:ascii="Times New Roman" w:hAnsi="Times New Roman" w:cs="Times New Roman"/>
          <w:sz w:val="24"/>
          <w:szCs w:val="24"/>
        </w:rPr>
        <w:t xml:space="preserve"> повторного представления.</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367B4E">
      <w:pPr>
        <w:pStyle w:val="ConsPlusNormal"/>
        <w:ind w:firstLine="540"/>
        <w:jc w:val="both"/>
        <w:outlineLvl w:val="3"/>
        <w:rPr>
          <w:rFonts w:ascii="Times New Roman" w:hAnsi="Times New Roman" w:cs="Times New Roman"/>
          <w:sz w:val="24"/>
          <w:szCs w:val="24"/>
        </w:rPr>
      </w:pPr>
      <w:r w:rsidRPr="00DC2479">
        <w:rPr>
          <w:rFonts w:ascii="Times New Roman" w:hAnsi="Times New Roman" w:cs="Times New Roman"/>
          <w:sz w:val="24"/>
          <w:szCs w:val="24"/>
        </w:rPr>
        <w:t>Статья 17</w:t>
      </w:r>
      <w:r w:rsidR="002D24AA" w:rsidRPr="00DC2479">
        <w:rPr>
          <w:rFonts w:ascii="Times New Roman" w:hAnsi="Times New Roman" w:cs="Times New Roman"/>
          <w:sz w:val="24"/>
          <w:szCs w:val="24"/>
        </w:rPr>
        <w:t>. Порядок утверждения проекта о внесении изменений в Правила</w:t>
      </w:r>
    </w:p>
    <w:p w:rsidR="002D24AA" w:rsidRPr="00DC2479" w:rsidRDefault="002D24AA">
      <w:pPr>
        <w:pStyle w:val="ConsPlusNormal"/>
        <w:ind w:firstLine="540"/>
        <w:jc w:val="both"/>
        <w:rPr>
          <w:rFonts w:ascii="Times New Roman" w:hAnsi="Times New Roman" w:cs="Times New Roman"/>
          <w:sz w:val="24"/>
          <w:szCs w:val="24"/>
        </w:rPr>
      </w:pP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Проект о внесении изменений в Правила утверждается Советом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DC2479" w:rsidRDefault="002D24A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w:t>
      </w:r>
      <w:proofErr w:type="gramStart"/>
      <w:r w:rsidRPr="00DC2479">
        <w:rPr>
          <w:rFonts w:ascii="Times New Roman" w:hAnsi="Times New Roman" w:cs="Times New Roman"/>
          <w:sz w:val="24"/>
          <w:szCs w:val="24"/>
        </w:rPr>
        <w:t xml:space="preserve">Совет депутатов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w:t>
      </w:r>
      <w:r w:rsidRPr="00DC2479">
        <w:rPr>
          <w:rFonts w:ascii="Times New Roman" w:hAnsi="Times New Roman" w:cs="Times New Roman"/>
          <w:sz w:val="24"/>
          <w:szCs w:val="24"/>
        </w:rPr>
        <w:lastRenderedPageBreak/>
        <w:t xml:space="preserve">внесении изменений в Правила </w:t>
      </w:r>
      <w:r w:rsidR="0053541F" w:rsidRPr="00DC2479">
        <w:rPr>
          <w:rFonts w:ascii="Times New Roman" w:hAnsi="Times New Roman" w:cs="Times New Roman"/>
          <w:sz w:val="24"/>
          <w:szCs w:val="24"/>
        </w:rPr>
        <w:t>Г</w:t>
      </w:r>
      <w:r w:rsidR="004C5A67" w:rsidRPr="00DC2479">
        <w:rPr>
          <w:rFonts w:ascii="Times New Roman" w:hAnsi="Times New Roman" w:cs="Times New Roman"/>
          <w:sz w:val="24"/>
          <w:szCs w:val="24"/>
        </w:rPr>
        <w:t xml:space="preserve">лаве </w:t>
      </w:r>
      <w:r w:rsidR="0053541F" w:rsidRPr="00DC2479">
        <w:rPr>
          <w:rFonts w:ascii="Times New Roman" w:hAnsi="Times New Roman" w:cs="Times New Roman"/>
          <w:sz w:val="24"/>
          <w:szCs w:val="24"/>
        </w:rPr>
        <w:t>Северного</w:t>
      </w:r>
      <w:r w:rsidR="00875B57" w:rsidRPr="00DC2479">
        <w:rPr>
          <w:rFonts w:ascii="Times New Roman" w:hAnsi="Times New Roman" w:cs="Times New Roman"/>
          <w:sz w:val="24"/>
          <w:szCs w:val="24"/>
        </w:rPr>
        <w:t xml:space="preserve"> района </w:t>
      </w:r>
      <w:r w:rsidR="00DB1EC8" w:rsidRPr="00DC2479">
        <w:rPr>
          <w:rFonts w:ascii="Times New Roman" w:hAnsi="Times New Roman" w:cs="Times New Roman"/>
          <w:sz w:val="24"/>
          <w:szCs w:val="24"/>
        </w:rPr>
        <w:t>Новосибирской</w:t>
      </w:r>
      <w:r w:rsidR="00875B57" w:rsidRPr="00DC2479">
        <w:rPr>
          <w:rFonts w:ascii="Times New Roman" w:hAnsi="Times New Roman" w:cs="Times New Roman"/>
          <w:sz w:val="24"/>
          <w:szCs w:val="24"/>
        </w:rPr>
        <w:t xml:space="preserve"> области</w:t>
      </w:r>
      <w:r w:rsidRPr="00DC2479">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roofErr w:type="gramEnd"/>
    </w:p>
    <w:p w:rsidR="003E565C" w:rsidRDefault="002D24AA" w:rsidP="00BC3CDA">
      <w:pPr>
        <w:pStyle w:val="ConsPlusNormal"/>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Проект о внесении изменений в Правила подлежит опубликованию в </w:t>
      </w:r>
      <w:r w:rsidR="00367B4E" w:rsidRPr="00DC2479">
        <w:rPr>
          <w:rFonts w:ascii="Times New Roman" w:hAnsi="Times New Roman" w:cs="Times New Roman"/>
          <w:sz w:val="24"/>
          <w:szCs w:val="24"/>
        </w:rPr>
        <w:t>периодическом печатном издании органов местного самоуправления Северного района Новосибирской области «Северный Вестник» и размещается на официальном сайте администрации Северного района Новосибирской области в сети "Интернет".</w:t>
      </w:r>
    </w:p>
    <w:p w:rsidR="00BC3CDA" w:rsidRPr="00DC2479" w:rsidRDefault="00BC3CDA" w:rsidP="00BC3CDA">
      <w:pPr>
        <w:pStyle w:val="ConsPlusNormal"/>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sidRPr="00DC2479">
        <w:rPr>
          <w:rFonts w:ascii="Times New Roman" w:hAnsi="Times New Roman" w:cs="Times New Roman"/>
          <w:sz w:val="24"/>
          <w:szCs w:val="24"/>
        </w:rPr>
        <w:t>Раздел 2. ГРАДОСТРОИТЕЛЬНЫЕ РЕГЛАМЕНТЫ</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367B4E" w:rsidP="00244A16">
      <w:pPr>
        <w:autoSpaceDE w:val="0"/>
        <w:autoSpaceDN w:val="0"/>
        <w:adjustRightInd w:val="0"/>
        <w:spacing w:after="0" w:line="240" w:lineRule="auto"/>
        <w:jc w:val="center"/>
        <w:outlineLvl w:val="1"/>
        <w:rPr>
          <w:rFonts w:ascii="Times New Roman" w:hAnsi="Times New Roman" w:cs="Times New Roman"/>
          <w:sz w:val="24"/>
          <w:szCs w:val="24"/>
        </w:rPr>
      </w:pPr>
      <w:r w:rsidRPr="00DC2479">
        <w:rPr>
          <w:rFonts w:ascii="Times New Roman" w:hAnsi="Times New Roman" w:cs="Times New Roman"/>
          <w:sz w:val="24"/>
          <w:szCs w:val="24"/>
        </w:rPr>
        <w:t>Глава 7</w:t>
      </w:r>
      <w:r w:rsidR="00244A16" w:rsidRPr="00DC2479">
        <w:rPr>
          <w:rFonts w:ascii="Times New Roman" w:hAnsi="Times New Roman" w:cs="Times New Roman"/>
          <w:sz w:val="24"/>
          <w:szCs w:val="24"/>
        </w:rPr>
        <w:t>. ГРАДОСТРОИТЕЛЬНОЕ ЗОНИРОВАНИЕ</w:t>
      </w:r>
    </w:p>
    <w:p w:rsidR="00244A16" w:rsidRPr="00DC2479" w:rsidRDefault="00244A16" w:rsidP="00244A16">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ТЕРРИТОРИИ </w:t>
      </w:r>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r w:rsidRPr="00DC2479">
        <w:rPr>
          <w:rFonts w:ascii="Times New Roman" w:hAnsi="Times New Roman" w:cs="Times New Roman"/>
          <w:sz w:val="24"/>
          <w:szCs w:val="24"/>
        </w:rPr>
        <w:t xml:space="preserve"> СЕЛЬСОВЕТА </w:t>
      </w:r>
      <w:r w:rsidR="0053541F"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367B4E" w:rsidRPr="00DC2479">
        <w:rPr>
          <w:rFonts w:ascii="Times New Roman" w:hAnsi="Times New Roman" w:cs="Times New Roman"/>
          <w:sz w:val="24"/>
          <w:szCs w:val="24"/>
        </w:rPr>
        <w:t>18</w:t>
      </w:r>
      <w:r w:rsidRPr="00DC2479">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Pr="00DC2479">
        <w:rPr>
          <w:rFonts w:ascii="Times New Roman" w:hAnsi="Times New Roman" w:cs="Times New Roman"/>
          <w:sz w:val="24"/>
          <w:szCs w:val="24"/>
        </w:rPr>
        <w:t xml:space="preserve"> сельсовета </w:t>
      </w:r>
      <w:r w:rsidR="00AE5F6D"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На карте градостроительного зонирования территории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Pr="00DC2479">
        <w:rPr>
          <w:rFonts w:ascii="Times New Roman" w:hAnsi="Times New Roman" w:cs="Times New Roman"/>
          <w:sz w:val="24"/>
          <w:szCs w:val="24"/>
        </w:rPr>
        <w:t xml:space="preserve"> сельсовета </w:t>
      </w:r>
      <w:r w:rsidR="002C3EAD"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 установлены следующие виды территориальных зон (в скобках приводится их кодовое обозначение):</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зоны рекреационного назначения (Р):</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зона </w:t>
      </w:r>
      <w:r w:rsidR="002C3EAD" w:rsidRPr="00DC2479">
        <w:rPr>
          <w:rFonts w:ascii="Times New Roman" w:hAnsi="Times New Roman" w:cs="Times New Roman"/>
          <w:sz w:val="24"/>
          <w:szCs w:val="24"/>
        </w:rPr>
        <w:t xml:space="preserve"> природного ландшафта </w:t>
      </w:r>
      <w:r w:rsidRPr="00DC2479">
        <w:rPr>
          <w:rFonts w:ascii="Times New Roman" w:hAnsi="Times New Roman" w:cs="Times New Roman"/>
          <w:sz w:val="24"/>
          <w:szCs w:val="24"/>
        </w:rPr>
        <w:t>(Р-1);</w:t>
      </w:r>
    </w:p>
    <w:p w:rsidR="00D175A5" w:rsidRPr="00DC2479"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w:t>
      </w:r>
      <w:r w:rsidR="00D175A5" w:rsidRPr="00DC2479">
        <w:rPr>
          <w:rFonts w:ascii="Times New Roman" w:hAnsi="Times New Roman" w:cs="Times New Roman"/>
          <w:sz w:val="24"/>
          <w:szCs w:val="24"/>
        </w:rPr>
        <w:t>) общественно-деловые зоны (ОД):</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делового, общественного и коммерческого назначения (ОД-1);</w:t>
      </w:r>
    </w:p>
    <w:p w:rsidR="00D175A5" w:rsidRPr="00DC2479"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w:t>
      </w:r>
      <w:r w:rsidR="00D175A5" w:rsidRPr="00DC2479">
        <w:rPr>
          <w:rFonts w:ascii="Times New Roman" w:hAnsi="Times New Roman" w:cs="Times New Roman"/>
          <w:sz w:val="24"/>
          <w:szCs w:val="24"/>
        </w:rPr>
        <w:t>) жилые зоны (Ж):</w:t>
      </w:r>
    </w:p>
    <w:p w:rsidR="00D175A5" w:rsidRPr="00DC2479" w:rsidRDefault="00BE41D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застройки жилыми домами</w:t>
      </w:r>
      <w:r w:rsidR="00BC3CDA">
        <w:rPr>
          <w:rFonts w:ascii="Times New Roman" w:hAnsi="Times New Roman" w:cs="Times New Roman"/>
          <w:sz w:val="24"/>
          <w:szCs w:val="24"/>
        </w:rPr>
        <w:t xml:space="preserve"> смешанной этажности</w:t>
      </w:r>
      <w:r w:rsidRPr="00DC2479">
        <w:rPr>
          <w:rFonts w:ascii="Times New Roman" w:hAnsi="Times New Roman" w:cs="Times New Roman"/>
          <w:sz w:val="24"/>
          <w:szCs w:val="24"/>
        </w:rPr>
        <w:t xml:space="preserve"> (Ж-1);</w:t>
      </w:r>
    </w:p>
    <w:p w:rsidR="0045006A"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объектов дошкольного начального общего и среднего (полного) общественного образования (Ж-2);</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w:t>
      </w:r>
      <w:r w:rsidR="00D175A5" w:rsidRPr="00DC2479">
        <w:rPr>
          <w:rFonts w:ascii="Times New Roman" w:hAnsi="Times New Roman" w:cs="Times New Roman"/>
          <w:sz w:val="24"/>
          <w:szCs w:val="24"/>
        </w:rPr>
        <w:t>) производственные зоны (П):</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производственно</w:t>
      </w:r>
      <w:r w:rsidR="0097081C">
        <w:rPr>
          <w:rFonts w:ascii="Times New Roman" w:hAnsi="Times New Roman" w:cs="Times New Roman"/>
          <w:sz w:val="24"/>
          <w:szCs w:val="24"/>
        </w:rPr>
        <w:t xml:space="preserve"> </w:t>
      </w:r>
      <w:r w:rsidRPr="00DC2479">
        <w:rPr>
          <w:rFonts w:ascii="Times New Roman" w:hAnsi="Times New Roman" w:cs="Times New Roman"/>
          <w:sz w:val="24"/>
          <w:szCs w:val="24"/>
        </w:rPr>
        <w:t xml:space="preserve">- коммунальных объектов </w:t>
      </w:r>
      <w:r w:rsidR="00753239">
        <w:rPr>
          <w:rFonts w:ascii="Times New Roman" w:hAnsi="Times New Roman" w:cs="Times New Roman"/>
          <w:sz w:val="24"/>
          <w:szCs w:val="24"/>
          <w:lang w:val="en-US"/>
        </w:rPr>
        <w:t>IV</w:t>
      </w:r>
      <w:r w:rsidR="00753239" w:rsidRPr="00753239">
        <w:rPr>
          <w:rFonts w:ascii="Times New Roman" w:hAnsi="Times New Roman" w:cs="Times New Roman"/>
          <w:sz w:val="24"/>
          <w:szCs w:val="24"/>
        </w:rPr>
        <w:t>-</w:t>
      </w:r>
      <w:r w:rsidR="00753239">
        <w:rPr>
          <w:rFonts w:ascii="Times New Roman" w:hAnsi="Times New Roman" w:cs="Times New Roman"/>
          <w:sz w:val="24"/>
          <w:szCs w:val="24"/>
          <w:lang w:val="en-US"/>
        </w:rPr>
        <w:t>V</w:t>
      </w:r>
      <w:r w:rsidRPr="00DC2479">
        <w:rPr>
          <w:rFonts w:ascii="Times New Roman" w:hAnsi="Times New Roman" w:cs="Times New Roman"/>
          <w:sz w:val="24"/>
          <w:szCs w:val="24"/>
        </w:rPr>
        <w:t xml:space="preserve"> класса опасности</w:t>
      </w:r>
      <w:r w:rsidR="00D175A5" w:rsidRPr="00DC2479">
        <w:rPr>
          <w:rFonts w:ascii="Times New Roman" w:hAnsi="Times New Roman" w:cs="Times New Roman"/>
          <w:sz w:val="24"/>
          <w:szCs w:val="24"/>
        </w:rPr>
        <w:t xml:space="preserve"> (П-1);</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5</w:t>
      </w:r>
      <w:r w:rsidR="00D175A5" w:rsidRPr="00DC2479">
        <w:rPr>
          <w:rFonts w:ascii="Times New Roman" w:hAnsi="Times New Roman" w:cs="Times New Roman"/>
          <w:sz w:val="24"/>
          <w:szCs w:val="24"/>
        </w:rPr>
        <w:t>) зоны инженерной и транспортной инфраструктур (</w:t>
      </w:r>
      <w:proofErr w:type="gramStart"/>
      <w:r w:rsidR="00D175A5" w:rsidRPr="00DC2479">
        <w:rPr>
          <w:rFonts w:ascii="Times New Roman" w:hAnsi="Times New Roman" w:cs="Times New Roman"/>
          <w:sz w:val="24"/>
          <w:szCs w:val="24"/>
        </w:rPr>
        <w:t>ИТ</w:t>
      </w:r>
      <w:proofErr w:type="gramEnd"/>
      <w:r w:rsidR="00D175A5" w:rsidRPr="00DC2479">
        <w:rPr>
          <w:rFonts w:ascii="Times New Roman" w:hAnsi="Times New Roman" w:cs="Times New Roman"/>
          <w:sz w:val="24"/>
          <w:szCs w:val="24"/>
        </w:rPr>
        <w:t>):</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улично-дорожной сети (ИТ-</w:t>
      </w:r>
      <w:r w:rsidR="0045006A" w:rsidRPr="00DC2479">
        <w:rPr>
          <w:rFonts w:ascii="Times New Roman" w:hAnsi="Times New Roman" w:cs="Times New Roman"/>
          <w:sz w:val="24"/>
          <w:szCs w:val="24"/>
        </w:rPr>
        <w:t>1</w:t>
      </w:r>
      <w:r w:rsidRPr="00DC2479">
        <w:rPr>
          <w:rFonts w:ascii="Times New Roman" w:hAnsi="Times New Roman" w:cs="Times New Roman"/>
          <w:sz w:val="24"/>
          <w:szCs w:val="24"/>
        </w:rPr>
        <w:t>);</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объектов</w:t>
      </w:r>
      <w:r w:rsidR="0097081C">
        <w:rPr>
          <w:rFonts w:ascii="Times New Roman" w:hAnsi="Times New Roman" w:cs="Times New Roman"/>
          <w:sz w:val="24"/>
          <w:szCs w:val="24"/>
        </w:rPr>
        <w:t xml:space="preserve"> инженерной инфраструктуры (ИТ-2</w:t>
      </w:r>
      <w:r w:rsidRPr="00DC2479">
        <w:rPr>
          <w:rFonts w:ascii="Times New Roman" w:hAnsi="Times New Roman" w:cs="Times New Roman"/>
          <w:sz w:val="24"/>
          <w:szCs w:val="24"/>
        </w:rPr>
        <w:t>);</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6</w:t>
      </w:r>
      <w:r w:rsidR="00D175A5" w:rsidRPr="00DC2479">
        <w:rPr>
          <w:rFonts w:ascii="Times New Roman" w:hAnsi="Times New Roman" w:cs="Times New Roman"/>
          <w:sz w:val="24"/>
          <w:szCs w:val="24"/>
        </w:rPr>
        <w:t>) зоны специального назначения (С):</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кладбищ и крематориев (С-1);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зона объектов </w:t>
      </w:r>
      <w:r w:rsidR="0045006A" w:rsidRPr="00DC2479">
        <w:rPr>
          <w:rFonts w:ascii="Times New Roman" w:hAnsi="Times New Roman" w:cs="Times New Roman"/>
          <w:sz w:val="24"/>
          <w:szCs w:val="24"/>
        </w:rPr>
        <w:t>размещения отходов потребления</w:t>
      </w:r>
      <w:r w:rsidRPr="00DC2479">
        <w:rPr>
          <w:rFonts w:ascii="Times New Roman" w:hAnsi="Times New Roman" w:cs="Times New Roman"/>
          <w:sz w:val="24"/>
          <w:szCs w:val="24"/>
        </w:rPr>
        <w:t xml:space="preserve"> (С-2);</w:t>
      </w:r>
    </w:p>
    <w:p w:rsidR="00D175A5" w:rsidRPr="00DC2479" w:rsidRDefault="0045006A"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7</w:t>
      </w:r>
      <w:r w:rsidR="00D175A5" w:rsidRPr="00DC2479">
        <w:rPr>
          <w:rFonts w:ascii="Times New Roman" w:hAnsi="Times New Roman" w:cs="Times New Roman"/>
          <w:sz w:val="24"/>
          <w:szCs w:val="24"/>
        </w:rPr>
        <w:t>) зоны сельскохозяйственного использования (СХ):</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зона объектов сельскохозяйственного использования (СХ-</w:t>
      </w:r>
      <w:r w:rsidR="0045006A" w:rsidRPr="00DC2479">
        <w:rPr>
          <w:rFonts w:ascii="Times New Roman" w:hAnsi="Times New Roman" w:cs="Times New Roman"/>
          <w:sz w:val="24"/>
          <w:szCs w:val="24"/>
        </w:rPr>
        <w:t>1</w:t>
      </w:r>
      <w:r w:rsidRPr="00DC2479">
        <w:rPr>
          <w:rFonts w:ascii="Times New Roman" w:hAnsi="Times New Roman" w:cs="Times New Roman"/>
          <w:sz w:val="24"/>
          <w:szCs w:val="24"/>
        </w:rPr>
        <w:t>);</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367B4E" w:rsidRPr="00DC2479">
        <w:rPr>
          <w:rFonts w:ascii="Times New Roman" w:hAnsi="Times New Roman" w:cs="Times New Roman"/>
          <w:sz w:val="24"/>
          <w:szCs w:val="24"/>
        </w:rPr>
        <w:t>19</w:t>
      </w:r>
      <w:r w:rsidRPr="00DC2479">
        <w:rPr>
          <w:rFonts w:ascii="Times New Roman" w:hAnsi="Times New Roman" w:cs="Times New Roman"/>
          <w:sz w:val="24"/>
          <w:szCs w:val="24"/>
        </w:rPr>
        <w:t>. Общие положения о градостроительных регламентах</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Pr="00DC2479">
        <w:rPr>
          <w:rFonts w:ascii="Times New Roman" w:hAnsi="Times New Roman" w:cs="Times New Roman"/>
          <w:sz w:val="24"/>
          <w:szCs w:val="24"/>
        </w:rPr>
        <w:t xml:space="preserve"> района Новосибирской области, указаны:</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ограничения использования земельных участков и объе</w:t>
      </w:r>
      <w:r w:rsidR="00BC3CDA">
        <w:rPr>
          <w:rFonts w:ascii="Times New Roman" w:hAnsi="Times New Roman" w:cs="Times New Roman"/>
          <w:sz w:val="24"/>
          <w:szCs w:val="24"/>
        </w:rPr>
        <w:t>ктов капитального строительства;</w:t>
      </w:r>
    </w:p>
    <w:p w:rsidR="00244A16" w:rsidRPr="00DC2479" w:rsidRDefault="00BC3CDA" w:rsidP="00244A16">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w:t>
      </w:r>
      <w:r w:rsidRPr="00BC3CDA">
        <w:rPr>
          <w:rFonts w:ascii="Times New Roman" w:hAnsi="Times New Roman" w:cs="Times New Roman"/>
          <w:sz w:val="24"/>
          <w:szCs w:val="24"/>
        </w:rPr>
        <w:lastRenderedPageBreak/>
        <w:t>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r>
        <w:rPr>
          <w:sz w:val="28"/>
          <w:szCs w:val="28"/>
        </w:rPr>
        <w:t>.</w:t>
      </w:r>
    </w:p>
    <w:p w:rsidR="00BC3CDA" w:rsidRDefault="00BC3CDA"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0</w:t>
      </w:r>
      <w:r w:rsidRPr="00DC2479">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BE4CB4"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00BE4CB4"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осуществляется в соответствии со следующими видами: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DC2479">
        <w:rPr>
          <w:rFonts w:ascii="Times New Roman" w:hAnsi="Times New Roman" w:cs="Times New Roman"/>
          <w:sz w:val="24"/>
          <w:szCs w:val="24"/>
        </w:rPr>
        <w:t>дополнительных</w:t>
      </w:r>
      <w:proofErr w:type="gramEnd"/>
      <w:r w:rsidRPr="00DC2479">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D175A5"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00D175A5" w:rsidRPr="00DC2479">
        <w:rPr>
          <w:rFonts w:ascii="Times New Roman" w:hAnsi="Times New Roman" w:cs="Times New Roman"/>
          <w:sz w:val="24"/>
          <w:szCs w:val="24"/>
        </w:rPr>
        <w:t xml:space="preserve"> района Новосибирской области</w:t>
      </w:r>
      <w:r w:rsidR="00FF074F" w:rsidRPr="00DC2479">
        <w:rPr>
          <w:rFonts w:ascii="Times New Roman" w:hAnsi="Times New Roman" w:cs="Times New Roman"/>
          <w:sz w:val="24"/>
          <w:szCs w:val="24"/>
        </w:rPr>
        <w:t xml:space="preserve"> </w:t>
      </w:r>
      <w:r w:rsidRPr="00DC2479">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1</w:t>
      </w:r>
      <w:r w:rsidRPr="00DC2479">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D175A5"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Северного</w:t>
      </w:r>
      <w:r w:rsidR="00D175A5"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установлены в следующем составе:</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roofErr w:type="gramEnd"/>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2</w:t>
      </w:r>
      <w:r w:rsidRPr="00DC2479">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DC2479"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proofErr w:type="spellEnd"/>
      <w:r w:rsidR="003E3938" w:rsidRPr="00DC2479">
        <w:rPr>
          <w:rFonts w:ascii="Times New Roman" w:hAnsi="Times New Roman" w:cs="Times New Roman"/>
          <w:sz w:val="24"/>
          <w:szCs w:val="24"/>
        </w:rPr>
        <w:t xml:space="preserve"> </w:t>
      </w:r>
      <w:r w:rsidR="00BE4CB4" w:rsidRPr="00DC2479">
        <w:rPr>
          <w:rFonts w:ascii="Times New Roman" w:hAnsi="Times New Roman" w:cs="Times New Roman"/>
          <w:sz w:val="24"/>
          <w:szCs w:val="24"/>
        </w:rPr>
        <w:t xml:space="preserve">сельсовета </w:t>
      </w:r>
      <w:r w:rsidR="003E3938" w:rsidRPr="00DC2479">
        <w:rPr>
          <w:rFonts w:ascii="Times New Roman" w:hAnsi="Times New Roman" w:cs="Times New Roman"/>
          <w:sz w:val="24"/>
          <w:szCs w:val="24"/>
        </w:rPr>
        <w:t>Северного</w:t>
      </w:r>
      <w:r w:rsidR="00BE4CB4" w:rsidRPr="00DC2479">
        <w:rPr>
          <w:rFonts w:ascii="Times New Roman" w:hAnsi="Times New Roman" w:cs="Times New Roman"/>
          <w:sz w:val="24"/>
          <w:szCs w:val="24"/>
        </w:rPr>
        <w:t xml:space="preserve"> района Новосибирской области</w:t>
      </w:r>
      <w:r w:rsidRPr="00DC2479">
        <w:rPr>
          <w:rFonts w:ascii="Times New Roman" w:hAnsi="Times New Roman" w:cs="Times New Roman"/>
          <w:sz w:val="24"/>
          <w:szCs w:val="24"/>
        </w:rPr>
        <w:t>, устанавливаются в соответствии с законодательством Российской Федерации.</w:t>
      </w:r>
    </w:p>
    <w:p w:rsidR="00244A16" w:rsidRPr="00DC2479" w:rsidRDefault="00244A16" w:rsidP="00A46362">
      <w:pPr>
        <w:pStyle w:val="ConsPlusNormal"/>
        <w:ind w:firstLine="540"/>
        <w:jc w:val="both"/>
        <w:rPr>
          <w:rFonts w:ascii="Times New Roman" w:hAnsi="Times New Roman" w:cs="Times New Roman"/>
          <w:sz w:val="24"/>
          <w:szCs w:val="24"/>
        </w:rPr>
      </w:pPr>
    </w:p>
    <w:p w:rsidR="007D0C88" w:rsidRPr="00DC2479" w:rsidRDefault="007D0C88" w:rsidP="00D175A5">
      <w:pPr>
        <w:autoSpaceDE w:val="0"/>
        <w:autoSpaceDN w:val="0"/>
        <w:adjustRightInd w:val="0"/>
        <w:spacing w:after="0" w:line="240" w:lineRule="auto"/>
        <w:jc w:val="center"/>
        <w:outlineLvl w:val="0"/>
        <w:rPr>
          <w:rFonts w:ascii="Times New Roman" w:hAnsi="Times New Roman" w:cs="Times New Roman"/>
          <w:sz w:val="24"/>
          <w:szCs w:val="24"/>
        </w:rPr>
      </w:pPr>
    </w:p>
    <w:p w:rsidR="00D175A5" w:rsidRPr="00DC2479" w:rsidRDefault="00367B4E" w:rsidP="00D175A5">
      <w:pPr>
        <w:autoSpaceDE w:val="0"/>
        <w:autoSpaceDN w:val="0"/>
        <w:adjustRightInd w:val="0"/>
        <w:spacing w:after="0" w:line="240" w:lineRule="auto"/>
        <w:jc w:val="center"/>
        <w:outlineLvl w:val="0"/>
        <w:rPr>
          <w:rFonts w:ascii="Times New Roman" w:hAnsi="Times New Roman" w:cs="Times New Roman"/>
          <w:sz w:val="24"/>
          <w:szCs w:val="24"/>
        </w:rPr>
      </w:pPr>
      <w:r w:rsidRPr="00DC2479">
        <w:rPr>
          <w:rFonts w:ascii="Times New Roman" w:hAnsi="Times New Roman" w:cs="Times New Roman"/>
          <w:sz w:val="24"/>
          <w:szCs w:val="24"/>
        </w:rPr>
        <w:t>Глава 8</w:t>
      </w:r>
      <w:r w:rsidR="00D175A5" w:rsidRPr="00DC2479">
        <w:rPr>
          <w:rFonts w:ascii="Times New Roman" w:hAnsi="Times New Roman" w:cs="Times New Roman"/>
          <w:sz w:val="24"/>
          <w:szCs w:val="24"/>
        </w:rPr>
        <w:t>. ГРАДОСТРОИТЕЛЬНЫЕ РЕГЛАМЕНТЫ</w:t>
      </w:r>
    </w:p>
    <w:p w:rsidR="00D175A5" w:rsidRPr="00DC2479" w:rsidRDefault="00D175A5" w:rsidP="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ТЕРРИТОРИАЛЬНЫХ ЗОН </w:t>
      </w:r>
      <w:r w:rsidR="00C87B3B" w:rsidRPr="00DC2479">
        <w:rPr>
          <w:rFonts w:ascii="Times New Roman" w:hAnsi="Times New Roman" w:cs="Times New Roman"/>
          <w:sz w:val="24"/>
          <w:szCs w:val="24"/>
        </w:rPr>
        <w:t>Ч</w:t>
      </w:r>
      <w:r w:rsidR="00CD69D5" w:rsidRPr="00DC2479">
        <w:rPr>
          <w:rFonts w:ascii="Times New Roman" w:hAnsi="Times New Roman" w:cs="Times New Roman"/>
          <w:sz w:val="24"/>
          <w:szCs w:val="24"/>
        </w:rPr>
        <w:t>УВАШИНСКОГО</w:t>
      </w:r>
      <w:r w:rsidRPr="00DC2479">
        <w:rPr>
          <w:rFonts w:ascii="Times New Roman" w:hAnsi="Times New Roman" w:cs="Times New Roman"/>
          <w:sz w:val="24"/>
          <w:szCs w:val="24"/>
        </w:rPr>
        <w:t xml:space="preserve"> СЕЛЬСОВЕТА </w:t>
      </w:r>
      <w:r w:rsidR="003E3938" w:rsidRPr="00DC2479">
        <w:rPr>
          <w:rFonts w:ascii="Times New Roman" w:hAnsi="Times New Roman" w:cs="Times New Roman"/>
          <w:sz w:val="24"/>
          <w:szCs w:val="24"/>
        </w:rPr>
        <w:t xml:space="preserve">СЕВЕРНОГО </w:t>
      </w:r>
      <w:r w:rsidR="00BE4CB4" w:rsidRPr="00DC2479">
        <w:rPr>
          <w:rFonts w:ascii="Times New Roman" w:hAnsi="Times New Roman" w:cs="Times New Roman"/>
          <w:sz w:val="24"/>
          <w:szCs w:val="24"/>
        </w:rPr>
        <w:t>РАЙОНА НОВОСИБИРСКОЙ ОБЛАСТИ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BF0401"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Статья 2</w:t>
      </w:r>
      <w:r w:rsidR="00367B4E" w:rsidRPr="00DC2479">
        <w:rPr>
          <w:rFonts w:ascii="Times New Roman" w:hAnsi="Times New Roman" w:cs="Times New Roman"/>
          <w:sz w:val="24"/>
          <w:szCs w:val="24"/>
        </w:rPr>
        <w:t>3</w:t>
      </w:r>
      <w:r w:rsidRPr="00DC2479">
        <w:rPr>
          <w:rFonts w:ascii="Times New Roman" w:hAnsi="Times New Roman" w:cs="Times New Roman"/>
          <w:sz w:val="24"/>
          <w:szCs w:val="24"/>
        </w:rPr>
        <w:t>. Зона природного ландшафта</w:t>
      </w:r>
      <w:r w:rsidR="00D175A5" w:rsidRPr="00DC2479">
        <w:rPr>
          <w:rFonts w:ascii="Times New Roman" w:hAnsi="Times New Roman" w:cs="Times New Roman"/>
          <w:sz w:val="24"/>
          <w:szCs w:val="24"/>
        </w:rPr>
        <w:t xml:space="preserve"> (Р-1)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N</w:t>
            </w:r>
          </w:p>
          <w:p w:rsidR="00C86C84" w:rsidRPr="00C86C84" w:rsidRDefault="00C86C84" w:rsidP="00C86C84">
            <w:pPr>
              <w:autoSpaceDE w:val="0"/>
              <w:autoSpaceDN w:val="0"/>
              <w:adjustRightInd w:val="0"/>
              <w:spacing w:after="0"/>
              <w:jc w:val="center"/>
              <w:rPr>
                <w:rFonts w:ascii="Times New Roman" w:hAnsi="Times New Roman" w:cs="Times New Roman"/>
              </w:rPr>
            </w:pPr>
            <w:proofErr w:type="gramStart"/>
            <w:r w:rsidRPr="00C86C84">
              <w:rPr>
                <w:rFonts w:ascii="Times New Roman" w:hAnsi="Times New Roman" w:cs="Times New Roman"/>
              </w:rPr>
              <w:t>п</w:t>
            </w:r>
            <w:proofErr w:type="gramEnd"/>
            <w:r w:rsidRPr="00C86C84">
              <w:rPr>
                <w:rFonts w:ascii="Times New Roman" w:hAnsi="Times New Roman" w:cs="Times New Roman"/>
              </w:rPr>
              <w:t>/п</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 xml:space="preserve">Наименование вида разрешенного использования земельного участка (с указанием кода </w:t>
            </w:r>
            <w:hyperlink r:id="rId16" w:history="1">
              <w:r w:rsidRPr="00C86C84">
                <w:rPr>
                  <w:rFonts w:ascii="Times New Roman" w:hAnsi="Times New Roman" w:cs="Times New Roman"/>
                </w:rPr>
                <w:t>классификатора</w:t>
              </w:r>
            </w:hyperlink>
            <w:r w:rsidRPr="00C86C84">
              <w:rPr>
                <w:rFonts w:ascii="Times New Roman" w:hAnsi="Times New Roman" w:cs="Times New Roman"/>
              </w:rPr>
              <w:t>)</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Наименование вида разрешенного использования объекта капитального строительства</w:t>
            </w:r>
          </w:p>
        </w:tc>
      </w:tr>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3</w:t>
            </w:r>
          </w:p>
        </w:tc>
      </w:tr>
      <w:tr w:rsidR="00C86C84" w:rsidRPr="00BC3CDA" w:rsidTr="0088757D">
        <w:tc>
          <w:tcPr>
            <w:tcW w:w="9070" w:type="dxa"/>
            <w:gridSpan w:val="3"/>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1. Основные виды разрешенного использования</w:t>
            </w:r>
          </w:p>
        </w:tc>
      </w:tr>
      <w:tr w:rsidR="00C86C84" w:rsidRPr="00BC3CDA" w:rsidTr="0088757D">
        <w:trPr>
          <w:trHeight w:val="108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Отдых (рекреация) (5.0)</w:t>
            </w:r>
          </w:p>
          <w:p w:rsidR="00C86C84" w:rsidRPr="00C86C84" w:rsidRDefault="00C86C84" w:rsidP="00C86C84">
            <w:pPr>
              <w:autoSpaceDE w:val="0"/>
              <w:autoSpaceDN w:val="0"/>
              <w:adjustRightInd w:val="0"/>
              <w:spacing w:after="0"/>
              <w:jc w:val="both"/>
              <w:rPr>
                <w:rFonts w:ascii="Times New Roman" w:hAnsi="Times New Roman" w:cs="Times New Roman"/>
              </w:rPr>
            </w:pP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Лесопарки; зоны отдыха;</w:t>
            </w:r>
          </w:p>
          <w:p w:rsidR="00C86C84" w:rsidRPr="00C86C84" w:rsidRDefault="00C86C84" w:rsidP="00C86C84">
            <w:pPr>
              <w:widowControl w:val="0"/>
              <w:autoSpaceDE w:val="0"/>
              <w:autoSpaceDN w:val="0"/>
              <w:adjustRightInd w:val="0"/>
              <w:spacing w:after="0"/>
              <w:jc w:val="both"/>
              <w:outlineLvl w:val="1"/>
              <w:rPr>
                <w:rFonts w:ascii="Times New Roman" w:hAnsi="Times New Roman" w:cs="Times New Roman"/>
                <w:sz w:val="28"/>
                <w:szCs w:val="28"/>
              </w:rPr>
            </w:pPr>
            <w:r w:rsidRPr="00C86C84">
              <w:rPr>
                <w:rFonts w:ascii="Times New Roman" w:hAnsi="Times New Roman" w:cs="Times New Roman"/>
              </w:rPr>
              <w:t xml:space="preserve">дорожно - </w:t>
            </w:r>
            <w:proofErr w:type="spellStart"/>
            <w:r w:rsidRPr="00C86C84">
              <w:rPr>
                <w:rFonts w:ascii="Times New Roman" w:hAnsi="Times New Roman" w:cs="Times New Roman"/>
              </w:rPr>
              <w:t>тропиночная</w:t>
            </w:r>
            <w:proofErr w:type="spellEnd"/>
            <w:r w:rsidRPr="00C86C84">
              <w:rPr>
                <w:rFonts w:ascii="Times New Roman" w:hAnsi="Times New Roman" w:cs="Times New Roman"/>
              </w:rPr>
              <w:t xml:space="preserve"> сеть, лыжные трассы, велосипедные и беговые дорожки</w:t>
            </w:r>
          </w:p>
        </w:tc>
      </w:tr>
      <w:tr w:rsidR="00C86C84" w:rsidRPr="00BC3CDA" w:rsidTr="0088757D">
        <w:trPr>
          <w:trHeight w:val="48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Животноводство (1.7)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74" w:history="1">
              <w:r w:rsidRPr="00C86C84">
                <w:rPr>
                  <w:rFonts w:ascii="Times New Roman" w:hAnsi="Times New Roman" w:cs="Times New Roman"/>
                  <w:color w:val="0000FF"/>
                </w:rPr>
                <w:t>кодами 1.8</w:t>
              </w:r>
            </w:hyperlink>
            <w:r w:rsidRPr="00C86C84">
              <w:rPr>
                <w:rFonts w:ascii="Times New Roman" w:hAnsi="Times New Roman" w:cs="Times New Roman"/>
              </w:rPr>
              <w:t xml:space="preserve"> - </w:t>
            </w:r>
            <w:hyperlink w:anchor="P89" w:history="1">
              <w:r w:rsidRPr="00C86C84">
                <w:rPr>
                  <w:rFonts w:ascii="Times New Roman" w:hAnsi="Times New Roman" w:cs="Times New Roman"/>
                  <w:color w:val="0000FF"/>
                </w:rPr>
                <w:t>1.11</w:t>
              </w:r>
            </w:hyperlink>
          </w:p>
        </w:tc>
      </w:tr>
      <w:tr w:rsidR="00C86C84" w:rsidRPr="00BC3CDA" w:rsidTr="0088757D">
        <w:trPr>
          <w:trHeight w:val="22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Скотоводство (1.8)</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w:t>
            </w:r>
            <w:r w:rsidRPr="00C86C84">
              <w:rPr>
                <w:rFonts w:ascii="Times New Roman" w:hAnsi="Times New Roman" w:cs="Times New Roman"/>
              </w:rPr>
              <w:lastRenderedPageBreak/>
              <w:t>овец, коз, лошадей, верблюдов, оленей);</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C86C84" w:rsidRPr="00BC3CDA" w:rsidTr="0088757D">
        <w:trPr>
          <w:trHeight w:val="31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Звероводство (1.9)</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хозяйственной деятельности, связанной с разведением в неволе ценных пушных зверей;</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C86C84" w:rsidRPr="00BC3CDA" w:rsidTr="0088757D">
        <w:trPr>
          <w:trHeight w:val="30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Свиноводство (1.11)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хозяйственной деятельности, связанной с разведением свиней;</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C86C84" w:rsidRPr="00BC3CDA" w:rsidTr="0088757D">
        <w:trPr>
          <w:trHeight w:val="286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Птицеводство (1.10)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разведение племенных животных, производство и использование племенной продукции (материала)</w:t>
            </w:r>
          </w:p>
        </w:tc>
      </w:tr>
      <w:tr w:rsidR="00C86C84" w:rsidRPr="00BC3CDA" w:rsidTr="0088757D">
        <w:trPr>
          <w:trHeight w:val="60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1.7</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Пчеловодство (1.12)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сооружений, используемых для хранения и первичной переработки продукции пчеловодства</w:t>
            </w:r>
          </w:p>
        </w:tc>
      </w:tr>
      <w:tr w:rsidR="00C86C84" w:rsidRPr="00BC3CDA" w:rsidTr="0088757D">
        <w:trPr>
          <w:trHeight w:val="111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Объекты  гражданской обороны и предотвращения чрезвычайных ситуаций</w:t>
            </w:r>
          </w:p>
        </w:tc>
      </w:tr>
      <w:tr w:rsidR="00C86C84" w:rsidRPr="00BC3CDA" w:rsidTr="0088757D">
        <w:trPr>
          <w:trHeight w:val="28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1.9</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Хранение и переработка сельскохозяйственной продукции (1.15)</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86C84" w:rsidRPr="00BC3CDA" w:rsidTr="0088757D">
        <w:trPr>
          <w:trHeight w:val="36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Обеспечение сельскохозяйственного производства (1.18)</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6C84" w:rsidRPr="00BC3CDA" w:rsidTr="0088757D">
        <w:trPr>
          <w:trHeight w:val="15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proofErr w:type="gramStart"/>
            <w:r w:rsidRPr="00C86C84">
              <w:rPr>
                <w:rFonts w:ascii="Times New Roman" w:hAnsi="Times New Roman" w:cs="Times New Roman"/>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86C84">
              <w:rPr>
                <w:rFonts w:ascii="Times New Roman" w:hAnsi="Times New Roman" w:cs="Times New Roman"/>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C86C84" w:rsidRPr="00BC3CDA" w:rsidTr="0088757D">
        <w:trPr>
          <w:trHeight w:val="142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86C84" w:rsidRPr="00BC3CDA" w:rsidTr="0088757D">
        <w:trPr>
          <w:trHeight w:val="16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Спорт (5.1)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proofErr w:type="gramStart"/>
            <w:r w:rsidRPr="00C86C84">
              <w:rPr>
                <w:rFonts w:ascii="Times New Roman" w:hAnsi="Times New Roman" w:cs="Times New Roman"/>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спортивных баз и лагерей</w:t>
            </w:r>
          </w:p>
        </w:tc>
      </w:tr>
      <w:tr w:rsidR="00C86C84" w:rsidRPr="00BC3CDA" w:rsidTr="0088757D">
        <w:trPr>
          <w:trHeight w:val="22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Природно-познавательный туризм (5.2)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 xml:space="preserve">осуществление необходимых природоохранных и </w:t>
            </w:r>
            <w:proofErr w:type="spellStart"/>
            <w:r w:rsidRPr="00C86C84">
              <w:rPr>
                <w:rFonts w:ascii="Times New Roman" w:hAnsi="Times New Roman" w:cs="Times New Roman"/>
              </w:rPr>
              <w:t>природовосстановительных</w:t>
            </w:r>
            <w:proofErr w:type="spellEnd"/>
            <w:r w:rsidRPr="00C86C84">
              <w:rPr>
                <w:rFonts w:ascii="Times New Roman" w:hAnsi="Times New Roman" w:cs="Times New Roman"/>
              </w:rPr>
              <w:t xml:space="preserve"> мероприятий</w:t>
            </w:r>
          </w:p>
        </w:tc>
      </w:tr>
      <w:tr w:rsidR="00C86C84" w:rsidRPr="00BC3CDA" w:rsidTr="0088757D">
        <w:trPr>
          <w:trHeight w:val="42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Связь (6.8)</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w:t>
            </w:r>
            <w:r w:rsidRPr="00C86C84">
              <w:rPr>
                <w:rFonts w:ascii="Times New Roman" w:hAnsi="Times New Roman" w:cs="Times New Roman"/>
              </w:rPr>
              <w:lastRenderedPageBreak/>
              <w:t xml:space="preserve">разрешенного использования с </w:t>
            </w:r>
            <w:hyperlink w:anchor="P182" w:history="1">
              <w:r w:rsidRPr="00C86C84">
                <w:rPr>
                  <w:rFonts w:ascii="Times New Roman" w:hAnsi="Times New Roman" w:cs="Times New Roman"/>
                  <w:color w:val="0000FF"/>
                </w:rPr>
                <w:t>кодом 3.1</w:t>
              </w:r>
            </w:hyperlink>
          </w:p>
        </w:tc>
      </w:tr>
      <w:tr w:rsidR="00C86C84" w:rsidRPr="00BC3CDA" w:rsidTr="0088757D">
        <w:trPr>
          <w:trHeight w:val="10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1.16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Склады (6.9)</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proofErr w:type="gramStart"/>
            <w:r w:rsidRPr="00C86C84">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C86C84" w:rsidRPr="00BC3CDA" w:rsidTr="0088757D">
        <w:trPr>
          <w:trHeight w:val="16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1.17</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C86C84" w:rsidRPr="00BC3CDA" w:rsidTr="0088757D">
        <w:trPr>
          <w:trHeight w:val="16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1.18</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деятельности, связанной с выращиванием ягодных, овощных, бахчевых или иных сельскохозяйственных культур и картофеля;</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C86C84" w:rsidRPr="00BC3CDA" w:rsidTr="0088757D">
        <w:trPr>
          <w:trHeight w:val="21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1.19</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Ведение садоводства (13.2)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садового дома, предназначенного для отдыха и не подлежащего разделу на квартиры;</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хозяйственных строений и сооружений</w:t>
            </w:r>
          </w:p>
        </w:tc>
      </w:tr>
      <w:tr w:rsidR="00C86C84" w:rsidRPr="00BC3CDA" w:rsidTr="0088757D">
        <w:trPr>
          <w:trHeight w:val="25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1.20</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Объекты придорожного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автозаправочных станций (бензиновых, газовых);</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предоставление гостиничных услуг в качестве придорожного сервиса;</w:t>
            </w:r>
          </w:p>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C86C84" w:rsidRPr="00BC3CDA" w:rsidTr="0088757D">
        <w:tc>
          <w:tcPr>
            <w:tcW w:w="9070" w:type="dxa"/>
            <w:gridSpan w:val="3"/>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2. Условно разрешенные виды использования</w:t>
            </w:r>
          </w:p>
        </w:tc>
      </w:tr>
      <w:tr w:rsidR="00C86C84" w:rsidRPr="00BC3CDA" w:rsidTr="0088757D">
        <w:trPr>
          <w:trHeight w:val="646"/>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shd w:val="clear" w:color="auto" w:fill="FFFFFF"/>
              </w:rPr>
              <w:t>Учреждения социальной защиты</w:t>
            </w:r>
          </w:p>
        </w:tc>
      </w:tr>
      <w:tr w:rsidR="00C86C84" w:rsidRPr="00BC3CDA" w:rsidTr="0088757D">
        <w:trPr>
          <w:trHeight w:val="347"/>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ind w:firstLine="109"/>
              <w:rPr>
                <w:rFonts w:ascii="Times New Roman" w:hAnsi="Times New Roman" w:cs="Times New Roman"/>
                <w:shd w:val="clear" w:color="auto" w:fill="FFFFFF"/>
              </w:rPr>
            </w:pPr>
            <w:r w:rsidRPr="00C86C84">
              <w:rPr>
                <w:rFonts w:ascii="Times New Roman" w:hAnsi="Times New Roman" w:cs="Times New Roman"/>
                <w:shd w:val="clear" w:color="auto" w:fill="FFFFFF"/>
              </w:rPr>
              <w:t>Учреждения здравоохранения</w:t>
            </w:r>
          </w:p>
        </w:tc>
      </w:tr>
      <w:tr w:rsidR="00C86C84" w:rsidRPr="00BC3CDA" w:rsidTr="0088757D">
        <w:trPr>
          <w:trHeight w:val="669"/>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shd w:val="clear" w:color="auto" w:fill="FFFFFF"/>
              </w:rPr>
            </w:pPr>
            <w:r w:rsidRPr="00C86C84">
              <w:rPr>
                <w:rFonts w:ascii="Times New Roman" w:hAnsi="Times New Roman" w:cs="Times New Roman"/>
                <w:shd w:val="clear" w:color="auto" w:fill="FFFFFF"/>
              </w:rPr>
              <w:t>Ветеринарные поликлиники, станции с содержанием животных</w:t>
            </w:r>
          </w:p>
        </w:tc>
      </w:tr>
      <w:tr w:rsidR="00C86C84" w:rsidRPr="00BC3CDA" w:rsidTr="0088757D">
        <w:trPr>
          <w:trHeight w:val="588"/>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shd w:val="clear" w:color="auto" w:fill="FFFFFF"/>
              </w:rPr>
            </w:pPr>
            <w:r w:rsidRPr="00C86C84">
              <w:rPr>
                <w:rFonts w:ascii="Times New Roman" w:hAnsi="Times New Roman" w:cs="Times New Roman"/>
                <w:shd w:val="clear" w:color="auto" w:fill="FFFFFF"/>
              </w:rPr>
              <w:t>Предприятия общественного питания</w:t>
            </w:r>
          </w:p>
        </w:tc>
      </w:tr>
      <w:tr w:rsidR="00C86C84" w:rsidRPr="00BC3CDA" w:rsidTr="0088757D">
        <w:trPr>
          <w:trHeight w:val="367"/>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Рынки (4.3)</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ind w:firstLine="109"/>
              <w:rPr>
                <w:rFonts w:ascii="Times New Roman" w:hAnsi="Times New Roman" w:cs="Times New Roman"/>
                <w:shd w:val="clear" w:color="auto" w:fill="FFFFFF"/>
              </w:rPr>
            </w:pPr>
            <w:r w:rsidRPr="00C86C84">
              <w:rPr>
                <w:rFonts w:ascii="Times New Roman" w:hAnsi="Times New Roman" w:cs="Times New Roman"/>
                <w:shd w:val="clear" w:color="auto" w:fill="FFFFFF"/>
              </w:rPr>
              <w:t xml:space="preserve">Временные торговые объекты </w:t>
            </w:r>
          </w:p>
        </w:tc>
      </w:tr>
      <w:tr w:rsidR="00C86C84" w:rsidRPr="00BC3CDA" w:rsidTr="0088757D">
        <w:trPr>
          <w:trHeight w:val="454"/>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Обслуживание автотранспорта (4.9)</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shd w:val="clear" w:color="auto" w:fill="FFFFFF"/>
              </w:rPr>
            </w:pPr>
            <w:r w:rsidRPr="00C86C84">
              <w:rPr>
                <w:rFonts w:ascii="Times New Roman" w:hAnsi="Times New Roman" w:cs="Times New Roman"/>
                <w:shd w:val="clear" w:color="auto" w:fill="FFFFFF"/>
              </w:rPr>
              <w:t>Предприятия автосервиса, автостоянки для временного хранения индивидуальных легковых автомобилей открытого типа, автостоянки для временного хранения туристических автобусов</w:t>
            </w:r>
          </w:p>
        </w:tc>
      </w:tr>
      <w:tr w:rsidR="00C86C84" w:rsidRPr="00BC3CDA" w:rsidTr="0088757D">
        <w:trPr>
          <w:trHeight w:val="763"/>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2.7</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Спорт (5.1)</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shd w:val="clear" w:color="auto" w:fill="FFFFFF"/>
              </w:rPr>
            </w:pPr>
            <w:r w:rsidRPr="00C86C84">
              <w:rPr>
                <w:rFonts w:ascii="Times New Roman" w:hAnsi="Times New Roman" w:cs="Times New Roman"/>
                <w:shd w:val="clear" w:color="auto" w:fill="FFFFFF"/>
              </w:rPr>
              <w:t>Спортивно-зрелищные и физкультурно-оздоровительные сооружения,  базы проката спортивно-рекреационного инвентаря</w:t>
            </w:r>
          </w:p>
        </w:tc>
      </w:tr>
      <w:tr w:rsidR="00C86C84" w:rsidRPr="00BC3CDA" w:rsidTr="0088757D">
        <w:trPr>
          <w:trHeight w:val="607"/>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2.8</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shd w:val="clear" w:color="auto" w:fill="FFFFFF"/>
              </w:rPr>
              <w:t>Культовые объекты</w:t>
            </w:r>
          </w:p>
        </w:tc>
      </w:tr>
      <w:tr w:rsidR="00C86C84" w:rsidRPr="00BC3CDA" w:rsidTr="0088757D">
        <w:trPr>
          <w:trHeight w:val="64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2.9</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Культурное развитие</w:t>
            </w:r>
          </w:p>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(3.6)</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Зоопарки</w:t>
            </w:r>
          </w:p>
          <w:p w:rsidR="00C86C84" w:rsidRPr="00C86C84" w:rsidRDefault="00C86C84" w:rsidP="00C86C84">
            <w:pPr>
              <w:spacing w:after="0"/>
              <w:ind w:firstLine="109"/>
              <w:rPr>
                <w:rFonts w:ascii="Times New Roman" w:hAnsi="Times New Roman" w:cs="Times New Roman"/>
              </w:rPr>
            </w:pPr>
          </w:p>
        </w:tc>
      </w:tr>
      <w:tr w:rsidR="00C86C84" w:rsidRPr="00BC3CDA" w:rsidTr="0088757D">
        <w:trPr>
          <w:trHeight w:val="1074"/>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2.10</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Земельные участки (территории) общего пользования</w:t>
            </w:r>
          </w:p>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(12.0)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ind w:firstLine="109"/>
              <w:rPr>
                <w:rFonts w:ascii="Times New Roman" w:hAnsi="Times New Roman" w:cs="Times New Roman"/>
              </w:rPr>
            </w:pPr>
            <w:r w:rsidRPr="00C86C84">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BC3CDA" w:rsidRPr="00BC3CDA" w:rsidRDefault="00BC3CDA" w:rsidP="00BC3CDA">
      <w:pPr>
        <w:autoSpaceDE w:val="0"/>
        <w:autoSpaceDN w:val="0"/>
        <w:adjustRightInd w:val="0"/>
        <w:spacing w:after="0" w:line="240" w:lineRule="auto"/>
        <w:jc w:val="both"/>
        <w:rPr>
          <w:rFonts w:ascii="Times New Roman" w:hAnsi="Times New Roman" w:cs="Times New Roman"/>
          <w:sz w:val="24"/>
          <w:szCs w:val="24"/>
        </w:rPr>
      </w:pPr>
      <w:r w:rsidRPr="00BC3CDA">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предельный размер земельного участка: максимальный - 5000 га, минимальный - 0,01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- 10%.</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BC3CDA">
      <w:pPr>
        <w:autoSpaceDE w:val="0"/>
        <w:autoSpaceDN w:val="0"/>
        <w:adjustRightInd w:val="0"/>
        <w:spacing w:after="0" w:line="240" w:lineRule="auto"/>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2</w:t>
      </w:r>
      <w:r w:rsidR="00367B4E" w:rsidRPr="00DC2479">
        <w:rPr>
          <w:rFonts w:ascii="Times New Roman" w:hAnsi="Times New Roman" w:cs="Times New Roman"/>
          <w:sz w:val="24"/>
          <w:szCs w:val="24"/>
        </w:rPr>
        <w:t>4</w:t>
      </w:r>
      <w:r w:rsidRPr="00DC2479">
        <w:rPr>
          <w:rFonts w:ascii="Times New Roman" w:hAnsi="Times New Roman" w:cs="Times New Roman"/>
          <w:sz w:val="24"/>
          <w:szCs w:val="24"/>
        </w:rPr>
        <w:t>. Зона делового, общественного и коммерческого назначения (ОД-1)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 xml:space="preserve">N </w:t>
            </w:r>
            <w:proofErr w:type="gramStart"/>
            <w:r w:rsidRPr="00C86C84">
              <w:rPr>
                <w:rFonts w:ascii="Times New Roman" w:hAnsi="Times New Roman" w:cs="Times New Roman"/>
              </w:rPr>
              <w:t>п</w:t>
            </w:r>
            <w:proofErr w:type="gramEnd"/>
            <w:r w:rsidRPr="00C86C84">
              <w:rPr>
                <w:rFonts w:ascii="Times New Roman" w:hAnsi="Times New Roman" w:cs="Times New Roman"/>
              </w:rPr>
              <w:t>/п</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 xml:space="preserve">Наименование вида разрешенного использования земельного участка (с указанием кода </w:t>
            </w:r>
            <w:hyperlink r:id="rId17" w:history="1">
              <w:r w:rsidRPr="00C86C84">
                <w:rPr>
                  <w:rFonts w:ascii="Times New Roman" w:hAnsi="Times New Roman" w:cs="Times New Roman"/>
                </w:rPr>
                <w:t>классификатора</w:t>
              </w:r>
            </w:hyperlink>
            <w:r w:rsidRPr="00C86C84">
              <w:rPr>
                <w:rFonts w:ascii="Times New Roman" w:hAnsi="Times New Roman" w:cs="Times New Roman"/>
              </w:rPr>
              <w:t>)</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Наименование вида разрешенного использования объектов капитального строительства</w:t>
            </w:r>
          </w:p>
        </w:tc>
      </w:tr>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3</w:t>
            </w:r>
          </w:p>
        </w:tc>
      </w:tr>
      <w:tr w:rsidR="00C86C84" w:rsidRPr="00BC3CDA" w:rsidTr="0088757D">
        <w:tc>
          <w:tcPr>
            <w:tcW w:w="9070" w:type="dxa"/>
            <w:gridSpan w:val="3"/>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1. Основные виды разрешенного использования</w:t>
            </w:r>
          </w:p>
        </w:tc>
      </w:tr>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bookmarkStart w:id="12" w:name="Par644"/>
            <w:bookmarkEnd w:id="12"/>
            <w:r w:rsidRPr="00C86C84">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Культурное развитие </w:t>
            </w:r>
            <w:hyperlink r:id="rId18" w:history="1">
              <w:r w:rsidRPr="00C86C84">
                <w:rPr>
                  <w:rFonts w:ascii="Times New Roman" w:hAnsi="Times New Roman" w:cs="Times New Roman"/>
                </w:rPr>
                <w:t>(3.6)</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Учреждения культуры и искусства; библиотеки, архивы, информационные центры; выставочные павильоны, музеи, галереи</w:t>
            </w:r>
          </w:p>
        </w:tc>
      </w:tr>
      <w:tr w:rsidR="00C86C84" w:rsidRPr="00BC3CDA" w:rsidTr="0088757D">
        <w:trPr>
          <w:trHeight w:val="669"/>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Общественное управление </w:t>
            </w:r>
            <w:hyperlink r:id="rId19" w:history="1">
              <w:r w:rsidRPr="00C86C84">
                <w:rPr>
                  <w:rFonts w:ascii="Times New Roman" w:hAnsi="Times New Roman" w:cs="Times New Roman"/>
                </w:rPr>
                <w:t>(3.8)</w:t>
              </w:r>
            </w:hyperlink>
          </w:p>
          <w:p w:rsidR="00C86C84" w:rsidRPr="00C86C84" w:rsidRDefault="00C86C84" w:rsidP="00C86C84">
            <w:pPr>
              <w:autoSpaceDE w:val="0"/>
              <w:autoSpaceDN w:val="0"/>
              <w:adjustRightInd w:val="0"/>
              <w:spacing w:after="0"/>
              <w:jc w:val="both"/>
              <w:rPr>
                <w:rFonts w:ascii="Times New Roman" w:hAnsi="Times New Roman" w:cs="Times New Roman"/>
              </w:rPr>
            </w:pP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eastAsia="Calibri" w:hAnsi="Times New Roman" w:cs="Times New Roman"/>
              </w:rPr>
            </w:pPr>
            <w:r w:rsidRPr="00C86C84">
              <w:rPr>
                <w:rFonts w:ascii="Times New Roman" w:hAnsi="Times New Roman" w:cs="Times New Roman"/>
                <w:shd w:val="clear" w:color="auto" w:fill="FFFFFF"/>
              </w:rPr>
              <w:t>Суд, прокуратура, нотариальная контора, юридическая консультация</w:t>
            </w:r>
          </w:p>
        </w:tc>
      </w:tr>
      <w:tr w:rsidR="00C86C84" w:rsidRPr="00BC3CDA" w:rsidTr="0088757D">
        <w:trPr>
          <w:trHeight w:val="612"/>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shd w:val="clear" w:color="auto" w:fill="FFFFFF"/>
              </w:rPr>
            </w:pPr>
            <w:r w:rsidRPr="00C86C84">
              <w:rPr>
                <w:rFonts w:ascii="Times New Roman" w:hAnsi="Times New Roman" w:cs="Times New Roman"/>
                <w:shd w:val="clear" w:color="auto" w:fill="FFFFFF"/>
              </w:rPr>
              <w:t>Бюро ритуальных услуг</w:t>
            </w:r>
          </w:p>
        </w:tc>
      </w:tr>
      <w:tr w:rsidR="00C86C84" w:rsidRPr="00BC3CDA" w:rsidTr="0088757D">
        <w:trPr>
          <w:trHeight w:val="124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Рынки </w:t>
            </w:r>
            <w:hyperlink r:id="rId20" w:history="1">
              <w:r w:rsidRPr="00C86C84">
                <w:rPr>
                  <w:rFonts w:ascii="Times New Roman" w:hAnsi="Times New Roman" w:cs="Times New Roman"/>
                </w:rPr>
                <w:t>(4.3)</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Объекты оптовой и розничной торговли общепоселкового значения и специализированные, торговые центры; открытые, крытые рынки; объекты социального назначения</w:t>
            </w:r>
          </w:p>
        </w:tc>
      </w:tr>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Банковская и страховая деятельность </w:t>
            </w:r>
            <w:hyperlink r:id="rId21" w:history="1">
              <w:r w:rsidRPr="00C86C84">
                <w:rPr>
                  <w:rFonts w:ascii="Times New Roman" w:hAnsi="Times New Roman" w:cs="Times New Roman"/>
                </w:rPr>
                <w:t>(4.5)</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 xml:space="preserve">Кредитно-финансовые организации, офисы </w:t>
            </w:r>
          </w:p>
        </w:tc>
      </w:tr>
      <w:tr w:rsidR="00C86C84" w:rsidRPr="00BC3CDA" w:rsidTr="0088757D">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Связь </w:t>
            </w:r>
            <w:hyperlink r:id="rId22" w:history="1">
              <w:r w:rsidRPr="00C86C84">
                <w:rPr>
                  <w:rFonts w:ascii="Times New Roman" w:hAnsi="Times New Roman" w:cs="Times New Roman"/>
                </w:rPr>
                <w:t>(6.8)</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 xml:space="preserve">Предприятия связи, </w:t>
            </w:r>
            <w:proofErr w:type="spellStart"/>
            <w:r w:rsidRPr="00C86C84">
              <w:rPr>
                <w:rFonts w:ascii="Times New Roman" w:hAnsi="Times New Roman" w:cs="Times New Roman"/>
                <w:shd w:val="clear" w:color="auto" w:fill="FFFFFF"/>
              </w:rPr>
              <w:t>почтамп</w:t>
            </w:r>
            <w:proofErr w:type="spellEnd"/>
          </w:p>
        </w:tc>
      </w:tr>
      <w:tr w:rsidR="00C86C84" w:rsidRPr="00BC3CDA" w:rsidTr="0088757D">
        <w:trPr>
          <w:trHeight w:val="88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1.7</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Обеспечение внутреннего правопорядка </w:t>
            </w:r>
            <w:hyperlink r:id="rId23" w:history="1">
              <w:r w:rsidRPr="00C86C84">
                <w:rPr>
                  <w:rFonts w:ascii="Times New Roman" w:hAnsi="Times New Roman" w:cs="Times New Roman"/>
                </w:rPr>
                <w:t>(8.3)</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Отделения и участковые пункты полиции</w:t>
            </w:r>
          </w:p>
          <w:p w:rsidR="00C86C84" w:rsidRPr="00C86C84" w:rsidRDefault="00C86C84" w:rsidP="00C86C84">
            <w:pPr>
              <w:autoSpaceDE w:val="0"/>
              <w:autoSpaceDN w:val="0"/>
              <w:adjustRightInd w:val="0"/>
              <w:spacing w:after="0"/>
              <w:jc w:val="both"/>
              <w:rPr>
                <w:rFonts w:ascii="Times New Roman" w:hAnsi="Times New Roman" w:cs="Times New Roman"/>
              </w:rPr>
            </w:pPr>
          </w:p>
        </w:tc>
      </w:tr>
      <w:tr w:rsidR="00C86C84" w:rsidRPr="00BC3CDA" w:rsidTr="0088757D">
        <w:trPr>
          <w:trHeight w:val="624"/>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Социальное обслуживание(3.2)</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Объекты социального назначения</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tc>
      </w:tr>
      <w:tr w:rsidR="00C86C84" w:rsidRPr="00BC3CDA" w:rsidTr="0088757D">
        <w:trPr>
          <w:trHeight w:val="79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1.9</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Культовые объекты</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tc>
      </w:tr>
      <w:tr w:rsidR="00C86C84" w:rsidRPr="00BC3CDA" w:rsidTr="0088757D">
        <w:trPr>
          <w:trHeight w:val="25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w:t>
            </w:r>
          </w:p>
        </w:tc>
      </w:tr>
      <w:tr w:rsidR="00C86C84" w:rsidRPr="00BC3CDA" w:rsidTr="0088757D">
        <w:trPr>
          <w:trHeight w:val="21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C86C84" w:rsidRPr="00BC3CDA" w:rsidTr="0088757D">
        <w:trPr>
          <w:trHeight w:val="24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Общественное использование объектов капитального строительства (3.0)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Размещение объектов капитального строительства в целях обеспечения удовлетворения бытовых, социальных и духовных потребностей человека</w:t>
            </w:r>
          </w:p>
        </w:tc>
      </w:tr>
      <w:tr w:rsidR="00C86C84" w:rsidRPr="00BC3CDA" w:rsidTr="0088757D">
        <w:trPr>
          <w:trHeight w:val="21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86C84" w:rsidRPr="00BC3CDA" w:rsidTr="0088757D">
        <w:trPr>
          <w:trHeight w:val="33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Развлечения (4.8)</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proofErr w:type="gramStart"/>
            <w:r w:rsidRPr="00C86C84">
              <w:rPr>
                <w:rFonts w:ascii="Times New Roman" w:hAnsi="Times New Roman" w:cs="Times New Roman"/>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C86C84" w:rsidRPr="00BC3CDA" w:rsidTr="0088757D">
        <w:trPr>
          <w:trHeight w:val="21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 xml:space="preserve">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C86C84" w:rsidRPr="00BC3CDA" w:rsidTr="0088757D">
        <w:trPr>
          <w:trHeight w:val="43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r>
      <w:tr w:rsidR="00C86C84" w:rsidRPr="00BC3CDA" w:rsidTr="0088757D">
        <w:trPr>
          <w:trHeight w:val="15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1.17</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Предпринимательство (4.0)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tc>
      </w:tr>
      <w:tr w:rsidR="00C86C84" w:rsidRPr="00BC3CDA" w:rsidTr="0088757D">
        <w:trPr>
          <w:trHeight w:val="238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1.18</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roofErr w:type="gramStart"/>
            <w:r w:rsidRPr="00C86C84">
              <w:rPr>
                <w:rFonts w:ascii="Times New Roman" w:hAnsi="Times New Roman" w:cs="Times New Roman"/>
              </w:rPr>
              <w:t>Объекты торговли (торговые центры, торгово-развлекательные центры (комплексы) (4.2)</w:t>
            </w:r>
            <w:proofErr w:type="gramEnd"/>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81" w:history="1">
              <w:r w:rsidRPr="00C86C84">
                <w:rPr>
                  <w:rFonts w:ascii="Times New Roman" w:hAnsi="Times New Roman" w:cs="Times New Roman"/>
                  <w:color w:val="0000FF"/>
                </w:rPr>
                <w:t>кодами 4.5</w:t>
              </w:r>
            </w:hyperlink>
            <w:r w:rsidRPr="00C86C84">
              <w:rPr>
                <w:rFonts w:ascii="Times New Roman" w:hAnsi="Times New Roman" w:cs="Times New Roman"/>
              </w:rPr>
              <w:t xml:space="preserve"> - </w:t>
            </w:r>
            <w:hyperlink w:anchor="P294" w:history="1">
              <w:r w:rsidRPr="00C86C84">
                <w:rPr>
                  <w:rFonts w:ascii="Times New Roman" w:hAnsi="Times New Roman" w:cs="Times New Roman"/>
                  <w:color w:val="0000FF"/>
                </w:rPr>
                <w:t>4.9</w:t>
              </w:r>
            </w:hyperlink>
            <w:r w:rsidRPr="00C86C84">
              <w:rPr>
                <w:rFonts w:ascii="Times New Roman" w:hAnsi="Times New Roman" w:cs="Times New Roman"/>
              </w:rPr>
              <w:t>;</w:t>
            </w:r>
          </w:p>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размещение гаражей и (или) стоянок для автомобилей сотрудников и посетителей торгового центра</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tc>
      </w:tr>
      <w:tr w:rsidR="00C86C84" w:rsidRPr="00BC3CDA" w:rsidTr="0088757D">
        <w:trPr>
          <w:trHeight w:val="91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86C84" w:rsidRPr="00BC3CDA" w:rsidTr="0088757D">
        <w:trPr>
          <w:trHeight w:val="37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1.20</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 Обслуживание автотранспорта</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C86C84">
                <w:rPr>
                  <w:rFonts w:ascii="Times New Roman" w:hAnsi="Times New Roman" w:cs="Times New Roman"/>
                  <w:color w:val="0000FF"/>
                </w:rPr>
                <w:t>коде 2.7.1</w:t>
              </w:r>
            </w:hyperlink>
          </w:p>
        </w:tc>
      </w:tr>
      <w:tr w:rsidR="00C86C84" w:rsidRPr="00BC3CDA" w:rsidTr="0088757D">
        <w:tc>
          <w:tcPr>
            <w:tcW w:w="9070" w:type="dxa"/>
            <w:gridSpan w:val="3"/>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2. Условно разрешенные виды использования</w:t>
            </w:r>
          </w:p>
        </w:tc>
      </w:tr>
      <w:tr w:rsidR="00C86C84" w:rsidRPr="00BC3CDA" w:rsidTr="0088757D">
        <w:trPr>
          <w:trHeight w:val="1528"/>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Для индивидуального жилищного строительства (2.1)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Размещение индивидуального жилого дома (дом, пригодный для постоянного проживания, высотой не выше трех надземных этажей);</w:t>
            </w:r>
          </w:p>
          <w:p w:rsidR="00C86C84" w:rsidRPr="00C86C84" w:rsidRDefault="00C86C84" w:rsidP="00C86C84">
            <w:pPr>
              <w:widowControl w:val="0"/>
              <w:autoSpaceDE w:val="0"/>
              <w:autoSpaceDN w:val="0"/>
              <w:spacing w:after="0"/>
              <w:jc w:val="both"/>
              <w:rPr>
                <w:rFonts w:ascii="Times New Roman" w:hAnsi="Times New Roman" w:cs="Times New Roman"/>
              </w:rPr>
            </w:pPr>
            <w:r w:rsidRPr="00C86C84">
              <w:rPr>
                <w:rFonts w:ascii="Times New Roman" w:hAnsi="Times New Roman" w:cs="Times New Roman"/>
              </w:rPr>
              <w:t>выращивание плодовых, ягодных, овощных, бахчевых или иных декоративных или сельскохозяйственных культур;</w:t>
            </w:r>
          </w:p>
          <w:p w:rsidR="00C86C84" w:rsidRPr="00C86C84" w:rsidRDefault="00C86C84" w:rsidP="00C86C84">
            <w:pPr>
              <w:widowControl w:val="0"/>
              <w:autoSpaceDE w:val="0"/>
              <w:autoSpaceDN w:val="0"/>
              <w:adjustRightInd w:val="0"/>
              <w:spacing w:after="0"/>
              <w:jc w:val="both"/>
              <w:outlineLvl w:val="1"/>
              <w:rPr>
                <w:rFonts w:ascii="Times New Roman" w:hAnsi="Times New Roman" w:cs="Times New Roman"/>
                <w:shd w:val="clear" w:color="auto" w:fill="FFFFFF"/>
              </w:rPr>
            </w:pPr>
            <w:r w:rsidRPr="00C86C84">
              <w:rPr>
                <w:rFonts w:ascii="Times New Roman" w:hAnsi="Times New Roman" w:cs="Times New Roman"/>
              </w:rPr>
              <w:t>размещение индивидуальных гаражей и подсобных сооружений</w:t>
            </w:r>
          </w:p>
        </w:tc>
      </w:tr>
      <w:tr w:rsidR="00C86C84" w:rsidRPr="00BC3CDA" w:rsidTr="0088757D">
        <w:trPr>
          <w:trHeight w:val="608"/>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Образование и просвещение(3.5)</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adjustRightInd w:val="0"/>
              <w:spacing w:after="0"/>
              <w:jc w:val="both"/>
              <w:outlineLvl w:val="1"/>
              <w:rPr>
                <w:rFonts w:ascii="Times New Roman" w:hAnsi="Times New Roman" w:cs="Times New Roman"/>
                <w:shd w:val="clear" w:color="auto" w:fill="FFFFFF"/>
              </w:rPr>
            </w:pPr>
            <w:r w:rsidRPr="00C86C84">
              <w:rPr>
                <w:rFonts w:ascii="Times New Roman" w:hAnsi="Times New Roman" w:cs="Times New Roman"/>
                <w:shd w:val="clear" w:color="auto" w:fill="FFFFFF"/>
              </w:rPr>
              <w:t>Объекты школьного и дошкольного образования</w:t>
            </w:r>
          </w:p>
        </w:tc>
      </w:tr>
      <w:tr w:rsidR="00C86C84" w:rsidRPr="00BC3CDA" w:rsidTr="0088757D">
        <w:trPr>
          <w:trHeight w:val="1060"/>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Обслуживание автотранспорта </w:t>
            </w:r>
            <w:hyperlink r:id="rId24" w:history="1">
              <w:r w:rsidRPr="00C86C84">
                <w:rPr>
                  <w:rFonts w:ascii="Times New Roman" w:hAnsi="Times New Roman" w:cs="Times New Roman"/>
                </w:rPr>
                <w:t>(4.9)</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widowControl w:val="0"/>
              <w:autoSpaceDE w:val="0"/>
              <w:autoSpaceDN w:val="0"/>
              <w:adjustRightInd w:val="0"/>
              <w:spacing w:after="0"/>
              <w:jc w:val="both"/>
              <w:outlineLvl w:val="1"/>
              <w:rPr>
                <w:rFonts w:ascii="Times New Roman" w:hAnsi="Times New Roman" w:cs="Times New Roman"/>
              </w:rPr>
            </w:pPr>
            <w:r w:rsidRPr="00C86C84">
              <w:rPr>
                <w:rFonts w:ascii="Times New Roman" w:hAnsi="Times New Roman" w:cs="Times New Roman"/>
                <w:shd w:val="clear" w:color="auto" w:fill="FFFFFF"/>
              </w:rPr>
              <w:t>Автозаправочные станции; станции технического обслуживания автомобилей, шиномонтажные, мастерские, автомойки; автостоянки для постоянного хранения индивидуальных легковых автомобилей</w:t>
            </w:r>
          </w:p>
        </w:tc>
      </w:tr>
      <w:tr w:rsidR="00C86C84" w:rsidRPr="00BC3CDA" w:rsidTr="0088757D">
        <w:trPr>
          <w:trHeight w:val="596"/>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 xml:space="preserve">Ветеринарное обслуживание </w:t>
            </w:r>
            <w:hyperlink r:id="rId25" w:history="1">
              <w:r w:rsidRPr="00C86C84">
                <w:rPr>
                  <w:rFonts w:ascii="Times New Roman" w:hAnsi="Times New Roman" w:cs="Times New Roman"/>
                </w:rPr>
                <w:t>(3.10)</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Ветеринарные поликлиники</w:t>
            </w:r>
          </w:p>
        </w:tc>
      </w:tr>
      <w:tr w:rsidR="00C86C84" w:rsidRPr="00BC3CDA" w:rsidTr="0088757D">
        <w:trPr>
          <w:trHeight w:val="354"/>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Спорт(5.1)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shd w:val="clear" w:color="auto" w:fill="FFFFFF"/>
              </w:rPr>
              <w:t>Спортивные залы, бассейны</w:t>
            </w:r>
          </w:p>
        </w:tc>
      </w:tr>
      <w:tr w:rsidR="00C86C84" w:rsidRPr="00BC3CDA" w:rsidTr="0088757D">
        <w:trPr>
          <w:trHeight w:val="888"/>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2.6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Гостиничное обслуживание</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 xml:space="preserve"> (4.7)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shd w:val="clear" w:color="auto" w:fill="FFFFFF"/>
              </w:rPr>
            </w:pPr>
            <w:r w:rsidRPr="00C86C84">
              <w:rPr>
                <w:rFonts w:ascii="Times New Roman" w:hAnsi="Times New Roman" w:cs="Times New Roman"/>
                <w:shd w:val="clear" w:color="auto" w:fill="FFFFFF"/>
              </w:rPr>
              <w:t>Общежития со встроенными или встроено-пристроенными помещениями общественного назначения</w:t>
            </w:r>
          </w:p>
        </w:tc>
      </w:tr>
      <w:tr w:rsidR="00C86C84" w:rsidRPr="00BC3CDA" w:rsidTr="0088757D">
        <w:tc>
          <w:tcPr>
            <w:tcW w:w="9070" w:type="dxa"/>
            <w:gridSpan w:val="3"/>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center"/>
              <w:rPr>
                <w:rFonts w:ascii="Times New Roman" w:hAnsi="Times New Roman" w:cs="Times New Roman"/>
              </w:rPr>
            </w:pPr>
            <w:r w:rsidRPr="00C86C84">
              <w:rPr>
                <w:rFonts w:ascii="Times New Roman" w:hAnsi="Times New Roman" w:cs="Times New Roman"/>
              </w:rPr>
              <w:t>3. Вспомогательные виды разрешенного использования</w:t>
            </w:r>
          </w:p>
        </w:tc>
      </w:tr>
      <w:tr w:rsidR="00C86C84" w:rsidRPr="00BC3CDA" w:rsidTr="0088757D">
        <w:trPr>
          <w:trHeight w:val="606"/>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3.1</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Гостиничное обслуживание(4.7)</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Гостиницы</w:t>
            </w:r>
          </w:p>
        </w:tc>
      </w:tr>
      <w:tr w:rsidR="00C86C84" w:rsidRPr="00BC3CDA" w:rsidTr="0088757D">
        <w:trPr>
          <w:trHeight w:val="633"/>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3.2</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Общественное питание(4.6)</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Предприятия общественного питания</w:t>
            </w:r>
          </w:p>
        </w:tc>
      </w:tr>
      <w:tr w:rsidR="00C86C84" w:rsidRPr="00BC3CDA" w:rsidTr="0088757D">
        <w:trPr>
          <w:trHeight w:val="734"/>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shd w:val="clear" w:color="auto" w:fill="FFFFFF"/>
              </w:rPr>
              <w:t xml:space="preserve">Предприятия бытового обслуживания населения, питания, дома быта </w:t>
            </w:r>
          </w:p>
        </w:tc>
      </w:tr>
      <w:tr w:rsidR="00C86C84" w:rsidRPr="00BC3CDA" w:rsidTr="0088757D">
        <w:trPr>
          <w:trHeight w:val="1163"/>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3.4</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Здравоохранение(3.4)</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tc>
      </w:tr>
      <w:tr w:rsidR="00C86C84" w:rsidRPr="00BC3CDA" w:rsidTr="0088757D">
        <w:trPr>
          <w:trHeight w:val="30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3.5</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Спорт(5.1)</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Спортивные залы, спортивные площадки, бассейны</w:t>
            </w:r>
          </w:p>
        </w:tc>
      </w:tr>
      <w:tr w:rsidR="00C86C84" w:rsidRPr="00BC3CDA" w:rsidTr="0088757D">
        <w:trPr>
          <w:trHeight w:val="1588"/>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3.6</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Коммунальное обслуживание(3.1)</w:t>
            </w:r>
          </w:p>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lang w:val="en-US"/>
              </w:rPr>
            </w:pP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spacing w:after="0"/>
              <w:rPr>
                <w:rFonts w:ascii="Times New Roman" w:hAnsi="Times New Roman" w:cs="Times New Roman"/>
              </w:rPr>
            </w:pPr>
            <w:r w:rsidRPr="00C86C84">
              <w:rPr>
                <w:rFonts w:ascii="Times New Roman" w:hAnsi="Times New Roman" w:cs="Times New Roman"/>
              </w:rPr>
              <w:t>Коммунальные объекты, объекты инженерно-технического назначения, связанные с обслуживанием объектов, расположенных в данной территориальной зоне, общественные туалеты; общественные туалеты, иные виды элементов благоустройства</w:t>
            </w:r>
          </w:p>
        </w:tc>
      </w:tr>
      <w:tr w:rsidR="00C86C84" w:rsidRPr="00BC3CDA" w:rsidTr="0088757D">
        <w:trPr>
          <w:trHeight w:val="65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3.7</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 xml:space="preserve">Рынки </w:t>
            </w:r>
            <w:hyperlink r:id="rId26" w:history="1">
              <w:r w:rsidRPr="00C86C84">
                <w:rPr>
                  <w:rFonts w:ascii="Times New Roman" w:hAnsi="Times New Roman" w:cs="Times New Roman"/>
                </w:rPr>
                <w:t>(4.3)</w:t>
              </w:r>
            </w:hyperlink>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Некапитальные нестационарные сооружения мелкорозничной торговли</w:t>
            </w:r>
          </w:p>
        </w:tc>
      </w:tr>
      <w:tr w:rsidR="00C86C84" w:rsidRPr="00BC3CDA" w:rsidTr="0088757D">
        <w:trPr>
          <w:trHeight w:val="605"/>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3.8</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rPr>
              <w:t>Обслуживание автотранспорта (4.9)</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Автостоянки надземного открытого и закрытого типов</w:t>
            </w:r>
          </w:p>
        </w:tc>
      </w:tr>
      <w:tr w:rsidR="00C86C84" w:rsidRPr="00BC3CDA" w:rsidTr="0088757D">
        <w:trPr>
          <w:trHeight w:val="1197"/>
        </w:trPr>
        <w:tc>
          <w:tcPr>
            <w:tcW w:w="680"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3.9</w:t>
            </w:r>
          </w:p>
        </w:tc>
        <w:tc>
          <w:tcPr>
            <w:tcW w:w="2551"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rPr>
            </w:pPr>
            <w:r w:rsidRPr="00C86C84">
              <w:rPr>
                <w:rFonts w:ascii="Times New Roman" w:hAnsi="Times New Roman" w:cs="Times New Roman"/>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C86C84" w:rsidRPr="00C86C84" w:rsidRDefault="00C86C84" w:rsidP="00C86C84">
            <w:pPr>
              <w:autoSpaceDE w:val="0"/>
              <w:autoSpaceDN w:val="0"/>
              <w:adjustRightInd w:val="0"/>
              <w:spacing w:after="0"/>
              <w:jc w:val="both"/>
              <w:rPr>
                <w:rFonts w:ascii="Times New Roman" w:hAnsi="Times New Roman" w:cs="Times New Roman"/>
                <w:shd w:val="clear" w:color="auto" w:fill="FFFFFF"/>
              </w:rPr>
            </w:pPr>
            <w:proofErr w:type="gramStart"/>
            <w:r w:rsidRPr="00C86C84">
              <w:rPr>
                <w:rFonts w:ascii="Times New Roman" w:hAnsi="Times New Roman" w:cs="Times New Roman"/>
                <w:shd w:val="clear" w:color="auto" w:fill="FFFFFF"/>
              </w:rPr>
              <w:t>Пешеходные связи, Пешеходные зоны, Проезды, парки, скверы, бульвары, набережные, малые архитектурные формы, средства визуальной информации</w:t>
            </w:r>
            <w:proofErr w:type="gramEnd"/>
          </w:p>
        </w:tc>
      </w:tr>
    </w:tbl>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обслуживание"- 0,001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предельный размер земельного участка: минимальный - 0,1 га, максимальный - 150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sidRPr="00BC3CDA">
        <w:rPr>
          <w:rFonts w:ascii="Times New Roman" w:hAnsi="Times New Roman" w:cs="Times New Roman"/>
          <w:sz w:val="24"/>
          <w:szCs w:val="24"/>
        </w:rPr>
        <w:lastRenderedPageBreak/>
        <w:t>воспитания, образования и просвещения", "автозаправочные станции (бензиновые, газовые)" - 10%;</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4) предельное минимальное количество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 xml:space="preserve"> - мест для стоянок индивидуальных транспортных средств:</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C3CDA">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BC3CDA">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-место на 60 кв. метров общей площади;</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-места на 100 кв. метров общей площади;</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-места на 100 кв. метров общей площади;</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 на 100 мест;</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 на 100 мест или единовременных посетителей;</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-места на 1 пост;</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C3CDA" w:rsidRDefault="00BC3CDA"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2</w:t>
      </w:r>
      <w:r w:rsidR="005401A4" w:rsidRPr="00DC2479">
        <w:rPr>
          <w:rFonts w:ascii="Times New Roman" w:hAnsi="Times New Roman" w:cs="Times New Roman"/>
          <w:sz w:val="24"/>
          <w:szCs w:val="24"/>
        </w:rPr>
        <w:t>5</w:t>
      </w:r>
      <w:r w:rsidRPr="00DC2479">
        <w:rPr>
          <w:rFonts w:ascii="Times New Roman" w:hAnsi="Times New Roman" w:cs="Times New Roman"/>
          <w:sz w:val="24"/>
          <w:szCs w:val="24"/>
        </w:rPr>
        <w:t>. Зона застройки жилыми домами смешанной этажности (Ж-1)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Style w:val="ae"/>
        <w:tblW w:w="9180" w:type="dxa"/>
        <w:tblLayout w:type="fixed"/>
        <w:tblLook w:val="04A0" w:firstRow="1" w:lastRow="0" w:firstColumn="1" w:lastColumn="0" w:noHBand="0" w:noVBand="1"/>
      </w:tblPr>
      <w:tblGrid>
        <w:gridCol w:w="678"/>
        <w:gridCol w:w="2552"/>
        <w:gridCol w:w="5950"/>
      </w:tblGrid>
      <w:tr w:rsidR="00C86C84" w:rsidRPr="00BC3CDA" w:rsidTr="0088757D">
        <w:tc>
          <w:tcPr>
            <w:tcW w:w="678" w:type="dxa"/>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 xml:space="preserve">N </w:t>
            </w:r>
            <w:proofErr w:type="gramStart"/>
            <w:r w:rsidRPr="00C86C84">
              <w:rPr>
                <w:rFonts w:ascii="Times New Roman" w:hAnsi="Times New Roman" w:cs="Times New Roman"/>
              </w:rPr>
              <w:t>п</w:t>
            </w:r>
            <w:proofErr w:type="gramEnd"/>
            <w:r w:rsidRPr="00C86C84">
              <w:rPr>
                <w:rFonts w:ascii="Times New Roman" w:hAnsi="Times New Roman" w:cs="Times New Roman"/>
              </w:rPr>
              <w:t>/п</w:t>
            </w:r>
          </w:p>
        </w:tc>
        <w:tc>
          <w:tcPr>
            <w:tcW w:w="2552" w:type="dxa"/>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 xml:space="preserve">Наименование вида разрешенного использования земельного участка (с указанием кода </w:t>
            </w:r>
            <w:hyperlink r:id="rId27" w:history="1">
              <w:r w:rsidRPr="00C86C84">
                <w:rPr>
                  <w:rFonts w:ascii="Times New Roman" w:hAnsi="Times New Roman" w:cs="Times New Roman"/>
                </w:rPr>
                <w:t>классификатора</w:t>
              </w:r>
            </w:hyperlink>
            <w:r w:rsidRPr="00C86C84">
              <w:rPr>
                <w:rFonts w:ascii="Times New Roman" w:hAnsi="Times New Roman" w:cs="Times New Roman"/>
              </w:rPr>
              <w:t>)</w:t>
            </w:r>
          </w:p>
        </w:tc>
        <w:tc>
          <w:tcPr>
            <w:tcW w:w="5950" w:type="dxa"/>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Наименование вида разрешенного использования объектов капитального строительства</w:t>
            </w:r>
          </w:p>
        </w:tc>
      </w:tr>
      <w:tr w:rsidR="00C86C84" w:rsidRPr="00BC3CDA" w:rsidTr="0088757D">
        <w:tc>
          <w:tcPr>
            <w:tcW w:w="678" w:type="dxa"/>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1</w:t>
            </w:r>
          </w:p>
        </w:tc>
        <w:tc>
          <w:tcPr>
            <w:tcW w:w="2552" w:type="dxa"/>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2</w:t>
            </w:r>
          </w:p>
        </w:tc>
        <w:tc>
          <w:tcPr>
            <w:tcW w:w="5950" w:type="dxa"/>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3</w:t>
            </w:r>
          </w:p>
        </w:tc>
      </w:tr>
      <w:tr w:rsidR="00C86C84" w:rsidRPr="00BC3CDA" w:rsidTr="0088757D">
        <w:tc>
          <w:tcPr>
            <w:tcW w:w="9180" w:type="dxa"/>
            <w:gridSpan w:val="3"/>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1. Основные виды разрешенного использования</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lastRenderedPageBreak/>
              <w:t>1.1</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Для индивидуального жилищного строительства(2.1)</w:t>
            </w:r>
          </w:p>
        </w:tc>
        <w:tc>
          <w:tcPr>
            <w:tcW w:w="5950" w:type="dxa"/>
          </w:tcPr>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индивидуального жилого дома (дом, пригодный для постоянного проживания, высотой не выше трех надземных этажей);</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выращивание плодовых, ягодных, овощных, бахчевых или иных декоративных или сельскохозяйственных культур;</w:t>
            </w:r>
          </w:p>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индивидуальных гаражей и подсобных сооружений</w:t>
            </w:r>
          </w:p>
        </w:tc>
      </w:tr>
      <w:tr w:rsidR="00C86C84" w:rsidRPr="00BC3CDA" w:rsidTr="0088757D">
        <w:trPr>
          <w:trHeight w:val="810"/>
        </w:trPr>
        <w:tc>
          <w:tcPr>
            <w:tcW w:w="678"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1.2</w:t>
            </w:r>
          </w:p>
        </w:tc>
        <w:tc>
          <w:tcPr>
            <w:tcW w:w="2552"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shd w:val="clear" w:color="auto" w:fill="FFFFFF"/>
              </w:rPr>
              <w:t>Блокированная жилая застройка (2.3)</w:t>
            </w:r>
          </w:p>
        </w:tc>
        <w:tc>
          <w:tcPr>
            <w:tcW w:w="5950"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Блокированные жилые дома в 2-4 этажа</w:t>
            </w:r>
          </w:p>
          <w:p w:rsidR="00C86C84" w:rsidRPr="00C86C84" w:rsidRDefault="00C86C84" w:rsidP="006C3715">
            <w:pPr>
              <w:autoSpaceDE w:val="0"/>
              <w:autoSpaceDN w:val="0"/>
              <w:adjustRightInd w:val="0"/>
              <w:jc w:val="both"/>
              <w:rPr>
                <w:rFonts w:ascii="Times New Roman" w:hAnsi="Times New Roman" w:cs="Times New Roman"/>
                <w:shd w:val="clear" w:color="auto" w:fill="FFFFFF"/>
              </w:rPr>
            </w:pPr>
          </w:p>
          <w:p w:rsidR="00C86C84" w:rsidRPr="00C86C84" w:rsidRDefault="00C86C84" w:rsidP="006C3715">
            <w:pPr>
              <w:autoSpaceDE w:val="0"/>
              <w:autoSpaceDN w:val="0"/>
              <w:adjustRightInd w:val="0"/>
              <w:jc w:val="both"/>
              <w:rPr>
                <w:rFonts w:ascii="Times New Roman" w:hAnsi="Times New Roman" w:cs="Times New Roman"/>
              </w:rPr>
            </w:pPr>
          </w:p>
        </w:tc>
      </w:tr>
      <w:tr w:rsidR="00C86C84" w:rsidRPr="00BC3CDA" w:rsidTr="0088757D">
        <w:trPr>
          <w:trHeight w:val="16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1.3</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Жилая застройка (2.0)</w:t>
            </w:r>
          </w:p>
        </w:tc>
        <w:tc>
          <w:tcPr>
            <w:tcW w:w="5950" w:type="dxa"/>
            <w:tcBorders>
              <w:top w:val="single" w:sz="4" w:space="0" w:color="auto"/>
              <w:bottom w:val="single" w:sz="4" w:space="0" w:color="auto"/>
            </w:tcBorders>
          </w:tcPr>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жилых помещений различного вида и обеспечение проживания в них.</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C86C84">
              <w:rPr>
                <w:rFonts w:ascii="Times New Roman" w:hAnsi="Times New Roman" w:cs="Times New Roman"/>
              </w:rPr>
              <w:t>престарелых</w:t>
            </w:r>
            <w:proofErr w:type="gramEnd"/>
            <w:r w:rsidRPr="00C86C84">
              <w:rPr>
                <w:rFonts w:ascii="Times New Roman" w:hAnsi="Times New Roman" w:cs="Times New Roman"/>
              </w:rPr>
              <w:t>, больницы);</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 как способ обеспечения непрерывности производства (вахтовые помещения, служебные жилые помещения на производственных объектах);</w:t>
            </w:r>
          </w:p>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как способ обеспечения деятельности режимного учреждения (казармы, караульные помещения, места лишения свободы, содержания под стражей)</w:t>
            </w:r>
          </w:p>
        </w:tc>
      </w:tr>
      <w:tr w:rsidR="00C86C84" w:rsidRPr="00BC3CDA" w:rsidTr="0088757D">
        <w:trPr>
          <w:trHeight w:val="16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1.4</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Малоэтажная многоквартирная жилая застройка (2.1.1)</w:t>
            </w:r>
          </w:p>
        </w:tc>
        <w:tc>
          <w:tcPr>
            <w:tcW w:w="5950" w:type="dxa"/>
            <w:tcBorders>
              <w:top w:val="single" w:sz="4" w:space="0" w:color="auto"/>
              <w:bottom w:val="single" w:sz="4" w:space="0" w:color="auto"/>
            </w:tcBorders>
          </w:tcPr>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разведение декоративных и плодовых деревьев, овощных и ягодных культур;</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индивидуальных гаражей и иных вспомогательных сооружений;</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обустройство спортивных и детских площадок, площадок отдыха;</w:t>
            </w:r>
          </w:p>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C86C84" w:rsidRPr="00BC3CDA" w:rsidTr="0088757D">
        <w:trPr>
          <w:trHeight w:val="9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1.5</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Передвижное жилье (2.4)</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C86C84" w:rsidRPr="00BC3CDA" w:rsidTr="0088757D">
        <w:trPr>
          <w:trHeight w:val="12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1.6</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proofErr w:type="spellStart"/>
            <w:r w:rsidRPr="00C86C84">
              <w:rPr>
                <w:rFonts w:ascii="Times New Roman" w:hAnsi="Times New Roman" w:cs="Times New Roman"/>
              </w:rPr>
              <w:t>Среднеэтажная</w:t>
            </w:r>
            <w:proofErr w:type="spellEnd"/>
            <w:r w:rsidRPr="00C86C84">
              <w:rPr>
                <w:rFonts w:ascii="Times New Roman" w:hAnsi="Times New Roman" w:cs="Times New Roman"/>
              </w:rPr>
              <w:t xml:space="preserve"> жилая застройка (2.5)</w:t>
            </w:r>
          </w:p>
        </w:tc>
        <w:tc>
          <w:tcPr>
            <w:tcW w:w="5950" w:type="dxa"/>
            <w:tcBorders>
              <w:top w:val="single" w:sz="4" w:space="0" w:color="auto"/>
              <w:bottom w:val="single" w:sz="4" w:space="0" w:color="auto"/>
            </w:tcBorders>
          </w:tcPr>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благоустройство и озеленение;</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подземных гаражей и автостоянок;</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обустройство спортивных и детских площадок, площадок отдыха;</w:t>
            </w:r>
          </w:p>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размещение объектов обслуживания жилой застройки во </w:t>
            </w:r>
            <w:r w:rsidRPr="00C86C84">
              <w:rPr>
                <w:rFonts w:ascii="Times New Roman" w:hAnsi="Times New Roman" w:cs="Times New Roman"/>
              </w:rPr>
              <w:lastRenderedPageBreak/>
              <w:t>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C86C84" w:rsidRPr="00BC3CDA" w:rsidTr="0088757D">
        <w:trPr>
          <w:trHeight w:val="12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lastRenderedPageBreak/>
              <w:t>1.7</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Обслуживание жилой застройки (2.7)</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proofErr w:type="gramStart"/>
            <w:r w:rsidRPr="00C86C84">
              <w:rPr>
                <w:rFonts w:ascii="Times New Roman" w:hAnsi="Times New Roman" w:cs="Times New Roman"/>
              </w:rPr>
              <w:t xml:space="preserve">Размещение объектов капитального строительства, размещение которых предусмотрено видами разрешенного использования с </w:t>
            </w:r>
            <w:hyperlink w:anchor="P182" w:history="1">
              <w:r w:rsidRPr="00C86C84">
                <w:rPr>
                  <w:rFonts w:ascii="Times New Roman" w:hAnsi="Times New Roman" w:cs="Times New Roman"/>
                  <w:color w:val="0000FF"/>
                </w:rPr>
                <w:t>кодами 3.1</w:t>
              </w:r>
            </w:hyperlink>
            <w:r w:rsidRPr="00C86C84">
              <w:rPr>
                <w:rFonts w:ascii="Times New Roman" w:hAnsi="Times New Roman" w:cs="Times New Roman"/>
              </w:rPr>
              <w:t xml:space="preserve">, </w:t>
            </w:r>
            <w:hyperlink w:anchor="P186" w:history="1">
              <w:r w:rsidRPr="00C86C84">
                <w:rPr>
                  <w:rFonts w:ascii="Times New Roman" w:hAnsi="Times New Roman" w:cs="Times New Roman"/>
                  <w:color w:val="0000FF"/>
                </w:rPr>
                <w:t>3.2</w:t>
              </w:r>
            </w:hyperlink>
            <w:r w:rsidRPr="00C86C84">
              <w:rPr>
                <w:rFonts w:ascii="Times New Roman" w:hAnsi="Times New Roman" w:cs="Times New Roman"/>
              </w:rPr>
              <w:t xml:space="preserve">, </w:t>
            </w:r>
            <w:hyperlink w:anchor="P191" w:history="1">
              <w:r w:rsidRPr="00C86C84">
                <w:rPr>
                  <w:rFonts w:ascii="Times New Roman" w:hAnsi="Times New Roman" w:cs="Times New Roman"/>
                  <w:color w:val="0000FF"/>
                </w:rPr>
                <w:t>3.3</w:t>
              </w:r>
            </w:hyperlink>
            <w:r w:rsidRPr="00C86C84">
              <w:rPr>
                <w:rFonts w:ascii="Times New Roman" w:hAnsi="Times New Roman" w:cs="Times New Roman"/>
              </w:rPr>
              <w:t xml:space="preserve">, </w:t>
            </w:r>
            <w:hyperlink w:anchor="P195" w:history="1">
              <w:r w:rsidRPr="00C86C84">
                <w:rPr>
                  <w:rFonts w:ascii="Times New Roman" w:hAnsi="Times New Roman" w:cs="Times New Roman"/>
                  <w:color w:val="0000FF"/>
                </w:rPr>
                <w:t>3.4</w:t>
              </w:r>
            </w:hyperlink>
            <w:r w:rsidRPr="00C86C84">
              <w:rPr>
                <w:rFonts w:ascii="Times New Roman" w:hAnsi="Times New Roman" w:cs="Times New Roman"/>
              </w:rPr>
              <w:t xml:space="preserve">, </w:t>
            </w:r>
            <w:hyperlink w:anchor="P199" w:history="1">
              <w:r w:rsidRPr="00C86C84">
                <w:rPr>
                  <w:rFonts w:ascii="Times New Roman" w:hAnsi="Times New Roman" w:cs="Times New Roman"/>
                  <w:color w:val="0000FF"/>
                </w:rPr>
                <w:t>3.4.1</w:t>
              </w:r>
            </w:hyperlink>
            <w:r w:rsidRPr="00C86C84">
              <w:rPr>
                <w:rFonts w:ascii="Times New Roman" w:hAnsi="Times New Roman" w:cs="Times New Roman"/>
              </w:rPr>
              <w:t xml:space="preserve">, </w:t>
            </w:r>
            <w:hyperlink w:anchor="P212" w:history="1">
              <w:r w:rsidRPr="00C86C84">
                <w:rPr>
                  <w:rFonts w:ascii="Times New Roman" w:hAnsi="Times New Roman" w:cs="Times New Roman"/>
                  <w:color w:val="0000FF"/>
                </w:rPr>
                <w:t>3.5.1</w:t>
              </w:r>
            </w:hyperlink>
            <w:r w:rsidRPr="00C86C84">
              <w:rPr>
                <w:rFonts w:ascii="Times New Roman" w:hAnsi="Times New Roman" w:cs="Times New Roman"/>
              </w:rPr>
              <w:t xml:space="preserve">, </w:t>
            </w:r>
            <w:hyperlink w:anchor="P220" w:history="1">
              <w:r w:rsidRPr="00C86C84">
                <w:rPr>
                  <w:rFonts w:ascii="Times New Roman" w:hAnsi="Times New Roman" w:cs="Times New Roman"/>
                  <w:color w:val="0000FF"/>
                </w:rPr>
                <w:t>3.6</w:t>
              </w:r>
            </w:hyperlink>
            <w:r w:rsidRPr="00C86C84">
              <w:rPr>
                <w:rFonts w:ascii="Times New Roman" w:hAnsi="Times New Roman" w:cs="Times New Roman"/>
              </w:rPr>
              <w:t xml:space="preserve">, </w:t>
            </w:r>
            <w:hyperlink w:anchor="P226" w:history="1">
              <w:r w:rsidRPr="00C86C84">
                <w:rPr>
                  <w:rFonts w:ascii="Times New Roman" w:hAnsi="Times New Roman" w:cs="Times New Roman"/>
                  <w:color w:val="0000FF"/>
                </w:rPr>
                <w:t>3.7</w:t>
              </w:r>
            </w:hyperlink>
            <w:r w:rsidRPr="00C86C84">
              <w:rPr>
                <w:rFonts w:ascii="Times New Roman" w:hAnsi="Times New Roman" w:cs="Times New Roman"/>
              </w:rPr>
              <w:t xml:space="preserve">, </w:t>
            </w:r>
            <w:hyperlink w:anchor="P247" w:history="1">
              <w:r w:rsidRPr="00C86C84">
                <w:rPr>
                  <w:rFonts w:ascii="Times New Roman" w:hAnsi="Times New Roman" w:cs="Times New Roman"/>
                  <w:color w:val="0000FF"/>
                </w:rPr>
                <w:t>3.10.1</w:t>
              </w:r>
            </w:hyperlink>
            <w:r w:rsidRPr="00C86C84">
              <w:rPr>
                <w:rFonts w:ascii="Times New Roman" w:hAnsi="Times New Roman" w:cs="Times New Roman"/>
              </w:rPr>
              <w:t xml:space="preserve">, </w:t>
            </w:r>
            <w:hyperlink w:anchor="P262" w:history="1">
              <w:r w:rsidRPr="00C86C84">
                <w:rPr>
                  <w:rFonts w:ascii="Times New Roman" w:hAnsi="Times New Roman" w:cs="Times New Roman"/>
                  <w:color w:val="0000FF"/>
                </w:rPr>
                <w:t>4.1</w:t>
              </w:r>
            </w:hyperlink>
            <w:r w:rsidRPr="00C86C84">
              <w:rPr>
                <w:rFonts w:ascii="Times New Roman" w:hAnsi="Times New Roman" w:cs="Times New Roman"/>
              </w:rPr>
              <w:t xml:space="preserve">, </w:t>
            </w:r>
            <w:hyperlink w:anchor="P271" w:history="1">
              <w:r w:rsidRPr="00C86C84">
                <w:rPr>
                  <w:rFonts w:ascii="Times New Roman" w:hAnsi="Times New Roman" w:cs="Times New Roman"/>
                  <w:color w:val="0000FF"/>
                </w:rPr>
                <w:t>4.3</w:t>
              </w:r>
            </w:hyperlink>
            <w:r w:rsidRPr="00C86C84">
              <w:rPr>
                <w:rFonts w:ascii="Times New Roman" w:hAnsi="Times New Roman" w:cs="Times New Roman"/>
              </w:rPr>
              <w:t xml:space="preserve">, </w:t>
            </w:r>
            <w:hyperlink w:anchor="P276" w:history="1">
              <w:r w:rsidRPr="00C86C84">
                <w:rPr>
                  <w:rFonts w:ascii="Times New Roman" w:hAnsi="Times New Roman" w:cs="Times New Roman"/>
                  <w:color w:val="0000FF"/>
                </w:rPr>
                <w:t>4.4</w:t>
              </w:r>
            </w:hyperlink>
            <w:r w:rsidRPr="00C86C84">
              <w:rPr>
                <w:rFonts w:ascii="Times New Roman" w:hAnsi="Times New Roman" w:cs="Times New Roman"/>
              </w:rPr>
              <w:t xml:space="preserve">, </w:t>
            </w:r>
            <w:hyperlink w:anchor="P282" w:history="1">
              <w:r w:rsidRPr="00C86C84">
                <w:rPr>
                  <w:rFonts w:ascii="Times New Roman" w:hAnsi="Times New Roman" w:cs="Times New Roman"/>
                  <w:color w:val="0000FF"/>
                </w:rPr>
                <w:t>4.6</w:t>
              </w:r>
            </w:hyperlink>
            <w:r w:rsidRPr="00C86C84">
              <w:rPr>
                <w:rFonts w:ascii="Times New Roman" w:hAnsi="Times New Roman" w:cs="Times New Roman"/>
              </w:rPr>
              <w:t xml:space="preserve">, </w:t>
            </w:r>
            <w:hyperlink w:anchor="P286" w:history="1">
              <w:r w:rsidRPr="00C86C84">
                <w:rPr>
                  <w:rFonts w:ascii="Times New Roman" w:hAnsi="Times New Roman" w:cs="Times New Roman"/>
                  <w:color w:val="0000FF"/>
                </w:rPr>
                <w:t>4.7</w:t>
              </w:r>
            </w:hyperlink>
            <w:r w:rsidRPr="00C86C84">
              <w:rPr>
                <w:rFonts w:ascii="Times New Roman" w:hAnsi="Times New Roman" w:cs="Times New Roman"/>
              </w:rPr>
              <w:t xml:space="preserve">, </w:t>
            </w:r>
            <w:hyperlink w:anchor="P294" w:history="1">
              <w:r w:rsidRPr="00C86C84">
                <w:rPr>
                  <w:rFonts w:ascii="Times New Roman" w:hAnsi="Times New Roman" w:cs="Times New Roman"/>
                  <w:color w:val="0000FF"/>
                </w:rPr>
                <w:t>4.9</w:t>
              </w:r>
            </w:hyperlink>
            <w:r w:rsidRPr="00C86C84">
              <w:rPr>
                <w:rFonts w:ascii="Times New Roman" w:hAnsi="Times New Roman" w:cs="Times New Roman"/>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C86C84" w:rsidRPr="00BC3CDA" w:rsidTr="0088757D">
        <w:trPr>
          <w:trHeight w:val="9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1.8</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Объекты гаражного назначения (2.7.1)</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C86C84" w:rsidRPr="00BC3CDA" w:rsidTr="0088757D">
        <w:trPr>
          <w:trHeight w:val="12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1.9</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Общественное использование объектов капитального строительства (3.0)</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в целях обеспечения удовлетворения бытовых, социальных и духовных потребностей человека</w:t>
            </w:r>
          </w:p>
        </w:tc>
      </w:tr>
      <w:tr w:rsidR="00C86C84" w:rsidRPr="00BC3CDA" w:rsidTr="0088757D">
        <w:trPr>
          <w:trHeight w:val="13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1.10</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shd w:val="clear" w:color="auto" w:fill="FFFFFF"/>
              </w:rPr>
              <w:t>Коммунальное обслуживание (3.1)</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proofErr w:type="gramStart"/>
            <w:r w:rsidRPr="00C86C84">
              <w:rPr>
                <w:rFonts w:ascii="Times New Roman" w:hAnsi="Times New Roman" w:cs="Times New Roman"/>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86C84">
              <w:rPr>
                <w:rFonts w:ascii="Times New Roman" w:hAnsi="Times New Roman" w:cs="Times New Roman"/>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C86C84" w:rsidRPr="00BC3CDA" w:rsidTr="0088757D">
        <w:trPr>
          <w:trHeight w:val="111"/>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1.11</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Бытовое обслуживание (3.3)</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86C84" w:rsidRPr="00BC3CDA" w:rsidTr="0088757D">
        <w:trPr>
          <w:trHeight w:val="13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1.12</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Здравоохранение</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w:t>
            </w:r>
          </w:p>
        </w:tc>
      </w:tr>
      <w:tr w:rsidR="00C86C84" w:rsidRPr="00BC3CDA" w:rsidTr="0088757D">
        <w:trPr>
          <w:trHeight w:val="3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1.13</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Образование и просвещение (3.5)</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proofErr w:type="gramStart"/>
            <w:r w:rsidRPr="00C86C84">
              <w:rPr>
                <w:rFonts w:ascii="Times New Roman" w:hAnsi="Times New Roman" w:cs="Times New Roman"/>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p>
        </w:tc>
      </w:tr>
      <w:tr w:rsidR="00C86C84" w:rsidRPr="00BC3CDA" w:rsidTr="0088757D">
        <w:trPr>
          <w:trHeight w:val="88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1.14</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shd w:val="clear" w:color="auto" w:fill="FFFFFF"/>
              </w:rPr>
            </w:pPr>
            <w:r w:rsidRPr="00C86C84">
              <w:rPr>
                <w:rFonts w:ascii="Times New Roman" w:hAnsi="Times New Roman" w:cs="Times New Roman"/>
              </w:rPr>
              <w:t>Предпринимательство (4.0)</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tc>
      </w:tr>
      <w:tr w:rsidR="00C86C84" w:rsidRPr="00BC3CDA" w:rsidTr="0088757D">
        <w:trPr>
          <w:trHeight w:val="192"/>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1.15</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Рынки (4.3)</w:t>
            </w:r>
          </w:p>
        </w:tc>
        <w:tc>
          <w:tcPr>
            <w:tcW w:w="5950" w:type="dxa"/>
            <w:tcBorders>
              <w:top w:val="single" w:sz="4" w:space="0" w:color="auto"/>
              <w:bottom w:val="single" w:sz="4" w:space="0" w:color="auto"/>
            </w:tcBorders>
          </w:tcPr>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w:t>
            </w:r>
            <w:r w:rsidRPr="00C86C84">
              <w:rPr>
                <w:rFonts w:ascii="Times New Roman" w:hAnsi="Times New Roman" w:cs="Times New Roman"/>
              </w:rPr>
              <w:lastRenderedPageBreak/>
              <w:t>того, что каждое из торговых мест не располагает торговой площадью более 200 кв. м;</w:t>
            </w:r>
          </w:p>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гаражей и (или) стоянок для автомобилей сотрудников и посетителей рынка</w:t>
            </w:r>
          </w:p>
        </w:tc>
      </w:tr>
      <w:tr w:rsidR="00C86C84" w:rsidRPr="00BC3CDA" w:rsidTr="0088757D">
        <w:trPr>
          <w:trHeight w:val="16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lastRenderedPageBreak/>
              <w:t>1.16</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Магазины (4.4)</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86C84" w:rsidRPr="00BC3CDA" w:rsidTr="0088757D">
        <w:trPr>
          <w:trHeight w:val="96"/>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1.17</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Общественное питание (4.6)</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86C84" w:rsidRPr="00BC3CDA" w:rsidTr="0088757D">
        <w:trPr>
          <w:trHeight w:val="210"/>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1.18</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Обслуживание автотранспорта (4.9)</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C86C84">
                <w:rPr>
                  <w:rFonts w:ascii="Times New Roman" w:hAnsi="Times New Roman" w:cs="Times New Roman"/>
                  <w:color w:val="0000FF"/>
                </w:rPr>
                <w:t>коде 2.7.1</w:t>
              </w:r>
            </w:hyperlink>
          </w:p>
        </w:tc>
      </w:tr>
      <w:tr w:rsidR="00C86C84" w:rsidRPr="00BC3CDA" w:rsidTr="0088757D">
        <w:trPr>
          <w:trHeight w:val="163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1.19</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Земельные участки (территории) общего пользования (12.0)</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C86C84" w:rsidRPr="00BC3CDA" w:rsidTr="0088757D">
        <w:trPr>
          <w:trHeight w:val="282"/>
        </w:trPr>
        <w:tc>
          <w:tcPr>
            <w:tcW w:w="678" w:type="dxa"/>
            <w:tcBorders>
              <w:top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1.20</w:t>
            </w:r>
          </w:p>
        </w:tc>
        <w:tc>
          <w:tcPr>
            <w:tcW w:w="2552" w:type="dxa"/>
            <w:tcBorders>
              <w:top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Для ведения личного подсобного хозяйства</w:t>
            </w:r>
            <w:hyperlink r:id="rId28" w:history="1">
              <w:r w:rsidRPr="00C86C84">
                <w:rPr>
                  <w:rFonts w:ascii="Times New Roman" w:hAnsi="Times New Roman" w:cs="Times New Roman"/>
                </w:rPr>
                <w:t>(2.2)</w:t>
              </w:r>
            </w:hyperlink>
          </w:p>
        </w:tc>
        <w:tc>
          <w:tcPr>
            <w:tcW w:w="5950" w:type="dxa"/>
            <w:tcBorders>
              <w:top w:val="single" w:sz="4" w:space="0" w:color="auto"/>
            </w:tcBorders>
          </w:tcPr>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производство сельскохозяйственной продукции;</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размещение гаража и иных вспомогательных сооружений;</w:t>
            </w:r>
          </w:p>
          <w:p w:rsidR="00C86C84" w:rsidRPr="00C86C84" w:rsidRDefault="00C86C84" w:rsidP="006C3715">
            <w:pPr>
              <w:widowControl w:val="0"/>
              <w:autoSpaceDE w:val="0"/>
              <w:autoSpaceDN w:val="0"/>
              <w:jc w:val="both"/>
              <w:rPr>
                <w:rFonts w:ascii="Times New Roman" w:hAnsi="Times New Roman" w:cs="Times New Roman"/>
              </w:rPr>
            </w:pPr>
            <w:r w:rsidRPr="00C86C84">
              <w:rPr>
                <w:rFonts w:ascii="Times New Roman" w:hAnsi="Times New Roman" w:cs="Times New Roman"/>
              </w:rPr>
              <w:t>содержание сельскохозяйственных животных</w:t>
            </w:r>
          </w:p>
        </w:tc>
      </w:tr>
      <w:tr w:rsidR="00C86C84" w:rsidRPr="00BC3CDA" w:rsidTr="0088757D">
        <w:tc>
          <w:tcPr>
            <w:tcW w:w="9180" w:type="dxa"/>
            <w:gridSpan w:val="3"/>
          </w:tcPr>
          <w:p w:rsidR="00C86C84" w:rsidRPr="00C86C84" w:rsidRDefault="00C86C84" w:rsidP="006C3715">
            <w:pPr>
              <w:autoSpaceDE w:val="0"/>
              <w:autoSpaceDN w:val="0"/>
              <w:adjustRightInd w:val="0"/>
              <w:jc w:val="center"/>
              <w:rPr>
                <w:rFonts w:ascii="Times New Roman" w:hAnsi="Times New Roman" w:cs="Times New Roman"/>
              </w:rPr>
            </w:pPr>
            <w:bookmarkStart w:id="13" w:name="Par1367"/>
            <w:bookmarkEnd w:id="13"/>
            <w:r w:rsidRPr="00C86C84">
              <w:rPr>
                <w:rFonts w:ascii="Times New Roman" w:hAnsi="Times New Roman" w:cs="Times New Roman"/>
              </w:rPr>
              <w:t>2. Условно разрешенные виды использования</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2.1</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Социальное обслуживание</w:t>
            </w:r>
            <w:hyperlink r:id="rId29" w:history="1">
              <w:r w:rsidRPr="00C86C84">
                <w:rPr>
                  <w:rFonts w:ascii="Times New Roman" w:hAnsi="Times New Roman" w:cs="Times New Roman"/>
                </w:rPr>
                <w:t>(3.2)</w:t>
              </w:r>
            </w:hyperlink>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Дома – интернаты для престарелых и инвалидов, детские дома, учреждения социальной защиты, клубы по интересам, центры досуговых занятий</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2.2</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Религиозное использование </w:t>
            </w:r>
            <w:hyperlink r:id="rId30" w:history="1">
              <w:r w:rsidRPr="00C86C84">
                <w:rPr>
                  <w:rFonts w:ascii="Times New Roman" w:hAnsi="Times New Roman" w:cs="Times New Roman"/>
                </w:rPr>
                <w:t>(3.7)</w:t>
              </w:r>
            </w:hyperlink>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Культовые объекты</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2.3</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hyperlink r:id="rId31" w:history="1">
              <w:r w:rsidRPr="00C86C84">
                <w:rPr>
                  <w:rFonts w:ascii="Times New Roman" w:hAnsi="Times New Roman" w:cs="Times New Roman"/>
                </w:rPr>
                <w:t xml:space="preserve"> Общественное питание (4.6)</w:t>
              </w:r>
            </w:hyperlink>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Предприятия общественного питания некруглосуточного функционирования, не ухудшающие условия жизни жильцов (кафе, столовые, закусочные)</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2.4</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Здравоохранение (3.4)</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Амбулаторно-поликлинические учреждения</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2.5</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Банковская и страховая деятельность </w:t>
            </w:r>
            <w:hyperlink r:id="rId32" w:history="1">
              <w:r w:rsidRPr="00C86C84">
                <w:rPr>
                  <w:rFonts w:ascii="Times New Roman" w:hAnsi="Times New Roman" w:cs="Times New Roman"/>
                </w:rPr>
                <w:t>(4.5)</w:t>
              </w:r>
            </w:hyperlink>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Здания филиалов и отделения банков и страховых компаний</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2.6</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Гостиничное обслуживание </w:t>
            </w:r>
            <w:hyperlink r:id="rId33" w:history="1">
              <w:r w:rsidRPr="00C86C84">
                <w:rPr>
                  <w:rFonts w:ascii="Times New Roman" w:hAnsi="Times New Roman" w:cs="Times New Roman"/>
                </w:rPr>
                <w:t>(4.7)</w:t>
              </w:r>
            </w:hyperlink>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Гостиницы</w:t>
            </w:r>
          </w:p>
          <w:p w:rsidR="00C86C84" w:rsidRPr="00C86C84" w:rsidRDefault="00C86C84" w:rsidP="006C3715">
            <w:pPr>
              <w:autoSpaceDE w:val="0"/>
              <w:autoSpaceDN w:val="0"/>
              <w:adjustRightInd w:val="0"/>
              <w:jc w:val="both"/>
              <w:rPr>
                <w:rFonts w:ascii="Times New Roman" w:hAnsi="Times New Roman" w:cs="Times New Roman"/>
              </w:rPr>
            </w:pP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2.7</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Ветеринарное обслуживание</w:t>
            </w:r>
            <w:hyperlink r:id="rId34" w:history="1">
              <w:r w:rsidRPr="00C86C84">
                <w:rPr>
                  <w:rFonts w:ascii="Times New Roman" w:hAnsi="Times New Roman" w:cs="Times New Roman"/>
                </w:rPr>
                <w:t>(3.10)</w:t>
              </w:r>
            </w:hyperlink>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Ветлечебницы без постоянного содержания животных</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2.8</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Предпринимательство (4.0)</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Объекты индивидуальной трудовой деятельности</w:t>
            </w:r>
          </w:p>
        </w:tc>
      </w:tr>
      <w:tr w:rsidR="00C86C84" w:rsidRPr="00BC3CDA" w:rsidTr="0088757D">
        <w:trPr>
          <w:trHeight w:val="701"/>
        </w:trPr>
        <w:tc>
          <w:tcPr>
            <w:tcW w:w="678"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2.9</w:t>
            </w:r>
          </w:p>
        </w:tc>
        <w:tc>
          <w:tcPr>
            <w:tcW w:w="2552"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Коммунальное обслуживание (3.1)</w:t>
            </w:r>
          </w:p>
        </w:tc>
        <w:tc>
          <w:tcPr>
            <w:tcW w:w="5950"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Учреждения жилищно-коммунального хозяйства, МЧС</w:t>
            </w:r>
          </w:p>
        </w:tc>
      </w:tr>
      <w:tr w:rsidR="00C86C84" w:rsidRPr="00BC3CDA" w:rsidTr="0088757D">
        <w:trPr>
          <w:trHeight w:val="263"/>
        </w:trPr>
        <w:tc>
          <w:tcPr>
            <w:tcW w:w="678" w:type="dxa"/>
            <w:tcBorders>
              <w:top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2.10</w:t>
            </w:r>
          </w:p>
        </w:tc>
        <w:tc>
          <w:tcPr>
            <w:tcW w:w="2552" w:type="dxa"/>
            <w:tcBorders>
              <w:top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Деловое управление (4.1)</w:t>
            </w:r>
          </w:p>
        </w:tc>
        <w:tc>
          <w:tcPr>
            <w:tcW w:w="5950" w:type="dxa"/>
            <w:tcBorders>
              <w:top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Общественные здания административного назначения</w:t>
            </w:r>
          </w:p>
        </w:tc>
      </w:tr>
      <w:tr w:rsidR="00C86C84" w:rsidRPr="00BC3CDA" w:rsidTr="0088757D">
        <w:tc>
          <w:tcPr>
            <w:tcW w:w="9180" w:type="dxa"/>
            <w:gridSpan w:val="3"/>
          </w:tcPr>
          <w:p w:rsidR="00C86C84" w:rsidRPr="00C86C84" w:rsidRDefault="00C86C84" w:rsidP="006C3715">
            <w:pPr>
              <w:autoSpaceDE w:val="0"/>
              <w:autoSpaceDN w:val="0"/>
              <w:adjustRightInd w:val="0"/>
              <w:jc w:val="center"/>
              <w:rPr>
                <w:rFonts w:ascii="Times New Roman" w:hAnsi="Times New Roman" w:cs="Times New Roman"/>
              </w:rPr>
            </w:pPr>
            <w:r w:rsidRPr="00C86C84">
              <w:rPr>
                <w:rFonts w:ascii="Times New Roman" w:hAnsi="Times New Roman" w:cs="Times New Roman"/>
              </w:rPr>
              <w:t>3. Вспомогательные виды разрешенного использования</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3.1</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Образование и просвещение (3.5)</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Детские дошкольные учреждения, школы общеобразовательные</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3.2</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Рынки (4.3)</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Магазины товаров повседневного спрос</w:t>
            </w:r>
            <w:proofErr w:type="gramStart"/>
            <w:r w:rsidRPr="00C86C84">
              <w:rPr>
                <w:rFonts w:ascii="Times New Roman" w:hAnsi="Times New Roman" w:cs="Times New Roman"/>
              </w:rPr>
              <w:t>а(</w:t>
            </w:r>
            <w:proofErr w:type="gramEnd"/>
            <w:r w:rsidRPr="00C86C84">
              <w:rPr>
                <w:rFonts w:ascii="Times New Roman" w:hAnsi="Times New Roman" w:cs="Times New Roman"/>
              </w:rPr>
              <w:t xml:space="preserve">первой необходимости), торговые киоски, павильоны( торговой площадью до 100 </w:t>
            </w:r>
            <w:proofErr w:type="spellStart"/>
            <w:r w:rsidRPr="00C86C84">
              <w:rPr>
                <w:rFonts w:ascii="Times New Roman" w:hAnsi="Times New Roman" w:cs="Times New Roman"/>
              </w:rPr>
              <w:t>кв.м</w:t>
            </w:r>
            <w:proofErr w:type="spellEnd"/>
            <w:r w:rsidRPr="00C86C84">
              <w:rPr>
                <w:rFonts w:ascii="Times New Roman" w:hAnsi="Times New Roman" w:cs="Times New Roman"/>
              </w:rPr>
              <w:t>.)</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3.3</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Здравоохранение (3.4)</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Аптеки</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3.4</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Коммунальное обслуживание (3.1)</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Коммунальные объекты, объекты, связанные с обслуживанием объектов, расположенных в данной </w:t>
            </w:r>
            <w:r w:rsidRPr="00C86C84">
              <w:rPr>
                <w:rFonts w:ascii="Times New Roman" w:hAnsi="Times New Roman" w:cs="Times New Roman"/>
              </w:rPr>
              <w:lastRenderedPageBreak/>
              <w:t>территориальной зоне,  площадки для мусоросборников</w:t>
            </w:r>
          </w:p>
        </w:tc>
      </w:tr>
      <w:tr w:rsidR="00C86C84" w:rsidRPr="00BC3CDA" w:rsidTr="0088757D">
        <w:tc>
          <w:tcPr>
            <w:tcW w:w="678"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lastRenderedPageBreak/>
              <w:t>3.5</w:t>
            </w:r>
          </w:p>
        </w:tc>
        <w:tc>
          <w:tcPr>
            <w:tcW w:w="2552"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Связь (6.8)</w:t>
            </w:r>
          </w:p>
        </w:tc>
        <w:tc>
          <w:tcPr>
            <w:tcW w:w="5950" w:type="dxa"/>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Отделения и пункты почтовой связи, телеграфной связи</w:t>
            </w:r>
          </w:p>
        </w:tc>
      </w:tr>
      <w:tr w:rsidR="00C86C84" w:rsidRPr="00BC3CDA" w:rsidTr="0088757D">
        <w:trPr>
          <w:trHeight w:val="1302"/>
        </w:trPr>
        <w:tc>
          <w:tcPr>
            <w:tcW w:w="678"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3.6</w:t>
            </w:r>
          </w:p>
        </w:tc>
        <w:tc>
          <w:tcPr>
            <w:tcW w:w="2552"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Земельные участки (территории)  общего пользования (12.0)</w:t>
            </w:r>
          </w:p>
        </w:tc>
        <w:tc>
          <w:tcPr>
            <w:tcW w:w="5950" w:type="dxa"/>
            <w:tcBorders>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 xml:space="preserve">Озеленённые территории, иные элементы благоустройства, ограждения вдоль улиц, ограждения между земельными участками, Игровые детские площадки, спортивные площадки, площадки для отдыха, площадки для выгула собак гостевые автостоянки, парковки автотранспорта перед объектами обслуживания </w:t>
            </w:r>
          </w:p>
        </w:tc>
      </w:tr>
      <w:tr w:rsidR="00C86C84" w:rsidRPr="00BC3CDA" w:rsidTr="0088757D">
        <w:trPr>
          <w:trHeight w:val="175"/>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3.7</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Приусадебный участок личного подсобного хозяйства (2.2)</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Хозяйственные постройки (в том числе для содержания птицы и скота), пристроенные к жилым домам и отдельно стоящие на индивидуальных земельных участках гаражи для постоянного хранения автотр</w:t>
            </w:r>
            <w:bookmarkStart w:id="14" w:name="_GoBack"/>
            <w:bookmarkEnd w:id="14"/>
            <w:r w:rsidRPr="00C86C84">
              <w:rPr>
                <w:rFonts w:ascii="Times New Roman" w:hAnsi="Times New Roman" w:cs="Times New Roman"/>
              </w:rPr>
              <w:t>анспорта, теплицы и оранжереи индивидуального пользования</w:t>
            </w:r>
          </w:p>
        </w:tc>
      </w:tr>
      <w:tr w:rsidR="00C86C84" w:rsidRPr="00BC3CDA" w:rsidTr="0088757D">
        <w:trPr>
          <w:trHeight w:val="138"/>
        </w:trPr>
        <w:tc>
          <w:tcPr>
            <w:tcW w:w="678"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3.8</w:t>
            </w:r>
          </w:p>
        </w:tc>
        <w:tc>
          <w:tcPr>
            <w:tcW w:w="2552"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Бытовое обслуживание (3.3)</w:t>
            </w:r>
          </w:p>
        </w:tc>
        <w:tc>
          <w:tcPr>
            <w:tcW w:w="5950" w:type="dxa"/>
            <w:tcBorders>
              <w:top w:val="single" w:sz="4" w:space="0" w:color="auto"/>
              <w:bottom w:val="single" w:sz="4" w:space="0" w:color="auto"/>
            </w:tcBorders>
          </w:tcPr>
          <w:p w:rsidR="00C86C84" w:rsidRPr="00C86C84" w:rsidRDefault="00C86C84" w:rsidP="006C3715">
            <w:pPr>
              <w:autoSpaceDE w:val="0"/>
              <w:autoSpaceDN w:val="0"/>
              <w:adjustRightInd w:val="0"/>
              <w:jc w:val="both"/>
              <w:rPr>
                <w:rFonts w:ascii="Times New Roman" w:hAnsi="Times New Roman" w:cs="Times New Roman"/>
              </w:rPr>
            </w:pPr>
            <w:r w:rsidRPr="00C86C84">
              <w:rPr>
                <w:rFonts w:ascii="Times New Roman" w:hAnsi="Times New Roman" w:cs="Times New Roman"/>
              </w:rPr>
              <w:t>Предприятия бытового обслуживания</w:t>
            </w:r>
          </w:p>
        </w:tc>
      </w:tr>
    </w:tbl>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предельный размер земельного участка: минимальный - 0,1 га, максимальный - 80 га;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C3CDA">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- 10% (без учета эксплуатируемой кровли подземных, подвальных, цокольных частей объектов);</w:t>
      </w:r>
      <w:proofErr w:type="gramEnd"/>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5) предельное минимальное количество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 для стоянок индивидуальных транспортных средств:</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-место на 60 кв. метров общей площади;</w:t>
      </w:r>
      <w:proofErr w:type="gramEnd"/>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-места на 100 кв. метров общей площади;</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-места на 100 кв. метров общей площади;</w:t>
      </w:r>
    </w:p>
    <w:p w:rsidR="00BC3CDA" w:rsidRPr="00BC3CDA"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 на 100 мест;</w:t>
      </w:r>
    </w:p>
    <w:p w:rsidR="00D175A5" w:rsidRPr="00DC2479" w:rsidRDefault="00BC3CDA" w:rsidP="00BC3CDA">
      <w:pPr>
        <w:autoSpaceDE w:val="0"/>
        <w:autoSpaceDN w:val="0"/>
        <w:adjustRightInd w:val="0"/>
        <w:spacing w:after="0" w:line="240" w:lineRule="auto"/>
        <w:ind w:firstLine="540"/>
        <w:jc w:val="both"/>
        <w:rPr>
          <w:rFonts w:ascii="Times New Roman" w:hAnsi="Times New Roman" w:cs="Times New Roman"/>
          <w:sz w:val="24"/>
          <w:szCs w:val="24"/>
        </w:rPr>
      </w:pPr>
      <w:r w:rsidRPr="00BC3CDA">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BC3CDA">
        <w:rPr>
          <w:rFonts w:ascii="Times New Roman" w:hAnsi="Times New Roman" w:cs="Times New Roman"/>
          <w:sz w:val="24"/>
          <w:szCs w:val="24"/>
        </w:rPr>
        <w:t>машино</w:t>
      </w:r>
      <w:proofErr w:type="spellEnd"/>
      <w:r w:rsidRPr="00BC3CDA">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BC3CDA" w:rsidRDefault="00BC3CDA" w:rsidP="0079350A">
      <w:pPr>
        <w:pStyle w:val="4"/>
        <w:rPr>
          <w:b w:val="0"/>
          <w:sz w:val="24"/>
          <w:szCs w:val="24"/>
        </w:rPr>
      </w:pPr>
    </w:p>
    <w:p w:rsidR="00BC3CDA" w:rsidRDefault="00BC3CDA" w:rsidP="0079350A">
      <w:pPr>
        <w:pStyle w:val="4"/>
        <w:rPr>
          <w:b w:val="0"/>
          <w:sz w:val="24"/>
          <w:szCs w:val="24"/>
        </w:rPr>
      </w:pPr>
    </w:p>
    <w:p w:rsidR="0079350A" w:rsidRPr="00DC2479" w:rsidRDefault="00D175A5" w:rsidP="0079350A">
      <w:pPr>
        <w:pStyle w:val="4"/>
        <w:rPr>
          <w:b w:val="0"/>
          <w:sz w:val="24"/>
          <w:szCs w:val="24"/>
        </w:rPr>
      </w:pPr>
      <w:r w:rsidRPr="00DC2479">
        <w:rPr>
          <w:b w:val="0"/>
          <w:sz w:val="24"/>
          <w:szCs w:val="24"/>
        </w:rPr>
        <w:t xml:space="preserve">Статья </w:t>
      </w:r>
      <w:r w:rsidR="00F37E84" w:rsidRPr="00DC2479">
        <w:rPr>
          <w:b w:val="0"/>
          <w:sz w:val="24"/>
          <w:szCs w:val="24"/>
        </w:rPr>
        <w:t>2</w:t>
      </w:r>
      <w:r w:rsidR="005401A4" w:rsidRPr="00DC2479">
        <w:rPr>
          <w:b w:val="0"/>
          <w:sz w:val="24"/>
          <w:szCs w:val="24"/>
        </w:rPr>
        <w:t>6</w:t>
      </w:r>
      <w:r w:rsidRPr="00DC2479">
        <w:rPr>
          <w:b w:val="0"/>
          <w:sz w:val="24"/>
          <w:szCs w:val="24"/>
        </w:rPr>
        <w:t xml:space="preserve">. </w:t>
      </w:r>
      <w:r w:rsidR="0079350A" w:rsidRPr="00DC2479">
        <w:rPr>
          <w:b w:val="0"/>
          <w:sz w:val="24"/>
          <w:szCs w:val="24"/>
        </w:rPr>
        <w:t>Зона объектов дошкольного, начального общего и среднего (полного) общего образования (Ж-2)</w:t>
      </w:r>
    </w:p>
    <w:p w:rsidR="0079350A" w:rsidRPr="00DC2479" w:rsidRDefault="0079350A" w:rsidP="0079350A">
      <w:pPr>
        <w:pStyle w:val="ac"/>
        <w:ind w:firstLine="709"/>
        <w:rPr>
          <w:b/>
        </w:rPr>
      </w:pPr>
    </w:p>
    <w:p w:rsidR="00D175A5" w:rsidRPr="00DC2479" w:rsidRDefault="00D175A5" w:rsidP="0079350A">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5"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Наименование вида объекта капитального строительства</w:t>
            </w:r>
          </w:p>
        </w:tc>
      </w:tr>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5401A4"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36"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дошкольного, начального и среднего общего образования; учебно-лабораторные, учебно-производственные мастерские; школы - интернаты</w:t>
            </w:r>
          </w:p>
        </w:tc>
      </w:tr>
      <w:tr w:rsidR="005401A4"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5401A4"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F11A07"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Здравоохранение(3</w:t>
            </w:r>
            <w:r w:rsidR="00C66665" w:rsidRPr="00DC2479">
              <w:rPr>
                <w:rFonts w:ascii="Times New Roman" w:eastAsia="Times New Roman" w:hAnsi="Times New Roman" w:cs="Times New Roman"/>
                <w:sz w:val="24"/>
                <w:szCs w:val="24"/>
              </w:rPr>
              <w:t>.</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Амбулаторно-поликлинические учреждения</w:t>
            </w:r>
          </w:p>
        </w:tc>
      </w:tr>
      <w:tr w:rsidR="005401A4" w:rsidRPr="00DC2479" w:rsidTr="00F11A07">
        <w:trPr>
          <w:trHeight w:val="326"/>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Рынки (4.</w:t>
            </w:r>
            <w:r w:rsidR="00796A2C" w:rsidRPr="00DC2479">
              <w:rPr>
                <w:rFonts w:ascii="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796A2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Временные торговые объекты</w:t>
            </w:r>
          </w:p>
        </w:tc>
      </w:tr>
      <w:tr w:rsidR="005401A4" w:rsidRPr="00DC2479"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C66665"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96A2C"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 (4.</w:t>
            </w:r>
            <w:r w:rsidR="00796A2C"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Автостоянки для временного хранения легковых автомобилей</w:t>
            </w:r>
          </w:p>
        </w:tc>
      </w:tr>
      <w:tr w:rsidR="005401A4" w:rsidRPr="00DC2479" w:rsidTr="00F11A07">
        <w:trPr>
          <w:trHeight w:val="200"/>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C66665"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96A2C"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79350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Религиозное использование</w:t>
            </w:r>
            <w:r w:rsidR="00C66665" w:rsidRPr="00DC2479">
              <w:rPr>
                <w:rFonts w:ascii="Times New Roman" w:hAnsi="Times New Roman" w:cs="Times New Roman"/>
                <w:sz w:val="24"/>
                <w:szCs w:val="24"/>
              </w:rPr>
              <w:t xml:space="preserve"> (3.7)</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Конфессиональные объекты</w:t>
            </w:r>
          </w:p>
        </w:tc>
      </w:tr>
      <w:tr w:rsidR="005401A4"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5401A4" w:rsidRPr="00DC2479" w:rsidTr="00F11A07">
        <w:trPr>
          <w:trHeight w:val="56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Спорт </w:t>
            </w:r>
            <w:hyperlink r:id="rId37" w:history="1">
              <w:r w:rsidRPr="00DC2479">
                <w:rPr>
                  <w:rFonts w:ascii="Times New Roman" w:hAnsi="Times New Roman" w:cs="Times New Roman"/>
                  <w:sz w:val="24"/>
                  <w:szCs w:val="24"/>
                </w:rPr>
                <w:t>(5.1)</w:t>
              </w:r>
            </w:hyperlink>
            <w:r w:rsidRPr="00DC2479">
              <w:rPr>
                <w:rFonts w:ascii="Times New Roman" w:hAnsi="Times New Roman" w:cs="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Игровые площадки; физкультурно - оздоровительные сооружения </w:t>
            </w:r>
          </w:p>
        </w:tc>
      </w:tr>
      <w:tr w:rsidR="005401A4" w:rsidRPr="00DC2479" w:rsidTr="00F11A07">
        <w:trPr>
          <w:trHeight w:val="250"/>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C66665"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F11A07" w:rsidRPr="00DC247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38"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F11A07"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Хозяйственные участки и иные объекты, связанные с обеспечением и учебной деятельностью</w:t>
            </w:r>
          </w:p>
        </w:tc>
      </w:tr>
      <w:tr w:rsidR="005401A4" w:rsidRPr="00DC2479" w:rsidTr="00F11A07">
        <w:trPr>
          <w:trHeight w:val="213"/>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Культурное развитие (3.</w:t>
            </w:r>
            <w:r w:rsidR="00796A2C"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Библиотеки, компьютерные центры</w:t>
            </w:r>
          </w:p>
        </w:tc>
      </w:tr>
      <w:tr w:rsidR="005401A4" w:rsidRPr="00DC2479" w:rsidTr="00796A2C">
        <w:trPr>
          <w:trHeight w:val="237"/>
        </w:trPr>
        <w:tc>
          <w:tcPr>
            <w:tcW w:w="680"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F11A07"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Социальное обслуживание (3.</w:t>
            </w:r>
            <w:r w:rsidR="00796A2C" w:rsidRPr="00DC2479">
              <w:rPr>
                <w:rFonts w:ascii="Times New Roman" w:eastAsia="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11A07"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Центры общения и досуговых занятий</w:t>
            </w:r>
          </w:p>
        </w:tc>
      </w:tr>
      <w:tr w:rsidR="005401A4" w:rsidRPr="00DC247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796A2C" w:rsidRPr="00DC2479" w:rsidRDefault="00AE098A"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Общественное питание (4.</w:t>
            </w:r>
            <w:r w:rsidR="00796A2C"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w:t>
            </w:r>
          </w:p>
        </w:tc>
      </w:tr>
      <w:tr w:rsidR="005401A4" w:rsidRPr="00DC247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796A2C" w:rsidRPr="00DC247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796A2C" w:rsidRPr="00DC2479" w:rsidRDefault="00796A2C" w:rsidP="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 (3</w:t>
            </w:r>
            <w:r w:rsidR="00EE31A1" w:rsidRPr="00DC2479">
              <w:rPr>
                <w:rFonts w:ascii="Times New Roman" w:eastAsia="Times New Roman" w:hAnsi="Times New Roman" w:cs="Times New Roman"/>
                <w:sz w:val="24"/>
                <w:szCs w:val="24"/>
              </w:rPr>
              <w:t>.</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оказания первой медицинской помощи</w:t>
            </w:r>
          </w:p>
        </w:tc>
      </w:tr>
      <w:tr w:rsidR="005401A4" w:rsidRPr="00DC2479" w:rsidTr="00EE31A1">
        <w:trPr>
          <w:trHeight w:val="715"/>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Обеспечение внутреннего правопорядка</w:t>
            </w:r>
            <w:r w:rsidR="00EE31A1" w:rsidRPr="00DC2479">
              <w:rPr>
                <w:rFonts w:ascii="Times New Roman" w:eastAsia="Times New Roman" w:hAnsi="Times New Roman" w:cs="Times New Roman"/>
                <w:sz w:val="24"/>
                <w:szCs w:val="24"/>
              </w:rPr>
              <w:t xml:space="preserve"> (8.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827B7B"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Опорные пункты охраны правопорядка</w:t>
            </w:r>
          </w:p>
        </w:tc>
      </w:tr>
      <w:tr w:rsidR="005401A4" w:rsidRPr="00DC2479"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27B7B"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C66665" w:rsidRPr="00DC2479" w:rsidRDefault="00C66665"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Гостиничное обслуживание</w:t>
            </w:r>
          </w:p>
          <w:p w:rsidR="00827B7B" w:rsidRPr="00DC2479" w:rsidRDefault="00C66665"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(4.7)</w:t>
            </w:r>
          </w:p>
        </w:tc>
        <w:tc>
          <w:tcPr>
            <w:tcW w:w="5839"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Жилые дома, предназначенные для проживания работников образовательных учреждений</w:t>
            </w:r>
          </w:p>
        </w:tc>
      </w:tr>
      <w:tr w:rsidR="005401A4" w:rsidRPr="00DC2479" w:rsidTr="00796A2C">
        <w:trPr>
          <w:trHeight w:val="326"/>
        </w:trPr>
        <w:tc>
          <w:tcPr>
            <w:tcW w:w="680" w:type="dxa"/>
            <w:tcBorders>
              <w:top w:val="single" w:sz="4" w:space="0" w:color="auto"/>
              <w:left w:val="single" w:sz="4" w:space="0" w:color="auto"/>
              <w:bottom w:val="single" w:sz="4" w:space="0" w:color="auto"/>
              <w:right w:val="single" w:sz="4" w:space="0" w:color="auto"/>
            </w:tcBorders>
          </w:tcPr>
          <w:p w:rsidR="00827B7B"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w:t>
            </w:r>
            <w:r w:rsidR="00EE31A1" w:rsidRPr="00DC2479">
              <w:rPr>
                <w:rFonts w:ascii="Times New Roman" w:eastAsia="Times New Roman" w:hAnsi="Times New Roman" w:cs="Times New Roman"/>
                <w:sz w:val="24"/>
                <w:szCs w:val="24"/>
              </w:rPr>
              <w:t xml:space="preserve"> (3.</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27B7B" w:rsidRPr="00DC2479" w:rsidRDefault="00827B7B"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Коммунальные объекты, объекты, связанные с обслуживанием объектов, расположенных в данной территориальной зоне </w:t>
            </w:r>
          </w:p>
        </w:tc>
      </w:tr>
      <w:tr w:rsidR="005401A4" w:rsidRPr="00DC2479" w:rsidTr="00796A2C">
        <w:trPr>
          <w:trHeight w:val="213"/>
        </w:trPr>
        <w:tc>
          <w:tcPr>
            <w:tcW w:w="680" w:type="dxa"/>
            <w:tcBorders>
              <w:top w:val="single" w:sz="4" w:space="0" w:color="auto"/>
              <w:left w:val="single" w:sz="4" w:space="0" w:color="auto"/>
              <w:bottom w:val="single" w:sz="4" w:space="0" w:color="auto"/>
              <w:right w:val="single" w:sz="4" w:space="0" w:color="auto"/>
            </w:tcBorders>
          </w:tcPr>
          <w:p w:rsidR="00796A2C" w:rsidRPr="00DC2479" w:rsidRDefault="00EE31A1"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w:t>
            </w:r>
            <w:r w:rsidR="00827B7B" w:rsidRPr="00DC2479">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796A2C" w:rsidRPr="00DC2479" w:rsidRDefault="00796A2C" w:rsidP="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(территории) общего пользования (12</w:t>
            </w:r>
            <w:r w:rsidR="00EE31A1" w:rsidRPr="00DC2479">
              <w:rPr>
                <w:rFonts w:ascii="Times New Roman" w:hAnsi="Times New Roman" w:cs="Times New Roman"/>
                <w:sz w:val="24"/>
                <w:szCs w:val="24"/>
              </w:rPr>
              <w:t>.</w:t>
            </w:r>
            <w:r w:rsidRPr="00DC2479">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796A2C" w:rsidRPr="00DC2479" w:rsidRDefault="00796A2C" w:rsidP="00F11A0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Игровые площадки, проезды, пешеходные связи, озеленённые территории, ограждения, иные элементы благоустройства</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- 0,05 га, максимальный - 80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DC2479">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lastRenderedPageBreak/>
        <w:t xml:space="preserve">Статья </w:t>
      </w:r>
      <w:r w:rsidR="005401A4" w:rsidRPr="00DC2479">
        <w:rPr>
          <w:rFonts w:ascii="Times New Roman" w:hAnsi="Times New Roman" w:cs="Times New Roman"/>
          <w:sz w:val="24"/>
          <w:szCs w:val="24"/>
        </w:rPr>
        <w:t>27</w:t>
      </w:r>
      <w:r w:rsidR="0070512D" w:rsidRPr="00DC2479">
        <w:rPr>
          <w:rFonts w:ascii="Times New Roman" w:hAnsi="Times New Roman" w:cs="Times New Roman"/>
          <w:sz w:val="24"/>
          <w:szCs w:val="24"/>
        </w:rPr>
        <w:t xml:space="preserve">. Зона производственных </w:t>
      </w:r>
      <w:r w:rsidR="00827B7B" w:rsidRPr="00DC2479">
        <w:rPr>
          <w:rFonts w:ascii="Times New Roman" w:hAnsi="Times New Roman" w:cs="Times New Roman"/>
          <w:sz w:val="24"/>
          <w:szCs w:val="24"/>
        </w:rPr>
        <w:t>-</w:t>
      </w:r>
      <w:r w:rsidR="0070512D" w:rsidRPr="00DC2479">
        <w:rPr>
          <w:rFonts w:ascii="Times New Roman" w:hAnsi="Times New Roman" w:cs="Times New Roman"/>
          <w:sz w:val="24"/>
          <w:szCs w:val="24"/>
        </w:rPr>
        <w:t xml:space="preserve"> </w:t>
      </w:r>
      <w:r w:rsidR="00827B7B" w:rsidRPr="00DC2479">
        <w:rPr>
          <w:rFonts w:ascii="Times New Roman" w:hAnsi="Times New Roman" w:cs="Times New Roman"/>
          <w:sz w:val="24"/>
          <w:szCs w:val="24"/>
        </w:rPr>
        <w:t xml:space="preserve">коммунальных объектов </w:t>
      </w:r>
      <w:r w:rsidR="00827B7B" w:rsidRPr="00DC2479">
        <w:rPr>
          <w:rFonts w:ascii="Times New Roman" w:hAnsi="Times New Roman" w:cs="Times New Roman"/>
          <w:sz w:val="24"/>
          <w:szCs w:val="24"/>
          <w:lang w:val="en-US"/>
        </w:rPr>
        <w:t>I</w:t>
      </w:r>
      <w:r w:rsidR="00753239">
        <w:rPr>
          <w:rFonts w:ascii="Times New Roman" w:hAnsi="Times New Roman" w:cs="Times New Roman"/>
          <w:sz w:val="24"/>
          <w:szCs w:val="24"/>
          <w:lang w:val="en-US"/>
        </w:rPr>
        <w:t>V</w:t>
      </w:r>
      <w:r w:rsidR="000556FB">
        <w:rPr>
          <w:rFonts w:ascii="Times New Roman" w:hAnsi="Times New Roman" w:cs="Times New Roman"/>
          <w:sz w:val="24"/>
          <w:szCs w:val="24"/>
        </w:rPr>
        <w:t xml:space="preserve">- </w:t>
      </w:r>
      <w:r w:rsidR="000556FB">
        <w:rPr>
          <w:rFonts w:ascii="Times New Roman" w:hAnsi="Times New Roman" w:cs="Times New Roman"/>
          <w:sz w:val="24"/>
          <w:szCs w:val="24"/>
          <w:lang w:val="en-US"/>
        </w:rPr>
        <w:t>V</w:t>
      </w:r>
      <w:r w:rsidR="00827B7B" w:rsidRPr="00DC2479">
        <w:rPr>
          <w:rFonts w:ascii="Times New Roman" w:hAnsi="Times New Roman" w:cs="Times New Roman"/>
          <w:sz w:val="24"/>
          <w:szCs w:val="24"/>
        </w:rPr>
        <w:t xml:space="preserve"> класса опасности</w:t>
      </w:r>
      <w:r w:rsidRPr="00DC2479">
        <w:rPr>
          <w:rFonts w:ascii="Times New Roman" w:hAnsi="Times New Roman" w:cs="Times New Roman"/>
          <w:sz w:val="24"/>
          <w:szCs w:val="24"/>
        </w:rPr>
        <w:t xml:space="preserve"> деятельности (П-1)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9"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85A6D" w:rsidRPr="00DC2479" w:rsidRDefault="008D790D" w:rsidP="00985A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Производственная деятельность</w:t>
            </w:r>
          </w:p>
          <w:p w:rsidR="00D175A5" w:rsidRPr="00DC2479" w:rsidRDefault="00EE31A1" w:rsidP="00985A6D">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(6.</w:t>
            </w:r>
            <w:r w:rsidR="008D790D">
              <w:rPr>
                <w:rFonts w:ascii="Times New Roman" w:hAnsi="Times New Roman" w:cs="Times New Roman"/>
                <w:sz w:val="24"/>
                <w:szCs w:val="24"/>
              </w:rPr>
              <w:t>0</w:t>
            </w:r>
            <w:r w:rsidR="00985A6D"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0556FB">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Размещение объектов капитального строительства в целях добычи недр, их переработки, изготовле</w:t>
            </w:r>
            <w:r>
              <w:rPr>
                <w:rFonts w:ascii="Times New Roman" w:hAnsi="Times New Roman" w:cs="Times New Roman"/>
                <w:sz w:val="24"/>
                <w:szCs w:val="24"/>
              </w:rPr>
              <w:t>ния вещей промышленным способом</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5" w:name="Par2291"/>
            <w:bookmarkEnd w:id="15"/>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Склады (6.</w:t>
            </w:r>
            <w:r w:rsidR="00804B57" w:rsidRPr="00DC2479">
              <w:rPr>
                <w:rFonts w:ascii="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985A6D">
            <w:pPr>
              <w:autoSpaceDE w:val="0"/>
              <w:autoSpaceDN w:val="0"/>
              <w:adjustRightInd w:val="0"/>
              <w:spacing w:after="0" w:line="240" w:lineRule="auto"/>
              <w:jc w:val="both"/>
              <w:rPr>
                <w:rFonts w:ascii="Times New Roman" w:hAnsi="Times New Roman" w:cs="Times New Roman"/>
                <w:sz w:val="24"/>
                <w:szCs w:val="24"/>
              </w:rPr>
            </w:pPr>
            <w:proofErr w:type="gramStart"/>
            <w:r w:rsidRPr="00DC2479">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w:t>
            </w:r>
            <w:r w:rsidR="00EE31A1" w:rsidRPr="00DC2479">
              <w:rPr>
                <w:rFonts w:ascii="Times New Roman" w:hAnsi="Times New Roman" w:cs="Times New Roman"/>
                <w:sz w:val="24"/>
                <w:szCs w:val="24"/>
              </w:rPr>
              <w:t>нодорожных перевалочных складов</w:t>
            </w:r>
            <w:proofErr w:type="gramEnd"/>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 xml:space="preserve"> (4.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Сооружения для хранения и обслуживания транспортных средств и механизмов</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40"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Центры повышения квалификации</w:t>
            </w:r>
          </w:p>
        </w:tc>
      </w:tr>
      <w:tr w:rsidR="00D175A5" w:rsidRPr="00DC2479" w:rsidTr="00804B57">
        <w:trPr>
          <w:trHeight w:val="288"/>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Спорт(5.</w:t>
            </w:r>
            <w:r w:rsidR="00804B57"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Спортивн</w:t>
            </w:r>
            <w:proofErr w:type="gramStart"/>
            <w:r w:rsidRPr="00DC2479">
              <w:rPr>
                <w:rFonts w:ascii="Times New Roman" w:hAnsi="Times New Roman" w:cs="Times New Roman"/>
                <w:sz w:val="24"/>
                <w:szCs w:val="24"/>
              </w:rPr>
              <w:t>о-</w:t>
            </w:r>
            <w:proofErr w:type="gramEnd"/>
            <w:r w:rsidRPr="00DC2479">
              <w:rPr>
                <w:rFonts w:ascii="Times New Roman" w:hAnsi="Times New Roman" w:cs="Times New Roman"/>
                <w:sz w:val="24"/>
                <w:szCs w:val="24"/>
              </w:rPr>
              <w:t xml:space="preserve"> оздоровительные сооружения</w:t>
            </w:r>
          </w:p>
        </w:tc>
      </w:tr>
      <w:tr w:rsidR="00804B57" w:rsidRPr="00DC2479" w:rsidTr="00804B57">
        <w:trPr>
          <w:trHeight w:val="225"/>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804B57"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Магазины</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 продовольственных, производственных и смешанных товаров</w:t>
            </w:r>
          </w:p>
        </w:tc>
      </w:tr>
      <w:tr w:rsidR="00804B57" w:rsidRPr="00DC2479" w:rsidTr="00804B57">
        <w:trPr>
          <w:trHeight w:val="237"/>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804B57"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бытового обслуживания</w:t>
            </w:r>
          </w:p>
        </w:tc>
      </w:tr>
      <w:tr w:rsidR="00804B57" w:rsidRPr="00DC2479" w:rsidTr="00804B57">
        <w:trPr>
          <w:trHeight w:val="363"/>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1F58BF"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Обеспечение внутреннего правопорядка</w:t>
            </w:r>
            <w:r w:rsidR="00EE31A1" w:rsidRPr="00DC2479">
              <w:rPr>
                <w:rFonts w:ascii="Times New Roman" w:hAnsi="Times New Roman" w:cs="Times New Roman"/>
                <w:sz w:val="24"/>
                <w:szCs w:val="24"/>
              </w:rPr>
              <w:t xml:space="preserve"> (8.3)</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Пожарные депо, объекты пожарной охраны</w:t>
            </w:r>
          </w:p>
        </w:tc>
      </w:tr>
      <w:tr w:rsidR="00804B57" w:rsidRPr="00DC2479" w:rsidTr="00CB5268">
        <w:trPr>
          <w:trHeight w:val="300"/>
        </w:trPr>
        <w:tc>
          <w:tcPr>
            <w:tcW w:w="9070" w:type="dxa"/>
            <w:gridSpan w:val="3"/>
            <w:tcBorders>
              <w:top w:val="single" w:sz="4" w:space="0" w:color="auto"/>
              <w:left w:val="single" w:sz="4" w:space="0" w:color="auto"/>
              <w:bottom w:val="single" w:sz="4" w:space="0" w:color="auto"/>
              <w:right w:val="single" w:sz="4" w:space="0" w:color="auto"/>
            </w:tcBorders>
          </w:tcPr>
          <w:p w:rsidR="00804B57" w:rsidRPr="00DC2479" w:rsidRDefault="00DC2479" w:rsidP="000B283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0B283E" w:rsidRPr="00DC2479">
              <w:rPr>
                <w:rFonts w:ascii="Times New Roman" w:hAnsi="Times New Roman" w:cs="Times New Roman"/>
                <w:sz w:val="24"/>
                <w:szCs w:val="24"/>
              </w:rPr>
              <w:t>спомогательные виды разрешенного использования</w:t>
            </w:r>
          </w:p>
        </w:tc>
      </w:tr>
      <w:tr w:rsidR="00804B57" w:rsidRPr="00DC2479" w:rsidTr="00804B57">
        <w:trPr>
          <w:trHeight w:val="300"/>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w:t>
            </w:r>
            <w:r w:rsidR="000B283E"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Деловое управление</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Административно-бытовые здания и помещения, здания управлений</w:t>
            </w:r>
          </w:p>
        </w:tc>
      </w:tr>
      <w:tr w:rsidR="00804B57" w:rsidRPr="00DC2479" w:rsidTr="00804B57">
        <w:trPr>
          <w:trHeight w:val="175"/>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Медицинские пункты</w:t>
            </w:r>
          </w:p>
        </w:tc>
      </w:tr>
      <w:tr w:rsidR="00804B57" w:rsidRPr="00DC2479" w:rsidTr="000B283E">
        <w:trPr>
          <w:trHeight w:val="200"/>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Общественное питание</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w:t>
            </w:r>
          </w:p>
        </w:tc>
      </w:tr>
      <w:tr w:rsidR="000B283E" w:rsidRPr="00DC2479" w:rsidTr="000B283E">
        <w:trPr>
          <w:trHeight w:val="275"/>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Питомники</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17)</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1F58BF"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Питомники растений для озелене</w:t>
            </w:r>
            <w:r w:rsidR="000B283E" w:rsidRPr="00DC2479">
              <w:rPr>
                <w:rFonts w:ascii="Times New Roman" w:hAnsi="Times New Roman" w:cs="Times New Roman"/>
                <w:sz w:val="24"/>
                <w:szCs w:val="24"/>
              </w:rPr>
              <w:t>ния производственных площадок и санитарн</w:t>
            </w:r>
            <w:proofErr w:type="gramStart"/>
            <w:r w:rsidR="000B283E" w:rsidRPr="00DC2479">
              <w:rPr>
                <w:rFonts w:ascii="Times New Roman" w:hAnsi="Times New Roman" w:cs="Times New Roman"/>
                <w:sz w:val="24"/>
                <w:szCs w:val="24"/>
              </w:rPr>
              <w:t>о-</w:t>
            </w:r>
            <w:proofErr w:type="gramEnd"/>
            <w:r w:rsidR="000B283E" w:rsidRPr="00DC2479">
              <w:rPr>
                <w:rFonts w:ascii="Times New Roman" w:hAnsi="Times New Roman" w:cs="Times New Roman"/>
                <w:sz w:val="24"/>
                <w:szCs w:val="24"/>
              </w:rPr>
              <w:t xml:space="preserve"> защитных зон</w:t>
            </w:r>
          </w:p>
        </w:tc>
      </w:tr>
      <w:tr w:rsidR="000B283E" w:rsidRPr="00DC2479" w:rsidTr="000B283E">
        <w:trPr>
          <w:trHeight w:val="213"/>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автосервиса</w:t>
            </w:r>
          </w:p>
        </w:tc>
      </w:tr>
      <w:tr w:rsidR="000B283E" w:rsidRPr="00DC2479" w:rsidTr="00EE31A1">
        <w:trPr>
          <w:trHeight w:val="732"/>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B283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Обеспечение внутреннего правопорядка</w:t>
            </w:r>
            <w:r w:rsidR="00EE31A1" w:rsidRPr="00DC2479">
              <w:rPr>
                <w:rFonts w:ascii="Times New Roman" w:eastAsia="Times New Roman" w:hAnsi="Times New Roman" w:cs="Times New Roman"/>
                <w:sz w:val="24"/>
                <w:szCs w:val="24"/>
              </w:rPr>
              <w:t>(8.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B283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Опорные пункты охраны порядка</w:t>
            </w:r>
          </w:p>
        </w:tc>
      </w:tr>
      <w:tr w:rsidR="00804B57" w:rsidRPr="00DC2479" w:rsidTr="000B283E">
        <w:trPr>
          <w:trHeight w:val="225"/>
        </w:trPr>
        <w:tc>
          <w:tcPr>
            <w:tcW w:w="680" w:type="dxa"/>
            <w:tcBorders>
              <w:top w:val="single" w:sz="4" w:space="0" w:color="auto"/>
              <w:left w:val="single" w:sz="4" w:space="0" w:color="auto"/>
              <w:bottom w:val="single" w:sz="4" w:space="0" w:color="auto"/>
              <w:right w:val="single" w:sz="4" w:space="0" w:color="auto"/>
            </w:tcBorders>
          </w:tcPr>
          <w:p w:rsidR="00804B57"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804B57" w:rsidRPr="00DC2479" w:rsidRDefault="0003067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04B57" w:rsidRPr="00DC2479" w:rsidRDefault="0003067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Бани, прачечные, общественные туалеты</w:t>
            </w:r>
          </w:p>
        </w:tc>
      </w:tr>
      <w:tr w:rsidR="000B283E" w:rsidRPr="00DC2479" w:rsidTr="000B283E">
        <w:trPr>
          <w:trHeight w:val="238"/>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3.8</w:t>
            </w:r>
          </w:p>
        </w:tc>
        <w:tc>
          <w:tcPr>
            <w:tcW w:w="2551" w:type="dxa"/>
            <w:tcBorders>
              <w:top w:val="single" w:sz="4" w:space="0" w:color="auto"/>
              <w:left w:val="single" w:sz="4" w:space="0" w:color="auto"/>
              <w:bottom w:val="single" w:sz="4" w:space="0" w:color="auto"/>
              <w:right w:val="single" w:sz="4" w:space="0" w:color="auto"/>
            </w:tcBorders>
          </w:tcPr>
          <w:p w:rsidR="000B283E" w:rsidRPr="00DC2479" w:rsidRDefault="0003067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3067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w:t>
            </w:r>
          </w:p>
        </w:tc>
      </w:tr>
      <w:tr w:rsidR="000B283E" w:rsidRPr="00DC2479" w:rsidTr="000B283E">
        <w:trPr>
          <w:trHeight w:val="238"/>
        </w:trPr>
        <w:tc>
          <w:tcPr>
            <w:tcW w:w="680" w:type="dxa"/>
            <w:tcBorders>
              <w:top w:val="single" w:sz="4" w:space="0" w:color="auto"/>
              <w:left w:val="single" w:sz="4" w:space="0" w:color="auto"/>
              <w:bottom w:val="single" w:sz="4" w:space="0" w:color="auto"/>
              <w:right w:val="single" w:sz="4" w:space="0" w:color="auto"/>
            </w:tcBorders>
          </w:tcPr>
          <w:p w:rsidR="000B283E" w:rsidRPr="00DC2479" w:rsidRDefault="00C66665"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C66665" w:rsidRPr="00DC2479" w:rsidRDefault="00C66665"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w:t>
            </w:r>
          </w:p>
          <w:p w:rsidR="000B283E" w:rsidRPr="00DC2479" w:rsidRDefault="00C66665" w:rsidP="00C6666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(4.4)</w:t>
            </w:r>
          </w:p>
        </w:tc>
        <w:tc>
          <w:tcPr>
            <w:tcW w:w="5839" w:type="dxa"/>
            <w:tcBorders>
              <w:top w:val="single" w:sz="4" w:space="0" w:color="auto"/>
              <w:left w:val="single" w:sz="4" w:space="0" w:color="auto"/>
              <w:bottom w:val="single" w:sz="4" w:space="0" w:color="auto"/>
              <w:right w:val="single" w:sz="4" w:space="0" w:color="auto"/>
            </w:tcBorders>
          </w:tcPr>
          <w:p w:rsidR="000B283E" w:rsidRPr="00DC2479" w:rsidRDefault="0003067E" w:rsidP="00804B5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оптовой и розничной торговли при предприятиях</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- 350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образования и просвещения", "автозаправочные станции (бензиновые, газовые)"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- 40%, максимальный процент застройки в границах земельного участка для объектов капитального строительства - 80%;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w:t>
      </w:r>
      <w:proofErr w:type="gramEnd"/>
      <w:r w:rsidRPr="00DC2479">
        <w:rPr>
          <w:rFonts w:ascii="Times New Roman" w:hAnsi="Times New Roman" w:cs="Times New Roman"/>
          <w:sz w:val="24"/>
          <w:szCs w:val="24"/>
        </w:rPr>
        <w:t xml:space="preserve"> </w:t>
      </w:r>
      <w:proofErr w:type="gramStart"/>
      <w:r w:rsidRPr="00DC2479">
        <w:rPr>
          <w:rFonts w:ascii="Times New Roman" w:hAnsi="Times New Roman" w:cs="Times New Roman"/>
          <w:sz w:val="24"/>
          <w:szCs w:val="24"/>
        </w:rPr>
        <w:t>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w:t>
      </w:r>
      <w:proofErr w:type="gramEnd"/>
      <w:r w:rsidRPr="00DC2479">
        <w:rPr>
          <w:rFonts w:ascii="Times New Roman" w:hAnsi="Times New Roman" w:cs="Times New Roman"/>
          <w:sz w:val="24"/>
          <w:szCs w:val="24"/>
        </w:rPr>
        <w:t xml:space="preserve">, временного содержания или разведения животных, не являющихся сельскохозяйственными, под надзором человека"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1F58BF" w:rsidRPr="00DC2479" w:rsidRDefault="001F58B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5401A4" w:rsidRPr="00DC2479">
        <w:rPr>
          <w:rFonts w:ascii="Times New Roman" w:hAnsi="Times New Roman" w:cs="Times New Roman"/>
          <w:sz w:val="24"/>
          <w:szCs w:val="24"/>
        </w:rPr>
        <w:t>2</w:t>
      </w:r>
      <w:r w:rsidR="000556FB" w:rsidRPr="00753239">
        <w:rPr>
          <w:rFonts w:ascii="Times New Roman" w:hAnsi="Times New Roman" w:cs="Times New Roman"/>
          <w:sz w:val="24"/>
          <w:szCs w:val="24"/>
        </w:rPr>
        <w:t>8</w:t>
      </w:r>
      <w:r w:rsidRPr="00DC2479">
        <w:rPr>
          <w:rFonts w:ascii="Times New Roman" w:hAnsi="Times New Roman" w:cs="Times New Roman"/>
          <w:sz w:val="24"/>
          <w:szCs w:val="24"/>
        </w:rPr>
        <w:t xml:space="preserve">. Зона </w:t>
      </w:r>
      <w:r w:rsidR="00284738" w:rsidRPr="00DC2479">
        <w:rPr>
          <w:rFonts w:ascii="Times New Roman" w:hAnsi="Times New Roman" w:cs="Times New Roman"/>
          <w:sz w:val="24"/>
          <w:szCs w:val="24"/>
        </w:rPr>
        <w:t>улично-дорожной сети</w:t>
      </w:r>
      <w:r w:rsidRPr="00DC2479">
        <w:rPr>
          <w:rFonts w:ascii="Times New Roman" w:hAnsi="Times New Roman" w:cs="Times New Roman"/>
          <w:sz w:val="24"/>
          <w:szCs w:val="24"/>
        </w:rPr>
        <w:t xml:space="preserve"> (ИТ-1)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1"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6" w:name="Par2738"/>
            <w:bookmarkEnd w:id="16"/>
            <w:r w:rsidRPr="00DC2479">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28473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Автомобильный транспорт</w:t>
            </w:r>
            <w:r w:rsidR="00EE31A1" w:rsidRPr="00DC2479">
              <w:rPr>
                <w:rFonts w:ascii="Times New Roman" w:eastAsia="Times New Roman" w:hAnsi="Times New Roman" w:cs="Times New Roman"/>
                <w:sz w:val="24"/>
                <w:szCs w:val="24"/>
              </w:rPr>
              <w:t>(7.</w:t>
            </w:r>
            <w:r w:rsidRPr="00DC2479">
              <w:rPr>
                <w:rFonts w:ascii="Times New Roman" w:eastAsia="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284738">
            <w:pPr>
              <w:autoSpaceDE w:val="0"/>
              <w:autoSpaceDN w:val="0"/>
              <w:adjustRightInd w:val="0"/>
              <w:spacing w:after="0" w:line="240" w:lineRule="auto"/>
              <w:jc w:val="both"/>
              <w:rPr>
                <w:rFonts w:ascii="Times New Roman" w:hAnsi="Times New Roman" w:cs="Times New Roman"/>
                <w:sz w:val="24"/>
                <w:szCs w:val="24"/>
              </w:rPr>
            </w:pPr>
            <w:proofErr w:type="gramStart"/>
            <w:r w:rsidRPr="00DC2479">
              <w:rPr>
                <w:rFonts w:ascii="Times New Roman" w:hAnsi="Times New Roman" w:cs="Times New Roman"/>
                <w:sz w:val="24"/>
                <w:szCs w:val="24"/>
              </w:rPr>
              <w:t>Дорожно-транспортные сооружения (развязки, мосты, эстакады, путепроводы, тоннели) остановочные площадки и павильоны, посадочные площадки общественного транспорта</w:t>
            </w:r>
            <w:r w:rsidR="005F1228" w:rsidRPr="00DC2479">
              <w:rPr>
                <w:rFonts w:ascii="Times New Roman" w:hAnsi="Times New Roman" w:cs="Times New Roman"/>
                <w:sz w:val="24"/>
                <w:szCs w:val="24"/>
              </w:rPr>
              <w:t>, площадки для разворота и отстоя транспортных средств в начальных и конечных пунктах маршрута транспортных средств, конструктивные элементы дорожно-транспортных сооружений (опоры путепроводов, лестничные и пандусные сходы наземных пешеходных переходов, подземные пешеходные переходы), расширения дороги, дублирующие участки дорог, пешеходные площадки и площадки, резервные полосы для расширения проезжей</w:t>
            </w:r>
            <w:proofErr w:type="gramEnd"/>
            <w:r w:rsidR="005F1228" w:rsidRPr="00DC2479">
              <w:rPr>
                <w:rFonts w:ascii="Times New Roman" w:hAnsi="Times New Roman" w:cs="Times New Roman"/>
                <w:sz w:val="24"/>
                <w:szCs w:val="24"/>
              </w:rPr>
              <w:t xml:space="preserve"> части улиц, дорог, тротуаров, и прокладки инженерных коммуникаций, земляные полотна с проезжей частью, обочинами, тротуарами, велосипедными дорожками, системой водоотвода и другими техническими элементами улиц и дорог.</w:t>
            </w:r>
          </w:p>
        </w:tc>
      </w:tr>
      <w:tr w:rsidR="00D175A5" w:rsidRPr="00DC2479" w:rsidTr="000158D1">
        <w:trPr>
          <w:trHeight w:val="839"/>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42"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w:t>
            </w:r>
            <w:r w:rsidR="00D175A5" w:rsidRPr="00DC2479">
              <w:rPr>
                <w:rFonts w:ascii="Times New Roman" w:hAnsi="Times New Roman" w:cs="Times New Roman"/>
                <w:sz w:val="24"/>
                <w:szCs w:val="24"/>
              </w:rPr>
              <w:t>втозаправочные станции (бензиновые, газовые);</w:t>
            </w:r>
          </w:p>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объекты автомобильного и дорожного сервиса, защитные сооружения</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C2479" w:rsidP="0018479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 xml:space="preserve">. </w:t>
            </w:r>
            <w:r w:rsidR="00184795" w:rsidRPr="00DC2479">
              <w:rPr>
                <w:rFonts w:ascii="Times New Roman" w:hAnsi="Times New Roman" w:cs="Times New Roman"/>
                <w:sz w:val="24"/>
                <w:szCs w:val="24"/>
              </w:rPr>
              <w:t>Вспомогательные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C247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43"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Открытые площадки, предназначенные для стоянки автомобилей, подземные стоянки для автомобилей</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C247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w:t>
            </w:r>
            <w:r w:rsidR="00EE31A1" w:rsidRPr="00DC2479">
              <w:rPr>
                <w:rFonts w:ascii="Times New Roman" w:hAnsi="Times New Roman" w:cs="Times New Roman"/>
                <w:sz w:val="24"/>
                <w:szCs w:val="24"/>
              </w:rPr>
              <w:t>(3.</w:t>
            </w:r>
            <w:r w:rsidR="00184795"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F122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 элементы благоустройства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C247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18479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Автомобильный транспорт</w:t>
            </w:r>
            <w:r w:rsidR="00EE31A1" w:rsidRPr="00DC2479">
              <w:rPr>
                <w:rFonts w:ascii="Times New Roman" w:eastAsia="Times New Roman" w:hAnsi="Times New Roman" w:cs="Times New Roman"/>
                <w:sz w:val="24"/>
                <w:szCs w:val="24"/>
              </w:rPr>
              <w:t>(7.</w:t>
            </w:r>
            <w:r w:rsidRPr="00DC2479">
              <w:rPr>
                <w:rFonts w:ascii="Times New Roman" w:eastAsia="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18479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Сооружения постов ГИБДД, контрольно- пропускные пункты, диспетчерские пункты</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- 300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w:t>
      </w:r>
      <w:r w:rsidRPr="00DC2479">
        <w:rPr>
          <w:rFonts w:ascii="Times New Roman" w:hAnsi="Times New Roman" w:cs="Times New Roman"/>
          <w:sz w:val="24"/>
          <w:szCs w:val="24"/>
        </w:rPr>
        <w:lastRenderedPageBreak/>
        <w:t>"стоянки",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- 30%, максимальный процент застройки в границах земельного участка для объектов капитального строительства - 50%;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DC2479">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0556FB" w:rsidRPr="00753239">
        <w:rPr>
          <w:rFonts w:ascii="Times New Roman" w:hAnsi="Times New Roman" w:cs="Times New Roman"/>
          <w:sz w:val="24"/>
          <w:szCs w:val="24"/>
        </w:rPr>
        <w:t>29</w:t>
      </w:r>
      <w:r w:rsidRPr="00DC2479">
        <w:rPr>
          <w:rFonts w:ascii="Times New Roman" w:hAnsi="Times New Roman" w:cs="Times New Roman"/>
          <w:sz w:val="24"/>
          <w:szCs w:val="24"/>
        </w:rPr>
        <w:t xml:space="preserve">. Зона </w:t>
      </w:r>
      <w:r w:rsidR="000158D1" w:rsidRPr="00DC2479">
        <w:rPr>
          <w:rFonts w:ascii="Times New Roman" w:hAnsi="Times New Roman" w:cs="Times New Roman"/>
          <w:sz w:val="24"/>
          <w:szCs w:val="24"/>
        </w:rPr>
        <w:t>объектов инженерной инфраструктуры</w:t>
      </w:r>
      <w:r w:rsidRPr="00DC2479">
        <w:rPr>
          <w:rFonts w:ascii="Times New Roman" w:hAnsi="Times New Roman" w:cs="Times New Roman"/>
          <w:sz w:val="24"/>
          <w:szCs w:val="24"/>
        </w:rPr>
        <w:t xml:space="preserve"> (ИТ-2)</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4"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901"/>
            <w:bookmarkEnd w:id="17"/>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Коммунальное обслуживание </w:t>
            </w:r>
            <w:hyperlink r:id="rId45" w:history="1">
              <w:r w:rsidRPr="00DC2479">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158D1"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Теплоэлектроцентрали,</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Котельные;</w:t>
            </w:r>
          </w:p>
          <w:p w:rsidR="00D175A5"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Водозаборные сооружения</w:t>
            </w:r>
            <w:r w:rsidR="00D175A5" w:rsidRPr="00DC2479">
              <w:rPr>
                <w:rFonts w:ascii="Times New Roman" w:hAnsi="Times New Roman" w:cs="Times New Roman"/>
                <w:sz w:val="24"/>
                <w:szCs w:val="24"/>
              </w:rPr>
              <w:t>;</w:t>
            </w:r>
          </w:p>
          <w:p w:rsidR="00D175A5"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w:t>
            </w:r>
            <w:r w:rsidR="00D175A5" w:rsidRPr="00DC2479">
              <w:rPr>
                <w:rFonts w:ascii="Times New Roman" w:hAnsi="Times New Roman" w:cs="Times New Roman"/>
                <w:sz w:val="24"/>
                <w:szCs w:val="24"/>
              </w:rPr>
              <w:t>чистные</w:t>
            </w:r>
            <w:r w:rsidRPr="00DC2479">
              <w:rPr>
                <w:rFonts w:ascii="Times New Roman" w:hAnsi="Times New Roman" w:cs="Times New Roman"/>
                <w:sz w:val="24"/>
                <w:szCs w:val="24"/>
              </w:rPr>
              <w:t xml:space="preserve"> канализационные </w:t>
            </w:r>
            <w:r w:rsidR="00D175A5" w:rsidRPr="00DC2479">
              <w:rPr>
                <w:rFonts w:ascii="Times New Roman" w:hAnsi="Times New Roman" w:cs="Times New Roman"/>
                <w:sz w:val="24"/>
                <w:szCs w:val="24"/>
              </w:rPr>
              <w:t xml:space="preserve"> сооружения</w:t>
            </w:r>
            <w:r w:rsidRPr="00DC2479">
              <w:rPr>
                <w:rFonts w:ascii="Times New Roman" w:hAnsi="Times New Roman" w:cs="Times New Roman"/>
                <w:sz w:val="24"/>
                <w:szCs w:val="24"/>
              </w:rPr>
              <w:t>, в том числе: станц</w:t>
            </w:r>
            <w:proofErr w:type="gramStart"/>
            <w:r w:rsidRPr="00DC2479">
              <w:rPr>
                <w:rFonts w:ascii="Times New Roman" w:hAnsi="Times New Roman" w:cs="Times New Roman"/>
                <w:sz w:val="24"/>
                <w:szCs w:val="24"/>
              </w:rPr>
              <w:t>ии аэ</w:t>
            </w:r>
            <w:proofErr w:type="gramEnd"/>
            <w:r w:rsidRPr="00DC2479">
              <w:rPr>
                <w:rFonts w:ascii="Times New Roman" w:hAnsi="Times New Roman" w:cs="Times New Roman"/>
                <w:sz w:val="24"/>
                <w:szCs w:val="24"/>
              </w:rPr>
              <w:t>рации, канализационные насосные станции</w:t>
            </w:r>
            <w:r w:rsidR="00D175A5" w:rsidRPr="00DC2479">
              <w:rPr>
                <w:rFonts w:ascii="Times New Roman" w:hAnsi="Times New Roman" w:cs="Times New Roman"/>
                <w:sz w:val="24"/>
                <w:szCs w:val="24"/>
              </w:rPr>
              <w:t>;</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насосные станции;</w:t>
            </w:r>
          </w:p>
          <w:p w:rsidR="00D175A5" w:rsidRPr="00DC2479" w:rsidRDefault="000158D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оч</w:t>
            </w:r>
            <w:r w:rsidR="00A048D8" w:rsidRPr="00DC2479">
              <w:rPr>
                <w:rFonts w:ascii="Times New Roman" w:hAnsi="Times New Roman" w:cs="Times New Roman"/>
                <w:sz w:val="24"/>
                <w:szCs w:val="24"/>
              </w:rPr>
              <w:t>и</w:t>
            </w:r>
            <w:r w:rsidRPr="00DC2479">
              <w:rPr>
                <w:rFonts w:ascii="Times New Roman" w:hAnsi="Times New Roman" w:cs="Times New Roman"/>
                <w:sz w:val="24"/>
                <w:szCs w:val="24"/>
              </w:rPr>
              <w:t>стные сооружения</w:t>
            </w:r>
            <w:r w:rsidR="00A048D8" w:rsidRPr="00DC2479">
              <w:rPr>
                <w:rFonts w:ascii="Times New Roman" w:hAnsi="Times New Roman" w:cs="Times New Roman"/>
                <w:sz w:val="24"/>
                <w:szCs w:val="24"/>
              </w:rPr>
              <w:t xml:space="preserve"> ливневых стоков, в том числе: насосные станции, горизонтальные или вертикальные отстойники, сооружения водоочистки, пруды дополнительного отстаивания и другие</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Обслуживание автотранспорта </w:t>
            </w:r>
            <w:hyperlink r:id="rId46" w:history="1">
              <w:r w:rsidRPr="00DC2479">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Гаражи </w:t>
            </w:r>
          </w:p>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Авто</w:t>
            </w:r>
            <w:r w:rsidR="00D175A5" w:rsidRPr="00DC2479">
              <w:rPr>
                <w:rFonts w:ascii="Times New Roman" w:hAnsi="Times New Roman" w:cs="Times New Roman"/>
                <w:sz w:val="24"/>
                <w:szCs w:val="24"/>
              </w:rPr>
              <w:t>стоянки</w:t>
            </w:r>
            <w:r w:rsidRPr="00DC2479">
              <w:rPr>
                <w:rFonts w:ascii="Times New Roman" w:hAnsi="Times New Roman" w:cs="Times New Roman"/>
                <w:sz w:val="24"/>
                <w:szCs w:val="24"/>
              </w:rPr>
              <w:t xml:space="preserve"> надземного открытого и закрытого типов, подземные автостоянки, автостоянки с пандусами </w:t>
            </w:r>
            <w:r w:rsidRPr="00DC2479">
              <w:rPr>
                <w:rFonts w:ascii="Times New Roman" w:hAnsi="Times New Roman" w:cs="Times New Roman"/>
                <w:sz w:val="24"/>
                <w:szCs w:val="24"/>
              </w:rPr>
              <w:lastRenderedPageBreak/>
              <w:t>(рампами) и механизированные автостоянки, открытые площадки, предназначенные для стоянки автомобилей</w:t>
            </w:r>
            <w:r w:rsidR="00D175A5" w:rsidRPr="00DC2479">
              <w:rPr>
                <w:rFonts w:ascii="Times New Roman" w:hAnsi="Times New Roman" w:cs="Times New Roman"/>
                <w:sz w:val="24"/>
                <w:szCs w:val="24"/>
              </w:rPr>
              <w:t>;</w:t>
            </w:r>
          </w:p>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Автотранспортные предприятия </w:t>
            </w:r>
          </w:p>
        </w:tc>
      </w:tr>
      <w:tr w:rsidR="00D175A5" w:rsidRPr="00DC2479" w:rsidTr="00B36313">
        <w:trPr>
          <w:trHeight w:val="735"/>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Обеспеч</w:t>
            </w:r>
            <w:r w:rsidR="00EE31A1" w:rsidRPr="00DC2479">
              <w:rPr>
                <w:rFonts w:ascii="Times New Roman" w:eastAsia="Times New Roman" w:hAnsi="Times New Roman" w:cs="Times New Roman"/>
                <w:sz w:val="24"/>
                <w:szCs w:val="24"/>
              </w:rPr>
              <w:t>ение внутреннего правопорядка(8.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A048D8" w:rsidRPr="00DC2479">
              <w:rPr>
                <w:rFonts w:ascii="Times New Roman" w:hAnsi="Times New Roman" w:cs="Times New Roman"/>
                <w:sz w:val="24"/>
                <w:szCs w:val="24"/>
              </w:rPr>
              <w:t>ожарные депо</w:t>
            </w:r>
          </w:p>
        </w:tc>
      </w:tr>
      <w:tr w:rsidR="00B36313" w:rsidRPr="00DC2479">
        <w:tc>
          <w:tcPr>
            <w:tcW w:w="680" w:type="dxa"/>
            <w:tcBorders>
              <w:top w:val="single" w:sz="4" w:space="0" w:color="auto"/>
              <w:left w:val="single" w:sz="4" w:space="0" w:color="auto"/>
              <w:bottom w:val="single" w:sz="4" w:space="0" w:color="auto"/>
              <w:right w:val="single" w:sz="4" w:space="0" w:color="auto"/>
            </w:tcBorders>
          </w:tcPr>
          <w:p w:rsidR="00B36313" w:rsidRPr="00DC2479" w:rsidRDefault="00E46959" w:rsidP="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B36313" w:rsidRPr="00DC2479" w:rsidRDefault="00B36313" w:rsidP="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Обеспечение деятельности в области гидрометеорологии и смежных с ней областях</w:t>
            </w:r>
          </w:p>
          <w:p w:rsidR="00B36313" w:rsidRPr="00DC2479" w:rsidRDefault="00E46959" w:rsidP="00B36313">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(3.9.1)</w:t>
            </w:r>
          </w:p>
        </w:tc>
        <w:tc>
          <w:tcPr>
            <w:tcW w:w="5839" w:type="dxa"/>
            <w:tcBorders>
              <w:top w:val="single" w:sz="4" w:space="0" w:color="auto"/>
              <w:left w:val="single" w:sz="4" w:space="0" w:color="auto"/>
              <w:bottom w:val="single" w:sz="4" w:space="0" w:color="auto"/>
              <w:right w:val="single" w:sz="4" w:space="0" w:color="auto"/>
            </w:tcBorders>
          </w:tcPr>
          <w:p w:rsidR="00B36313" w:rsidRPr="00DC2479" w:rsidRDefault="005401A4" w:rsidP="00B36313">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Метеостанции</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Здравоохранение </w:t>
            </w:r>
            <w:hyperlink r:id="rId47" w:history="1">
              <w:r w:rsidRPr="00DC2479">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A048D8" w:rsidRPr="00DC2479">
              <w:rPr>
                <w:rFonts w:ascii="Times New Roman" w:hAnsi="Times New Roman" w:cs="Times New Roman"/>
                <w:sz w:val="24"/>
                <w:szCs w:val="24"/>
              </w:rPr>
              <w:t>оликлиники</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Образование и просвещение </w:t>
            </w:r>
            <w:hyperlink r:id="rId48" w:history="1">
              <w:r w:rsidRPr="00DC2479">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Учебные заведения среднего профессионального образования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Магазины </w:t>
            </w:r>
            <w:hyperlink r:id="rId49"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A048D8">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 продовольственных, промышленных и смешанных товаров</w:t>
            </w:r>
          </w:p>
        </w:tc>
      </w:tr>
      <w:tr w:rsidR="00D175A5" w:rsidRPr="00DC2479" w:rsidTr="00654734">
        <w:trPr>
          <w:trHeight w:val="56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654734" w:rsidRPr="00DC2479" w:rsidRDefault="00D175A5" w:rsidP="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Гостиничное обслуживание </w:t>
            </w:r>
            <w:hyperlink r:id="rId50" w:history="1">
              <w:r w:rsidRPr="00DC2479">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Гостиницы</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p>
        </w:tc>
      </w:tr>
      <w:tr w:rsidR="00654734" w:rsidRPr="00DC2479">
        <w:tc>
          <w:tcPr>
            <w:tcW w:w="680" w:type="dxa"/>
            <w:tcBorders>
              <w:top w:val="single" w:sz="4" w:space="0" w:color="auto"/>
              <w:left w:val="single" w:sz="4" w:space="0" w:color="auto"/>
              <w:bottom w:val="single" w:sz="4" w:space="0" w:color="auto"/>
              <w:right w:val="single" w:sz="4" w:space="0" w:color="auto"/>
            </w:tcBorders>
          </w:tcPr>
          <w:p w:rsidR="00654734" w:rsidRPr="00DC2479" w:rsidRDefault="00654734" w:rsidP="007219B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7219BE">
              <w:rPr>
                <w:rFonts w:ascii="Times New Roman" w:hAnsi="Times New Roman" w:cs="Times New Roman"/>
                <w:sz w:val="24"/>
                <w:szCs w:val="24"/>
              </w:rPr>
              <w:t>.</w:t>
            </w:r>
            <w:r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654734" w:rsidRPr="00DC2479" w:rsidRDefault="00EE31A1" w:rsidP="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 (5.</w:t>
            </w:r>
            <w:r w:rsidR="00654734"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54734" w:rsidRPr="00DC2479" w:rsidRDefault="00654734" w:rsidP="0065473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Спортивно</w:t>
            </w:r>
            <w:r w:rsidR="00753239">
              <w:rPr>
                <w:rFonts w:ascii="Times New Roman" w:hAnsi="Times New Roman" w:cs="Times New Roman"/>
                <w:sz w:val="24"/>
                <w:szCs w:val="24"/>
                <w:lang w:val="en-US"/>
              </w:rPr>
              <w:t xml:space="preserve"> </w:t>
            </w:r>
            <w:r w:rsidRPr="00DC2479">
              <w:rPr>
                <w:rFonts w:ascii="Times New Roman" w:hAnsi="Times New Roman" w:cs="Times New Roman"/>
                <w:sz w:val="24"/>
                <w:szCs w:val="24"/>
              </w:rPr>
              <w:t>- оздоровительные сооружения</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D175A5" w:rsidRPr="00DC2479" w:rsidTr="00651B67">
        <w:trPr>
          <w:trHeight w:val="1453"/>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EE31A1">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w:t>
            </w:r>
            <w:r w:rsidR="000556FB">
              <w:rPr>
                <w:rFonts w:ascii="Times New Roman" w:hAnsi="Times New Roman" w:cs="Times New Roman"/>
                <w:sz w:val="24"/>
                <w:szCs w:val="24"/>
                <w:lang w:val="en-US"/>
              </w:rPr>
              <w:t xml:space="preserve"> </w:t>
            </w:r>
            <w:r w:rsidRPr="00DC2479">
              <w:rPr>
                <w:rFonts w:ascii="Times New Roman" w:hAnsi="Times New Roman" w:cs="Times New Roman"/>
                <w:sz w:val="24"/>
                <w:szCs w:val="24"/>
              </w:rPr>
              <w:t>(3.</w:t>
            </w:r>
            <w:r w:rsidR="00651B67" w:rsidRPr="00DC2479">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2C5C7C" w:rsidRPr="00DC2479" w:rsidRDefault="00651B67"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элементы благоустройства</w:t>
            </w:r>
            <w:r w:rsidR="002C5C7C" w:rsidRPr="00DC2479">
              <w:rPr>
                <w:rFonts w:ascii="Times New Roman" w:hAnsi="Times New Roman" w:cs="Times New Roman"/>
                <w:sz w:val="24"/>
                <w:szCs w:val="24"/>
              </w:rPr>
              <w:t>;</w:t>
            </w:r>
          </w:p>
          <w:p w:rsidR="00651B67" w:rsidRPr="00DC2479" w:rsidRDefault="002C5C7C"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Сооружения для хранения и технического обслуживания энергетического оборудования</w:t>
            </w:r>
          </w:p>
        </w:tc>
      </w:tr>
      <w:tr w:rsidR="00651B67" w:rsidRPr="00DC2479" w:rsidTr="00651B67">
        <w:trPr>
          <w:trHeight w:val="288"/>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Питомники</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17)</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Питомники растений для озеленения промышленных площадок и  санитарно-защитных зон</w:t>
            </w:r>
          </w:p>
        </w:tc>
      </w:tr>
      <w:tr w:rsidR="00651B67" w:rsidRPr="00DC2479" w:rsidTr="00651B67">
        <w:trPr>
          <w:trHeight w:val="225"/>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EE31A1"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Склады</w:t>
            </w:r>
            <w:r w:rsidR="000556FB">
              <w:rPr>
                <w:rFonts w:ascii="Times New Roman" w:hAnsi="Times New Roman" w:cs="Times New Roman"/>
                <w:sz w:val="24"/>
                <w:szCs w:val="24"/>
                <w:lang w:val="en-US"/>
              </w:rPr>
              <w:t xml:space="preserve"> </w:t>
            </w:r>
            <w:r w:rsidRPr="00DC2479">
              <w:rPr>
                <w:rFonts w:ascii="Times New Roman" w:hAnsi="Times New Roman" w:cs="Times New Roman"/>
                <w:sz w:val="24"/>
                <w:szCs w:val="24"/>
              </w:rPr>
              <w:t>(6.</w:t>
            </w:r>
            <w:r w:rsidR="00CB5268" w:rsidRPr="00DC2479">
              <w:rPr>
                <w:rFonts w:ascii="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Складские здания и помещения</w:t>
            </w:r>
          </w:p>
        </w:tc>
      </w:tr>
      <w:tr w:rsidR="00651B67" w:rsidRPr="00DC2479" w:rsidTr="00651B67">
        <w:trPr>
          <w:trHeight w:val="313"/>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Медицинские пункты</w:t>
            </w:r>
          </w:p>
        </w:tc>
      </w:tr>
      <w:tr w:rsidR="00651B67" w:rsidRPr="00DC2479" w:rsidTr="00651B67">
        <w:trPr>
          <w:trHeight w:val="275"/>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CB5268"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Бани, прачечные</w:t>
            </w:r>
            <w:r w:rsidR="00D85DAF" w:rsidRPr="00DC2479">
              <w:rPr>
                <w:rFonts w:ascii="Times New Roman" w:hAnsi="Times New Roman" w:cs="Times New Roman"/>
                <w:sz w:val="24"/>
                <w:szCs w:val="24"/>
              </w:rPr>
              <w:t>, общественные туалеты</w:t>
            </w:r>
          </w:p>
        </w:tc>
      </w:tr>
      <w:tr w:rsidR="00651B67" w:rsidRPr="00DC2479" w:rsidTr="00CB5268">
        <w:trPr>
          <w:trHeight w:val="250"/>
        </w:trPr>
        <w:tc>
          <w:tcPr>
            <w:tcW w:w="680" w:type="dxa"/>
            <w:tcBorders>
              <w:top w:val="single" w:sz="4" w:space="0" w:color="auto"/>
              <w:left w:val="single" w:sz="4" w:space="0" w:color="auto"/>
              <w:bottom w:val="single" w:sz="4" w:space="0" w:color="auto"/>
              <w:right w:val="single" w:sz="4" w:space="0" w:color="auto"/>
            </w:tcBorders>
          </w:tcPr>
          <w:p w:rsidR="00651B67"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651B67" w:rsidRPr="00DC2479" w:rsidRDefault="000C26C2"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Деловое управление</w:t>
            </w:r>
            <w:r w:rsidR="000556FB">
              <w:rPr>
                <w:rFonts w:ascii="Times New Roman" w:eastAsia="Times New Roman" w:hAnsi="Times New Roman" w:cs="Times New Roman"/>
                <w:sz w:val="24"/>
                <w:szCs w:val="24"/>
                <w:lang w:val="en-US"/>
              </w:rPr>
              <w:t xml:space="preserve"> </w:t>
            </w:r>
            <w:r w:rsidR="00EE31A1" w:rsidRPr="00DC2479">
              <w:rPr>
                <w:rFonts w:ascii="Times New Roman" w:eastAsia="Times New Roman" w:hAnsi="Times New Roman" w:cs="Times New Roman"/>
                <w:sz w:val="24"/>
                <w:szCs w:val="24"/>
              </w:rPr>
              <w:t>(4.</w:t>
            </w:r>
            <w:r w:rsidR="00D85DAF"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51B67" w:rsidRPr="00DC2479" w:rsidRDefault="000C26C2"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Административно</w:t>
            </w:r>
            <w:r w:rsidR="000556FB" w:rsidRPr="000556FB">
              <w:rPr>
                <w:rFonts w:ascii="Times New Roman" w:hAnsi="Times New Roman" w:cs="Times New Roman"/>
                <w:sz w:val="24"/>
                <w:szCs w:val="24"/>
              </w:rPr>
              <w:t xml:space="preserve"> </w:t>
            </w:r>
            <w:r w:rsidRPr="00DC2479">
              <w:rPr>
                <w:rFonts w:ascii="Times New Roman" w:hAnsi="Times New Roman" w:cs="Times New Roman"/>
                <w:sz w:val="24"/>
                <w:szCs w:val="24"/>
              </w:rPr>
              <w:t xml:space="preserve">- бытовые здания </w:t>
            </w:r>
            <w:r w:rsidR="00D85DAF" w:rsidRPr="00DC2479">
              <w:rPr>
                <w:rFonts w:ascii="Times New Roman" w:hAnsi="Times New Roman" w:cs="Times New Roman"/>
                <w:sz w:val="24"/>
                <w:szCs w:val="24"/>
              </w:rPr>
              <w:t>и помещения, здания управлений, научно-исследовательские лаборатории, конструкторское бюро</w:t>
            </w:r>
          </w:p>
        </w:tc>
      </w:tr>
      <w:tr w:rsidR="00CB5268" w:rsidRPr="00DC2479"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CB5268"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CB5268" w:rsidRPr="00DC2479" w:rsidRDefault="00D85DA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(территории) общег</w:t>
            </w:r>
            <w:r w:rsidR="00EE31A1" w:rsidRPr="00DC2479">
              <w:rPr>
                <w:rFonts w:ascii="Times New Roman" w:hAnsi="Times New Roman" w:cs="Times New Roman"/>
                <w:sz w:val="24"/>
                <w:szCs w:val="24"/>
              </w:rPr>
              <w:t>о пользования</w:t>
            </w:r>
            <w:r w:rsidR="000556FB" w:rsidRPr="000556FB">
              <w:rPr>
                <w:rFonts w:ascii="Times New Roman" w:hAnsi="Times New Roman" w:cs="Times New Roman"/>
                <w:sz w:val="24"/>
                <w:szCs w:val="24"/>
              </w:rPr>
              <w:t xml:space="preserve"> </w:t>
            </w:r>
            <w:r w:rsidR="00EE31A1" w:rsidRPr="00DC2479">
              <w:rPr>
                <w:rFonts w:ascii="Times New Roman" w:hAnsi="Times New Roman" w:cs="Times New Roman"/>
                <w:sz w:val="24"/>
                <w:szCs w:val="24"/>
              </w:rPr>
              <w:t>(12.</w:t>
            </w:r>
            <w:r w:rsidRPr="00DC2479">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CB5268" w:rsidRPr="00DC2479" w:rsidRDefault="00D85DA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Ограждения,  санитарно-защитные зеленые насаждения,</w:t>
            </w:r>
          </w:p>
          <w:p w:rsidR="00D85DAF" w:rsidRPr="00DC2479" w:rsidRDefault="00D85DA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Средства визуальной информации</w:t>
            </w:r>
          </w:p>
        </w:tc>
      </w:tr>
      <w:tr w:rsidR="00CB5268" w:rsidRPr="00DC2479" w:rsidTr="00651B67">
        <w:trPr>
          <w:trHeight w:val="213"/>
        </w:trPr>
        <w:tc>
          <w:tcPr>
            <w:tcW w:w="680" w:type="dxa"/>
            <w:tcBorders>
              <w:top w:val="single" w:sz="4" w:space="0" w:color="auto"/>
              <w:left w:val="single" w:sz="4" w:space="0" w:color="auto"/>
              <w:bottom w:val="single" w:sz="4" w:space="0" w:color="auto"/>
              <w:right w:val="single" w:sz="4" w:space="0" w:color="auto"/>
            </w:tcBorders>
          </w:tcPr>
          <w:p w:rsidR="00CB5268" w:rsidRPr="00DC2479" w:rsidRDefault="00E46959"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3.8</w:t>
            </w:r>
          </w:p>
        </w:tc>
        <w:tc>
          <w:tcPr>
            <w:tcW w:w="2551" w:type="dxa"/>
            <w:tcBorders>
              <w:top w:val="single" w:sz="4" w:space="0" w:color="auto"/>
              <w:left w:val="single" w:sz="4" w:space="0" w:color="auto"/>
              <w:bottom w:val="single" w:sz="4" w:space="0" w:color="auto"/>
              <w:right w:val="single" w:sz="4" w:space="0" w:color="auto"/>
            </w:tcBorders>
          </w:tcPr>
          <w:p w:rsidR="00CB5268" w:rsidRPr="00DC2479" w:rsidRDefault="00DC2479" w:rsidP="00651B67">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Общественное питание</w:t>
            </w:r>
            <w:r w:rsidR="000556F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(4.</w:t>
            </w:r>
            <w:r w:rsidR="00D85DAF"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CB5268" w:rsidRPr="00DC2479" w:rsidRDefault="003B294F"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общественного питания</w:t>
            </w:r>
          </w:p>
        </w:tc>
      </w:tr>
      <w:tr w:rsidR="003B294F" w:rsidRPr="00DC2479" w:rsidTr="003B294F">
        <w:trPr>
          <w:trHeight w:val="288"/>
        </w:trPr>
        <w:tc>
          <w:tcPr>
            <w:tcW w:w="680" w:type="dxa"/>
            <w:tcBorders>
              <w:top w:val="single" w:sz="4" w:space="0" w:color="auto"/>
              <w:left w:val="single" w:sz="4" w:space="0" w:color="auto"/>
              <w:bottom w:val="single" w:sz="4" w:space="0" w:color="auto"/>
              <w:right w:val="single" w:sz="4" w:space="0" w:color="auto"/>
            </w:tcBorders>
          </w:tcPr>
          <w:p w:rsidR="003B294F" w:rsidRPr="00DC2479" w:rsidRDefault="0070512D"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70512D" w:rsidRPr="00DC2479" w:rsidRDefault="0070512D" w:rsidP="0070512D">
            <w:pPr>
              <w:autoSpaceDE w:val="0"/>
              <w:autoSpaceDN w:val="0"/>
              <w:adjustRightInd w:val="0"/>
              <w:spacing w:after="0" w:line="240" w:lineRule="auto"/>
              <w:rPr>
                <w:rFonts w:ascii="Times New Roman" w:hAnsi="Times New Roman" w:cs="Times New Roman"/>
                <w:sz w:val="24"/>
                <w:szCs w:val="24"/>
              </w:rPr>
            </w:pPr>
            <w:r w:rsidRPr="00DC2479">
              <w:rPr>
                <w:rFonts w:ascii="Times New Roman" w:hAnsi="Times New Roman" w:cs="Times New Roman"/>
                <w:sz w:val="24"/>
                <w:szCs w:val="24"/>
              </w:rPr>
              <w:t>Производственная деятельность</w:t>
            </w:r>
          </w:p>
          <w:p w:rsidR="003B294F" w:rsidRPr="00DC2479" w:rsidRDefault="0070512D" w:rsidP="00651B67">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(6.0)</w:t>
            </w:r>
          </w:p>
        </w:tc>
        <w:tc>
          <w:tcPr>
            <w:tcW w:w="5839" w:type="dxa"/>
            <w:tcBorders>
              <w:top w:val="single" w:sz="4" w:space="0" w:color="auto"/>
              <w:left w:val="single" w:sz="4" w:space="0" w:color="auto"/>
              <w:bottom w:val="single" w:sz="4" w:space="0" w:color="auto"/>
              <w:right w:val="single" w:sz="4" w:space="0" w:color="auto"/>
            </w:tcBorders>
          </w:tcPr>
          <w:p w:rsidR="003B294F" w:rsidRPr="00DC2479" w:rsidRDefault="003B294F" w:rsidP="00651B67">
            <w:pPr>
              <w:autoSpaceDE w:val="0"/>
              <w:autoSpaceDN w:val="0"/>
              <w:adjustRightInd w:val="0"/>
              <w:spacing w:after="0" w:line="240" w:lineRule="auto"/>
              <w:jc w:val="both"/>
              <w:rPr>
                <w:rFonts w:ascii="Times New Roman" w:hAnsi="Times New Roman" w:cs="Times New Roman"/>
                <w:sz w:val="24"/>
                <w:szCs w:val="24"/>
              </w:rPr>
            </w:pPr>
            <w:proofErr w:type="gramStart"/>
            <w:r w:rsidRPr="00DC2479">
              <w:rPr>
                <w:rFonts w:ascii="Times New Roman" w:hAnsi="Times New Roman" w:cs="Times New Roman"/>
                <w:sz w:val="24"/>
                <w:szCs w:val="24"/>
              </w:rPr>
              <w:t>Объекты, необходимые для эксплуатации, соде</w:t>
            </w:r>
            <w:r w:rsidR="00CC008A" w:rsidRPr="00DC2479">
              <w:rPr>
                <w:rFonts w:ascii="Times New Roman" w:hAnsi="Times New Roman" w:cs="Times New Roman"/>
                <w:sz w:val="24"/>
                <w:szCs w:val="24"/>
              </w:rPr>
              <w:t>ржания, строительства, реконструкции, ремонта, развития наземных и подземных зданий, строений, сооружений, устройств, сетей и других объектов инженерной инфраструктуры</w:t>
            </w:r>
            <w:proofErr w:type="gramEnd"/>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- 0,1 га, максимальный - 250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- 30%, максимальный процент застройки в границах земельного участка для объектов капитального строительства - 50%;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w:t>
      </w:r>
      <w:r w:rsidR="000556FB">
        <w:rPr>
          <w:rFonts w:ascii="Times New Roman" w:hAnsi="Times New Roman" w:cs="Times New Roman"/>
          <w:sz w:val="24"/>
          <w:szCs w:val="24"/>
        </w:rPr>
        <w:t>тями производственных зданий)"</w:t>
      </w:r>
      <w:r w:rsidR="000556FB" w:rsidRPr="000556FB">
        <w:rPr>
          <w:rFonts w:ascii="Times New Roman" w:hAnsi="Times New Roman" w:cs="Times New Roman"/>
          <w:sz w:val="24"/>
          <w:szCs w:val="24"/>
        </w:rPr>
        <w:t xml:space="preserve"> </w:t>
      </w:r>
      <w:r w:rsidRPr="00DC2479">
        <w:rPr>
          <w:rFonts w:ascii="Times New Roman" w:hAnsi="Times New Roman" w:cs="Times New Roman"/>
          <w:sz w:val="24"/>
          <w:szCs w:val="24"/>
        </w:rPr>
        <w:t>- 1</w:t>
      </w:r>
      <w:proofErr w:type="gramEnd"/>
      <w:r w:rsidRPr="00DC2479">
        <w:rPr>
          <w:rFonts w:ascii="Times New Roman" w:hAnsi="Times New Roman" w:cs="Times New Roman"/>
          <w:sz w:val="24"/>
          <w:szCs w:val="24"/>
        </w:rPr>
        <w:t xml:space="preserve">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100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 или единовременных посетителей;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 пост.</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31A1" w:rsidRPr="00791AC4" w:rsidRDefault="00EE31A1" w:rsidP="00753239">
      <w:pPr>
        <w:autoSpaceDE w:val="0"/>
        <w:autoSpaceDN w:val="0"/>
        <w:adjustRightInd w:val="0"/>
        <w:spacing w:after="0" w:line="240" w:lineRule="auto"/>
        <w:jc w:val="both"/>
        <w:outlineLvl w:val="1"/>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Ста</w:t>
      </w:r>
      <w:r w:rsidR="00CC008A" w:rsidRPr="00DC2479">
        <w:rPr>
          <w:rFonts w:ascii="Times New Roman" w:hAnsi="Times New Roman" w:cs="Times New Roman"/>
          <w:sz w:val="24"/>
          <w:szCs w:val="24"/>
        </w:rPr>
        <w:t xml:space="preserve">тья </w:t>
      </w:r>
      <w:r w:rsidR="00F37E84" w:rsidRPr="00DC2479">
        <w:rPr>
          <w:rFonts w:ascii="Times New Roman" w:hAnsi="Times New Roman" w:cs="Times New Roman"/>
          <w:sz w:val="24"/>
          <w:szCs w:val="24"/>
        </w:rPr>
        <w:t>3</w:t>
      </w:r>
      <w:r w:rsidR="000556FB" w:rsidRPr="00753239">
        <w:rPr>
          <w:rFonts w:ascii="Times New Roman" w:hAnsi="Times New Roman" w:cs="Times New Roman"/>
          <w:sz w:val="24"/>
          <w:szCs w:val="24"/>
        </w:rPr>
        <w:t>0</w:t>
      </w:r>
      <w:r w:rsidRPr="00DC2479">
        <w:rPr>
          <w:rFonts w:ascii="Times New Roman" w:hAnsi="Times New Roman" w:cs="Times New Roman"/>
          <w:sz w:val="24"/>
          <w:szCs w:val="24"/>
        </w:rPr>
        <w:t>. Зона кладбищ и крематориев (С-1)</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822"/>
        <w:gridCol w:w="2551"/>
        <w:gridCol w:w="5839"/>
      </w:tblGrid>
      <w:tr w:rsidR="00D175A5" w:rsidRPr="00DC2479" w:rsidTr="00724E96">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1"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rsidTr="00724E96">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rsidTr="00724E96">
        <w:tc>
          <w:tcPr>
            <w:tcW w:w="9212"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rsidTr="00724E96">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sidR="00CC008A"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Ритуальная деятельность </w:t>
            </w:r>
            <w:hyperlink r:id="rId52" w:history="1">
              <w:r w:rsidRPr="00DC2479">
                <w:rPr>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Кладбища, крематории и места захоронения;</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культовые сооружения</w:t>
            </w:r>
            <w:r w:rsidR="00CC008A" w:rsidRPr="00DC2479">
              <w:rPr>
                <w:rFonts w:ascii="Times New Roman" w:hAnsi="Times New Roman" w:cs="Times New Roman"/>
                <w:sz w:val="24"/>
                <w:szCs w:val="24"/>
              </w:rPr>
              <w:t>, стены скорби</w:t>
            </w:r>
          </w:p>
        </w:tc>
      </w:tr>
      <w:tr w:rsidR="00D175A5" w:rsidRPr="00DC2479" w:rsidTr="00724E96">
        <w:tc>
          <w:tcPr>
            <w:tcW w:w="9212"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rsidTr="000556FB">
        <w:trPr>
          <w:trHeight w:val="506"/>
        </w:trPr>
        <w:tc>
          <w:tcPr>
            <w:tcW w:w="822"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w:t>
            </w:r>
            <w:r w:rsidR="00CC008A"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Магазины </w:t>
            </w:r>
            <w:hyperlink r:id="rId53"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CC008A" w:rsidRPr="000556FB" w:rsidRDefault="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Магазины по продаже ритуальных принадлежностей, киоски, павильоны розничной торговли</w:t>
            </w:r>
          </w:p>
        </w:tc>
      </w:tr>
      <w:tr w:rsidR="00CC008A" w:rsidRPr="00DC2479" w:rsidTr="00724E96">
        <w:trPr>
          <w:trHeight w:val="313"/>
        </w:trPr>
        <w:tc>
          <w:tcPr>
            <w:tcW w:w="9212" w:type="dxa"/>
            <w:gridSpan w:val="3"/>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CC008A" w:rsidRPr="00DC2479">
              <w:rPr>
                <w:rFonts w:ascii="Times New Roman" w:hAnsi="Times New Roman" w:cs="Times New Roman"/>
                <w:sz w:val="24"/>
                <w:szCs w:val="24"/>
              </w:rPr>
              <w:t>спомогательные виды разрешенного использования</w:t>
            </w:r>
          </w:p>
        </w:tc>
      </w:tr>
      <w:tr w:rsidR="00CC008A" w:rsidRPr="00DC2479" w:rsidTr="00724E96">
        <w:trPr>
          <w:trHeight w:val="150"/>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CC008A"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54"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охраны общественного порядка</w:t>
            </w:r>
          </w:p>
        </w:tc>
      </w:tr>
      <w:tr w:rsidR="00CC008A" w:rsidRPr="00DC2479" w:rsidTr="00724E96">
        <w:trPr>
          <w:trHeight w:val="225"/>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0556FB" w:rsidP="00CC008A">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Земельные участки (территории) общего пользования</w:t>
            </w:r>
            <w:r>
              <w:t xml:space="preserve"> </w:t>
            </w:r>
            <w:hyperlink r:id="rId55" w:history="1">
              <w:r w:rsidR="00724E96" w:rsidRPr="00DC2479">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Озеленённые территории, фонтаны, малые архитектурные формы, скульптуры, средства визуальной информации, ограждения, иные элементы благоустройства, открытые гостевые (бесплатные) автостоянки для временного хранения индивидуальных легковых автомобилей</w:t>
            </w:r>
          </w:p>
        </w:tc>
      </w:tr>
      <w:tr w:rsidR="00CC008A" w:rsidRPr="00DC2479" w:rsidTr="00724E96">
        <w:trPr>
          <w:trHeight w:val="225"/>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Коммунальное обслуживание </w:t>
            </w:r>
            <w:hyperlink r:id="rId56" w:history="1">
              <w:r w:rsidRPr="00DC2479">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Коммунальные объекты, объекты, связанные с обслуживанием объектов, расположенных в данной территориальной зоне,  общественные туалеты</w:t>
            </w:r>
          </w:p>
        </w:tc>
      </w:tr>
      <w:tr w:rsidR="00CC008A" w:rsidRPr="00DC2479" w:rsidTr="00724E96">
        <w:trPr>
          <w:trHeight w:val="275"/>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оказания медицинской помощи</w:t>
            </w:r>
          </w:p>
        </w:tc>
      </w:tr>
      <w:tr w:rsidR="00CC008A" w:rsidRPr="00DC2479" w:rsidTr="00724E96">
        <w:trPr>
          <w:trHeight w:val="250"/>
        </w:trPr>
        <w:tc>
          <w:tcPr>
            <w:tcW w:w="822" w:type="dxa"/>
            <w:tcBorders>
              <w:top w:val="single" w:sz="4" w:space="0" w:color="auto"/>
              <w:left w:val="single" w:sz="4" w:space="0" w:color="auto"/>
              <w:bottom w:val="single" w:sz="4" w:space="0" w:color="auto"/>
              <w:right w:val="single" w:sz="4" w:space="0" w:color="auto"/>
            </w:tcBorders>
          </w:tcPr>
          <w:p w:rsidR="00CC008A" w:rsidRPr="00DC2479" w:rsidRDefault="007219BE" w:rsidP="00CC00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2551"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Ритуальная деятельность </w:t>
            </w:r>
            <w:hyperlink r:id="rId57" w:history="1">
              <w:r w:rsidRPr="00DC2479">
                <w:rPr>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C008A" w:rsidRPr="00DC2479" w:rsidRDefault="00724E96" w:rsidP="00CC008A">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похоронного обслуживания, дома траурных обрядов,  памятники, производственные, хозяйственные и административн</w:t>
            </w:r>
            <w:proofErr w:type="gramStart"/>
            <w:r w:rsidRPr="00DC2479">
              <w:rPr>
                <w:rFonts w:ascii="Times New Roman" w:hAnsi="Times New Roman" w:cs="Times New Roman"/>
                <w:sz w:val="24"/>
                <w:szCs w:val="24"/>
              </w:rPr>
              <w:t>о-</w:t>
            </w:r>
            <w:proofErr w:type="gramEnd"/>
            <w:r w:rsidRPr="00DC2479">
              <w:rPr>
                <w:rFonts w:ascii="Times New Roman" w:hAnsi="Times New Roman" w:cs="Times New Roman"/>
                <w:sz w:val="24"/>
                <w:szCs w:val="24"/>
              </w:rPr>
              <w:t xml:space="preserve"> бытовые объекты, связанные с функционированием кладбищ, стен скорби, крематориев</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минимальный - 0,02 га, максимальный - 40,0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- 70%;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roofErr w:type="gramEnd"/>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на 100 мест или единовременных посетителей;</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-места на 15 обучающихся.</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724E96"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3</w:t>
      </w:r>
      <w:r w:rsidR="000556FB" w:rsidRPr="00753239">
        <w:rPr>
          <w:rFonts w:ascii="Times New Roman" w:hAnsi="Times New Roman" w:cs="Times New Roman"/>
          <w:sz w:val="24"/>
          <w:szCs w:val="24"/>
        </w:rPr>
        <w:t>1</w:t>
      </w:r>
      <w:r w:rsidR="00D175A5" w:rsidRPr="00DC2479">
        <w:rPr>
          <w:rFonts w:ascii="Times New Roman" w:hAnsi="Times New Roman" w:cs="Times New Roman"/>
          <w:sz w:val="24"/>
          <w:szCs w:val="24"/>
        </w:rPr>
        <w:t xml:space="preserve">. Зона объектов </w:t>
      </w:r>
      <w:r w:rsidRPr="00DC2479">
        <w:rPr>
          <w:rFonts w:ascii="Times New Roman" w:hAnsi="Times New Roman" w:cs="Times New Roman"/>
          <w:sz w:val="24"/>
          <w:szCs w:val="24"/>
        </w:rPr>
        <w:t>размещения отходов потребления</w:t>
      </w:r>
      <w:r w:rsidR="00D175A5" w:rsidRPr="00DC2479">
        <w:rPr>
          <w:rFonts w:ascii="Times New Roman" w:hAnsi="Times New Roman" w:cs="Times New Roman"/>
          <w:sz w:val="24"/>
          <w:szCs w:val="24"/>
        </w:rPr>
        <w:t xml:space="preserve"> (С-2)</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8"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Коммунальное обслуживание </w:t>
            </w:r>
            <w:hyperlink r:id="rId59" w:history="1">
              <w:r w:rsidRPr="00DC2479">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М</w:t>
            </w:r>
            <w:r w:rsidR="00D175A5" w:rsidRPr="00DC2479">
              <w:rPr>
                <w:rFonts w:ascii="Times New Roman" w:hAnsi="Times New Roman" w:cs="Times New Roman"/>
                <w:sz w:val="24"/>
                <w:szCs w:val="24"/>
              </w:rPr>
              <w:t>усоро</w:t>
            </w:r>
            <w:r w:rsidRPr="00DC2479">
              <w:rPr>
                <w:rFonts w:ascii="Times New Roman" w:hAnsi="Times New Roman" w:cs="Times New Roman"/>
                <w:sz w:val="24"/>
                <w:szCs w:val="24"/>
              </w:rPr>
              <w:t>перегрузочные станции</w:t>
            </w:r>
            <w:r w:rsidR="00D175A5" w:rsidRPr="00DC2479">
              <w:rPr>
                <w:rFonts w:ascii="Times New Roman" w:hAnsi="Times New Roman" w:cs="Times New Roman"/>
                <w:sz w:val="24"/>
                <w:szCs w:val="24"/>
              </w:rPr>
              <w:t xml:space="preserve"> </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полигоны по захоронению и сортировке бытового мусора и отходов;</w:t>
            </w:r>
          </w:p>
          <w:p w:rsidR="00D175A5"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свалки для нечистот и жидких хозяйственных  отбросов, органического происхождения и твердых гниющих отбросов</w:t>
            </w:r>
            <w:r w:rsidR="00D175A5" w:rsidRPr="00DC2479">
              <w:rPr>
                <w:rFonts w:ascii="Times New Roman" w:hAnsi="Times New Roman" w:cs="Times New Roman"/>
                <w:sz w:val="24"/>
                <w:szCs w:val="24"/>
              </w:rPr>
              <w:t>;</w:t>
            </w:r>
          </w:p>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DC2479">
              <w:rPr>
                <w:rFonts w:ascii="Times New Roman" w:hAnsi="Times New Roman" w:cs="Times New Roman"/>
                <w:sz w:val="24"/>
                <w:szCs w:val="24"/>
              </w:rPr>
              <w:t>снегоотвалы</w:t>
            </w:r>
            <w:proofErr w:type="spellEnd"/>
            <w:r w:rsidRPr="00DC2479">
              <w:rPr>
                <w:rFonts w:ascii="Times New Roman" w:hAnsi="Times New Roman" w:cs="Times New Roman"/>
                <w:sz w:val="24"/>
                <w:szCs w:val="24"/>
              </w:rPr>
              <w:t>;</w:t>
            </w:r>
          </w:p>
          <w:p w:rsidR="000839FE" w:rsidRPr="00DC2479" w:rsidRDefault="000839FE">
            <w:pPr>
              <w:autoSpaceDE w:val="0"/>
              <w:autoSpaceDN w:val="0"/>
              <w:adjustRightInd w:val="0"/>
              <w:spacing w:after="0" w:line="240" w:lineRule="auto"/>
              <w:jc w:val="both"/>
              <w:rPr>
                <w:rFonts w:ascii="Times New Roman" w:hAnsi="Times New Roman" w:cs="Times New Roman"/>
                <w:sz w:val="24"/>
                <w:szCs w:val="24"/>
              </w:rPr>
            </w:pPr>
            <w:proofErr w:type="spellStart"/>
            <w:r w:rsidRPr="00DC2479">
              <w:rPr>
                <w:rFonts w:ascii="Times New Roman" w:hAnsi="Times New Roman" w:cs="Times New Roman"/>
                <w:sz w:val="24"/>
                <w:szCs w:val="24"/>
              </w:rPr>
              <w:t>мусороперебатывающие</w:t>
            </w:r>
            <w:proofErr w:type="spellEnd"/>
            <w:r w:rsidRPr="00DC2479">
              <w:rPr>
                <w:rFonts w:ascii="Times New Roman" w:hAnsi="Times New Roman" w:cs="Times New Roman"/>
                <w:sz w:val="24"/>
                <w:szCs w:val="24"/>
              </w:rPr>
              <w:t xml:space="preserve"> и </w:t>
            </w:r>
            <w:proofErr w:type="spellStart"/>
            <w:r w:rsidRPr="00DC2479">
              <w:rPr>
                <w:rFonts w:ascii="Times New Roman" w:hAnsi="Times New Roman" w:cs="Times New Roman"/>
                <w:sz w:val="24"/>
                <w:szCs w:val="24"/>
              </w:rPr>
              <w:t>мусоросжигающие</w:t>
            </w:r>
            <w:proofErr w:type="spellEnd"/>
            <w:r w:rsidRPr="00DC2479">
              <w:rPr>
                <w:rFonts w:ascii="Times New Roman" w:hAnsi="Times New Roman" w:cs="Times New Roman"/>
                <w:sz w:val="24"/>
                <w:szCs w:val="24"/>
              </w:rPr>
              <w:t xml:space="preserve"> заводы,</w:t>
            </w:r>
          </w:p>
          <w:p w:rsidR="000839FE"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пункты приема утильсырья,</w:t>
            </w:r>
          </w:p>
          <w:p w:rsidR="00D175A5" w:rsidRPr="000556FB"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пункты приема металлолом</w:t>
            </w:r>
            <w:r w:rsidR="000556FB">
              <w:rPr>
                <w:rFonts w:ascii="Times New Roman" w:hAnsi="Times New Roman" w:cs="Times New Roman"/>
                <w:sz w:val="24"/>
                <w:szCs w:val="24"/>
              </w:rPr>
              <w:t>а, в том числе цветных металлов</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55BAC" w:rsidRPr="00DC2479" w:rsidRDefault="00855BAC" w:rsidP="00855BA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Обеспечение внутреннего правопорядка</w:t>
            </w:r>
          </w:p>
          <w:p w:rsidR="00D175A5" w:rsidRPr="00DC2479" w:rsidRDefault="00855BA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(8.3)</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гражданской обороны и предотвращения чрезвычайных ситуаций</w:t>
            </w:r>
          </w:p>
        </w:tc>
      </w:tr>
      <w:tr w:rsidR="00D175A5" w:rsidRPr="00DC2479" w:rsidTr="002C5C7C">
        <w:trPr>
          <w:trHeight w:val="1770"/>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Специальная </w:t>
            </w:r>
            <w:hyperlink r:id="rId60" w:history="1">
              <w:r w:rsidRPr="00DC2479">
                <w:rPr>
                  <w:rFonts w:ascii="Times New Roman" w:hAnsi="Times New Roman" w:cs="Times New Roman"/>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Скотомогильники</w:t>
            </w:r>
            <w:r w:rsidR="00724E96" w:rsidRPr="00DC2479">
              <w:rPr>
                <w:rFonts w:ascii="Times New Roman" w:hAnsi="Times New Roman" w:cs="Times New Roman"/>
                <w:sz w:val="24"/>
                <w:szCs w:val="24"/>
              </w:rPr>
              <w:t xml:space="preserve"> (биометрические ямы)</w:t>
            </w:r>
            <w:r w:rsidRPr="00DC2479">
              <w:rPr>
                <w:rFonts w:ascii="Times New Roman" w:hAnsi="Times New Roman" w:cs="Times New Roman"/>
                <w:sz w:val="24"/>
                <w:szCs w:val="24"/>
              </w:rPr>
              <w:t>;</w:t>
            </w:r>
          </w:p>
          <w:p w:rsidR="000839FE" w:rsidRPr="00DC2479" w:rsidRDefault="00D175A5"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r w:rsidR="00724E96" w:rsidRPr="00DC2479">
              <w:rPr>
                <w:rFonts w:ascii="Times New Roman" w:hAnsi="Times New Roman" w:cs="Times New Roman"/>
                <w:sz w:val="24"/>
                <w:szCs w:val="24"/>
              </w:rPr>
              <w:t>, помещения для вскрытия  трупов животных, хранение дезинфицирующих средств, инвентаря, спецодежды и инструментов</w:t>
            </w:r>
          </w:p>
        </w:tc>
      </w:tr>
      <w:tr w:rsidR="002C5C7C" w:rsidRPr="00DC2479" w:rsidTr="001F58BF">
        <w:trPr>
          <w:trHeight w:val="225"/>
        </w:trPr>
        <w:tc>
          <w:tcPr>
            <w:tcW w:w="9070" w:type="dxa"/>
            <w:gridSpan w:val="3"/>
            <w:tcBorders>
              <w:top w:val="single" w:sz="4" w:space="0" w:color="auto"/>
              <w:left w:val="single" w:sz="4" w:space="0" w:color="auto"/>
              <w:bottom w:val="single" w:sz="4" w:space="0" w:color="auto"/>
              <w:right w:val="single" w:sz="4" w:space="0" w:color="auto"/>
            </w:tcBorders>
          </w:tcPr>
          <w:p w:rsidR="002C5C7C" w:rsidRPr="00DC2479" w:rsidRDefault="002C5C7C" w:rsidP="002C5C7C">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r w:rsidRPr="00DC2479">
              <w:rPr>
                <w:rFonts w:ascii="Times New Roman" w:hAnsi="Times New Roman" w:cs="Times New Roman"/>
                <w:b/>
                <w:i/>
                <w:sz w:val="24"/>
                <w:szCs w:val="24"/>
              </w:rPr>
              <w:t xml:space="preserve"> </w:t>
            </w:r>
            <w:r w:rsidRPr="00DC2479">
              <w:rPr>
                <w:rFonts w:ascii="Times New Roman" w:hAnsi="Times New Roman" w:cs="Times New Roman"/>
                <w:sz w:val="24"/>
                <w:szCs w:val="24"/>
              </w:rPr>
              <w:t>Условно разрешённые виды использования</w:t>
            </w:r>
          </w:p>
        </w:tc>
      </w:tr>
      <w:tr w:rsidR="002C5C7C" w:rsidRPr="00DC2479" w:rsidTr="000556FB">
        <w:trPr>
          <w:trHeight w:val="824"/>
        </w:trPr>
        <w:tc>
          <w:tcPr>
            <w:tcW w:w="680" w:type="dxa"/>
            <w:tcBorders>
              <w:top w:val="single" w:sz="4" w:space="0" w:color="auto"/>
              <w:left w:val="single" w:sz="4" w:space="0" w:color="auto"/>
              <w:bottom w:val="single" w:sz="4" w:space="0" w:color="auto"/>
              <w:right w:val="single" w:sz="4" w:space="0" w:color="auto"/>
            </w:tcBorders>
          </w:tcPr>
          <w:p w:rsidR="002C5C7C" w:rsidRPr="00DC2479" w:rsidRDefault="002C5C7C" w:rsidP="002C5C7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2C5C7C" w:rsidRPr="00DC2479" w:rsidRDefault="002C5C7C" w:rsidP="002C5C7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2C5C7C" w:rsidRPr="00DC2479" w:rsidRDefault="005401A4" w:rsidP="005401A4">
            <w:pPr>
              <w:rPr>
                <w:rFonts w:ascii="Times New Roman" w:hAnsi="Times New Roman" w:cs="Times New Roman"/>
                <w:sz w:val="24"/>
                <w:szCs w:val="24"/>
              </w:rPr>
            </w:pPr>
            <w:r w:rsidRPr="00DC2479">
              <w:rPr>
                <w:rFonts w:ascii="Times New Roman" w:hAnsi="Times New Roman" w:cs="Times New Roman"/>
                <w:sz w:val="24"/>
                <w:szCs w:val="24"/>
              </w:rPr>
              <w:t>П</w:t>
            </w:r>
            <w:r w:rsidR="002C5C7C" w:rsidRPr="00DC2479">
              <w:rPr>
                <w:rFonts w:ascii="Times New Roman" w:hAnsi="Times New Roman" w:cs="Times New Roman"/>
                <w:sz w:val="24"/>
                <w:szCs w:val="24"/>
              </w:rPr>
              <w:t xml:space="preserve">редприятия, технологически связанные с </w:t>
            </w:r>
            <w:proofErr w:type="spellStart"/>
            <w:r w:rsidR="002C5C7C" w:rsidRPr="00DC2479">
              <w:rPr>
                <w:rFonts w:ascii="Times New Roman" w:hAnsi="Times New Roman" w:cs="Times New Roman"/>
                <w:sz w:val="24"/>
                <w:szCs w:val="24"/>
              </w:rPr>
              <w:t>мусоропереработкой</w:t>
            </w:r>
            <w:proofErr w:type="spellEnd"/>
            <w:r w:rsidR="002C5C7C" w:rsidRPr="00DC2479">
              <w:rPr>
                <w:rFonts w:ascii="Times New Roman" w:hAnsi="Times New Roman" w:cs="Times New Roman"/>
                <w:sz w:val="24"/>
                <w:szCs w:val="24"/>
              </w:rPr>
              <w:t xml:space="preserve"> и вторичным использованием отх</w:t>
            </w:r>
            <w:r w:rsidRPr="00DC2479">
              <w:rPr>
                <w:rFonts w:ascii="Times New Roman" w:hAnsi="Times New Roman" w:cs="Times New Roman"/>
                <w:sz w:val="24"/>
                <w:szCs w:val="24"/>
              </w:rPr>
              <w:t>одов потребления и производства</w:t>
            </w:r>
          </w:p>
        </w:tc>
      </w:tr>
      <w:tr w:rsidR="000839FE" w:rsidRPr="00DC2479" w:rsidTr="00CC7706">
        <w:trPr>
          <w:trHeight w:val="262"/>
        </w:trPr>
        <w:tc>
          <w:tcPr>
            <w:tcW w:w="9070" w:type="dxa"/>
            <w:gridSpan w:val="3"/>
            <w:tcBorders>
              <w:top w:val="single" w:sz="4" w:space="0" w:color="auto"/>
              <w:left w:val="single" w:sz="4" w:space="0" w:color="auto"/>
              <w:bottom w:val="single" w:sz="4" w:space="0" w:color="auto"/>
              <w:right w:val="single" w:sz="4" w:space="0" w:color="auto"/>
            </w:tcBorders>
          </w:tcPr>
          <w:p w:rsidR="000839FE" w:rsidRPr="00DC2479" w:rsidRDefault="007219BE" w:rsidP="000839F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w:t>
            </w:r>
            <w:r w:rsidR="000839FE" w:rsidRPr="00DC2479">
              <w:rPr>
                <w:rFonts w:ascii="Times New Roman" w:hAnsi="Times New Roman" w:cs="Times New Roman"/>
                <w:sz w:val="24"/>
                <w:szCs w:val="24"/>
              </w:rPr>
              <w:t>спомогательные виды  разрешенного использования</w:t>
            </w:r>
          </w:p>
        </w:tc>
      </w:tr>
      <w:tr w:rsidR="000839FE" w:rsidRPr="00DC2479" w:rsidTr="000839FE">
        <w:trPr>
          <w:trHeight w:val="200"/>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855BAC" w:rsidRPr="00DC2479" w:rsidRDefault="005401A4" w:rsidP="00855BAC">
            <w:pPr>
              <w:pStyle w:val="aa"/>
              <w:spacing w:after="0"/>
              <w:ind w:firstLine="0"/>
              <w:rPr>
                <w:sz w:val="24"/>
                <w:szCs w:val="24"/>
              </w:rPr>
            </w:pPr>
            <w:r w:rsidRPr="00DC2479">
              <w:rPr>
                <w:sz w:val="24"/>
                <w:szCs w:val="24"/>
              </w:rPr>
              <w:t>П</w:t>
            </w:r>
            <w:r w:rsidR="008556FE" w:rsidRPr="00DC2479">
              <w:rPr>
                <w:sz w:val="24"/>
                <w:szCs w:val="24"/>
              </w:rPr>
              <w:t>роизводственные, административно-бытовые, вспомогательные здания и сооружения для 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w:t>
            </w:r>
            <w:r w:rsidR="00855BAC" w:rsidRPr="00DC2479">
              <w:rPr>
                <w:sz w:val="24"/>
                <w:szCs w:val="24"/>
              </w:rPr>
              <w:t xml:space="preserve"> коммунальные объекты и объекты </w:t>
            </w:r>
            <w:r w:rsidR="00855BAC" w:rsidRPr="00DC2479">
              <w:rPr>
                <w:sz w:val="24"/>
                <w:szCs w:val="24"/>
              </w:rPr>
              <w:lastRenderedPageBreak/>
              <w:t>инженерно-технического назначения, связанные с обслуживанием объектов, расположенных в данной территориальной зоне;</w:t>
            </w:r>
          </w:p>
          <w:p w:rsidR="000839FE" w:rsidRPr="00DC2479" w:rsidRDefault="00855BAC" w:rsidP="00855BAC">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общественные туалеты; локальные очистные сооружения, в том числе для очистки поверхностного стока и дренажных вод</w:t>
            </w:r>
          </w:p>
        </w:tc>
      </w:tr>
      <w:tr w:rsidR="000839FE" w:rsidRPr="00DC2479" w:rsidTr="000839FE">
        <w:trPr>
          <w:trHeight w:val="288"/>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6FE"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61"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8556FE" w:rsidRPr="00DC2479">
              <w:rPr>
                <w:rFonts w:ascii="Times New Roman" w:hAnsi="Times New Roman" w:cs="Times New Roman"/>
                <w:sz w:val="24"/>
                <w:szCs w:val="24"/>
              </w:rPr>
              <w:t>ункт  охраны общественного порядка</w:t>
            </w:r>
          </w:p>
        </w:tc>
      </w:tr>
      <w:tr w:rsidR="000839FE" w:rsidRPr="00DC2479" w:rsidTr="000839FE">
        <w:trPr>
          <w:trHeight w:val="163"/>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6FE"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EE31A1">
            <w:pPr>
              <w:pStyle w:val="aa"/>
              <w:spacing w:after="0"/>
              <w:ind w:firstLine="0"/>
              <w:rPr>
                <w:sz w:val="24"/>
                <w:szCs w:val="24"/>
              </w:rPr>
            </w:pPr>
            <w:r w:rsidRPr="00DC2479">
              <w:rPr>
                <w:sz w:val="24"/>
                <w:szCs w:val="24"/>
              </w:rPr>
              <w:t>В</w:t>
            </w:r>
            <w:r w:rsidR="008556FE" w:rsidRPr="00DC2479">
              <w:rPr>
                <w:sz w:val="24"/>
                <w:szCs w:val="24"/>
              </w:rPr>
              <w:t>ременные парк</w:t>
            </w:r>
            <w:r w:rsidR="00EE31A1" w:rsidRPr="00DC2479">
              <w:rPr>
                <w:sz w:val="24"/>
                <w:szCs w:val="24"/>
              </w:rPr>
              <w:t>овки и стоянки для автомобилей;</w:t>
            </w:r>
          </w:p>
        </w:tc>
      </w:tr>
      <w:tr w:rsidR="000839FE" w:rsidRPr="00DC2479" w:rsidTr="000839FE">
        <w:trPr>
          <w:trHeight w:val="238"/>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0839FE" w:rsidRPr="00DC2479" w:rsidRDefault="008556FE"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Земельные участки (тер</w:t>
            </w:r>
            <w:r w:rsidR="00EE31A1" w:rsidRPr="00DC2479">
              <w:rPr>
                <w:rFonts w:ascii="Times New Roman" w:hAnsi="Times New Roman" w:cs="Times New Roman"/>
                <w:sz w:val="24"/>
                <w:szCs w:val="24"/>
              </w:rPr>
              <w:t>ритории) общего пользования (12.</w:t>
            </w:r>
            <w:r w:rsidRPr="00DC2479">
              <w:rPr>
                <w:rFonts w:ascii="Times New Roman" w:hAnsi="Times New Roman" w:cs="Times New Roman"/>
                <w:sz w:val="24"/>
                <w:szCs w:val="24"/>
              </w:rPr>
              <w:t>0)</w:t>
            </w:r>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8556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w:t>
            </w:r>
            <w:r w:rsidR="008556FE" w:rsidRPr="00DC2479">
              <w:rPr>
                <w:rFonts w:ascii="Times New Roman" w:hAnsi="Times New Roman" w:cs="Times New Roman"/>
                <w:sz w:val="24"/>
                <w:szCs w:val="24"/>
              </w:rPr>
              <w:t>елёные  насаждения, выполняющие  специальные функции</w:t>
            </w:r>
          </w:p>
          <w:p w:rsidR="008556FE" w:rsidRPr="00DC2479" w:rsidRDefault="008556FE" w:rsidP="008556FE">
            <w:pPr>
              <w:spacing w:after="0"/>
              <w:rPr>
                <w:rFonts w:ascii="Times New Roman" w:hAnsi="Times New Roman" w:cs="Times New Roman"/>
                <w:sz w:val="24"/>
                <w:szCs w:val="24"/>
              </w:rPr>
            </w:pPr>
            <w:r w:rsidRPr="00DC2479">
              <w:rPr>
                <w:rFonts w:ascii="Times New Roman" w:hAnsi="Times New Roman" w:cs="Times New Roman"/>
                <w:sz w:val="24"/>
                <w:szCs w:val="24"/>
              </w:rPr>
              <w:t>средства визуальной информации;</w:t>
            </w:r>
          </w:p>
          <w:p w:rsidR="008556FE" w:rsidRPr="00DC2479" w:rsidRDefault="008556FE" w:rsidP="008556FE">
            <w:pPr>
              <w:spacing w:after="0"/>
              <w:rPr>
                <w:rFonts w:ascii="Times New Roman" w:hAnsi="Times New Roman" w:cs="Times New Roman"/>
                <w:sz w:val="24"/>
                <w:szCs w:val="24"/>
              </w:rPr>
            </w:pPr>
            <w:r w:rsidRPr="00DC2479">
              <w:rPr>
                <w:rFonts w:ascii="Times New Roman" w:hAnsi="Times New Roman" w:cs="Times New Roman"/>
                <w:sz w:val="24"/>
                <w:szCs w:val="24"/>
              </w:rPr>
              <w:t>иные элементы благоустройства</w:t>
            </w:r>
          </w:p>
        </w:tc>
      </w:tr>
      <w:tr w:rsidR="000839FE" w:rsidRPr="00DC2479" w:rsidTr="000556FB">
        <w:trPr>
          <w:trHeight w:val="1226"/>
        </w:trPr>
        <w:tc>
          <w:tcPr>
            <w:tcW w:w="680" w:type="dxa"/>
            <w:tcBorders>
              <w:top w:val="single" w:sz="4" w:space="0" w:color="auto"/>
              <w:left w:val="single" w:sz="4" w:space="0" w:color="auto"/>
              <w:bottom w:val="single" w:sz="4" w:space="0" w:color="auto"/>
              <w:right w:val="single" w:sz="4" w:space="0" w:color="auto"/>
            </w:tcBorders>
          </w:tcPr>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55BAC" w:rsidRPr="00DC2479" w:rsidRDefault="00855BAC" w:rsidP="00855BAC">
            <w:pPr>
              <w:autoSpaceDE w:val="0"/>
              <w:autoSpaceDN w:val="0"/>
              <w:adjustRightInd w:val="0"/>
              <w:spacing w:after="0" w:line="240" w:lineRule="auto"/>
              <w:rPr>
                <w:rFonts w:ascii="Times New Roman" w:hAnsi="Times New Roman" w:cs="Times New Roman"/>
                <w:sz w:val="24"/>
                <w:szCs w:val="24"/>
              </w:rPr>
            </w:pPr>
            <w:r w:rsidRPr="00DC2479">
              <w:rPr>
                <w:rFonts w:ascii="Times New Roman" w:hAnsi="Times New Roman" w:cs="Times New Roman"/>
                <w:sz w:val="24"/>
                <w:szCs w:val="24"/>
              </w:rPr>
              <w:t>Специальная деятельность</w:t>
            </w:r>
          </w:p>
          <w:p w:rsidR="000839FE" w:rsidRPr="00DC2479" w:rsidRDefault="00855BAC" w:rsidP="000839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(12.2)</w:t>
            </w:r>
          </w:p>
        </w:tc>
        <w:tc>
          <w:tcPr>
            <w:tcW w:w="5839" w:type="dxa"/>
            <w:tcBorders>
              <w:top w:val="single" w:sz="4" w:space="0" w:color="auto"/>
              <w:left w:val="single" w:sz="4" w:space="0" w:color="auto"/>
              <w:bottom w:val="single" w:sz="4" w:space="0" w:color="auto"/>
              <w:right w:val="single" w:sz="4" w:space="0" w:color="auto"/>
            </w:tcBorders>
          </w:tcPr>
          <w:p w:rsidR="000839FE" w:rsidRPr="00DC2479" w:rsidRDefault="005401A4" w:rsidP="005401A4">
            <w:pPr>
              <w:rPr>
                <w:rFonts w:ascii="Times New Roman" w:hAnsi="Times New Roman" w:cs="Times New Roman"/>
                <w:sz w:val="24"/>
                <w:szCs w:val="24"/>
              </w:rPr>
            </w:pPr>
            <w:r w:rsidRPr="00DC2479">
              <w:rPr>
                <w:rFonts w:ascii="Times New Roman" w:hAnsi="Times New Roman" w:cs="Times New Roman"/>
                <w:sz w:val="24"/>
                <w:szCs w:val="24"/>
              </w:rPr>
              <w:t>Н</w:t>
            </w:r>
            <w:r w:rsidR="008556FE" w:rsidRPr="00DC2479">
              <w:rPr>
                <w:rFonts w:ascii="Times New Roman" w:hAnsi="Times New Roman" w:cs="Times New Roman"/>
                <w:sz w:val="24"/>
                <w:szCs w:val="24"/>
              </w:rPr>
              <w:t>а территории размещения биологических отходов – объекты инженерно-технического назначения, связанные с обслуживанием объектов, расположенных на</w:t>
            </w:r>
            <w:r w:rsidRPr="00DC2479">
              <w:rPr>
                <w:rFonts w:ascii="Times New Roman" w:hAnsi="Times New Roman" w:cs="Times New Roman"/>
                <w:sz w:val="24"/>
                <w:szCs w:val="24"/>
              </w:rPr>
              <w:t xml:space="preserve"> данной территории, ограждения.</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предельный размер земельного участка: максимальный - 50 га, минимальный - 0,06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- 70%;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 xml:space="preserve">5) предельное минимальное количество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 для стоянок индивидуальных транспортных средств:</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DC2479">
        <w:rPr>
          <w:rFonts w:ascii="Times New Roman" w:hAnsi="Times New Roman" w:cs="Times New Roman"/>
          <w:sz w:val="24"/>
          <w:szCs w:val="24"/>
        </w:rPr>
        <w:t>машино</w:t>
      </w:r>
      <w:proofErr w:type="spellEnd"/>
      <w:r w:rsidRPr="00DC2479">
        <w:rPr>
          <w:rFonts w:ascii="Times New Roman" w:hAnsi="Times New Roman" w:cs="Times New Roman"/>
          <w:sz w:val="24"/>
          <w:szCs w:val="24"/>
        </w:rPr>
        <w:t>-место на 60 кв. метров общей площади.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2C5C7C">
      <w:pPr>
        <w:autoSpaceDE w:val="0"/>
        <w:autoSpaceDN w:val="0"/>
        <w:adjustRightInd w:val="0"/>
        <w:spacing w:after="0" w:line="240" w:lineRule="auto"/>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DC2479">
        <w:rPr>
          <w:rFonts w:ascii="Times New Roman" w:hAnsi="Times New Roman" w:cs="Times New Roman"/>
          <w:sz w:val="24"/>
          <w:szCs w:val="24"/>
        </w:rPr>
        <w:t xml:space="preserve">Статья </w:t>
      </w:r>
      <w:r w:rsidR="00F37E84" w:rsidRPr="00DC2479">
        <w:rPr>
          <w:rFonts w:ascii="Times New Roman" w:hAnsi="Times New Roman" w:cs="Times New Roman"/>
          <w:sz w:val="24"/>
          <w:szCs w:val="24"/>
        </w:rPr>
        <w:t>3</w:t>
      </w:r>
      <w:r w:rsidR="000556FB" w:rsidRPr="00753239">
        <w:rPr>
          <w:rFonts w:ascii="Times New Roman" w:hAnsi="Times New Roman" w:cs="Times New Roman"/>
          <w:sz w:val="24"/>
          <w:szCs w:val="24"/>
        </w:rPr>
        <w:t>2</w:t>
      </w:r>
      <w:r w:rsidRPr="00DC2479">
        <w:rPr>
          <w:rFonts w:ascii="Times New Roman" w:hAnsi="Times New Roman" w:cs="Times New Roman"/>
          <w:sz w:val="24"/>
          <w:szCs w:val="24"/>
        </w:rPr>
        <w:t xml:space="preserve">. Зона объектов сельскохозяйственного </w:t>
      </w:r>
      <w:r w:rsidR="000839FE" w:rsidRPr="00DC2479">
        <w:rPr>
          <w:rFonts w:ascii="Times New Roman" w:hAnsi="Times New Roman" w:cs="Times New Roman"/>
          <w:sz w:val="24"/>
          <w:szCs w:val="24"/>
        </w:rPr>
        <w:t>назначения</w:t>
      </w:r>
      <w:r w:rsidRPr="00DC2479">
        <w:rPr>
          <w:rFonts w:ascii="Times New Roman" w:hAnsi="Times New Roman" w:cs="Times New Roman"/>
          <w:sz w:val="24"/>
          <w:szCs w:val="24"/>
        </w:rPr>
        <w:t xml:space="preserve"> (СХ-</w:t>
      </w:r>
      <w:r w:rsidR="000839FE" w:rsidRPr="00DC2479">
        <w:rPr>
          <w:rFonts w:ascii="Times New Roman" w:hAnsi="Times New Roman" w:cs="Times New Roman"/>
          <w:sz w:val="24"/>
          <w:szCs w:val="24"/>
        </w:rPr>
        <w:t>1</w:t>
      </w:r>
      <w:r w:rsidRPr="00DC2479">
        <w:rPr>
          <w:rFonts w:ascii="Times New Roman" w:hAnsi="Times New Roman" w:cs="Times New Roman"/>
          <w:sz w:val="24"/>
          <w:szCs w:val="24"/>
        </w:rPr>
        <w:t>)</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N </w:t>
            </w:r>
            <w:proofErr w:type="gramStart"/>
            <w:r w:rsidRPr="00DC2479">
              <w:rPr>
                <w:rFonts w:ascii="Times New Roman" w:hAnsi="Times New Roman" w:cs="Times New Roman"/>
                <w:sz w:val="24"/>
                <w:szCs w:val="24"/>
              </w:rPr>
              <w:t>п</w:t>
            </w:r>
            <w:proofErr w:type="gramEnd"/>
            <w:r w:rsidRPr="00DC2479">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2" w:history="1">
              <w:r w:rsidRPr="00DC2479">
                <w:rPr>
                  <w:rFonts w:ascii="Times New Roman" w:hAnsi="Times New Roman" w:cs="Times New Roman"/>
                  <w:sz w:val="24"/>
                  <w:szCs w:val="24"/>
                </w:rPr>
                <w:t>классификатора</w:t>
              </w:r>
            </w:hyperlink>
            <w:r w:rsidRPr="00DC247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1. Основные виды разрешенного использования</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Выращивание тонизирующих, лекарственных, цветочных культур </w:t>
            </w:r>
            <w:hyperlink r:id="rId63" w:history="1">
              <w:r w:rsidRPr="00DC2479">
                <w:rPr>
                  <w:rFonts w:ascii="Times New Roman" w:hAnsi="Times New Roman" w:cs="Times New Roman"/>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5401A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З</w:t>
            </w:r>
            <w:r w:rsidR="00841815" w:rsidRPr="00DC2479">
              <w:rPr>
                <w:rFonts w:ascii="Times New Roman" w:hAnsi="Times New Roman" w:cs="Times New Roman"/>
                <w:sz w:val="24"/>
                <w:szCs w:val="24"/>
              </w:rPr>
              <w:t>еленые насаждения, выполняющие специальные функции</w:t>
            </w:r>
          </w:p>
        </w:tc>
      </w:tr>
      <w:tr w:rsidR="00D175A5" w:rsidRPr="00DC2479" w:rsidTr="000556FB">
        <w:trPr>
          <w:trHeight w:val="261"/>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Животноводство</w:t>
            </w:r>
            <w:r w:rsidR="00D175A5" w:rsidRPr="00DC2479">
              <w:rPr>
                <w:rFonts w:ascii="Times New Roman" w:hAnsi="Times New Roman" w:cs="Times New Roman"/>
                <w:sz w:val="24"/>
                <w:szCs w:val="24"/>
              </w:rPr>
              <w:t xml:space="preserve"> </w:t>
            </w:r>
            <w:hyperlink r:id="rId64" w:history="1">
              <w:r w:rsidR="00D175A5" w:rsidRPr="00DC2479">
                <w:rPr>
                  <w:rFonts w:ascii="Times New Roman" w:hAnsi="Times New Roman" w:cs="Times New Roman"/>
                  <w:sz w:val="24"/>
                  <w:szCs w:val="24"/>
                </w:rPr>
                <w:t>(1.</w:t>
              </w:r>
              <w:r w:rsidRPr="00DC2479">
                <w:rPr>
                  <w:rFonts w:ascii="Times New Roman" w:hAnsi="Times New Roman" w:cs="Times New Roman"/>
                  <w:sz w:val="24"/>
                  <w:szCs w:val="24"/>
                </w:rPr>
                <w:t>7</w:t>
              </w:r>
              <w:r w:rsidR="00D175A5" w:rsidRPr="00DC2479">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41815" w:rsidRPr="000556FB" w:rsidRDefault="00841815">
            <w:pPr>
              <w:autoSpaceDE w:val="0"/>
              <w:autoSpaceDN w:val="0"/>
              <w:adjustRightInd w:val="0"/>
              <w:spacing w:after="0" w:line="240" w:lineRule="auto"/>
              <w:jc w:val="both"/>
              <w:rPr>
                <w:rFonts w:ascii="Times New Roman" w:hAnsi="Times New Roman" w:cs="Times New Roman"/>
                <w:sz w:val="24"/>
                <w:szCs w:val="24"/>
                <w:lang w:val="en-US"/>
              </w:rPr>
            </w:pPr>
            <w:r w:rsidRPr="00DC2479">
              <w:rPr>
                <w:rFonts w:ascii="Times New Roman" w:hAnsi="Times New Roman" w:cs="Times New Roman"/>
                <w:sz w:val="24"/>
                <w:szCs w:val="24"/>
              </w:rPr>
              <w:t>Объекты животноводства</w:t>
            </w:r>
          </w:p>
        </w:tc>
      </w:tr>
      <w:tr w:rsidR="00841815" w:rsidRPr="00DC2479" w:rsidTr="00753239">
        <w:trPr>
          <w:trHeight w:val="360"/>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219BE"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41815" w:rsidRPr="00DC2479">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Рыбоводство</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13)</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рыбного хозяйства</w:t>
            </w:r>
          </w:p>
        </w:tc>
      </w:tr>
      <w:tr w:rsidR="00753239" w:rsidRPr="00DC2479" w:rsidTr="00841815">
        <w:trPr>
          <w:trHeight w:val="90"/>
        </w:trPr>
        <w:tc>
          <w:tcPr>
            <w:tcW w:w="680" w:type="dxa"/>
            <w:tcBorders>
              <w:top w:val="single" w:sz="4" w:space="0" w:color="auto"/>
              <w:left w:val="single" w:sz="4" w:space="0" w:color="auto"/>
              <w:bottom w:val="single" w:sz="4" w:space="0" w:color="auto"/>
              <w:right w:val="single" w:sz="4" w:space="0" w:color="auto"/>
            </w:tcBorders>
          </w:tcPr>
          <w:p w:rsidR="00753239" w:rsidRDefault="00753239"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DC2479">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753239" w:rsidRPr="00753239" w:rsidRDefault="00753239" w:rsidP="00841815">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Скотоводство (1.8)</w:t>
            </w:r>
          </w:p>
        </w:tc>
        <w:tc>
          <w:tcPr>
            <w:tcW w:w="5839" w:type="dxa"/>
            <w:tcBorders>
              <w:top w:val="single" w:sz="4" w:space="0" w:color="auto"/>
              <w:left w:val="single" w:sz="4" w:space="0" w:color="auto"/>
              <w:bottom w:val="single" w:sz="4" w:space="0" w:color="auto"/>
              <w:right w:val="single" w:sz="4" w:space="0" w:color="auto"/>
            </w:tcBorders>
          </w:tcPr>
          <w:p w:rsidR="00753239" w:rsidRPr="00A248A8" w:rsidRDefault="00753239" w:rsidP="00753239">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753239" w:rsidRPr="00A248A8" w:rsidRDefault="00753239" w:rsidP="00753239">
            <w:pPr>
              <w:pStyle w:val="ConsPlusNormal"/>
              <w:jc w:val="both"/>
              <w:rPr>
                <w:rFonts w:ascii="Times New Roman" w:hAnsi="Times New Roman" w:cs="Times New Roman"/>
                <w:sz w:val="24"/>
                <w:szCs w:val="24"/>
              </w:rPr>
            </w:pPr>
            <w:r w:rsidRPr="00A248A8">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753239" w:rsidRPr="00DC2479" w:rsidRDefault="00753239" w:rsidP="00753239">
            <w:pPr>
              <w:autoSpaceDE w:val="0"/>
              <w:autoSpaceDN w:val="0"/>
              <w:adjustRightInd w:val="0"/>
              <w:spacing w:after="0" w:line="240" w:lineRule="auto"/>
              <w:jc w:val="both"/>
              <w:rPr>
                <w:rFonts w:ascii="Times New Roman" w:hAnsi="Times New Roman" w:cs="Times New Roman"/>
                <w:sz w:val="24"/>
                <w:szCs w:val="24"/>
              </w:rPr>
            </w:pPr>
            <w:r w:rsidRPr="00A248A8">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841815" w:rsidRPr="00DC2479" w:rsidTr="00841815">
        <w:trPr>
          <w:trHeight w:val="213"/>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1</w:t>
            </w:r>
            <w:r>
              <w:rPr>
                <w:rFonts w:ascii="Times New Roman" w:hAnsi="Times New Roman" w:cs="Times New Roman"/>
                <w:sz w:val="24"/>
                <w:szCs w:val="24"/>
              </w:rPr>
              <w:t>.</w:t>
            </w:r>
            <w:r w:rsidRPr="00DC2479">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eastAsia="Times New Roman" w:hAnsi="Times New Roman" w:cs="Times New Roman"/>
                <w:sz w:val="24"/>
                <w:szCs w:val="24"/>
              </w:rPr>
              <w:t>Склады</w:t>
            </w:r>
            <w:r w:rsidR="00EE31A1" w:rsidRPr="00DC2479">
              <w:rPr>
                <w:rFonts w:ascii="Times New Roman" w:eastAsia="Times New Roman" w:hAnsi="Times New Roman" w:cs="Times New Roman"/>
                <w:sz w:val="24"/>
                <w:szCs w:val="24"/>
              </w:rPr>
              <w:t>(6.</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5401A4">
            <w:pPr>
              <w:pStyle w:val="aa"/>
              <w:spacing w:after="0"/>
              <w:ind w:firstLine="0"/>
              <w:rPr>
                <w:sz w:val="24"/>
                <w:szCs w:val="24"/>
              </w:rPr>
            </w:pPr>
            <w:r w:rsidRPr="00DC2479">
              <w:rPr>
                <w:sz w:val="24"/>
                <w:szCs w:val="24"/>
              </w:rPr>
              <w:t>С</w:t>
            </w:r>
            <w:r w:rsidR="00841815" w:rsidRPr="00DC2479">
              <w:rPr>
                <w:sz w:val="24"/>
                <w:szCs w:val="24"/>
              </w:rPr>
              <w:t>кладские объекты, объекты, связанные с техническим обслуживанием сельскохозяйственного производства</w:t>
            </w:r>
            <w:r w:rsidRPr="00DC2479">
              <w:rPr>
                <w:sz w:val="24"/>
                <w:szCs w:val="24"/>
              </w:rPr>
              <w:t xml:space="preserve"> (ремонт, складирование)</w:t>
            </w:r>
          </w:p>
        </w:tc>
      </w:tr>
      <w:tr w:rsidR="00841815" w:rsidRPr="00DC2479" w:rsidTr="000556FB">
        <w:trPr>
          <w:trHeight w:val="220"/>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7219B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DC2479">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eastAsia="Times New Roman" w:hAnsi="Times New Roman" w:cs="Times New Roman"/>
                <w:sz w:val="24"/>
                <w:szCs w:val="24"/>
              </w:rPr>
            </w:pPr>
            <w:r w:rsidRPr="00DC2479">
              <w:rPr>
                <w:rFonts w:ascii="Times New Roman" w:hAnsi="Times New Roman" w:cs="Times New Roman"/>
                <w:sz w:val="24"/>
                <w:szCs w:val="24"/>
              </w:rPr>
              <w:t xml:space="preserve">Магазины </w:t>
            </w:r>
            <w:hyperlink r:id="rId65"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41815" w:rsidRPr="000556FB" w:rsidRDefault="000556FB" w:rsidP="0084181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Объекты оптовой торговли</w:t>
            </w:r>
          </w:p>
        </w:tc>
      </w:tr>
      <w:tr w:rsidR="00841815" w:rsidRPr="00DC2479" w:rsidTr="00EE31A1">
        <w:trPr>
          <w:trHeight w:val="455"/>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DC2479">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 xml:space="preserve">Хранение и переработка сельскохозяйственной </w:t>
            </w:r>
            <w:r w:rsidRPr="00DC2479">
              <w:rPr>
                <w:rFonts w:ascii="Times New Roman" w:eastAsia="Times New Roman" w:hAnsi="Times New Roman" w:cs="Times New Roman"/>
                <w:sz w:val="24"/>
                <w:szCs w:val="24"/>
              </w:rPr>
              <w:lastRenderedPageBreak/>
              <w:t>продукции</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15)</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EE31A1">
            <w:pPr>
              <w:rPr>
                <w:rFonts w:ascii="Times New Roman" w:hAnsi="Times New Roman" w:cs="Times New Roman"/>
                <w:sz w:val="24"/>
                <w:szCs w:val="24"/>
              </w:rPr>
            </w:pPr>
            <w:r w:rsidRPr="00DC2479">
              <w:rPr>
                <w:rFonts w:ascii="Times New Roman" w:hAnsi="Times New Roman" w:cs="Times New Roman"/>
                <w:sz w:val="24"/>
                <w:szCs w:val="24"/>
              </w:rPr>
              <w:lastRenderedPageBreak/>
              <w:t xml:space="preserve"> Н</w:t>
            </w:r>
            <w:r w:rsidR="00841815" w:rsidRPr="00DC2479">
              <w:rPr>
                <w:rFonts w:ascii="Times New Roman" w:hAnsi="Times New Roman" w:cs="Times New Roman"/>
                <w:sz w:val="24"/>
                <w:szCs w:val="24"/>
              </w:rPr>
              <w:t xml:space="preserve">екапитальные  сооружения на территории личных подсобных хозяйств (полевых земельных участков), </w:t>
            </w:r>
            <w:r w:rsidR="00841815" w:rsidRPr="00DC2479">
              <w:rPr>
                <w:rFonts w:ascii="Times New Roman" w:hAnsi="Times New Roman" w:cs="Times New Roman"/>
                <w:sz w:val="24"/>
                <w:szCs w:val="24"/>
              </w:rPr>
              <w:lastRenderedPageBreak/>
              <w:t>предназначенные для обеспечения производства сельскохозяйственной продукции; объекты, связанные с производством и переработкой сельскохозяйственной продукции</w:t>
            </w:r>
          </w:p>
        </w:tc>
      </w:tr>
      <w:tr w:rsidR="00841815" w:rsidRPr="00DC2479" w:rsidTr="00841815">
        <w:trPr>
          <w:trHeight w:val="263"/>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753239"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2C5C7C"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Обеспечение внутреннего правопорядка </w:t>
            </w:r>
            <w:hyperlink r:id="rId66" w:history="1">
              <w:r w:rsidRPr="00DC2479">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841815">
            <w:pPr>
              <w:rPr>
                <w:rFonts w:ascii="Times New Roman" w:hAnsi="Times New Roman" w:cs="Times New Roman"/>
                <w:sz w:val="24"/>
                <w:szCs w:val="24"/>
              </w:rPr>
            </w:pPr>
            <w:r w:rsidRPr="00DC2479">
              <w:rPr>
                <w:rFonts w:ascii="Times New Roman" w:hAnsi="Times New Roman" w:cs="Times New Roman"/>
                <w:sz w:val="24"/>
                <w:szCs w:val="24"/>
              </w:rPr>
              <w:t>О</w:t>
            </w:r>
            <w:r w:rsidR="00841815" w:rsidRPr="00DC2479">
              <w:rPr>
                <w:rFonts w:ascii="Times New Roman" w:hAnsi="Times New Roman" w:cs="Times New Roman"/>
                <w:sz w:val="24"/>
                <w:szCs w:val="24"/>
              </w:rPr>
              <w:t>бъекты гражданской обороны и предотвращения чрезвычайных ситуац</w:t>
            </w:r>
            <w:r w:rsidRPr="00DC2479">
              <w:rPr>
                <w:rFonts w:ascii="Times New Roman" w:hAnsi="Times New Roman" w:cs="Times New Roman"/>
                <w:sz w:val="24"/>
                <w:szCs w:val="24"/>
              </w:rPr>
              <w:t>ий</w:t>
            </w:r>
          </w:p>
        </w:tc>
      </w:tr>
      <w:tr w:rsidR="00D175A5" w:rsidRPr="00DC2479">
        <w:tc>
          <w:tcPr>
            <w:tcW w:w="680" w:type="dxa"/>
            <w:tcBorders>
              <w:top w:val="single" w:sz="4" w:space="0" w:color="auto"/>
              <w:left w:val="single" w:sz="4" w:space="0" w:color="auto"/>
              <w:bottom w:val="single" w:sz="4" w:space="0" w:color="auto"/>
              <w:right w:val="single" w:sz="4" w:space="0" w:color="auto"/>
            </w:tcBorders>
          </w:tcPr>
          <w:p w:rsidR="00D175A5" w:rsidRPr="00DC2479" w:rsidRDefault="0075323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Питомники </w:t>
            </w:r>
            <w:hyperlink r:id="rId67" w:history="1">
              <w:r w:rsidRPr="00DC2479">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Pr="00DC2479" w:rsidRDefault="008556FE">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Питомники и оранжереи садово-паркового хозяйства</w:t>
            </w:r>
          </w:p>
        </w:tc>
      </w:tr>
      <w:tr w:rsidR="00D175A5" w:rsidRPr="00DC2479">
        <w:tc>
          <w:tcPr>
            <w:tcW w:w="9070" w:type="dxa"/>
            <w:gridSpan w:val="3"/>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2. Условно разрешенные виды использования</w:t>
            </w:r>
          </w:p>
        </w:tc>
      </w:tr>
      <w:tr w:rsidR="00D175A5" w:rsidRPr="00DC2479" w:rsidTr="002C5C7C">
        <w:trPr>
          <w:trHeight w:val="381"/>
        </w:trPr>
        <w:tc>
          <w:tcPr>
            <w:tcW w:w="680"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DC2479" w:rsidRDefault="00D175A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Магазины </w:t>
            </w:r>
            <w:hyperlink r:id="rId68" w:history="1">
              <w:r w:rsidRPr="00DC2479">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D175A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Объекты </w:t>
            </w:r>
            <w:r w:rsidR="00841815" w:rsidRPr="00DC2479">
              <w:rPr>
                <w:rFonts w:ascii="Times New Roman" w:hAnsi="Times New Roman" w:cs="Times New Roman"/>
                <w:sz w:val="24"/>
                <w:szCs w:val="24"/>
              </w:rPr>
              <w:t>оптовой торговли</w:t>
            </w:r>
          </w:p>
        </w:tc>
      </w:tr>
      <w:tr w:rsidR="00841815" w:rsidRPr="00DC2479" w:rsidTr="00841815">
        <w:trPr>
          <w:trHeight w:val="212"/>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Спорт</w:t>
            </w:r>
            <w:r w:rsidR="00EE31A1" w:rsidRPr="00DC2479">
              <w:rPr>
                <w:rFonts w:ascii="Times New Roman" w:eastAsia="Times New Roman" w:hAnsi="Times New Roman" w:cs="Times New Roman"/>
                <w:sz w:val="24"/>
                <w:szCs w:val="24"/>
              </w:rPr>
              <w:t>(5.</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С</w:t>
            </w:r>
            <w:r w:rsidR="00841815" w:rsidRPr="00DC2479">
              <w:rPr>
                <w:rFonts w:ascii="Times New Roman" w:hAnsi="Times New Roman" w:cs="Times New Roman"/>
                <w:sz w:val="24"/>
                <w:szCs w:val="24"/>
              </w:rPr>
              <w:t>портивные площадки, площадки отдыха</w:t>
            </w:r>
          </w:p>
        </w:tc>
      </w:tr>
      <w:tr w:rsidR="00841815" w:rsidRPr="00DC2479" w:rsidTr="00841815">
        <w:trPr>
          <w:trHeight w:val="250"/>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Здравоохранение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4)</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EE31A1">
            <w:pPr>
              <w:pStyle w:val="aa"/>
              <w:spacing w:after="0"/>
              <w:ind w:firstLine="0"/>
              <w:rPr>
                <w:sz w:val="24"/>
                <w:szCs w:val="24"/>
              </w:rPr>
            </w:pPr>
            <w:r w:rsidRPr="00DC2479">
              <w:rPr>
                <w:sz w:val="24"/>
                <w:szCs w:val="24"/>
              </w:rPr>
              <w:t>Аптеки</w:t>
            </w:r>
          </w:p>
        </w:tc>
      </w:tr>
      <w:tr w:rsidR="00841815" w:rsidRPr="00DC2479" w:rsidTr="00841815">
        <w:trPr>
          <w:trHeight w:val="338"/>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EE31A1">
            <w:pPr>
              <w:pStyle w:val="aa"/>
              <w:spacing w:after="0"/>
              <w:ind w:firstLine="0"/>
              <w:rPr>
                <w:sz w:val="24"/>
                <w:szCs w:val="24"/>
              </w:rPr>
            </w:pPr>
            <w:r w:rsidRPr="00DC2479">
              <w:rPr>
                <w:sz w:val="24"/>
                <w:szCs w:val="24"/>
              </w:rPr>
              <w:t>С</w:t>
            </w:r>
            <w:r w:rsidR="00841815" w:rsidRPr="00DC2479">
              <w:rPr>
                <w:sz w:val="24"/>
                <w:szCs w:val="24"/>
              </w:rPr>
              <w:t>танции технического обслуживания, автом</w:t>
            </w:r>
            <w:r w:rsidRPr="00DC2479">
              <w:rPr>
                <w:sz w:val="24"/>
                <w:szCs w:val="24"/>
              </w:rPr>
              <w:t>ойки, шиномонтажные мастерские</w:t>
            </w:r>
          </w:p>
        </w:tc>
      </w:tr>
      <w:tr w:rsidR="00841815" w:rsidRPr="00DC2479" w:rsidTr="00EE31A1">
        <w:trPr>
          <w:trHeight w:val="729"/>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841815"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Бытовое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2C5C7C">
            <w:pPr>
              <w:rPr>
                <w:rFonts w:ascii="Times New Roman" w:hAnsi="Times New Roman" w:cs="Times New Roman"/>
                <w:sz w:val="24"/>
                <w:szCs w:val="24"/>
              </w:rPr>
            </w:pPr>
            <w:r w:rsidRPr="00DC2479">
              <w:rPr>
                <w:rFonts w:ascii="Times New Roman" w:hAnsi="Times New Roman" w:cs="Times New Roman"/>
                <w:sz w:val="24"/>
                <w:szCs w:val="24"/>
              </w:rPr>
              <w:t>П</w:t>
            </w:r>
            <w:r w:rsidR="00841815" w:rsidRPr="00DC2479">
              <w:rPr>
                <w:rFonts w:ascii="Times New Roman" w:hAnsi="Times New Roman" w:cs="Times New Roman"/>
                <w:sz w:val="24"/>
                <w:szCs w:val="24"/>
              </w:rPr>
              <w:t>редприятия бытов</w:t>
            </w:r>
            <w:r w:rsidRPr="00DC2479">
              <w:rPr>
                <w:rFonts w:ascii="Times New Roman" w:hAnsi="Times New Roman" w:cs="Times New Roman"/>
                <w:sz w:val="24"/>
                <w:szCs w:val="24"/>
              </w:rPr>
              <w:t>ого обслуживания (включая бани)</w:t>
            </w:r>
          </w:p>
        </w:tc>
      </w:tr>
      <w:tr w:rsidR="00841815" w:rsidRPr="00DC2479" w:rsidTr="00EE31A1">
        <w:trPr>
          <w:trHeight w:val="717"/>
        </w:trPr>
        <w:tc>
          <w:tcPr>
            <w:tcW w:w="680" w:type="dxa"/>
            <w:tcBorders>
              <w:top w:val="single" w:sz="4" w:space="0" w:color="auto"/>
              <w:left w:val="single" w:sz="4" w:space="0" w:color="auto"/>
              <w:bottom w:val="single" w:sz="4" w:space="0" w:color="auto"/>
              <w:right w:val="single" w:sz="4" w:space="0" w:color="auto"/>
            </w:tcBorders>
          </w:tcPr>
          <w:p w:rsidR="00841815"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41815" w:rsidRPr="00DC2479" w:rsidRDefault="000556FB" w:rsidP="00841815">
            <w:pPr>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Железнодорожный транспорт(7</w:t>
            </w:r>
            <w:r>
              <w:rPr>
                <w:rFonts w:ascii="Times New Roman" w:eastAsia="Times New Roman" w:hAnsi="Times New Roman" w:cs="Times New Roman"/>
                <w:sz w:val="24"/>
                <w:szCs w:val="24"/>
                <w:lang w:val="en-US"/>
              </w:rPr>
              <w:t>/</w:t>
            </w:r>
            <w:r w:rsidR="008C1494"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41815" w:rsidRPr="00DC2479" w:rsidRDefault="005401A4" w:rsidP="002C5C7C">
            <w:pPr>
              <w:rPr>
                <w:rFonts w:ascii="Times New Roman" w:hAnsi="Times New Roman" w:cs="Times New Roman"/>
                <w:sz w:val="24"/>
                <w:szCs w:val="24"/>
              </w:rPr>
            </w:pPr>
            <w:r w:rsidRPr="00DC2479">
              <w:rPr>
                <w:rFonts w:ascii="Times New Roman" w:hAnsi="Times New Roman" w:cs="Times New Roman"/>
                <w:sz w:val="24"/>
                <w:szCs w:val="24"/>
              </w:rPr>
              <w:t>О</w:t>
            </w:r>
            <w:r w:rsidR="00841815" w:rsidRPr="00DC2479">
              <w:rPr>
                <w:rFonts w:ascii="Times New Roman" w:hAnsi="Times New Roman" w:cs="Times New Roman"/>
                <w:sz w:val="24"/>
                <w:szCs w:val="24"/>
              </w:rPr>
              <w:t>бъекты  железнодорожного транспорта (за исключением железнодорожных вокзалов)</w:t>
            </w:r>
          </w:p>
        </w:tc>
      </w:tr>
      <w:tr w:rsidR="008C1494" w:rsidRPr="00DC2479" w:rsidTr="00CC7706">
        <w:trPr>
          <w:trHeight w:val="225"/>
        </w:trPr>
        <w:tc>
          <w:tcPr>
            <w:tcW w:w="9070" w:type="dxa"/>
            <w:gridSpan w:val="3"/>
            <w:tcBorders>
              <w:top w:val="single" w:sz="4" w:space="0" w:color="auto"/>
              <w:left w:val="single" w:sz="4" w:space="0" w:color="auto"/>
              <w:bottom w:val="single" w:sz="4" w:space="0" w:color="auto"/>
              <w:right w:val="single" w:sz="4" w:space="0" w:color="auto"/>
            </w:tcBorders>
          </w:tcPr>
          <w:p w:rsidR="008C1494" w:rsidRPr="00DC2479" w:rsidRDefault="008C1494" w:rsidP="008C1494">
            <w:pPr>
              <w:autoSpaceDE w:val="0"/>
              <w:autoSpaceDN w:val="0"/>
              <w:adjustRightInd w:val="0"/>
              <w:spacing w:after="0" w:line="240" w:lineRule="auto"/>
              <w:jc w:val="center"/>
              <w:rPr>
                <w:rFonts w:ascii="Times New Roman" w:hAnsi="Times New Roman" w:cs="Times New Roman"/>
                <w:sz w:val="24"/>
                <w:szCs w:val="24"/>
              </w:rPr>
            </w:pPr>
            <w:r w:rsidRPr="00DC2479">
              <w:rPr>
                <w:rFonts w:ascii="Times New Roman" w:hAnsi="Times New Roman" w:cs="Times New Roman"/>
                <w:sz w:val="24"/>
                <w:szCs w:val="24"/>
              </w:rPr>
              <w:t>3. Вспомогательные виды разрешенного  использования</w:t>
            </w:r>
          </w:p>
        </w:tc>
      </w:tr>
      <w:tr w:rsidR="008C1494" w:rsidRPr="00DC2479" w:rsidTr="008C1494">
        <w:trPr>
          <w:trHeight w:val="238"/>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Хранение и переработка сельскохозяйственной продукции</w:t>
            </w:r>
            <w:r w:rsidR="00EE31A1" w:rsidRPr="00DC2479">
              <w:rPr>
                <w:rFonts w:ascii="Times New Roman" w:eastAsia="Times New Roman" w:hAnsi="Times New Roman" w:cs="Times New Roman"/>
                <w:sz w:val="24"/>
                <w:szCs w:val="24"/>
              </w:rPr>
              <w:t>(1.</w:t>
            </w:r>
            <w:r w:rsidRPr="00DC2479">
              <w:rPr>
                <w:rFonts w:ascii="Times New Roman" w:eastAsia="Times New Roman" w:hAnsi="Times New Roman" w:cs="Times New Roman"/>
                <w:sz w:val="24"/>
                <w:szCs w:val="24"/>
              </w:rPr>
              <w:t>15)</w:t>
            </w:r>
          </w:p>
        </w:tc>
        <w:tc>
          <w:tcPr>
            <w:tcW w:w="5839" w:type="dxa"/>
            <w:tcBorders>
              <w:top w:val="single" w:sz="4" w:space="0" w:color="auto"/>
              <w:left w:val="single" w:sz="4" w:space="0" w:color="auto"/>
              <w:bottom w:val="single" w:sz="4" w:space="0" w:color="auto"/>
              <w:right w:val="single" w:sz="4" w:space="0" w:color="auto"/>
            </w:tcBorders>
          </w:tcPr>
          <w:p w:rsidR="002C5C7C" w:rsidRPr="00DC2479" w:rsidRDefault="005401A4" w:rsidP="002C5C7C">
            <w:pPr>
              <w:spacing w:after="0"/>
              <w:rPr>
                <w:rFonts w:ascii="Times New Roman" w:hAnsi="Times New Roman" w:cs="Times New Roman"/>
                <w:sz w:val="24"/>
                <w:szCs w:val="24"/>
              </w:rPr>
            </w:pPr>
            <w:r w:rsidRPr="00DC2479">
              <w:rPr>
                <w:rFonts w:ascii="Times New Roman" w:hAnsi="Times New Roman" w:cs="Times New Roman"/>
                <w:sz w:val="24"/>
                <w:szCs w:val="24"/>
              </w:rPr>
              <w:t>Н</w:t>
            </w:r>
            <w:r w:rsidR="008C1494" w:rsidRPr="00DC2479">
              <w:rPr>
                <w:rFonts w:ascii="Times New Roman" w:hAnsi="Times New Roman" w:cs="Times New Roman"/>
                <w:sz w:val="24"/>
                <w:szCs w:val="24"/>
              </w:rPr>
              <w:t>екапитальные сооружения на территории личных подсобных хозяйств (полевых земельных участков), предназначенные для жизнеобеспечения ведущих хозяйство;</w:t>
            </w:r>
          </w:p>
          <w:p w:rsidR="008C1494" w:rsidRPr="00DC2479" w:rsidRDefault="008C1494" w:rsidP="002C5C7C">
            <w:pPr>
              <w:spacing w:after="0"/>
              <w:rPr>
                <w:rFonts w:ascii="Times New Roman" w:hAnsi="Times New Roman" w:cs="Times New Roman"/>
                <w:sz w:val="24"/>
                <w:szCs w:val="24"/>
              </w:rPr>
            </w:pPr>
            <w:r w:rsidRPr="00DC2479">
              <w:rPr>
                <w:rFonts w:ascii="Times New Roman" w:hAnsi="Times New Roman" w:cs="Times New Roman"/>
                <w:sz w:val="24"/>
                <w:szCs w:val="24"/>
              </w:rPr>
              <w:t>хозяйственные площадки;</w:t>
            </w:r>
          </w:p>
          <w:p w:rsidR="008C1494" w:rsidRPr="00DC2479" w:rsidRDefault="008C1494" w:rsidP="002C5C7C">
            <w:pPr>
              <w:spacing w:after="0"/>
              <w:rPr>
                <w:rFonts w:ascii="Times New Roman" w:hAnsi="Times New Roman" w:cs="Times New Roman"/>
                <w:sz w:val="24"/>
                <w:szCs w:val="24"/>
              </w:rPr>
            </w:pPr>
            <w:r w:rsidRPr="00DC2479">
              <w:rPr>
                <w:rFonts w:ascii="Times New Roman" w:hAnsi="Times New Roman" w:cs="Times New Roman"/>
                <w:sz w:val="24"/>
                <w:szCs w:val="24"/>
              </w:rPr>
              <w:t>хозяйственные строения и сооружения</w:t>
            </w:r>
          </w:p>
        </w:tc>
      </w:tr>
      <w:tr w:rsidR="008C1494" w:rsidRPr="00DC2479" w:rsidTr="008C1494">
        <w:trPr>
          <w:trHeight w:val="238"/>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Обслуживание автотранспорта</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9)</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8C1494">
            <w:pPr>
              <w:spacing w:after="0"/>
              <w:rPr>
                <w:rFonts w:ascii="Times New Roman" w:hAnsi="Times New Roman" w:cs="Times New Roman"/>
                <w:sz w:val="24"/>
                <w:szCs w:val="24"/>
              </w:rPr>
            </w:pPr>
            <w:r w:rsidRPr="00DC2479">
              <w:rPr>
                <w:rFonts w:ascii="Times New Roman" w:hAnsi="Times New Roman" w:cs="Times New Roman"/>
                <w:sz w:val="24"/>
                <w:szCs w:val="24"/>
              </w:rPr>
              <w:t>С</w:t>
            </w:r>
            <w:r w:rsidR="008C1494" w:rsidRPr="00DC2479">
              <w:rPr>
                <w:rFonts w:ascii="Times New Roman" w:hAnsi="Times New Roman" w:cs="Times New Roman"/>
                <w:sz w:val="24"/>
                <w:szCs w:val="24"/>
              </w:rPr>
              <w:t>тоянки с гаражами боксового типа;</w:t>
            </w:r>
          </w:p>
          <w:p w:rsidR="008C1494" w:rsidRPr="00DC2479" w:rsidRDefault="008C1494" w:rsidP="008C1494">
            <w:pPr>
              <w:spacing w:after="0"/>
              <w:rPr>
                <w:rFonts w:ascii="Times New Roman" w:hAnsi="Times New Roman" w:cs="Times New Roman"/>
                <w:sz w:val="24"/>
                <w:szCs w:val="24"/>
              </w:rPr>
            </w:pPr>
            <w:r w:rsidRPr="00DC2479">
              <w:rPr>
                <w:rFonts w:ascii="Times New Roman" w:hAnsi="Times New Roman" w:cs="Times New Roman"/>
                <w:sz w:val="24"/>
                <w:szCs w:val="24"/>
              </w:rPr>
              <w:t>стоянки  индивидуального легкового автотранспорта;</w:t>
            </w:r>
          </w:p>
          <w:p w:rsidR="008C1494" w:rsidRPr="00DC2479" w:rsidRDefault="008C1494" w:rsidP="008C149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предприятия автосервиса</w:t>
            </w:r>
          </w:p>
          <w:p w:rsidR="008C1494" w:rsidRPr="00DC2479" w:rsidRDefault="008C1494" w:rsidP="008C149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проезды общего пользования</w:t>
            </w:r>
          </w:p>
        </w:tc>
      </w:tr>
      <w:tr w:rsidR="008C1494" w:rsidRPr="00DC2479" w:rsidTr="008C1494">
        <w:trPr>
          <w:trHeight w:val="188"/>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Общественное питание</w:t>
            </w:r>
            <w:r w:rsidR="00EE31A1" w:rsidRPr="00DC2479">
              <w:rPr>
                <w:rFonts w:ascii="Times New Roman" w:eastAsia="Times New Roman" w:hAnsi="Times New Roman" w:cs="Times New Roman"/>
                <w:sz w:val="24"/>
                <w:szCs w:val="24"/>
              </w:rPr>
              <w:t>(4.</w:t>
            </w:r>
            <w:r w:rsidRPr="00DC2479">
              <w:rPr>
                <w:rFonts w:ascii="Times New Roman" w:eastAsia="Times New Roman" w:hAnsi="Times New Roman" w:cs="Times New Roman"/>
                <w:sz w:val="24"/>
                <w:szCs w:val="24"/>
              </w:rPr>
              <w:t>6)</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П</w:t>
            </w:r>
            <w:r w:rsidR="008C1494" w:rsidRPr="00DC2479">
              <w:rPr>
                <w:rFonts w:ascii="Times New Roman" w:hAnsi="Times New Roman" w:cs="Times New Roman"/>
                <w:sz w:val="24"/>
                <w:szCs w:val="24"/>
              </w:rPr>
              <w:t>редприятия  общественного питания</w:t>
            </w:r>
          </w:p>
        </w:tc>
      </w:tr>
      <w:tr w:rsidR="008C1494" w:rsidRPr="00DC2479" w:rsidTr="008C1494">
        <w:trPr>
          <w:trHeight w:val="163"/>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Ветеринарное обслуживание</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2C5C7C"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 xml:space="preserve"> </w:t>
            </w:r>
            <w:r w:rsidR="005401A4" w:rsidRPr="00DC2479">
              <w:rPr>
                <w:rFonts w:ascii="Times New Roman" w:hAnsi="Times New Roman" w:cs="Times New Roman"/>
                <w:sz w:val="24"/>
                <w:szCs w:val="24"/>
              </w:rPr>
              <w:t>В</w:t>
            </w:r>
            <w:r w:rsidR="008C1494" w:rsidRPr="00DC2479">
              <w:rPr>
                <w:rFonts w:ascii="Times New Roman" w:hAnsi="Times New Roman" w:cs="Times New Roman"/>
                <w:sz w:val="24"/>
                <w:szCs w:val="24"/>
              </w:rPr>
              <w:t>етеринарные  поликлиники</w:t>
            </w:r>
          </w:p>
        </w:tc>
      </w:tr>
      <w:tr w:rsidR="008C1494" w:rsidRPr="00DC2479" w:rsidTr="008C1494">
        <w:trPr>
          <w:trHeight w:val="212"/>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Обеспечение внутреннего правопорядка</w:t>
            </w:r>
            <w:r w:rsidR="00EE31A1" w:rsidRPr="00DC2479">
              <w:rPr>
                <w:rFonts w:ascii="Times New Roman" w:eastAsia="Times New Roman" w:hAnsi="Times New Roman" w:cs="Times New Roman"/>
                <w:sz w:val="24"/>
                <w:szCs w:val="24"/>
              </w:rPr>
              <w:t>(8.</w:t>
            </w:r>
            <w:r w:rsidRPr="00DC2479">
              <w:rPr>
                <w:rFonts w:ascii="Times New Roman" w:eastAsia="Times New Roman" w:hAnsi="Times New Roman" w:cs="Times New Roman"/>
                <w:sz w:val="24"/>
                <w:szCs w:val="24"/>
              </w:rPr>
              <w:t>3)</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w:t>
            </w:r>
            <w:r w:rsidR="008C1494" w:rsidRPr="00DC2479">
              <w:rPr>
                <w:rFonts w:ascii="Times New Roman" w:hAnsi="Times New Roman" w:cs="Times New Roman"/>
                <w:sz w:val="24"/>
                <w:szCs w:val="24"/>
              </w:rPr>
              <w:t>бъекты охраны общественного порядка</w:t>
            </w:r>
          </w:p>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объекты, обеспечивающие безопасность объектов основных и условно разрешённых видов использования, включая противопожарную</w:t>
            </w:r>
          </w:p>
        </w:tc>
      </w:tr>
      <w:tr w:rsidR="008C1494" w:rsidRPr="00DC2479" w:rsidTr="008C1494">
        <w:trPr>
          <w:trHeight w:val="250"/>
        </w:trPr>
        <w:tc>
          <w:tcPr>
            <w:tcW w:w="680" w:type="dxa"/>
            <w:tcBorders>
              <w:top w:val="single" w:sz="4" w:space="0" w:color="auto"/>
              <w:left w:val="single" w:sz="4" w:space="0" w:color="auto"/>
              <w:bottom w:val="single" w:sz="4" w:space="0" w:color="auto"/>
              <w:right w:val="single" w:sz="4" w:space="0" w:color="auto"/>
            </w:tcBorders>
          </w:tcPr>
          <w:p w:rsidR="008C1494" w:rsidRPr="00DC2479" w:rsidRDefault="00EE31A1"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lastRenderedPageBreak/>
              <w:t>3.6</w:t>
            </w:r>
          </w:p>
        </w:tc>
        <w:tc>
          <w:tcPr>
            <w:tcW w:w="2551" w:type="dxa"/>
            <w:tcBorders>
              <w:top w:val="single" w:sz="4" w:space="0" w:color="auto"/>
              <w:left w:val="single" w:sz="4" w:space="0" w:color="auto"/>
              <w:bottom w:val="single" w:sz="4" w:space="0" w:color="auto"/>
              <w:right w:val="single" w:sz="4" w:space="0" w:color="auto"/>
            </w:tcBorders>
          </w:tcPr>
          <w:p w:rsidR="008C1494" w:rsidRPr="00DC2479" w:rsidRDefault="008C1494" w:rsidP="00841815">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eastAsia="Times New Roman" w:hAnsi="Times New Roman" w:cs="Times New Roman"/>
                <w:sz w:val="24"/>
                <w:szCs w:val="24"/>
              </w:rPr>
              <w:t>Коммунальное обслуживание</w:t>
            </w:r>
            <w:r w:rsidR="00EE31A1" w:rsidRPr="00DC2479">
              <w:rPr>
                <w:rFonts w:ascii="Times New Roman" w:eastAsia="Times New Roman" w:hAnsi="Times New Roman" w:cs="Times New Roman"/>
                <w:sz w:val="24"/>
                <w:szCs w:val="24"/>
              </w:rPr>
              <w:t>(3.</w:t>
            </w:r>
            <w:r w:rsidRPr="00DC2479">
              <w:rPr>
                <w:rFonts w:ascii="Times New Roman" w:eastAsia="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8C1494" w:rsidRPr="00DC2479" w:rsidRDefault="005401A4" w:rsidP="005401A4">
            <w:pPr>
              <w:pStyle w:val="aa"/>
              <w:spacing w:after="0"/>
              <w:ind w:firstLine="0"/>
              <w:rPr>
                <w:sz w:val="24"/>
                <w:szCs w:val="24"/>
              </w:rPr>
            </w:pPr>
            <w:r w:rsidRPr="00DC2479">
              <w:rPr>
                <w:sz w:val="24"/>
                <w:szCs w:val="24"/>
              </w:rPr>
              <w:t>К</w:t>
            </w:r>
            <w:r w:rsidR="008C1494" w:rsidRPr="00DC2479">
              <w:rPr>
                <w:sz w:val="24"/>
                <w:szCs w:val="24"/>
              </w:rPr>
              <w:t>оммунальные объекты, объекты инженерно-технического назначения, связанные с обслуживанием объектов, расположенных в данной территориальной зоне;</w:t>
            </w:r>
          </w:p>
          <w:p w:rsidR="008C1494" w:rsidRPr="00DC2479" w:rsidRDefault="008C1494" w:rsidP="008C1494">
            <w:pPr>
              <w:autoSpaceDE w:val="0"/>
              <w:autoSpaceDN w:val="0"/>
              <w:adjustRightInd w:val="0"/>
              <w:spacing w:after="0" w:line="240" w:lineRule="auto"/>
              <w:jc w:val="both"/>
              <w:rPr>
                <w:rFonts w:ascii="Times New Roman" w:hAnsi="Times New Roman" w:cs="Times New Roman"/>
                <w:sz w:val="24"/>
                <w:szCs w:val="24"/>
              </w:rPr>
            </w:pPr>
            <w:r w:rsidRPr="00DC2479">
              <w:rPr>
                <w:rFonts w:ascii="Times New Roman" w:hAnsi="Times New Roman" w:cs="Times New Roman"/>
                <w:sz w:val="24"/>
                <w:szCs w:val="24"/>
              </w:rPr>
              <w:t>элементы благоустройства, общественные туалеты</w:t>
            </w:r>
          </w:p>
        </w:tc>
      </w:tr>
    </w:tbl>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1) предельный размер земельного участка: минимальный - 0,1 га, максимальный - 250 га;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DC247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DC247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8C1494" w:rsidRPr="00DC2479" w:rsidRDefault="008C1494" w:rsidP="008C1494">
      <w:pPr>
        <w:autoSpaceDE w:val="0"/>
        <w:autoSpaceDN w:val="0"/>
        <w:adjustRightInd w:val="0"/>
        <w:spacing w:after="0" w:line="240" w:lineRule="auto"/>
        <w:ind w:firstLine="540"/>
        <w:jc w:val="both"/>
        <w:rPr>
          <w:rFonts w:ascii="Times New Roman" w:hAnsi="Times New Roman" w:cs="Times New Roman"/>
          <w:sz w:val="24"/>
          <w:szCs w:val="24"/>
        </w:rPr>
      </w:pPr>
    </w:p>
    <w:sectPr w:rsidR="008C1494" w:rsidRPr="00DC2479" w:rsidSect="007D0C88">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D24AA"/>
    <w:rsid w:val="000158D1"/>
    <w:rsid w:val="0003067E"/>
    <w:rsid w:val="00030F23"/>
    <w:rsid w:val="000556FB"/>
    <w:rsid w:val="00073AA5"/>
    <w:rsid w:val="000839FE"/>
    <w:rsid w:val="000B283E"/>
    <w:rsid w:val="000C26C2"/>
    <w:rsid w:val="000E4DB0"/>
    <w:rsid w:val="0010280E"/>
    <w:rsid w:val="00184795"/>
    <w:rsid w:val="001C6879"/>
    <w:rsid w:val="001F58BF"/>
    <w:rsid w:val="00207199"/>
    <w:rsid w:val="00225FEE"/>
    <w:rsid w:val="002261EA"/>
    <w:rsid w:val="002333E1"/>
    <w:rsid w:val="002435F8"/>
    <w:rsid w:val="00244A16"/>
    <w:rsid w:val="00270603"/>
    <w:rsid w:val="00277077"/>
    <w:rsid w:val="00284738"/>
    <w:rsid w:val="002925D8"/>
    <w:rsid w:val="002A74F9"/>
    <w:rsid w:val="002C3EAD"/>
    <w:rsid w:val="002C5C7C"/>
    <w:rsid w:val="002D0B70"/>
    <w:rsid w:val="002D24AA"/>
    <w:rsid w:val="003152F3"/>
    <w:rsid w:val="003216D1"/>
    <w:rsid w:val="003648D1"/>
    <w:rsid w:val="00367B4E"/>
    <w:rsid w:val="003B294F"/>
    <w:rsid w:val="003E3938"/>
    <w:rsid w:val="003E565C"/>
    <w:rsid w:val="003F1A75"/>
    <w:rsid w:val="0043404C"/>
    <w:rsid w:val="0045006A"/>
    <w:rsid w:val="00472BAD"/>
    <w:rsid w:val="004C5A67"/>
    <w:rsid w:val="005203F8"/>
    <w:rsid w:val="00535195"/>
    <w:rsid w:val="0053541F"/>
    <w:rsid w:val="005401A4"/>
    <w:rsid w:val="005C0507"/>
    <w:rsid w:val="005C5A32"/>
    <w:rsid w:val="005F1228"/>
    <w:rsid w:val="006017CA"/>
    <w:rsid w:val="00602E55"/>
    <w:rsid w:val="00614FA8"/>
    <w:rsid w:val="00641AE5"/>
    <w:rsid w:val="00651B67"/>
    <w:rsid w:val="00654734"/>
    <w:rsid w:val="00674FDF"/>
    <w:rsid w:val="0068428E"/>
    <w:rsid w:val="006B1967"/>
    <w:rsid w:val="006C39BA"/>
    <w:rsid w:val="006F7C47"/>
    <w:rsid w:val="0070512D"/>
    <w:rsid w:val="007219BE"/>
    <w:rsid w:val="00724E96"/>
    <w:rsid w:val="007252E1"/>
    <w:rsid w:val="00753239"/>
    <w:rsid w:val="00753C19"/>
    <w:rsid w:val="00775584"/>
    <w:rsid w:val="00782943"/>
    <w:rsid w:val="0078649D"/>
    <w:rsid w:val="00791AC4"/>
    <w:rsid w:val="0079350A"/>
    <w:rsid w:val="00796A2C"/>
    <w:rsid w:val="007B4DFF"/>
    <w:rsid w:val="007D0C88"/>
    <w:rsid w:val="007D5FEE"/>
    <w:rsid w:val="00803AF0"/>
    <w:rsid w:val="00804B57"/>
    <w:rsid w:val="00810E45"/>
    <w:rsid w:val="00827B7B"/>
    <w:rsid w:val="00841815"/>
    <w:rsid w:val="008556FE"/>
    <w:rsid w:val="00855BAC"/>
    <w:rsid w:val="00875B57"/>
    <w:rsid w:val="008B3B42"/>
    <w:rsid w:val="008C1494"/>
    <w:rsid w:val="008D790D"/>
    <w:rsid w:val="008E646C"/>
    <w:rsid w:val="00905A58"/>
    <w:rsid w:val="0093329A"/>
    <w:rsid w:val="009562D8"/>
    <w:rsid w:val="0097081C"/>
    <w:rsid w:val="00985A6D"/>
    <w:rsid w:val="00994876"/>
    <w:rsid w:val="009C2CE0"/>
    <w:rsid w:val="009D3D6F"/>
    <w:rsid w:val="009F5D54"/>
    <w:rsid w:val="00A048D8"/>
    <w:rsid w:val="00A06A5E"/>
    <w:rsid w:val="00A0747F"/>
    <w:rsid w:val="00A3251A"/>
    <w:rsid w:val="00A4186F"/>
    <w:rsid w:val="00A46362"/>
    <w:rsid w:val="00A54DAF"/>
    <w:rsid w:val="00A9280F"/>
    <w:rsid w:val="00AA5571"/>
    <w:rsid w:val="00AE098A"/>
    <w:rsid w:val="00AE5F6D"/>
    <w:rsid w:val="00AF36F3"/>
    <w:rsid w:val="00B030E9"/>
    <w:rsid w:val="00B20E0A"/>
    <w:rsid w:val="00B22D2A"/>
    <w:rsid w:val="00B36313"/>
    <w:rsid w:val="00B52362"/>
    <w:rsid w:val="00B652BB"/>
    <w:rsid w:val="00B666E7"/>
    <w:rsid w:val="00B86BA6"/>
    <w:rsid w:val="00B87947"/>
    <w:rsid w:val="00BB66D3"/>
    <w:rsid w:val="00BC3CDA"/>
    <w:rsid w:val="00BE41D5"/>
    <w:rsid w:val="00BE4CB4"/>
    <w:rsid w:val="00BF0401"/>
    <w:rsid w:val="00C14C2A"/>
    <w:rsid w:val="00C66665"/>
    <w:rsid w:val="00C82DE5"/>
    <w:rsid w:val="00C86C84"/>
    <w:rsid w:val="00C87B3B"/>
    <w:rsid w:val="00C9652D"/>
    <w:rsid w:val="00CB5268"/>
    <w:rsid w:val="00CC008A"/>
    <w:rsid w:val="00CC7706"/>
    <w:rsid w:val="00CD27C8"/>
    <w:rsid w:val="00CD69D5"/>
    <w:rsid w:val="00CE0EF3"/>
    <w:rsid w:val="00D175A5"/>
    <w:rsid w:val="00D20796"/>
    <w:rsid w:val="00D30AC5"/>
    <w:rsid w:val="00D85DAF"/>
    <w:rsid w:val="00DB1EC8"/>
    <w:rsid w:val="00DB5C80"/>
    <w:rsid w:val="00DC2479"/>
    <w:rsid w:val="00DF61FF"/>
    <w:rsid w:val="00E06F5A"/>
    <w:rsid w:val="00E46959"/>
    <w:rsid w:val="00E97EC2"/>
    <w:rsid w:val="00EE31A1"/>
    <w:rsid w:val="00F11A07"/>
    <w:rsid w:val="00F37E84"/>
    <w:rsid w:val="00F47FF9"/>
    <w:rsid w:val="00FB0E1B"/>
    <w:rsid w:val="00FB4D4F"/>
    <w:rsid w:val="00FB7F84"/>
    <w:rsid w:val="00FC34BE"/>
    <w:rsid w:val="00FD6CDE"/>
    <w:rsid w:val="00FF0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CE0"/>
  </w:style>
  <w:style w:type="paragraph" w:styleId="4">
    <w:name w:val="heading 4"/>
    <w:basedOn w:val="a"/>
    <w:next w:val="a"/>
    <w:link w:val="40"/>
    <w:qFormat/>
    <w:rsid w:val="0079350A"/>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rsid w:val="0079350A"/>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9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5D1F8XFE" TargetMode="External"/><Relationship Id="rId26" Type="http://schemas.openxmlformats.org/officeDocument/2006/relationships/hyperlink" Target="consultantplus://offline/ref=07A83F80D3020FE70BB3920E3B8E38D3D27CF026976ACD306462C127CFCFAF7952ABD4520850A5D4F8X9E" TargetMode="External"/><Relationship Id="rId39"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5D4F8XFE" TargetMode="External"/><Relationship Id="rId34" Type="http://schemas.openxmlformats.org/officeDocument/2006/relationships/hyperlink" Target="consultantplus://offline/ref=07A83F80D3020FE70BB3920E3B8E38D3D27CF026976ACD306462C127CFCFAF7952ABD455F0XBE" TargetMode="External"/><Relationship Id="rId42" Type="http://schemas.openxmlformats.org/officeDocument/2006/relationships/hyperlink" Target="consultantplus://offline/ref=07A83F80D3020FE70BB3920E3B8E38D3D27CF026976ACD306462C127CFCFAF7952ABD455F0XBE" TargetMode="External"/><Relationship Id="rId47" Type="http://schemas.openxmlformats.org/officeDocument/2006/relationships/hyperlink" Target="consultantplus://offline/ref=07A83F80D3020FE70BB3920E3B8E38D3D27CF026976ACD306462C127CFCFAF7952ABD451F0XBE" TargetMode="External"/><Relationship Id="rId50" Type="http://schemas.openxmlformats.org/officeDocument/2006/relationships/hyperlink" Target="consultantplus://offline/ref=07A83F80D3020FE70BB3920E3B8E38D3D27CF026976ACD306462C127CFCFAF7952ABD4520850A5D5F8XBE" TargetMode="External"/><Relationship Id="rId55" Type="http://schemas.openxmlformats.org/officeDocument/2006/relationships/hyperlink" Target="consultantplus://offline/ref=07A83F80D3020FE70BB3920E3B8E38D3D27CF026976ACD306462C127CFCFAF7952ABD4520AF5X0E" TargetMode="External"/><Relationship Id="rId63" Type="http://schemas.openxmlformats.org/officeDocument/2006/relationships/hyperlink" Target="consultantplus://offline/ref=07A83F80D3020FE70BB3920E3B8E38D3D27CF026976ACD306462C127CFCFAF7952ABD4520850A4D3F8X8E" TargetMode="External"/><Relationship Id="rId68" Type="http://schemas.openxmlformats.org/officeDocument/2006/relationships/hyperlink" Target="consultantplus://offline/ref=07A83F80D3020FE70BB3920E3B8E38D3D27CF026976ACD306462C127CFCFAF7952ABD4520850A5D4F8XCE" TargetMode="External"/><Relationship Id="rId7" Type="http://schemas.openxmlformats.org/officeDocument/2006/relationships/hyperlink" Target="consultantplus://offline/ref=7A898443688878F070652EDBC6F10CA507A0A8398A43B165B3719D04982EA492F3538CAAA93E1AABC2DBE9rAr8B" TargetMode="Externa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520850A4D1F8X9E" TargetMode="External"/><Relationship Id="rId29" Type="http://schemas.openxmlformats.org/officeDocument/2006/relationships/hyperlink" Target="consultantplus://offline/ref=07A83F80D3020FE70BB3920E3B8E38D3D27CF026976ACD306462C127CFCFAF7952ABD4F5XA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11" Type="http://schemas.openxmlformats.org/officeDocument/2006/relationships/hyperlink" Target="consultantplus://offline/ref=7A898443688878F0706530D6D09D52AC0CABF63D804DBF3BED2EC659CFr2r7B" TargetMode="External"/><Relationship Id="rId24" Type="http://schemas.openxmlformats.org/officeDocument/2006/relationships/hyperlink" Target="consultantplus://offline/ref=07A83F80D3020FE70BB3920E3B8E38D3D27CF026976ACD306462C127CFCFAF7952ABD455F0XBE" TargetMode="External"/><Relationship Id="rId32" Type="http://schemas.openxmlformats.org/officeDocument/2006/relationships/hyperlink" Target="consultantplus://offline/ref=07A83F80D3020FE70BB3920E3B8E38D3D27CF026976ACD306462C127CFCFAF7952ABD4520850A5D4F8XFE" TargetMode="External"/><Relationship Id="rId37" Type="http://schemas.openxmlformats.org/officeDocument/2006/relationships/hyperlink" Target="consultantplus://offline/ref=07A83F80D3020FE70BB3920E3B8E38D3D27CF026976ACD306462C127CFCFAF7952ABD4520850A5D6F8XDE" TargetMode="External"/><Relationship Id="rId40" Type="http://schemas.openxmlformats.org/officeDocument/2006/relationships/hyperlink" Target="consultantplus://offline/ref=07A83F80D3020FE70BB3920E3B8E38D3D27CF026976ACD306462C127CFCFAF7952ABD450F0XAE" TargetMode="External"/><Relationship Id="rId45" Type="http://schemas.openxmlformats.org/officeDocument/2006/relationships/hyperlink" Target="consultantplus://offline/ref=07A83F80D3020FE70BB3920E3B8E38D3D27CF026976ACD306462C127CFCFAF7952ABD452F0X1E" TargetMode="External"/><Relationship Id="rId53" Type="http://schemas.openxmlformats.org/officeDocument/2006/relationships/hyperlink" Target="consultantplus://offline/ref=07A83F80D3020FE70BB3920E3B8E38D3D27CF026976ACD306462C127CFCFAF7952ABD4520850A5D4F8XCE" TargetMode="External"/><Relationship Id="rId58" Type="http://schemas.openxmlformats.org/officeDocument/2006/relationships/hyperlink" Target="consultantplus://offline/ref=07A83F80D3020FE70BB3920E3B8E38D3D27CF026976ACD306462C127CFCFAF7952ABD4520850A4D1F8X9E" TargetMode="External"/><Relationship Id="rId66" Type="http://schemas.openxmlformats.org/officeDocument/2006/relationships/hyperlink" Target="consultantplus://offline/ref=07A83F80D3020FE70BB3920E3B8E38D3D27CF026976ACD306462C127CFCFAF7952ABD4520850A6D4F8X8E" TargetMode="External"/><Relationship Id="rId5" Type="http://schemas.openxmlformats.org/officeDocument/2006/relationships/webSettings" Target="webSettings.xml"/><Relationship Id="rId15" Type="http://schemas.openxmlformats.org/officeDocument/2006/relationships/hyperlink" Target="consultantplus://offline/ref=3ECBFF9B047C77FC6E069CB78B7776E2BA9CA8BEE2F1003A8CCB09BF7F1B70ACAEFB07320AD8KCH9E" TargetMode="External"/><Relationship Id="rId23" Type="http://schemas.openxmlformats.org/officeDocument/2006/relationships/hyperlink" Target="consultantplus://offline/ref=07A83F80D3020FE70BB3920E3B8E38D3D27CF026976ACD306462C127CFCFAF7952ABD4520850A6D4F8X8E" TargetMode="External"/><Relationship Id="rId28" Type="http://schemas.openxmlformats.org/officeDocument/2006/relationships/hyperlink" Target="consultantplus://offline/ref=07A83F80D3020FE70BB3920E3B8E38D3D27CF026976ACD306462C127CFCFAF7952ABD4F5X1E" TargetMode="External"/><Relationship Id="rId36" Type="http://schemas.openxmlformats.org/officeDocument/2006/relationships/hyperlink" Target="consultantplus://offline/ref=07A83F80D3020FE70BB3920E3B8E38D3D27CF026976ACD306462C127CFCFAF7952ABD450F0XAE" TargetMode="External"/><Relationship Id="rId49" Type="http://schemas.openxmlformats.org/officeDocument/2006/relationships/hyperlink" Target="consultantplus://offline/ref=07A83F80D3020FE70BB3920E3B8E38D3D27CF026976ACD306462C127CFCFAF7952ABD4520850A5D4F8XCE" TargetMode="External"/><Relationship Id="rId57" Type="http://schemas.openxmlformats.org/officeDocument/2006/relationships/hyperlink" Target="consultantplus://offline/ref=07A83F80D3020FE70BB3920E3B8E38D3D27CF026976ACD306462C127CFCFAF7952ABD4520850A6D8F8X0E" TargetMode="External"/><Relationship Id="rId61" Type="http://schemas.openxmlformats.org/officeDocument/2006/relationships/hyperlink" Target="consultantplus://offline/ref=07A83F80D3020FE70BB3920E3B8E38D3D27CF026976ACD306462C127CFCFAF7952ABD4520850A6D4F8X8E" TargetMode="External"/><Relationship Id="rId10" Type="http://schemas.openxmlformats.org/officeDocument/2006/relationships/hyperlink" Target="consultantplus://offline/ref=7A898443688878F070652EDBC6F10CA507A0A8398A43B165B3719D04982EA492F3538CAAA93E1AABC2DBE9rAr8B" TargetMode="External"/><Relationship Id="rId19" Type="http://schemas.openxmlformats.org/officeDocument/2006/relationships/hyperlink" Target="consultantplus://offline/ref=07A83F80D3020FE70BB3920E3B8E38D3D27CF026976ACD306462C127CFCFAF7952ABD4520850A5D2F8XBE" TargetMode="External"/><Relationship Id="rId31" Type="http://schemas.openxmlformats.org/officeDocument/2006/relationships/hyperlink" Target="consultantplus://offline/ref=07A83F80D3020FE70BB3920E3B8E38D3D27CF026976ACD306462C127CFCFAF7952ABD456F0XEE" TargetMode="External"/><Relationship Id="rId44" Type="http://schemas.openxmlformats.org/officeDocument/2006/relationships/hyperlink" Target="consultantplus://offline/ref=07A83F80D3020FE70BB3920E3B8E38D3D27CF026976ACD306462C127CFCFAF7952ABD4520850A4D1F8X9E" TargetMode="External"/><Relationship Id="rId52" Type="http://schemas.openxmlformats.org/officeDocument/2006/relationships/hyperlink" Target="consultantplus://offline/ref=07A83F80D3020FE70BB3920E3B8E38D3D27CF026976ACD306462C127CFCFAF7952ABD4520850A6D8F8X0E" TargetMode="External"/><Relationship Id="rId60" Type="http://schemas.openxmlformats.org/officeDocument/2006/relationships/hyperlink" Target="consultantplus://offline/ref=07A83F80D3020FE70BB3920E3B8E38D3D27CF026976ACD306462C127CFCFAF7952ABD4520AF5X3E" TargetMode="External"/><Relationship Id="rId65" Type="http://schemas.openxmlformats.org/officeDocument/2006/relationships/hyperlink" Target="consultantplus://offline/ref=07A83F80D3020FE70BB3920E3B8E38D3D27CF026976ACD306462C127CFCFAF7952ABD4520850A5D4F8XC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4" Type="http://schemas.openxmlformats.org/officeDocument/2006/relationships/hyperlink" Target="consultantplus://offline/ref=EA70BCBE88DAED4B4494FD3D69D90D10D83E1F75C0DB8E4598E660143DA5E8C6AE1886B93E74V0h6H" TargetMode="External"/><Relationship Id="rId22" Type="http://schemas.openxmlformats.org/officeDocument/2006/relationships/hyperlink" Target="consultantplus://offline/ref=07A83F80D3020FE70BB3920E3B8E38D3D27CF026976ACD306462C127CFCFAF7952ABD4520850A6D0F8XCE" TargetMode="External"/><Relationship Id="rId27"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5D2F8X8E" TargetMode="External"/><Relationship Id="rId35" Type="http://schemas.openxmlformats.org/officeDocument/2006/relationships/hyperlink" Target="consultantplus://offline/ref=07A83F80D3020FE70BB3920E3B8E38D3D27CF026976ACD306462C127CFCFAF7952ABD4520850A4D1F8X9E" TargetMode="External"/><Relationship Id="rId43" Type="http://schemas.openxmlformats.org/officeDocument/2006/relationships/hyperlink" Target="consultantplus://offline/ref=07A83F80D3020FE70BB3920E3B8E38D3D27CF026976ACD306462C127CFCFAF7952ABD455F0XBE" TargetMode="External"/><Relationship Id="rId48" Type="http://schemas.openxmlformats.org/officeDocument/2006/relationships/hyperlink" Target="consultantplus://offline/ref=07A83F80D3020FE70BB3920E3B8E38D3D27CF026976ACD306462C127CFCFAF7952ABD450F0XAE" TargetMode="External"/><Relationship Id="rId56" Type="http://schemas.openxmlformats.org/officeDocument/2006/relationships/hyperlink" Target="consultantplus://offline/ref=07A83F80D3020FE70BB3920E3B8E38D3D27CF026976ACD306462C127CFCFAF7952ABD452F0X1E" TargetMode="External"/><Relationship Id="rId64" Type="http://schemas.openxmlformats.org/officeDocument/2006/relationships/hyperlink" Target="consultantplus://offline/ref=07A83F80D3020FE70BB3920E3B8E38D3D27CF026976ACD306462C127CFCFAF7952ABD4520850A4D5F8XFE" TargetMode="External"/><Relationship Id="rId69" Type="http://schemas.openxmlformats.org/officeDocument/2006/relationships/fontTable" Target="fontTable.xm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4D1F8X9E" TargetMode="External"/><Relationship Id="rId3" Type="http://schemas.microsoft.com/office/2007/relationships/stylesWithEffects" Target="stylesWithEffects.xm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1F8X9E" TargetMode="External"/><Relationship Id="rId25" Type="http://schemas.openxmlformats.org/officeDocument/2006/relationships/hyperlink" Target="consultantplus://offline/ref=07A83F80D3020FE70BB3920E3B8E38D3D27CF026976ACD306462C127CFCFAF7952ABD457F0XEE" TargetMode="External"/><Relationship Id="rId33" Type="http://schemas.openxmlformats.org/officeDocument/2006/relationships/hyperlink" Target="consultantplus://offline/ref=07A83F80D3020FE70BB3920E3B8E38D3D27CF026976ACD306462C127CFCFAF7952ABD4520850A5D5F8XBE" TargetMode="External"/><Relationship Id="rId38" Type="http://schemas.openxmlformats.org/officeDocument/2006/relationships/hyperlink" Target="consultantplus://offline/ref=07A83F80D3020FE70BB3920E3B8E38D3D27CF026976ACD306462C127CFCFAF7952ABD450F0XAE" TargetMode="External"/><Relationship Id="rId46" Type="http://schemas.openxmlformats.org/officeDocument/2006/relationships/hyperlink" Target="consultantplus://offline/ref=07A83F80D3020FE70BB3920E3B8E38D3D27CF026976ACD306462C127CFCFAF7952ABD455F0XBE" TargetMode="External"/><Relationship Id="rId59"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850A4D6F8X1E" TargetMode="External"/><Relationship Id="rId20" Type="http://schemas.openxmlformats.org/officeDocument/2006/relationships/hyperlink" Target="consultantplus://offline/ref=07A83F80D3020FE70BB3920E3B8E38D3D27CF026976ACD306462C127CFCFAF7952ABD4520850A5D4F8X9E" TargetMode="External"/><Relationship Id="rId41" Type="http://schemas.openxmlformats.org/officeDocument/2006/relationships/hyperlink" Target="consultantplus://offline/ref=07A83F80D3020FE70BB3920E3B8E38D3D27CF026976ACD306462C127CFCFAF7952ABD4520850A4D1F8X9E" TargetMode="External"/><Relationship Id="rId54" Type="http://schemas.openxmlformats.org/officeDocument/2006/relationships/hyperlink" Target="consultantplus://offline/ref=07A83F80D3020FE70BB3920E3B8E38D3D27CF026976ACD306462C127CFCFAF7952ABD4520850A6D4F8X8E" TargetMode="External"/><Relationship Id="rId62" Type="http://schemas.openxmlformats.org/officeDocument/2006/relationships/hyperlink" Target="consultantplus://offline/ref=07A83F80D3020FE70BB3920E3B8E38D3D27CF026976ACD306462C127CFCFAF7952ABD4520850A4D1F8X9E"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ED04F-80C6-4993-AF32-D3139F88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1</Pages>
  <Words>19120</Words>
  <Characters>108990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127855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Ивашина Иван Евгеньевич</dc:creator>
  <cp:lastModifiedBy>A</cp:lastModifiedBy>
  <cp:revision>38</cp:revision>
  <cp:lastPrinted>2016-12-05T08:17:00Z</cp:lastPrinted>
  <dcterms:created xsi:type="dcterms:W3CDTF">2016-11-10T10:46:00Z</dcterms:created>
  <dcterms:modified xsi:type="dcterms:W3CDTF">2018-09-14T09:27:00Z</dcterms:modified>
</cp:coreProperties>
</file>