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B9" w:rsidRDefault="009824B9" w:rsidP="009824B9">
      <w:pPr>
        <w:pStyle w:val="Default"/>
      </w:pPr>
    </w:p>
    <w:p w:rsidR="00F6009A" w:rsidRPr="00F6009A" w:rsidRDefault="00F6009A" w:rsidP="00F600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6009A"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F6009A" w:rsidRPr="00F6009A" w:rsidRDefault="00F6009A" w:rsidP="00F6009A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F6009A">
        <w:rPr>
          <w:rFonts w:ascii="Times New Roman" w:hAnsi="Times New Roman"/>
          <w:sz w:val="28"/>
          <w:szCs w:val="28"/>
        </w:rPr>
        <w:t>Северного района</w:t>
      </w:r>
    </w:p>
    <w:p w:rsidR="00F6009A" w:rsidRPr="00F6009A" w:rsidRDefault="00F6009A" w:rsidP="00794864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F6009A">
        <w:rPr>
          <w:rFonts w:ascii="Times New Roman" w:hAnsi="Times New Roman"/>
          <w:sz w:val="28"/>
          <w:szCs w:val="28"/>
        </w:rPr>
        <w:t>Новосибирской области</w:t>
      </w:r>
    </w:p>
    <w:p w:rsidR="00F6009A" w:rsidRPr="00BA5C00" w:rsidRDefault="00F6009A" w:rsidP="00BA5C00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009A">
        <w:rPr>
          <w:rFonts w:ascii="Times New Roman" w:hAnsi="Times New Roman"/>
          <w:sz w:val="28"/>
          <w:szCs w:val="28"/>
        </w:rPr>
        <w:t>П</w:t>
      </w:r>
      <w:proofErr w:type="gramEnd"/>
      <w:r w:rsidRPr="00F6009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6009A" w:rsidRPr="00F6009A" w:rsidRDefault="00F6009A" w:rsidP="00F6009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Pr="00F6009A">
        <w:rPr>
          <w:rFonts w:ascii="Times New Roman" w:hAnsi="Times New Roman"/>
          <w:bCs/>
          <w:sz w:val="28"/>
          <w:szCs w:val="28"/>
        </w:rPr>
        <w:t>.02.2018                                       с</w:t>
      </w:r>
      <w:proofErr w:type="gramStart"/>
      <w:r w:rsidRPr="00F6009A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F6009A">
        <w:rPr>
          <w:rFonts w:ascii="Times New Roman" w:hAnsi="Times New Roman"/>
          <w:bCs/>
          <w:sz w:val="28"/>
          <w:szCs w:val="28"/>
        </w:rPr>
        <w:t>иаза                                            № 1</w:t>
      </w:r>
      <w:r>
        <w:rPr>
          <w:rFonts w:ascii="Times New Roman" w:hAnsi="Times New Roman"/>
          <w:bCs/>
          <w:sz w:val="28"/>
          <w:szCs w:val="28"/>
        </w:rPr>
        <w:t>3</w:t>
      </w:r>
      <w:r w:rsidRPr="00F6009A">
        <w:rPr>
          <w:rFonts w:ascii="Times New Roman" w:hAnsi="Times New Roman"/>
          <w:bCs/>
          <w:sz w:val="28"/>
          <w:szCs w:val="28"/>
        </w:rPr>
        <w:t xml:space="preserve">  </w:t>
      </w:r>
    </w:p>
    <w:p w:rsidR="00B17C6A" w:rsidRPr="00A86E0E" w:rsidRDefault="00B17C6A" w:rsidP="00B17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4DAD" w:rsidRDefault="00B17C6A" w:rsidP="00B17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особого противопожарного режима на территории </w:t>
      </w:r>
      <w:r w:rsidR="00F6009A">
        <w:rPr>
          <w:rFonts w:ascii="Times New Roman" w:hAnsi="Times New Roman" w:cs="Times New Roman"/>
          <w:sz w:val="28"/>
          <w:szCs w:val="28"/>
        </w:rPr>
        <w:t>Биазинского</w:t>
      </w:r>
      <w:r w:rsidRPr="00775A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</w:t>
      </w:r>
    </w:p>
    <w:p w:rsidR="00B17C6A" w:rsidRPr="00775A16" w:rsidRDefault="00B17C6A" w:rsidP="00B17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17C6A" w:rsidRPr="00775A16" w:rsidRDefault="00B17C6A" w:rsidP="00B17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7C6A" w:rsidRPr="00775A16" w:rsidRDefault="00B17C6A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    </w:t>
      </w:r>
      <w:r w:rsidR="009824B9" w:rsidRPr="00775A16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режиме», </w:t>
      </w:r>
      <w:r w:rsidRPr="00775A16">
        <w:rPr>
          <w:sz w:val="28"/>
          <w:szCs w:val="28"/>
        </w:rPr>
        <w:t xml:space="preserve">руководствуясь Уставом </w:t>
      </w:r>
      <w:r w:rsidR="00F6009A">
        <w:rPr>
          <w:sz w:val="28"/>
          <w:szCs w:val="28"/>
        </w:rPr>
        <w:t>Биазинского</w:t>
      </w:r>
      <w:r w:rsidRPr="00775A16">
        <w:rPr>
          <w:sz w:val="28"/>
          <w:szCs w:val="28"/>
        </w:rPr>
        <w:t xml:space="preserve"> сельсовета Северного района Новосибирской области, администрация </w:t>
      </w:r>
      <w:r w:rsidR="00F6009A">
        <w:rPr>
          <w:sz w:val="28"/>
          <w:szCs w:val="28"/>
        </w:rPr>
        <w:t>Биазинского</w:t>
      </w:r>
      <w:r w:rsidRPr="00775A16">
        <w:rPr>
          <w:sz w:val="28"/>
          <w:szCs w:val="28"/>
        </w:rPr>
        <w:t xml:space="preserve"> сельсовета Северного района Новосибирской области </w:t>
      </w:r>
    </w:p>
    <w:p w:rsidR="009824B9" w:rsidRPr="00775A16" w:rsidRDefault="00B17C6A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>ПОСТАНОВЛЯЕТ:</w:t>
      </w:r>
      <w:r w:rsidR="009824B9" w:rsidRPr="00775A16">
        <w:rPr>
          <w:sz w:val="28"/>
          <w:szCs w:val="28"/>
        </w:rPr>
        <w:t xml:space="preserve">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1. Утвердить: </w:t>
      </w:r>
    </w:p>
    <w:p w:rsidR="009824B9" w:rsidRPr="00775A16" w:rsidRDefault="00775A16" w:rsidP="00775A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4B9" w:rsidRPr="00775A16">
        <w:rPr>
          <w:sz w:val="28"/>
          <w:szCs w:val="28"/>
        </w:rPr>
        <w:t xml:space="preserve">1.1. Порядок установления особого противопожарного режима на территории </w:t>
      </w:r>
      <w:r w:rsidR="00F6009A">
        <w:rPr>
          <w:sz w:val="28"/>
          <w:szCs w:val="28"/>
        </w:rPr>
        <w:t>Биазинского</w:t>
      </w:r>
      <w:r w:rsidR="00B17C6A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="009824B9" w:rsidRPr="00775A16">
        <w:rPr>
          <w:sz w:val="28"/>
          <w:szCs w:val="28"/>
        </w:rPr>
        <w:t xml:space="preserve">(Приложение 1). </w:t>
      </w:r>
    </w:p>
    <w:p w:rsidR="009824B9" w:rsidRPr="00775A16" w:rsidRDefault="00775A16" w:rsidP="00775A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4B9" w:rsidRPr="00775A16">
        <w:rPr>
          <w:sz w:val="28"/>
          <w:szCs w:val="28"/>
        </w:rPr>
        <w:t xml:space="preserve">1.2. Примерный перечень оснований, согласно которым может быть установлен особый противопожарный режим (Приложение 2). </w:t>
      </w:r>
    </w:p>
    <w:p w:rsidR="009824B9" w:rsidRPr="00775A16" w:rsidRDefault="00775A16" w:rsidP="00775A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4B9" w:rsidRPr="00775A16">
        <w:rPr>
          <w:sz w:val="28"/>
          <w:szCs w:val="28"/>
        </w:rPr>
        <w:t xml:space="preserve">1.3. Перечень дополнительных требований пожарной безопасности, действующих в период особого противопожарного режима (Приложение 3). </w:t>
      </w:r>
    </w:p>
    <w:p w:rsidR="00B17C6A" w:rsidRDefault="00B17C6A" w:rsidP="00775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851420">
        <w:rPr>
          <w:rFonts w:ascii="Times New Roman" w:hAnsi="Times New Roman"/>
          <w:sz w:val="28"/>
          <w:szCs w:val="28"/>
        </w:rPr>
        <w:t xml:space="preserve">Опубликовать настоящее постановление в  периодическом печатном издании «Вестник </w:t>
      </w:r>
      <w:r w:rsidR="00F6009A">
        <w:rPr>
          <w:rFonts w:ascii="Times New Roman" w:hAnsi="Times New Roman"/>
          <w:sz w:val="28"/>
          <w:szCs w:val="28"/>
        </w:rPr>
        <w:t>Биазинского</w:t>
      </w:r>
      <w:r w:rsidRPr="00851420">
        <w:rPr>
          <w:rFonts w:ascii="Times New Roman" w:hAnsi="Times New Roman"/>
          <w:sz w:val="28"/>
          <w:szCs w:val="28"/>
        </w:rPr>
        <w:t xml:space="preserve"> сельсовета».</w:t>
      </w:r>
    </w:p>
    <w:p w:rsidR="00B17C6A" w:rsidRDefault="00B17C6A" w:rsidP="00775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17C6A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63802" w:rsidRDefault="00963802" w:rsidP="00775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63802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 w:rsidR="00F6009A">
        <w:rPr>
          <w:rFonts w:ascii="Times New Roman" w:hAnsi="Times New Roman"/>
          <w:sz w:val="28"/>
          <w:szCs w:val="28"/>
        </w:rPr>
        <w:t>Биазинского</w:t>
      </w:r>
      <w:r w:rsidRPr="00963802">
        <w:rPr>
          <w:rFonts w:ascii="Times New Roman" w:hAnsi="Times New Roman"/>
          <w:sz w:val="28"/>
          <w:szCs w:val="28"/>
        </w:rPr>
        <w:t xml:space="preserve"> сельсовета Северного райо</w:t>
      </w:r>
      <w:r>
        <w:rPr>
          <w:rFonts w:ascii="Times New Roman" w:hAnsi="Times New Roman"/>
          <w:sz w:val="28"/>
          <w:szCs w:val="28"/>
        </w:rPr>
        <w:t>на Новосибирской области от 1</w:t>
      </w:r>
      <w:r w:rsidR="009F21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638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2.2017</w:t>
      </w:r>
      <w:r w:rsidRPr="00963802">
        <w:rPr>
          <w:rFonts w:ascii="Times New Roman" w:hAnsi="Times New Roman"/>
          <w:sz w:val="28"/>
          <w:szCs w:val="28"/>
        </w:rPr>
        <w:t xml:space="preserve"> № </w:t>
      </w:r>
      <w:r w:rsidR="009F2131">
        <w:rPr>
          <w:rFonts w:ascii="Times New Roman" w:hAnsi="Times New Roman"/>
          <w:sz w:val="28"/>
          <w:szCs w:val="28"/>
        </w:rPr>
        <w:t>70</w:t>
      </w:r>
      <w:r w:rsidRPr="00963802">
        <w:rPr>
          <w:rFonts w:ascii="Times New Roman" w:hAnsi="Times New Roman"/>
          <w:sz w:val="28"/>
          <w:szCs w:val="28"/>
        </w:rPr>
        <w:t xml:space="preserve"> «Об утверждении Порядка установления особого противопожарного режима в границах</w:t>
      </w:r>
      <w:r w:rsidR="0079486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63802">
        <w:rPr>
          <w:rFonts w:ascii="Times New Roman" w:hAnsi="Times New Roman"/>
          <w:sz w:val="28"/>
          <w:szCs w:val="28"/>
        </w:rPr>
        <w:t xml:space="preserve"> </w:t>
      </w:r>
      <w:r w:rsidR="00F6009A">
        <w:rPr>
          <w:rFonts w:ascii="Times New Roman" w:hAnsi="Times New Roman"/>
          <w:sz w:val="28"/>
          <w:szCs w:val="28"/>
        </w:rPr>
        <w:t>Биазинского</w:t>
      </w:r>
      <w:r w:rsidRPr="00963802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области».</w:t>
      </w:r>
    </w:p>
    <w:p w:rsidR="00B17C6A" w:rsidRDefault="00E75AC8" w:rsidP="0079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7C6A">
        <w:rPr>
          <w:rFonts w:ascii="Times New Roman" w:hAnsi="Times New Roman"/>
          <w:sz w:val="28"/>
          <w:szCs w:val="28"/>
        </w:rPr>
        <w:t>. </w:t>
      </w:r>
      <w:proofErr w:type="gramStart"/>
      <w:r w:rsidR="00B17C6A" w:rsidRPr="008514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7C6A" w:rsidRPr="0085142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A5C00" w:rsidRPr="00794864" w:rsidRDefault="00BA5C00" w:rsidP="0079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C6A" w:rsidRPr="00D26CF4" w:rsidRDefault="00B17C6A" w:rsidP="00B17C6A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F6009A">
        <w:rPr>
          <w:rFonts w:ascii="Times New Roman" w:eastAsia="Times New Roman" w:hAnsi="Times New Roman"/>
          <w:sz w:val="28"/>
          <w:szCs w:val="28"/>
          <w:lang w:eastAsia="ru-RU"/>
        </w:rPr>
        <w:t>Биазинского</w:t>
      </w:r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B17C6A" w:rsidRDefault="00BA5C00" w:rsidP="00B17C6A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Северного района Новосибирской </w:t>
      </w:r>
      <w:r w:rsidR="00B17C6A" w:rsidRPr="00D26CF4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94864">
        <w:rPr>
          <w:rFonts w:ascii="Times New Roman" w:eastAsia="Times New Roman" w:hAnsi="Times New Roman"/>
          <w:sz w:val="28"/>
          <w:szCs w:val="28"/>
          <w:lang w:eastAsia="ru-RU"/>
        </w:rPr>
        <w:t>Ю.В.Гришмановский</w:t>
      </w:r>
    </w:p>
    <w:p w:rsidR="00794864" w:rsidRDefault="00794864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94864" w:rsidRDefault="00794864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94864" w:rsidRDefault="00794864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BD2343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775A16" w:rsidRPr="00BD2343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775A16" w:rsidRPr="00D26CF4" w:rsidRDefault="00F6009A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Биазинского</w:t>
      </w:r>
      <w:r w:rsidR="00775A16" w:rsidRPr="00D26CF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75A16" w:rsidRPr="00D26CF4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26CF4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75A16" w:rsidRPr="00D26CF4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26CF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75A16" w:rsidRPr="00BD2343" w:rsidRDefault="00156F31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2</w:t>
      </w:r>
      <w:r w:rsidR="00BA5C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.02</w:t>
      </w:r>
      <w:r w:rsidR="00775A16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A1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1884">
        <w:rPr>
          <w:rFonts w:ascii="Times New Roman" w:hAnsi="Times New Roman" w:cs="Times New Roman"/>
          <w:sz w:val="28"/>
          <w:szCs w:val="28"/>
        </w:rPr>
        <w:t>3</w:t>
      </w:r>
    </w:p>
    <w:p w:rsidR="00775A16" w:rsidRDefault="00775A16" w:rsidP="00775A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B9" w:rsidRPr="00775A16" w:rsidRDefault="009824B9" w:rsidP="007365C6">
      <w:pPr>
        <w:pStyle w:val="Default"/>
        <w:jc w:val="center"/>
        <w:rPr>
          <w:sz w:val="28"/>
          <w:szCs w:val="28"/>
        </w:rPr>
      </w:pPr>
      <w:r w:rsidRPr="00775A16">
        <w:rPr>
          <w:b/>
          <w:bCs/>
          <w:sz w:val="28"/>
          <w:szCs w:val="28"/>
        </w:rPr>
        <w:t>Порядок</w:t>
      </w:r>
    </w:p>
    <w:p w:rsidR="009824B9" w:rsidRPr="00775A16" w:rsidRDefault="009824B9" w:rsidP="007365C6">
      <w:pPr>
        <w:pStyle w:val="Default"/>
        <w:jc w:val="center"/>
        <w:rPr>
          <w:b/>
          <w:bCs/>
          <w:sz w:val="28"/>
          <w:szCs w:val="28"/>
        </w:rPr>
      </w:pPr>
      <w:r w:rsidRPr="00775A16">
        <w:rPr>
          <w:b/>
          <w:bCs/>
          <w:sz w:val="28"/>
          <w:szCs w:val="28"/>
        </w:rPr>
        <w:t xml:space="preserve">установления особого противопожарного режима на территории </w:t>
      </w:r>
      <w:r w:rsidR="00F6009A">
        <w:rPr>
          <w:b/>
          <w:bCs/>
          <w:sz w:val="28"/>
          <w:szCs w:val="28"/>
        </w:rPr>
        <w:t>Биазинского</w:t>
      </w:r>
      <w:r w:rsidR="007365C6" w:rsidRPr="00775A16">
        <w:rPr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p w:rsidR="007365C6" w:rsidRPr="00775A16" w:rsidRDefault="007365C6" w:rsidP="007365C6">
      <w:pPr>
        <w:pStyle w:val="Default"/>
        <w:jc w:val="center"/>
        <w:rPr>
          <w:sz w:val="28"/>
          <w:szCs w:val="28"/>
        </w:rPr>
      </w:pP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1. </w:t>
      </w:r>
      <w:proofErr w:type="gramStart"/>
      <w:r w:rsidRPr="00775A16">
        <w:rPr>
          <w:sz w:val="28"/>
          <w:szCs w:val="28"/>
        </w:rPr>
        <w:t xml:space="preserve">Настоящий Порядок установления особого противопожарного режима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 xml:space="preserve">(далее - порядок) действует в соответствии с Федеральными законом от 21.12.1994 № 69-ФЗ «О пожарной безопасности», Федеральными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режиме», </w:t>
      </w:r>
      <w:r w:rsidR="007365C6" w:rsidRPr="00775A16">
        <w:rPr>
          <w:sz w:val="28"/>
          <w:szCs w:val="28"/>
        </w:rPr>
        <w:t xml:space="preserve">Уставом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области, постановлением</w:t>
      </w:r>
      <w:proofErr w:type="gramEnd"/>
      <w:r w:rsidR="007365C6" w:rsidRPr="00775A16">
        <w:rPr>
          <w:sz w:val="28"/>
          <w:szCs w:val="28"/>
        </w:rPr>
        <w:t xml:space="preserve"> а</w:t>
      </w:r>
      <w:r w:rsidRPr="00775A16">
        <w:rPr>
          <w:sz w:val="28"/>
          <w:szCs w:val="28"/>
        </w:rPr>
        <w:t xml:space="preserve">дминистрации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от 1</w:t>
      </w:r>
      <w:r w:rsidR="009C047E">
        <w:rPr>
          <w:sz w:val="28"/>
          <w:szCs w:val="28"/>
        </w:rPr>
        <w:t>2</w:t>
      </w:r>
      <w:r w:rsidR="007365C6" w:rsidRPr="00775A16">
        <w:rPr>
          <w:sz w:val="28"/>
          <w:szCs w:val="28"/>
        </w:rPr>
        <w:t xml:space="preserve">.12.2017 № </w:t>
      </w:r>
      <w:r w:rsidR="009C047E">
        <w:rPr>
          <w:sz w:val="28"/>
          <w:szCs w:val="28"/>
        </w:rPr>
        <w:t>65</w:t>
      </w:r>
      <w:r w:rsidRPr="00775A16">
        <w:rPr>
          <w:sz w:val="28"/>
          <w:szCs w:val="28"/>
        </w:rPr>
        <w:t xml:space="preserve"> «</w:t>
      </w:r>
      <w:r w:rsidR="007365C6" w:rsidRPr="00775A16">
        <w:rPr>
          <w:sz w:val="28"/>
          <w:szCs w:val="28"/>
        </w:rPr>
        <w:t xml:space="preserve">Об обеспечении первичных мер пожарной безопасности в границах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».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2. </w:t>
      </w:r>
      <w:proofErr w:type="gramStart"/>
      <w:r w:rsidRPr="00775A16">
        <w:rPr>
          <w:sz w:val="28"/>
          <w:szCs w:val="28"/>
        </w:rPr>
        <w:t>Согласно абзаца</w:t>
      </w:r>
      <w:proofErr w:type="gramEnd"/>
      <w:r w:rsidRPr="00775A16">
        <w:rPr>
          <w:sz w:val="28"/>
          <w:szCs w:val="28"/>
        </w:rPr>
        <w:t xml:space="preserve"> 20 статьи 1 Федерального закона от 21.12.1994 № 69-ФЗ «О пожарной безопасности» особый противопожарный режим – это дополнительные требования пожарной безопасности, устанавливаемые органами государственной власти или органами местного самоуправления, в случае повышения пожарной опасности на соответствующих территориях.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3. В случае повышения пожарной опасности </w:t>
      </w:r>
      <w:r w:rsidR="007365C6" w:rsidRPr="00775A16">
        <w:rPr>
          <w:sz w:val="28"/>
          <w:szCs w:val="28"/>
        </w:rPr>
        <w:t xml:space="preserve">администрация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>своим постановлением устанавливает на территории</w:t>
      </w:r>
      <w:r w:rsidR="007365C6" w:rsidRPr="00775A16">
        <w:rPr>
          <w:sz w:val="28"/>
          <w:szCs w:val="28"/>
        </w:rPr>
        <w:t xml:space="preserve">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 xml:space="preserve">особый противопожарный режим.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4. Оповещение население о введении особого противопожарного режима осуществляется путем публикации постановления </w:t>
      </w:r>
      <w:r w:rsidR="007365C6" w:rsidRPr="00775A16">
        <w:rPr>
          <w:sz w:val="28"/>
          <w:szCs w:val="28"/>
        </w:rPr>
        <w:t>администраци</w:t>
      </w:r>
      <w:r w:rsidR="00E619DC">
        <w:rPr>
          <w:sz w:val="28"/>
          <w:szCs w:val="28"/>
        </w:rPr>
        <w:t>и</w:t>
      </w:r>
      <w:r w:rsidR="007365C6" w:rsidRPr="00775A16">
        <w:rPr>
          <w:sz w:val="28"/>
          <w:szCs w:val="28"/>
        </w:rPr>
        <w:t xml:space="preserve">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</w:t>
      </w:r>
      <w:r w:rsidR="00775A16">
        <w:rPr>
          <w:sz w:val="28"/>
          <w:szCs w:val="28"/>
        </w:rPr>
        <w:t xml:space="preserve">в </w:t>
      </w:r>
      <w:r w:rsidR="00775A16" w:rsidRPr="00775A16">
        <w:rPr>
          <w:color w:val="auto"/>
          <w:sz w:val="28"/>
          <w:szCs w:val="28"/>
        </w:rPr>
        <w:t xml:space="preserve">периодическом печатном издании «Вестник </w:t>
      </w:r>
      <w:r w:rsidR="00F6009A">
        <w:rPr>
          <w:color w:val="auto"/>
          <w:sz w:val="28"/>
          <w:szCs w:val="28"/>
        </w:rPr>
        <w:t>Биазинского</w:t>
      </w:r>
      <w:r w:rsidR="00775A16" w:rsidRPr="00775A16">
        <w:rPr>
          <w:color w:val="auto"/>
          <w:sz w:val="28"/>
          <w:szCs w:val="28"/>
        </w:rPr>
        <w:t xml:space="preserve"> сельсовета»</w:t>
      </w:r>
      <w:r w:rsidRPr="00775A16">
        <w:rPr>
          <w:sz w:val="28"/>
          <w:szCs w:val="28"/>
        </w:rPr>
        <w:t xml:space="preserve">, размещении информации на интернет ресурсах, информационных аншлагов в лесах </w:t>
      </w:r>
      <w:r w:rsidR="00F6009A">
        <w:rPr>
          <w:sz w:val="28"/>
          <w:szCs w:val="28"/>
        </w:rPr>
        <w:t>Биазинского</w:t>
      </w:r>
      <w:r w:rsidR="00775A1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5. На период действия особого противопожарного режима на территории </w:t>
      </w:r>
      <w:r w:rsidR="007365C6" w:rsidRPr="00775A16">
        <w:rPr>
          <w:sz w:val="28"/>
          <w:szCs w:val="28"/>
        </w:rPr>
        <w:t xml:space="preserve">администрация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устанавливаются дополнительные требования пожарной </w:t>
      </w:r>
      <w:r w:rsidRPr="00775A16">
        <w:rPr>
          <w:sz w:val="28"/>
          <w:szCs w:val="28"/>
        </w:rPr>
        <w:lastRenderedPageBreak/>
        <w:t xml:space="preserve">безопасности, предусмотренные нормативными документами по пожарной безопасности.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6. В рамках обеспечения особого противопожарного режима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</w:t>
      </w:r>
      <w:r w:rsidR="007365C6" w:rsidRPr="00775A16">
        <w:rPr>
          <w:sz w:val="28"/>
          <w:szCs w:val="28"/>
        </w:rPr>
        <w:t xml:space="preserve">администрация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разрабатывает и проводит следующие мероприятия: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принимает необходимые меры по своевременной очистке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 xml:space="preserve">от горючих отходов и мусора;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информирует в установленном законодательством порядке уполномоченные органы о нарушениях требования пожарной безопасности; </w:t>
      </w:r>
    </w:p>
    <w:p w:rsid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предусматривает мероприятия, исключающие возможность переброса огня от лесных и иных пожаров на здания и сооружения населенного пункта и на прилегающие к нему зоны;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проводит разъяснительную работу с населением о мерах пожарной безопасности и действии при пожаре;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своим постановлением может временно вводить запрет на разведение костров, проведение пожароопасных работ на определенных участках, на топку печей, кухонных очагов и котельных установок;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организует силами местного населения и членов добровольных пожарных формирований патрулирование и наблюдение за противопожарным состоянием в пределах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подготовку для возможного использования имеющейся водовозной и землеройной техники.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принимает иные дополнительные меры пожарной безопасности, не противоречащие законодательству Российской Федерации и законодательству </w:t>
      </w:r>
      <w:r w:rsidR="007365C6" w:rsidRPr="00775A16">
        <w:rPr>
          <w:sz w:val="28"/>
          <w:szCs w:val="28"/>
        </w:rPr>
        <w:t>Новосибирской области</w:t>
      </w:r>
      <w:r w:rsidRPr="00775A16">
        <w:rPr>
          <w:sz w:val="28"/>
          <w:szCs w:val="28"/>
        </w:rPr>
        <w:t xml:space="preserve">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7. В зависимости от складывающейся обстановки, при установлении особого противопожарного режима,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вводятся дополнительные требования пожарной безопасности (Приложение 3 настоящего постановления).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Введение особого противопожарного режима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 xml:space="preserve">и период его действия осуществляется исходя из анализа оперативной обстановки, сложившейся на территории или части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(Приложение 2 настоящего постановления).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8. Руководители организаций всех форм собственности при установлении особого противопожарного режима: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2) 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3) обеспечивают запасы воды для целей пожаротушения;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lastRenderedPageBreak/>
        <w:t xml:space="preserve">4) принимают меры по уборке сухой травы, валежника, иного горючего мусора с территорий, прилегающих к границам организаций, осуществляют иные мероприятия, связанные с решением вопросов содействия пожарной охране при тушении пожаров.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9. По итогам принятых мер, а также в случае снижения пожарной опасности, </w:t>
      </w:r>
      <w:r w:rsidR="007365C6" w:rsidRPr="00775A16">
        <w:rPr>
          <w:sz w:val="28"/>
          <w:szCs w:val="28"/>
        </w:rPr>
        <w:t xml:space="preserve">администрация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выносит постановление об отмене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 xml:space="preserve">особого противопожарного режима. 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24DAD" w:rsidRDefault="00824DAD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24DAD" w:rsidRPr="00775A16" w:rsidRDefault="00824DAD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75A16" w:rsidRPr="00775A16" w:rsidRDefault="00F6009A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Биазинского</w:t>
      </w:r>
      <w:r w:rsidR="00775A16" w:rsidRPr="00775A1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6F31">
        <w:rPr>
          <w:rFonts w:ascii="Times New Roman" w:hAnsi="Times New Roman" w:cs="Times New Roman"/>
          <w:sz w:val="28"/>
          <w:szCs w:val="28"/>
        </w:rPr>
        <w:t>от 2</w:t>
      </w:r>
      <w:r w:rsidR="005A1649">
        <w:rPr>
          <w:rFonts w:ascii="Times New Roman" w:hAnsi="Times New Roman" w:cs="Times New Roman"/>
          <w:sz w:val="28"/>
          <w:szCs w:val="28"/>
        </w:rPr>
        <w:t>2</w:t>
      </w:r>
      <w:r w:rsidR="00156F31">
        <w:rPr>
          <w:rFonts w:ascii="Times New Roman" w:hAnsi="Times New Roman" w:cs="Times New Roman"/>
          <w:sz w:val="28"/>
          <w:szCs w:val="28"/>
        </w:rPr>
        <w:t>.02.2018  №1</w:t>
      </w:r>
      <w:r w:rsidR="005A1649">
        <w:rPr>
          <w:rFonts w:ascii="Times New Roman" w:hAnsi="Times New Roman" w:cs="Times New Roman"/>
          <w:sz w:val="28"/>
          <w:szCs w:val="28"/>
        </w:rPr>
        <w:t>3</w:t>
      </w:r>
    </w:p>
    <w:p w:rsidR="009824B9" w:rsidRPr="00775A16" w:rsidRDefault="009824B9" w:rsidP="007365C6">
      <w:pPr>
        <w:pStyle w:val="Default"/>
        <w:jc w:val="right"/>
        <w:rPr>
          <w:sz w:val="28"/>
          <w:szCs w:val="28"/>
        </w:rPr>
      </w:pPr>
    </w:p>
    <w:p w:rsidR="007365C6" w:rsidRPr="00775A16" w:rsidRDefault="007365C6" w:rsidP="007365C6">
      <w:pPr>
        <w:pStyle w:val="Default"/>
        <w:jc w:val="right"/>
        <w:rPr>
          <w:sz w:val="28"/>
          <w:szCs w:val="28"/>
        </w:rPr>
      </w:pPr>
    </w:p>
    <w:p w:rsidR="009824B9" w:rsidRPr="00775A16" w:rsidRDefault="009824B9" w:rsidP="007365C6">
      <w:pPr>
        <w:pStyle w:val="Default"/>
        <w:jc w:val="center"/>
        <w:rPr>
          <w:sz w:val="28"/>
          <w:szCs w:val="28"/>
        </w:rPr>
      </w:pPr>
      <w:r w:rsidRPr="00775A16">
        <w:rPr>
          <w:b/>
          <w:bCs/>
          <w:sz w:val="28"/>
          <w:szCs w:val="28"/>
        </w:rPr>
        <w:t>Примерный перечень</w:t>
      </w:r>
    </w:p>
    <w:p w:rsidR="009824B9" w:rsidRPr="00775A16" w:rsidRDefault="009824B9" w:rsidP="007365C6">
      <w:pPr>
        <w:pStyle w:val="Default"/>
        <w:jc w:val="center"/>
        <w:rPr>
          <w:b/>
          <w:bCs/>
          <w:sz w:val="28"/>
          <w:szCs w:val="28"/>
        </w:rPr>
      </w:pPr>
      <w:r w:rsidRPr="00775A16">
        <w:rPr>
          <w:b/>
          <w:bCs/>
          <w:sz w:val="28"/>
          <w:szCs w:val="28"/>
        </w:rPr>
        <w:t>оснований, согласно которым может быть установлен особый противопожарный режим:</w:t>
      </w:r>
    </w:p>
    <w:p w:rsidR="007365C6" w:rsidRPr="00775A16" w:rsidRDefault="007365C6" w:rsidP="007365C6">
      <w:pPr>
        <w:pStyle w:val="Default"/>
        <w:jc w:val="center"/>
        <w:rPr>
          <w:sz w:val="28"/>
          <w:szCs w:val="28"/>
        </w:rPr>
      </w:pP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1. Крупные лесные пожары на площади 25 гектаров и более.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2. Крушения, аварии на транспорте, перевозящем легковоспламеняющиеся и горючие жидкости или горючие газы, с аварийным выбросом в объеме 20 тонн и более.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3. Порыв магистрального газопровода.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4.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5. Аварийное отключение коммунальной системы жизнеобеспечения или электроэнергетической системы в жилых кварталах на 2 суток и более.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6. Сильный ветер (в том числе смерчи и шквалы) со скоростью ветра в порывах 30 и более метров в секунду.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7. Температура воздуха +250C и выше в течение семи суток и более.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8. Иные случаи повышения пожарной опасности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. </w:t>
      </w:r>
    </w:p>
    <w:p w:rsidR="009824B9" w:rsidRPr="00775A16" w:rsidRDefault="009824B9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Default="00775A16" w:rsidP="009824B9">
      <w:pPr>
        <w:pStyle w:val="Default"/>
        <w:rPr>
          <w:sz w:val="28"/>
          <w:szCs w:val="28"/>
        </w:rPr>
      </w:pPr>
    </w:p>
    <w:p w:rsidR="00824DAD" w:rsidRDefault="00824DAD" w:rsidP="009824B9">
      <w:pPr>
        <w:pStyle w:val="Default"/>
        <w:rPr>
          <w:sz w:val="28"/>
          <w:szCs w:val="28"/>
        </w:rPr>
      </w:pPr>
    </w:p>
    <w:p w:rsidR="00824DAD" w:rsidRDefault="00824DAD" w:rsidP="009824B9">
      <w:pPr>
        <w:pStyle w:val="Default"/>
        <w:rPr>
          <w:sz w:val="28"/>
          <w:szCs w:val="28"/>
        </w:rPr>
      </w:pPr>
    </w:p>
    <w:p w:rsidR="00824DAD" w:rsidRDefault="00824DAD" w:rsidP="009824B9">
      <w:pPr>
        <w:pStyle w:val="Default"/>
        <w:rPr>
          <w:sz w:val="28"/>
          <w:szCs w:val="28"/>
        </w:rPr>
      </w:pPr>
    </w:p>
    <w:p w:rsidR="00824DAD" w:rsidRDefault="00824DAD" w:rsidP="009824B9">
      <w:pPr>
        <w:pStyle w:val="Default"/>
        <w:rPr>
          <w:sz w:val="28"/>
          <w:szCs w:val="28"/>
        </w:rPr>
      </w:pPr>
    </w:p>
    <w:p w:rsidR="00824DAD" w:rsidRPr="00775A16" w:rsidRDefault="00824DAD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963802" w:rsidRDefault="00963802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75A16" w:rsidRPr="00775A16" w:rsidRDefault="00F6009A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Биазинского</w:t>
      </w:r>
      <w:r w:rsidR="00775A16" w:rsidRPr="00775A1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6F31">
        <w:rPr>
          <w:rFonts w:ascii="Times New Roman" w:hAnsi="Times New Roman" w:cs="Times New Roman"/>
          <w:sz w:val="28"/>
          <w:szCs w:val="28"/>
        </w:rPr>
        <w:t>от 2</w:t>
      </w:r>
      <w:r w:rsidR="005A1649">
        <w:rPr>
          <w:rFonts w:ascii="Times New Roman" w:hAnsi="Times New Roman" w:cs="Times New Roman"/>
          <w:sz w:val="28"/>
          <w:szCs w:val="28"/>
        </w:rPr>
        <w:t>2</w:t>
      </w:r>
      <w:r w:rsidR="00156F31">
        <w:rPr>
          <w:rFonts w:ascii="Times New Roman" w:hAnsi="Times New Roman" w:cs="Times New Roman"/>
          <w:sz w:val="28"/>
          <w:szCs w:val="28"/>
        </w:rPr>
        <w:t>.02.2018  №1</w:t>
      </w:r>
      <w:r w:rsidR="005A164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775A16" w:rsidRPr="00775A16" w:rsidRDefault="00775A16" w:rsidP="00775A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B9" w:rsidRPr="00775A16" w:rsidRDefault="009824B9" w:rsidP="007365C6">
      <w:pPr>
        <w:pStyle w:val="Default"/>
        <w:jc w:val="center"/>
        <w:rPr>
          <w:sz w:val="28"/>
          <w:szCs w:val="28"/>
        </w:rPr>
      </w:pPr>
      <w:r w:rsidRPr="00775A16">
        <w:rPr>
          <w:b/>
          <w:bCs/>
          <w:sz w:val="28"/>
          <w:szCs w:val="28"/>
        </w:rPr>
        <w:t>Перечень</w:t>
      </w:r>
    </w:p>
    <w:p w:rsidR="009824B9" w:rsidRPr="00775A16" w:rsidRDefault="009824B9" w:rsidP="007365C6">
      <w:pPr>
        <w:pStyle w:val="Default"/>
        <w:jc w:val="center"/>
        <w:rPr>
          <w:sz w:val="28"/>
          <w:szCs w:val="28"/>
        </w:rPr>
      </w:pPr>
      <w:r w:rsidRPr="00775A16">
        <w:rPr>
          <w:b/>
          <w:bCs/>
          <w:sz w:val="28"/>
          <w:szCs w:val="28"/>
        </w:rPr>
        <w:t>дополнительных требований пожарной безопасности,</w:t>
      </w:r>
    </w:p>
    <w:p w:rsidR="009824B9" w:rsidRPr="00775A16" w:rsidRDefault="009824B9" w:rsidP="007365C6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775A16">
        <w:rPr>
          <w:b/>
          <w:bCs/>
          <w:sz w:val="28"/>
          <w:szCs w:val="28"/>
        </w:rPr>
        <w:t>действующих</w:t>
      </w:r>
      <w:proofErr w:type="gramEnd"/>
      <w:r w:rsidRPr="00775A16">
        <w:rPr>
          <w:b/>
          <w:bCs/>
          <w:sz w:val="28"/>
          <w:szCs w:val="28"/>
        </w:rPr>
        <w:t xml:space="preserve"> в период особого противопожарного режима</w:t>
      </w:r>
    </w:p>
    <w:p w:rsidR="007365C6" w:rsidRPr="00775A16" w:rsidRDefault="007365C6" w:rsidP="007365C6">
      <w:pPr>
        <w:pStyle w:val="Default"/>
        <w:jc w:val="center"/>
        <w:rPr>
          <w:sz w:val="28"/>
          <w:szCs w:val="28"/>
        </w:rPr>
      </w:pP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1. Передача информационных сообщений о введении особого противопожарного режима через средства оповещения гражданской обороны.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2. Организация патрулирования добровольными пожарными и (или) гражданами Российской Федерации на территориях поселений </w:t>
      </w:r>
      <w:r w:rsidR="00F6009A">
        <w:rPr>
          <w:sz w:val="28"/>
          <w:szCs w:val="28"/>
        </w:rPr>
        <w:t>Биазинского</w:t>
      </w:r>
      <w:r w:rsidR="00775A1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, садоводческих, огороднических и дачных некоммерческих объединений граждан, на предприятиях </w:t>
      </w:r>
      <w:r w:rsidR="00F6009A">
        <w:rPr>
          <w:sz w:val="28"/>
          <w:szCs w:val="28"/>
        </w:rPr>
        <w:t>Биазинского</w:t>
      </w:r>
      <w:r w:rsidR="00775A1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3. Подготовка для возможного использования имеющейся водовозной и землеройной техники.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4.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5. Проведение разъяснительной работы о мерах пожарной безопасности и действиях в случае пожара через средства массовой информации.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6. Согласно с абзаца 2 статьи 30 Федерального закона от 21.12.1994 № 69-ФЗ «О пожарной безопасности», пункта 17, 18, 19 постановления Правительства Российской Федерации от 25.04.2012 № 390 «О противопожарном режиме» на время действия особого противопожарного режима запрещается: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сжигание мусора и сухой травянистой растительности, в том числе и на индивидуальных приусадебных участках;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посещение гражданами лесов, находящихся на территории </w:t>
      </w:r>
      <w:r w:rsidR="00F6009A">
        <w:rPr>
          <w:sz w:val="28"/>
          <w:szCs w:val="28"/>
        </w:rPr>
        <w:t>Биазинского</w:t>
      </w:r>
      <w:r w:rsidR="00775A1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проведение лесозаготовок на технике, не имеющей искрогасителей;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сжигание стерни и сухой травянистой растительности на землях сельскохозяйственного назначения. </w:t>
      </w:r>
    </w:p>
    <w:p w:rsidR="000A28B5" w:rsidRPr="00775A16" w:rsidRDefault="000A28B5" w:rsidP="00775A16">
      <w:pPr>
        <w:jc w:val="both"/>
        <w:rPr>
          <w:sz w:val="28"/>
          <w:szCs w:val="28"/>
        </w:rPr>
      </w:pPr>
    </w:p>
    <w:sectPr w:rsidR="000A28B5" w:rsidRPr="00775A16" w:rsidSect="00824D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1CAD"/>
    <w:multiLevelType w:val="hybridMultilevel"/>
    <w:tmpl w:val="3363B7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24"/>
    <w:rsid w:val="000A28B5"/>
    <w:rsid w:val="00156F31"/>
    <w:rsid w:val="005A1649"/>
    <w:rsid w:val="006A1884"/>
    <w:rsid w:val="007365C6"/>
    <w:rsid w:val="00775A16"/>
    <w:rsid w:val="00794864"/>
    <w:rsid w:val="007E3624"/>
    <w:rsid w:val="00824DAD"/>
    <w:rsid w:val="00963802"/>
    <w:rsid w:val="009824B9"/>
    <w:rsid w:val="009C047E"/>
    <w:rsid w:val="009F2131"/>
    <w:rsid w:val="00B17C6A"/>
    <w:rsid w:val="00BA5C00"/>
    <w:rsid w:val="00C32DE3"/>
    <w:rsid w:val="00E619DC"/>
    <w:rsid w:val="00E75AC8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1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F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1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F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Biaza 2</cp:lastModifiedBy>
  <cp:revision>8</cp:revision>
  <cp:lastPrinted>2018-02-21T04:10:00Z</cp:lastPrinted>
  <dcterms:created xsi:type="dcterms:W3CDTF">2018-02-08T08:41:00Z</dcterms:created>
  <dcterms:modified xsi:type="dcterms:W3CDTF">2018-02-22T07:17:00Z</dcterms:modified>
</cp:coreProperties>
</file>