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24" w:rsidRDefault="00EF2424" w:rsidP="00EF2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БИАЗИНСКОГО СЕЛЬСОВЕТА</w:t>
      </w:r>
    </w:p>
    <w:p w:rsidR="00EF2424" w:rsidRDefault="00EF2424" w:rsidP="00EF242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EF2424" w:rsidRDefault="00EF2424" w:rsidP="00EF242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F2424" w:rsidRDefault="00EF2424" w:rsidP="00EF242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424" w:rsidRDefault="00EF2424" w:rsidP="00EF242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F2424" w:rsidRDefault="00EF2424" w:rsidP="00EF24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424" w:rsidRDefault="00EF2424" w:rsidP="00EF24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6.06.2018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иаза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</w:p>
    <w:p w:rsidR="00EF2424" w:rsidRDefault="00EF2424" w:rsidP="00EF24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424" w:rsidRPr="00825494" w:rsidRDefault="00EF2424" w:rsidP="00EF24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5494">
        <w:rPr>
          <w:rFonts w:ascii="Times New Roman" w:hAnsi="Times New Roman" w:cs="Times New Roman"/>
          <w:b w:val="0"/>
          <w:sz w:val="28"/>
          <w:szCs w:val="28"/>
        </w:rPr>
        <w:t>Об утверждении Порядка санкционирования оплаты</w:t>
      </w:r>
    </w:p>
    <w:p w:rsidR="00EF2424" w:rsidRPr="00825494" w:rsidRDefault="00EF2424" w:rsidP="00EF24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5494">
        <w:rPr>
          <w:rFonts w:ascii="Times New Roman" w:hAnsi="Times New Roman" w:cs="Times New Roman"/>
          <w:b w:val="0"/>
          <w:sz w:val="28"/>
          <w:szCs w:val="28"/>
        </w:rPr>
        <w:t xml:space="preserve">денежных обязательств </w:t>
      </w:r>
      <w:r w:rsidR="00EA312C" w:rsidRPr="00825494">
        <w:rPr>
          <w:rFonts w:ascii="Times New Roman" w:hAnsi="Times New Roman" w:cs="Times New Roman"/>
          <w:b w:val="0"/>
          <w:sz w:val="28"/>
          <w:szCs w:val="28"/>
        </w:rPr>
        <w:t xml:space="preserve">по расходам </w:t>
      </w:r>
      <w:r w:rsidRPr="00825494">
        <w:rPr>
          <w:rFonts w:ascii="Times New Roman" w:hAnsi="Times New Roman" w:cs="Times New Roman"/>
          <w:b w:val="0"/>
          <w:sz w:val="28"/>
          <w:szCs w:val="28"/>
        </w:rPr>
        <w:t>получателей средств местного бюджета Биазинского сельсовета Северного района Новосибирской области</w:t>
      </w:r>
      <w:r w:rsidR="00EA312C" w:rsidRPr="00825494">
        <w:rPr>
          <w:rFonts w:ascii="Times New Roman" w:hAnsi="Times New Roman" w:cs="Times New Roman"/>
          <w:b w:val="0"/>
          <w:sz w:val="28"/>
          <w:szCs w:val="28"/>
        </w:rPr>
        <w:t>, финансовое обеспечение (</w:t>
      </w:r>
      <w:r w:rsidR="00C55879" w:rsidRPr="00825494"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r w:rsidR="00EA312C" w:rsidRPr="00825494">
        <w:rPr>
          <w:rFonts w:ascii="Times New Roman" w:hAnsi="Times New Roman" w:cs="Times New Roman"/>
          <w:b w:val="0"/>
          <w:sz w:val="28"/>
          <w:szCs w:val="28"/>
        </w:rPr>
        <w:t>)</w:t>
      </w:r>
      <w:r w:rsidR="00F36B06" w:rsidRPr="00825494">
        <w:rPr>
          <w:rFonts w:ascii="Times New Roman" w:hAnsi="Times New Roman" w:cs="Times New Roman"/>
          <w:b w:val="0"/>
          <w:sz w:val="28"/>
          <w:szCs w:val="28"/>
        </w:rPr>
        <w:t xml:space="preserve"> которых осуществляется</w:t>
      </w:r>
      <w:r w:rsidRPr="00825494">
        <w:rPr>
          <w:rFonts w:ascii="Times New Roman" w:hAnsi="Times New Roman" w:cs="Times New Roman"/>
          <w:b w:val="0"/>
          <w:sz w:val="28"/>
          <w:szCs w:val="28"/>
        </w:rPr>
        <w:t xml:space="preserve">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EF2424" w:rsidRPr="00825494" w:rsidRDefault="00EF2424" w:rsidP="00EF24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2424" w:rsidRDefault="00EF2424" w:rsidP="00586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1A2F">
        <w:rPr>
          <w:rFonts w:ascii="Times New Roman" w:hAnsi="Times New Roman" w:cs="Times New Roman"/>
          <w:sz w:val="28"/>
          <w:szCs w:val="28"/>
        </w:rPr>
        <w:t>с пунктом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801A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801A2F">
        <w:rPr>
          <w:rFonts w:ascii="Times New Roman" w:hAnsi="Times New Roman" w:cs="Times New Roman"/>
          <w:sz w:val="28"/>
          <w:szCs w:val="28"/>
        </w:rPr>
        <w:t xml:space="preserve"> на основании пункта 2.1.10 Соглашения об осуществлении</w:t>
      </w:r>
      <w:r w:rsidR="00B73231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 по Новосибирской области отдельных фу</w:t>
      </w:r>
      <w:r w:rsidR="00DB0A02">
        <w:rPr>
          <w:rFonts w:ascii="Times New Roman" w:hAnsi="Times New Roman" w:cs="Times New Roman"/>
          <w:sz w:val="28"/>
          <w:szCs w:val="28"/>
        </w:rPr>
        <w:t>н</w:t>
      </w:r>
      <w:r w:rsidR="00B73231">
        <w:rPr>
          <w:rFonts w:ascii="Times New Roman" w:hAnsi="Times New Roman" w:cs="Times New Roman"/>
          <w:sz w:val="28"/>
          <w:szCs w:val="28"/>
        </w:rPr>
        <w:t>кций</w:t>
      </w:r>
      <w:r w:rsidR="00DB0A02">
        <w:rPr>
          <w:rFonts w:ascii="Times New Roman" w:hAnsi="Times New Roman" w:cs="Times New Roman"/>
          <w:sz w:val="28"/>
          <w:szCs w:val="28"/>
        </w:rPr>
        <w:t xml:space="preserve"> </w:t>
      </w:r>
      <w:r w:rsidR="00B73231">
        <w:rPr>
          <w:rFonts w:ascii="Times New Roman" w:hAnsi="Times New Roman" w:cs="Times New Roman"/>
          <w:sz w:val="28"/>
          <w:szCs w:val="28"/>
        </w:rPr>
        <w:t xml:space="preserve">по исполнению </w:t>
      </w:r>
      <w:r w:rsidR="00F7154A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54A">
        <w:rPr>
          <w:rFonts w:ascii="Times New Roman" w:hAnsi="Times New Roman" w:cs="Times New Roman"/>
          <w:sz w:val="28"/>
          <w:szCs w:val="28"/>
        </w:rPr>
        <w:t>Биазинского сельсовета Северного района Новосибирской области</w:t>
      </w:r>
      <w:r w:rsidR="00F7154A">
        <w:rPr>
          <w:rFonts w:ascii="Times New Roman" w:hAnsi="Times New Roman" w:cs="Times New Roman"/>
          <w:sz w:val="28"/>
          <w:szCs w:val="28"/>
        </w:rPr>
        <w:t xml:space="preserve"> при кассовом обслуживании исполнения бюджета</w:t>
      </w:r>
      <w:r w:rsidR="00627A4C">
        <w:rPr>
          <w:rFonts w:ascii="Times New Roman" w:hAnsi="Times New Roman" w:cs="Times New Roman"/>
          <w:sz w:val="28"/>
          <w:szCs w:val="28"/>
        </w:rPr>
        <w:t xml:space="preserve"> органами федерального казначейства в целях организации учета в администрации </w:t>
      </w:r>
      <w:r w:rsidR="00627A4C">
        <w:rPr>
          <w:rFonts w:ascii="Times New Roman" w:hAnsi="Times New Roman" w:cs="Times New Roman"/>
          <w:sz w:val="28"/>
          <w:szCs w:val="28"/>
        </w:rPr>
        <w:t>Биазинского сельсовета Северного района Новосибирской области</w:t>
      </w:r>
      <w:r w:rsidR="0087414C">
        <w:rPr>
          <w:rFonts w:ascii="Times New Roman" w:hAnsi="Times New Roman" w:cs="Times New Roman"/>
          <w:sz w:val="28"/>
          <w:szCs w:val="28"/>
        </w:rPr>
        <w:t xml:space="preserve"> бюджетных обязательств, принятых за</w:t>
      </w:r>
      <w:proofErr w:type="gramEnd"/>
      <w:r w:rsidR="0058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администрация Биазинского сельсовета Северного района Новосибирской области</w:t>
      </w:r>
    </w:p>
    <w:p w:rsidR="00EF2424" w:rsidRDefault="00EF2424" w:rsidP="00EF2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2424" w:rsidRDefault="00EF2424" w:rsidP="00EF2424">
      <w:pPr>
        <w:pStyle w:val="ConsPlusNormal"/>
        <w:numPr>
          <w:ilvl w:val="0"/>
          <w:numId w:val="1"/>
        </w:numPr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7" w:anchor="P3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</w:t>
      </w:r>
      <w:r w:rsidR="0086215F">
        <w:rPr>
          <w:rFonts w:ascii="Times New Roman" w:hAnsi="Times New Roman" w:cs="Times New Roman"/>
          <w:sz w:val="28"/>
          <w:szCs w:val="28"/>
        </w:rPr>
        <w:t>по расходам получателей средств местного бюджета Биазинского сельсовета Северного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424" w:rsidRPr="000B0042" w:rsidRDefault="00EF2424" w:rsidP="000B00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0042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</w:t>
      </w:r>
      <w:r w:rsidR="00B35816" w:rsidRPr="000B004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0B004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от </w:t>
      </w:r>
      <w:r w:rsidR="000B0042" w:rsidRPr="000B0042">
        <w:rPr>
          <w:rFonts w:ascii="Times New Roman" w:hAnsi="Times New Roman" w:cs="Times New Roman"/>
          <w:b w:val="0"/>
          <w:sz w:val="28"/>
          <w:szCs w:val="28"/>
        </w:rPr>
        <w:t>25</w:t>
      </w:r>
      <w:r w:rsidRPr="000B0042">
        <w:rPr>
          <w:rFonts w:ascii="Times New Roman" w:hAnsi="Times New Roman" w:cs="Times New Roman"/>
          <w:b w:val="0"/>
          <w:sz w:val="28"/>
          <w:szCs w:val="28"/>
        </w:rPr>
        <w:t>.0</w:t>
      </w:r>
      <w:r w:rsidR="000B0042" w:rsidRPr="000B0042">
        <w:rPr>
          <w:rFonts w:ascii="Times New Roman" w:hAnsi="Times New Roman" w:cs="Times New Roman"/>
          <w:b w:val="0"/>
          <w:sz w:val="28"/>
          <w:szCs w:val="28"/>
        </w:rPr>
        <w:t>2</w:t>
      </w:r>
      <w:r w:rsidRPr="000B0042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B0042" w:rsidRPr="000B0042">
        <w:rPr>
          <w:rFonts w:ascii="Times New Roman" w:hAnsi="Times New Roman" w:cs="Times New Roman"/>
          <w:b w:val="0"/>
          <w:sz w:val="28"/>
          <w:szCs w:val="28"/>
        </w:rPr>
        <w:t>6</w:t>
      </w:r>
      <w:r w:rsidRPr="000B0042">
        <w:rPr>
          <w:rFonts w:ascii="Times New Roman" w:hAnsi="Times New Roman" w:cs="Times New Roman"/>
          <w:b w:val="0"/>
          <w:sz w:val="28"/>
          <w:szCs w:val="28"/>
        </w:rPr>
        <w:t>«</w:t>
      </w:r>
      <w:r w:rsidR="000B0042" w:rsidRPr="000B004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0B0042" w:rsidRPr="000B0042">
        <w:rPr>
          <w:rFonts w:ascii="Times New Roman" w:hAnsi="Times New Roman" w:cs="Times New Roman"/>
          <w:b w:val="0"/>
          <w:sz w:val="28"/>
          <w:szCs w:val="28"/>
        </w:rPr>
        <w:t>Порядка санкционирования оплаты</w:t>
      </w:r>
      <w:r w:rsidR="000B0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042" w:rsidRPr="000B0042">
        <w:rPr>
          <w:rFonts w:ascii="Times New Roman" w:hAnsi="Times New Roman" w:cs="Times New Roman"/>
          <w:b w:val="0"/>
          <w:sz w:val="28"/>
          <w:szCs w:val="28"/>
        </w:rPr>
        <w:t>денежных обязательств получателей средств местного бюджета</w:t>
      </w:r>
      <w:proofErr w:type="gramEnd"/>
      <w:r w:rsidR="000B0042" w:rsidRPr="000B0042">
        <w:rPr>
          <w:rFonts w:ascii="Times New Roman" w:hAnsi="Times New Roman" w:cs="Times New Roman"/>
          <w:b w:val="0"/>
          <w:sz w:val="28"/>
          <w:szCs w:val="28"/>
        </w:rPr>
        <w:t xml:space="preserve"> Биазинского сельсовета Северного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2424" w:rsidRDefault="00EF2424" w:rsidP="00994A94">
      <w:pPr>
        <w:pStyle w:val="ConsPlusNormal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94A94" w:rsidRPr="00994A94" w:rsidRDefault="00994A94" w:rsidP="00994A94">
      <w:pPr>
        <w:pStyle w:val="ConsPlusNormal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424" w:rsidRDefault="00762202" w:rsidP="00EF2424">
      <w:pPr>
        <w:pStyle w:val="a4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EF2424">
        <w:rPr>
          <w:rFonts w:ascii="Times New Roman" w:hAnsi="Times New Roman"/>
          <w:sz w:val="28"/>
          <w:szCs w:val="28"/>
        </w:rPr>
        <w:t xml:space="preserve"> Биазинского сельсовета</w:t>
      </w:r>
    </w:p>
    <w:p w:rsidR="00EF2424" w:rsidRDefault="00EF2424" w:rsidP="00EF2424">
      <w:pPr>
        <w:pStyle w:val="a4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76220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62202">
        <w:rPr>
          <w:rFonts w:ascii="Times New Roman" w:hAnsi="Times New Roman"/>
          <w:sz w:val="28"/>
          <w:szCs w:val="28"/>
        </w:rPr>
        <w:t>О.И.Крестьянова</w:t>
      </w:r>
    </w:p>
    <w:p w:rsidR="00EF2424" w:rsidRDefault="00EF2424" w:rsidP="00994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424" w:rsidRDefault="00EF2424" w:rsidP="00EF24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F2424" w:rsidRDefault="00EF2424" w:rsidP="00EF24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F2424" w:rsidRDefault="00EF2424" w:rsidP="00EF24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Биазинского сельсовета Северного</w:t>
      </w:r>
    </w:p>
    <w:p w:rsidR="00EF2424" w:rsidRDefault="00EF2424" w:rsidP="00EF24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F2424" w:rsidRDefault="00EF2424" w:rsidP="00EF24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67018D">
        <w:rPr>
          <w:rFonts w:ascii="Times New Roman" w:hAnsi="Times New Roman" w:cs="Times New Roman"/>
          <w:sz w:val="28"/>
          <w:szCs w:val="28"/>
        </w:rPr>
        <w:t>6.06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7018D">
        <w:rPr>
          <w:rFonts w:ascii="Times New Roman" w:hAnsi="Times New Roman" w:cs="Times New Roman"/>
          <w:sz w:val="28"/>
          <w:szCs w:val="28"/>
        </w:rPr>
        <w:t>8 № 40</w:t>
      </w:r>
    </w:p>
    <w:p w:rsidR="00EF2424" w:rsidRDefault="00EF2424" w:rsidP="00EF24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2202" w:rsidRPr="00762202" w:rsidRDefault="00EF2424" w:rsidP="007622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762202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7622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202" w:rsidRPr="00762202">
        <w:rPr>
          <w:rFonts w:ascii="Times New Roman" w:hAnsi="Times New Roman" w:cs="Times New Roman"/>
          <w:b w:val="0"/>
          <w:sz w:val="28"/>
          <w:szCs w:val="28"/>
        </w:rPr>
        <w:t>санкционирования оплаты</w:t>
      </w:r>
    </w:p>
    <w:p w:rsidR="00762202" w:rsidRPr="00762202" w:rsidRDefault="00762202" w:rsidP="007622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2202">
        <w:rPr>
          <w:rFonts w:ascii="Times New Roman" w:hAnsi="Times New Roman" w:cs="Times New Roman"/>
          <w:b w:val="0"/>
          <w:sz w:val="28"/>
          <w:szCs w:val="28"/>
        </w:rPr>
        <w:t>денежных обязательств по расходам получателей средств местного бюджета Биазинского сельсовета Северного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EF2424" w:rsidRDefault="00EF2424" w:rsidP="00B0169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4A94" w:rsidRDefault="00994A94" w:rsidP="00994A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762202">
        <w:rPr>
          <w:rFonts w:ascii="Times New Roman" w:hAnsi="Times New Roman" w:cs="Times New Roman"/>
          <w:b w:val="0"/>
          <w:sz w:val="28"/>
          <w:szCs w:val="28"/>
        </w:rPr>
        <w:t>анкционирования оплаты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2202">
        <w:rPr>
          <w:rFonts w:ascii="Times New Roman" w:hAnsi="Times New Roman" w:cs="Times New Roman"/>
          <w:b w:val="0"/>
          <w:sz w:val="28"/>
          <w:szCs w:val="28"/>
        </w:rPr>
        <w:t>денежных обязательств по расходам получателей средств местного бюджета Биазинского сельсовета Северного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="000A2048">
        <w:rPr>
          <w:rFonts w:ascii="Times New Roman" w:hAnsi="Times New Roman" w:cs="Times New Roman"/>
          <w:b w:val="0"/>
          <w:sz w:val="28"/>
          <w:szCs w:val="28"/>
        </w:rPr>
        <w:t>, осуществляется в соответствии с Порядком проведения санкционирования оплаты денежных</w:t>
      </w:r>
      <w:r w:rsidR="00417023">
        <w:rPr>
          <w:rFonts w:ascii="Times New Roman" w:hAnsi="Times New Roman" w:cs="Times New Roman"/>
          <w:b w:val="0"/>
          <w:sz w:val="28"/>
          <w:szCs w:val="28"/>
        </w:rPr>
        <w:t xml:space="preserve"> обязательств по расходам получателей средств бюджета субъекта Российской Федерации, в целях</w:t>
      </w:r>
      <w:proofErr w:type="gramEnd"/>
      <w:r w:rsidR="00417023">
        <w:rPr>
          <w:rFonts w:ascii="Times New Roman" w:hAnsi="Times New Roman" w:cs="Times New Roman"/>
          <w:b w:val="0"/>
          <w:sz w:val="28"/>
          <w:szCs w:val="28"/>
        </w:rPr>
        <w:t xml:space="preserve"> софинансирования</w:t>
      </w:r>
      <w:r w:rsidR="00467DC6">
        <w:rPr>
          <w:rFonts w:ascii="Times New Roman" w:hAnsi="Times New Roman" w:cs="Times New Roman"/>
          <w:b w:val="0"/>
          <w:sz w:val="28"/>
          <w:szCs w:val="28"/>
        </w:rPr>
        <w:t xml:space="preserve"> которых предоставляется субсидия из федерального бюджета</w:t>
      </w:r>
      <w:r w:rsidR="004B747F">
        <w:rPr>
          <w:rFonts w:ascii="Times New Roman" w:hAnsi="Times New Roman" w:cs="Times New Roman"/>
          <w:b w:val="0"/>
          <w:sz w:val="28"/>
          <w:szCs w:val="28"/>
        </w:rPr>
        <w:t xml:space="preserve"> бюджету субъекта Российской Федерации,</w:t>
      </w:r>
      <w:r w:rsidR="00340B97">
        <w:rPr>
          <w:rFonts w:ascii="Times New Roman" w:hAnsi="Times New Roman" w:cs="Times New Roman"/>
          <w:b w:val="0"/>
          <w:sz w:val="28"/>
          <w:szCs w:val="28"/>
        </w:rPr>
        <w:t xml:space="preserve"> утвержденным приказом Минфина России от 12.2.2017 № 223н, с дополнительной проверкой платежных (</w:t>
      </w:r>
      <w:r w:rsidR="00B93CC1">
        <w:rPr>
          <w:rFonts w:ascii="Times New Roman" w:hAnsi="Times New Roman" w:cs="Times New Roman"/>
          <w:b w:val="0"/>
          <w:sz w:val="28"/>
          <w:szCs w:val="28"/>
        </w:rPr>
        <w:t>расчетных</w:t>
      </w:r>
      <w:r w:rsidR="00340B97">
        <w:rPr>
          <w:rFonts w:ascii="Times New Roman" w:hAnsi="Times New Roman" w:cs="Times New Roman"/>
          <w:b w:val="0"/>
          <w:sz w:val="28"/>
          <w:szCs w:val="28"/>
        </w:rPr>
        <w:t>)</w:t>
      </w:r>
      <w:r w:rsidR="00B93CC1">
        <w:rPr>
          <w:rFonts w:ascii="Times New Roman" w:hAnsi="Times New Roman" w:cs="Times New Roman"/>
          <w:b w:val="0"/>
          <w:sz w:val="28"/>
          <w:szCs w:val="28"/>
        </w:rPr>
        <w:t xml:space="preserve"> документов на наличие в них следующих сведений:</w:t>
      </w:r>
    </w:p>
    <w:p w:rsidR="00401E90" w:rsidRDefault="00DD3DDB" w:rsidP="00DD3D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066D6A">
        <w:rPr>
          <w:rFonts w:ascii="Times New Roman" w:hAnsi="Times New Roman" w:cs="Times New Roman"/>
          <w:b w:val="0"/>
          <w:sz w:val="28"/>
          <w:szCs w:val="28"/>
        </w:rPr>
        <w:t>н</w:t>
      </w:r>
      <w:r w:rsidR="00B93CC1">
        <w:rPr>
          <w:rFonts w:ascii="Times New Roman" w:hAnsi="Times New Roman" w:cs="Times New Roman"/>
          <w:b w:val="0"/>
          <w:sz w:val="28"/>
          <w:szCs w:val="28"/>
        </w:rPr>
        <w:t>омера бюджетного обязательства</w:t>
      </w:r>
      <w:r w:rsidR="00401E90">
        <w:rPr>
          <w:rFonts w:ascii="Times New Roman" w:hAnsi="Times New Roman" w:cs="Times New Roman"/>
          <w:b w:val="0"/>
          <w:sz w:val="28"/>
          <w:szCs w:val="28"/>
        </w:rPr>
        <w:t>, под которым оно оставлено на учет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1E90">
        <w:rPr>
          <w:rFonts w:ascii="Times New Roman" w:hAnsi="Times New Roman" w:cs="Times New Roman"/>
          <w:b w:val="0"/>
          <w:sz w:val="28"/>
          <w:szCs w:val="28"/>
        </w:rPr>
        <w:t xml:space="preserve">(без ограничения номера по </w:t>
      </w:r>
      <w:r w:rsidR="004C32BF">
        <w:rPr>
          <w:rFonts w:ascii="Times New Roman" w:hAnsi="Times New Roman" w:cs="Times New Roman"/>
          <w:b w:val="0"/>
          <w:sz w:val="28"/>
          <w:szCs w:val="28"/>
        </w:rPr>
        <w:t>количеству символов и с его выделением специальными знаками</w:t>
      </w:r>
      <w:r w:rsidR="001E5B5F" w:rsidRPr="001E5B5F">
        <w:rPr>
          <w:rFonts w:ascii="Times New Roman" w:hAnsi="Times New Roman" w:cs="Times New Roman"/>
          <w:b w:val="0"/>
          <w:sz w:val="28"/>
          <w:szCs w:val="28"/>
        </w:rPr>
        <w:t>”&lt; &gt;”</w:t>
      </w:r>
      <w:r w:rsidR="00401E90" w:rsidRPr="00401E90">
        <w:rPr>
          <w:rFonts w:ascii="Times New Roman" w:hAnsi="Times New Roman" w:cs="Times New Roman"/>
          <w:b w:val="0"/>
          <w:sz w:val="28"/>
          <w:szCs w:val="28"/>
        </w:rPr>
        <w:t>)</w:t>
      </w:r>
      <w:r w:rsidR="001E5B5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E5B5F" w:rsidRPr="00401E90" w:rsidRDefault="00DD3DDB" w:rsidP="00DD3D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066D6A">
        <w:rPr>
          <w:rFonts w:ascii="Times New Roman" w:hAnsi="Times New Roman" w:cs="Times New Roman"/>
          <w:b w:val="0"/>
          <w:sz w:val="28"/>
          <w:szCs w:val="28"/>
        </w:rPr>
        <w:t>к</w:t>
      </w:r>
      <w:r w:rsidR="001E5B5F">
        <w:rPr>
          <w:rFonts w:ascii="Times New Roman" w:hAnsi="Times New Roman" w:cs="Times New Roman"/>
          <w:b w:val="0"/>
          <w:sz w:val="28"/>
          <w:szCs w:val="28"/>
        </w:rPr>
        <w:t>одов классификации операций сектора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GoBack"/>
      <w:bookmarkEnd w:id="1"/>
      <w:r w:rsidR="001E5B5F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управления </w:t>
      </w:r>
      <w:r w:rsidR="00BF0EA6">
        <w:rPr>
          <w:rFonts w:ascii="Times New Roman" w:hAnsi="Times New Roman" w:cs="Times New Roman"/>
          <w:b w:val="0"/>
          <w:sz w:val="28"/>
          <w:szCs w:val="28"/>
        </w:rPr>
        <w:t xml:space="preserve">(КОСГУ) в назначении платежа в форме </w:t>
      </w:r>
      <w:r w:rsidR="00BF0EA6" w:rsidRPr="00BF0EA6">
        <w:rPr>
          <w:rFonts w:ascii="Times New Roman" w:hAnsi="Times New Roman" w:cs="Times New Roman"/>
          <w:b w:val="0"/>
          <w:sz w:val="28"/>
          <w:szCs w:val="28"/>
        </w:rPr>
        <w:t>“</w:t>
      </w:r>
      <w:r w:rsidR="00BF0EA6">
        <w:rPr>
          <w:rFonts w:ascii="Times New Roman" w:hAnsi="Times New Roman" w:cs="Times New Roman"/>
          <w:b w:val="0"/>
          <w:sz w:val="28"/>
          <w:szCs w:val="28"/>
        </w:rPr>
        <w:t xml:space="preserve"> КОСГУ </w:t>
      </w:r>
      <w:r w:rsidR="00066D6A">
        <w:rPr>
          <w:rFonts w:ascii="Times New Roman" w:hAnsi="Times New Roman" w:cs="Times New Roman"/>
          <w:b w:val="0"/>
          <w:sz w:val="28"/>
          <w:szCs w:val="28"/>
        </w:rPr>
        <w:t>ХХХ</w:t>
      </w:r>
      <w:r w:rsidR="00BF0EA6" w:rsidRPr="00BF0EA6">
        <w:rPr>
          <w:rFonts w:ascii="Times New Roman" w:hAnsi="Times New Roman" w:cs="Times New Roman"/>
          <w:b w:val="0"/>
          <w:sz w:val="28"/>
          <w:szCs w:val="28"/>
        </w:rPr>
        <w:t>”</w:t>
      </w:r>
      <w:r w:rsidR="00066D6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12D0" w:rsidRDefault="000712D0"/>
    <w:sectPr w:rsidR="000712D0" w:rsidSect="00994A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C9A"/>
    <w:multiLevelType w:val="hybridMultilevel"/>
    <w:tmpl w:val="87121CD6"/>
    <w:lvl w:ilvl="0" w:tplc="1A0A389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FA"/>
    <w:rsid w:val="0000757D"/>
    <w:rsid w:val="00066D6A"/>
    <w:rsid w:val="000712D0"/>
    <w:rsid w:val="00083DE7"/>
    <w:rsid w:val="000A2048"/>
    <w:rsid w:val="000B0042"/>
    <w:rsid w:val="001E5B5F"/>
    <w:rsid w:val="00340B97"/>
    <w:rsid w:val="00401E90"/>
    <w:rsid w:val="00417023"/>
    <w:rsid w:val="00467DC6"/>
    <w:rsid w:val="004B747F"/>
    <w:rsid w:val="004C32BF"/>
    <w:rsid w:val="00586808"/>
    <w:rsid w:val="00627A4C"/>
    <w:rsid w:val="0067018D"/>
    <w:rsid w:val="00762202"/>
    <w:rsid w:val="00801A2F"/>
    <w:rsid w:val="00825494"/>
    <w:rsid w:val="0086215F"/>
    <w:rsid w:val="008675FA"/>
    <w:rsid w:val="0087414C"/>
    <w:rsid w:val="00994A94"/>
    <w:rsid w:val="00B01697"/>
    <w:rsid w:val="00B35816"/>
    <w:rsid w:val="00B73231"/>
    <w:rsid w:val="00B93CC1"/>
    <w:rsid w:val="00BF0EA6"/>
    <w:rsid w:val="00C55879"/>
    <w:rsid w:val="00DB0A02"/>
    <w:rsid w:val="00DD3DDB"/>
    <w:rsid w:val="00EA312C"/>
    <w:rsid w:val="00EF2424"/>
    <w:rsid w:val="00F36B06"/>
    <w:rsid w:val="00F7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4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2424"/>
    <w:pPr>
      <w:ind w:left="720"/>
      <w:contextualSpacing/>
    </w:pPr>
  </w:style>
  <w:style w:type="paragraph" w:customStyle="1" w:styleId="ConsPlusNormal">
    <w:name w:val="ConsPlusNormal"/>
    <w:rsid w:val="00EF2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2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4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2424"/>
    <w:pPr>
      <w:ind w:left="720"/>
      <w:contextualSpacing/>
    </w:pPr>
  </w:style>
  <w:style w:type="paragraph" w:customStyle="1" w:styleId="ConsPlusNormal">
    <w:name w:val="ConsPlusNormal"/>
    <w:rsid w:val="00EF2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2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16%20&#1075;&#1086;&#1076;\&#8470;%20147%20&#1086;&#1090;%2021.05.2010%20&#1074;%20&#1088;&#1077;&#1076;&#1072;&#1082;&#1094;&#1080;&#1080;%202015&#107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FD474FE43C8EC95D7B53D6DD3D10D21DF2323111663EF5A02D6994F02BD594319F9548FE50h0Y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2018-07-05T04:01:00Z</cp:lastPrinted>
  <dcterms:created xsi:type="dcterms:W3CDTF">2018-07-05T02:59:00Z</dcterms:created>
  <dcterms:modified xsi:type="dcterms:W3CDTF">2018-07-05T04:11:00Z</dcterms:modified>
</cp:coreProperties>
</file>