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AD" w:rsidRDefault="00DA1CAD" w:rsidP="00DA1CAD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A1CAD" w:rsidRDefault="00DA1CAD" w:rsidP="00DA1CAD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DA1CAD" w:rsidRDefault="00DA1CAD" w:rsidP="00DA1CAD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DA1CAD" w:rsidRDefault="00DA1CAD" w:rsidP="00DA1CAD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A1CAD" w:rsidRDefault="00DA1CAD" w:rsidP="00DA1CAD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A1CAD" w:rsidRDefault="00DA1CAD" w:rsidP="00DA1CAD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DA1CAD" w:rsidRDefault="00862683" w:rsidP="00DA1CAD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21.1</w:t>
      </w:r>
      <w:r w:rsidR="00DA1CAD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82</w:t>
      </w:r>
    </w:p>
    <w:p w:rsidR="00DA1CAD" w:rsidRDefault="00DA1CAD" w:rsidP="00DA1CAD">
      <w:pPr>
        <w:ind w:left="0" w:right="-144"/>
        <w:jc w:val="both"/>
        <w:rPr>
          <w:sz w:val="28"/>
          <w:szCs w:val="28"/>
        </w:rPr>
      </w:pPr>
    </w:p>
    <w:p w:rsidR="00DA1CAD" w:rsidRDefault="00DA1CAD" w:rsidP="00DA1CAD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A1CAD" w:rsidRDefault="00DA1CAD" w:rsidP="00DA1CAD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52</w:t>
      </w:r>
    </w:p>
    <w:p w:rsidR="00DA1CAD" w:rsidRDefault="00DA1CAD" w:rsidP="00DA1CAD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DA1CAD" w:rsidRDefault="00DA1CAD" w:rsidP="00DA1CAD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52 «Об утверждении административного регламента предоставления муниципальной услуги по </w:t>
      </w:r>
      <w:r w:rsidR="003038FB">
        <w:rPr>
          <w:rFonts w:ascii="Times New Roman" w:hAnsi="Times New Roman"/>
          <w:sz w:val="28"/>
          <w:szCs w:val="28"/>
        </w:rPr>
        <w:t>присвоению</w:t>
      </w:r>
      <w:proofErr w:type="gramStart"/>
      <w:r w:rsidR="003038FB">
        <w:rPr>
          <w:rFonts w:ascii="Times New Roman" w:hAnsi="Times New Roman"/>
          <w:sz w:val="28"/>
          <w:szCs w:val="28"/>
        </w:rPr>
        <w:t>,и</w:t>
      </w:r>
      <w:proofErr w:type="gramEnd"/>
      <w:r w:rsidR="003038FB">
        <w:rPr>
          <w:rFonts w:ascii="Times New Roman" w:hAnsi="Times New Roman"/>
          <w:sz w:val="28"/>
          <w:szCs w:val="28"/>
        </w:rPr>
        <w:t>зменению и анулированию адресов объектов недвижемости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2.16.2. Раздела 2 «Стандарт предоставления муниципальной услуги»  дополнить абзацами следующего содержания: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1CAD" w:rsidRDefault="00DA1CAD" w:rsidP="00DA1C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DA1CAD" w:rsidRDefault="00DA1CAD" w:rsidP="00DA1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DA1CAD" w:rsidRDefault="00DA1CAD" w:rsidP="00DA1CAD"/>
    <w:p w:rsidR="00DA1CAD" w:rsidRDefault="00DA1CAD" w:rsidP="00DA1CAD"/>
    <w:p w:rsidR="00701316" w:rsidRDefault="00701316"/>
    <w:sectPr w:rsidR="0070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4A"/>
    <w:rsid w:val="00033E4A"/>
    <w:rsid w:val="00083DE7"/>
    <w:rsid w:val="003038FB"/>
    <w:rsid w:val="00581F21"/>
    <w:rsid w:val="00701316"/>
    <w:rsid w:val="00862683"/>
    <w:rsid w:val="00D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AD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AD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C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2016-10-21T08:59:00Z</cp:lastPrinted>
  <dcterms:created xsi:type="dcterms:W3CDTF">2016-09-20T07:15:00Z</dcterms:created>
  <dcterms:modified xsi:type="dcterms:W3CDTF">2016-10-21T08:59:00Z</dcterms:modified>
</cp:coreProperties>
</file>