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3EC" w:rsidRPr="00E90EFE" w:rsidRDefault="00C143EC" w:rsidP="00C143E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E90EFE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C143EC" w:rsidRDefault="00C143EC" w:rsidP="00C143E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НОВОТРОИЦКОГО</w:t>
      </w:r>
      <w:r w:rsidRPr="00E90EFE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C143EC" w:rsidRPr="00E90EFE" w:rsidRDefault="00C143EC" w:rsidP="00C143E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E90EFE">
        <w:rPr>
          <w:rFonts w:ascii="Times New Roman" w:hAnsi="Times New Roman" w:cs="Times New Roman"/>
          <w:sz w:val="28"/>
          <w:szCs w:val="28"/>
        </w:rPr>
        <w:t>СЕВЕРНОГО РАЙОНА</w:t>
      </w:r>
    </w:p>
    <w:p w:rsidR="00C143EC" w:rsidRPr="00E90EFE" w:rsidRDefault="00C143EC" w:rsidP="00C143E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E90EFE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C143EC" w:rsidRDefault="00C143EC" w:rsidP="00C143E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E90EFE">
        <w:rPr>
          <w:rFonts w:ascii="Times New Roman" w:hAnsi="Times New Roman" w:cs="Times New Roman"/>
          <w:sz w:val="28"/>
          <w:szCs w:val="28"/>
        </w:rPr>
        <w:t>ЧЕТВЕРТОГО СОЗЫВА</w:t>
      </w:r>
    </w:p>
    <w:p w:rsidR="00C143EC" w:rsidRPr="00E90EFE" w:rsidRDefault="003B0185" w:rsidP="00C143E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(проект)</w:t>
      </w:r>
    </w:p>
    <w:p w:rsidR="00C143EC" w:rsidRDefault="00C143EC" w:rsidP="00C143EC">
      <w:pPr>
        <w:pStyle w:val="a3"/>
        <w:jc w:val="center"/>
        <w:rPr>
          <w:rFonts w:ascii="Times New Roman" w:hAnsi="Times New Roman" w:cs="Times New Roman"/>
          <w:bCs/>
          <w:spacing w:val="-4"/>
          <w:w w:val="128"/>
          <w:sz w:val="28"/>
          <w:szCs w:val="28"/>
        </w:rPr>
      </w:pPr>
      <w:r w:rsidRPr="00E90EFE">
        <w:rPr>
          <w:rFonts w:ascii="Times New Roman" w:hAnsi="Times New Roman" w:cs="Times New Roman"/>
          <w:bCs/>
          <w:spacing w:val="-4"/>
          <w:w w:val="128"/>
          <w:sz w:val="28"/>
          <w:szCs w:val="28"/>
        </w:rPr>
        <w:t>РЕШЕНИЕ</w:t>
      </w:r>
    </w:p>
    <w:p w:rsidR="003B0185" w:rsidRDefault="007440DB" w:rsidP="003B018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7440DB" w:rsidRPr="003B0185" w:rsidRDefault="007440DB" w:rsidP="003B018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143EC" w:rsidRPr="00E90EFE" w:rsidRDefault="003B0185" w:rsidP="00C143E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__.__</w:t>
      </w:r>
      <w:r w:rsidR="00AB2B4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201__</w:t>
      </w:r>
      <w:r w:rsidR="00C143EC" w:rsidRPr="00E90EFE">
        <w:rPr>
          <w:rFonts w:ascii="Times New Roman" w:hAnsi="Times New Roman" w:cs="Times New Roman"/>
          <w:sz w:val="28"/>
          <w:szCs w:val="28"/>
        </w:rPr>
        <w:t xml:space="preserve">                         с. </w:t>
      </w:r>
      <w:r w:rsidR="00C143EC">
        <w:rPr>
          <w:rFonts w:ascii="Times New Roman" w:hAnsi="Times New Roman" w:cs="Times New Roman"/>
          <w:sz w:val="28"/>
          <w:szCs w:val="28"/>
        </w:rPr>
        <w:t>Новотроицк</w:t>
      </w:r>
      <w:r w:rsidR="00C143EC" w:rsidRPr="00E90EFE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C143EC" w:rsidRPr="00E90EFE">
        <w:rPr>
          <w:rFonts w:ascii="Times New Roman" w:hAnsi="Times New Roman" w:cs="Times New Roman"/>
          <w:iCs/>
          <w:spacing w:val="-22"/>
          <w:sz w:val="28"/>
          <w:szCs w:val="28"/>
        </w:rPr>
        <w:t xml:space="preserve">№ </w:t>
      </w:r>
      <w:r>
        <w:rPr>
          <w:rFonts w:ascii="Times New Roman" w:hAnsi="Times New Roman" w:cs="Times New Roman"/>
          <w:iCs/>
          <w:spacing w:val="-22"/>
          <w:sz w:val="28"/>
          <w:szCs w:val="28"/>
        </w:rPr>
        <w:t>__</w:t>
      </w:r>
    </w:p>
    <w:p w:rsidR="00C143EC" w:rsidRPr="00E90EFE" w:rsidRDefault="00C143EC" w:rsidP="00C143E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143EC" w:rsidRPr="00E90EFE" w:rsidRDefault="00C143EC" w:rsidP="00C143E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143EC" w:rsidRPr="00E90EFE" w:rsidRDefault="00C143EC" w:rsidP="00C143E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E90EFE">
        <w:rPr>
          <w:rFonts w:ascii="Times New Roman" w:hAnsi="Times New Roman" w:cs="Times New Roman"/>
          <w:sz w:val="28"/>
          <w:szCs w:val="28"/>
        </w:rPr>
        <w:t xml:space="preserve">О внесении изменений в Устав  </w:t>
      </w:r>
      <w:r>
        <w:rPr>
          <w:rFonts w:ascii="Times New Roman" w:hAnsi="Times New Roman" w:cs="Times New Roman"/>
          <w:sz w:val="28"/>
          <w:szCs w:val="28"/>
        </w:rPr>
        <w:t>Новотроицкого</w:t>
      </w:r>
      <w:r w:rsidRPr="00E90EFE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C143EC" w:rsidRPr="00E90EFE" w:rsidRDefault="00C143EC" w:rsidP="00C143E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E90EFE">
        <w:rPr>
          <w:rFonts w:ascii="Times New Roman" w:hAnsi="Times New Roman" w:cs="Times New Roman"/>
          <w:sz w:val="28"/>
          <w:szCs w:val="28"/>
        </w:rPr>
        <w:t>Северного</w:t>
      </w:r>
      <w:r w:rsidRPr="00E90EFE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E90EFE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района  </w:t>
      </w:r>
      <w:r w:rsidRPr="00E90EFE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C143EC" w:rsidRPr="00E90EFE" w:rsidRDefault="00C143EC" w:rsidP="00C143EC">
      <w:pPr>
        <w:pStyle w:val="a3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:rsidR="00C143EC" w:rsidRPr="00E90EFE" w:rsidRDefault="00C143EC" w:rsidP="00C143EC">
      <w:pPr>
        <w:pStyle w:val="a3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    </w:t>
      </w:r>
      <w:proofErr w:type="gramStart"/>
      <w:r w:rsidRPr="00E90EFE">
        <w:rPr>
          <w:rFonts w:ascii="Times New Roman" w:hAnsi="Times New Roman" w:cs="Times New Roman"/>
          <w:color w:val="000000"/>
          <w:spacing w:val="-1"/>
          <w:sz w:val="28"/>
          <w:szCs w:val="28"/>
        </w:rPr>
        <w:t>В соответствии с  Федеральными законами  от 06.10.2003 г № 131-ФЗ « Об общих принципах организации местного самоуправления в Российской Федерации», от 21.07.2005 № 97-ФЗ «О государственной регистрации уставов муниципальных образований»,  от 05.04.2013 года № 55-ФЗ «О внесении изменений в отдельные законодательные акты Российской Федерации», от 02.07.2013 № 185-ФЗ «О внесении изменений в отдельные законодательные акты Российской Федерации</w:t>
      </w:r>
      <w:r w:rsidR="003B0185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и признании утратившими силу законодательных актов (отдельных положений</w:t>
      </w:r>
      <w:proofErr w:type="gramEnd"/>
      <w:r w:rsidR="003B0185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proofErr w:type="gramStart"/>
      <w:r w:rsidR="003B0185">
        <w:rPr>
          <w:rFonts w:ascii="Times New Roman" w:hAnsi="Times New Roman" w:cs="Times New Roman"/>
          <w:color w:val="000000"/>
          <w:spacing w:val="-1"/>
          <w:sz w:val="28"/>
          <w:szCs w:val="28"/>
        </w:rPr>
        <w:t>законодательных актов)</w:t>
      </w:r>
      <w:r w:rsidR="003B0185" w:rsidRPr="003B0185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3B0185" w:rsidRPr="00E90EFE">
        <w:rPr>
          <w:rFonts w:ascii="Times New Roman" w:hAnsi="Times New Roman" w:cs="Times New Roman"/>
          <w:color w:val="000000"/>
          <w:spacing w:val="-1"/>
          <w:sz w:val="28"/>
          <w:szCs w:val="28"/>
        </w:rPr>
        <w:t>Российской Федерации</w:t>
      </w:r>
      <w:r w:rsidRPr="00E90EFE">
        <w:rPr>
          <w:rFonts w:ascii="Times New Roman" w:hAnsi="Times New Roman" w:cs="Times New Roman"/>
          <w:color w:val="000000"/>
          <w:spacing w:val="-1"/>
          <w:sz w:val="28"/>
          <w:szCs w:val="28"/>
        </w:rPr>
        <w:t>»</w:t>
      </w:r>
      <w:r w:rsidR="003B0185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в связи с принятием Федерального закона от 02.04.2014 №70-ФЗ «О внесении изменений в отдельные законодательные акты Российской Федерации по вопросам участия граждан в охране общественного порядка»</w:t>
      </w:r>
      <w:r w:rsidRPr="00E90EFE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и в целях приведения Устава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Новотроицкого</w:t>
      </w:r>
      <w:r w:rsidRPr="00E90EFE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сельсовета Северного района Новосибирской области в соответствии с действующим законодательством,  Совет депутатов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Новотроицкого</w:t>
      </w:r>
      <w:r w:rsidRPr="00E90EFE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сельсовета Северного района Новосибирской области</w:t>
      </w:r>
      <w:proofErr w:type="gramEnd"/>
    </w:p>
    <w:p w:rsidR="00C143EC" w:rsidRPr="00E90EFE" w:rsidRDefault="00C143EC" w:rsidP="00C143EC">
      <w:pPr>
        <w:pStyle w:val="a3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E90EFE">
        <w:rPr>
          <w:rFonts w:ascii="Times New Roman" w:hAnsi="Times New Roman" w:cs="Times New Roman"/>
          <w:color w:val="000000"/>
          <w:spacing w:val="-1"/>
          <w:sz w:val="28"/>
          <w:szCs w:val="28"/>
        </w:rPr>
        <w:t>РЕШИЛ:</w:t>
      </w:r>
    </w:p>
    <w:p w:rsidR="00C143EC" w:rsidRPr="00E90EFE" w:rsidRDefault="00C143EC" w:rsidP="00C143EC">
      <w:pPr>
        <w:pStyle w:val="a3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21"/>
          <w:sz w:val="28"/>
          <w:szCs w:val="28"/>
        </w:rPr>
        <w:t xml:space="preserve">       </w:t>
      </w:r>
      <w:r w:rsidRPr="00E90EFE">
        <w:rPr>
          <w:rFonts w:ascii="Times New Roman" w:hAnsi="Times New Roman" w:cs="Times New Roman"/>
          <w:color w:val="000000"/>
          <w:spacing w:val="-21"/>
          <w:sz w:val="28"/>
          <w:szCs w:val="28"/>
        </w:rPr>
        <w:t>1.</w:t>
      </w:r>
      <w:r w:rsidRPr="00E90EFE">
        <w:rPr>
          <w:rFonts w:ascii="Times New Roman" w:hAnsi="Times New Roman" w:cs="Times New Roman"/>
          <w:color w:val="000000"/>
          <w:sz w:val="28"/>
          <w:szCs w:val="28"/>
        </w:rPr>
        <w:t xml:space="preserve"> Принять муниципальный правовой акт о внесении изменений в  Устав </w:t>
      </w:r>
      <w:r w:rsidRPr="00E90EFE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Новотроицкого</w:t>
      </w:r>
      <w:r w:rsidRPr="00E90EFE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сельсовета Северного района</w:t>
      </w:r>
      <w:r w:rsidRPr="00E90EFE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E90EFE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 (прилагается).</w:t>
      </w:r>
    </w:p>
    <w:p w:rsidR="008B52D5" w:rsidRDefault="00C143EC" w:rsidP="00C143EC">
      <w:pPr>
        <w:pStyle w:val="a3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       </w:t>
      </w:r>
      <w:r w:rsidRPr="00E90EFE">
        <w:rPr>
          <w:rFonts w:ascii="Times New Roman" w:hAnsi="Times New Roman" w:cs="Times New Roman"/>
          <w:color w:val="000000"/>
          <w:spacing w:val="-9"/>
          <w:sz w:val="28"/>
          <w:szCs w:val="28"/>
        </w:rPr>
        <w:t>2.</w:t>
      </w:r>
      <w:r w:rsidRPr="00E90EF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B0185">
        <w:rPr>
          <w:rFonts w:ascii="Times New Roman" w:hAnsi="Times New Roman" w:cs="Times New Roman"/>
          <w:color w:val="000000"/>
          <w:sz w:val="28"/>
          <w:szCs w:val="28"/>
        </w:rPr>
        <w:t>В порядке, установленном Федеральным законом от 21.07.2005 № 97-ФЗ «О государственной регистрации Уставов муниципальных образований», п</w:t>
      </w:r>
      <w:r w:rsidRPr="00E90EFE">
        <w:rPr>
          <w:rFonts w:ascii="Times New Roman" w:hAnsi="Times New Roman" w:cs="Times New Roman"/>
          <w:color w:val="000000"/>
          <w:sz w:val="28"/>
          <w:szCs w:val="28"/>
        </w:rPr>
        <w:t xml:space="preserve">редоставить  муниципальный правовой акт о внесении изменений в Устав </w:t>
      </w:r>
      <w:r>
        <w:rPr>
          <w:rFonts w:ascii="Times New Roman" w:hAnsi="Times New Roman" w:cs="Times New Roman"/>
          <w:color w:val="000000"/>
          <w:sz w:val="28"/>
          <w:szCs w:val="28"/>
        </w:rPr>
        <w:t>Новотроицкого</w:t>
      </w:r>
      <w:r w:rsidRPr="00E90EFE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Северного района Новосибирской области  </w:t>
      </w:r>
      <w:r w:rsidRPr="00E90EFE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в Главное управление Министерства юстиции Российской Федерации по Новосибирской области для государственной регистрации</w:t>
      </w:r>
      <w:r w:rsidR="008B52D5">
        <w:rPr>
          <w:rFonts w:ascii="Times New Roman" w:hAnsi="Times New Roman" w:cs="Times New Roman"/>
          <w:color w:val="000000"/>
          <w:spacing w:val="3"/>
          <w:sz w:val="28"/>
          <w:szCs w:val="28"/>
        </w:rPr>
        <w:t>.</w:t>
      </w:r>
    </w:p>
    <w:p w:rsidR="008B52D5" w:rsidRDefault="008B52D5" w:rsidP="00C143EC">
      <w:pPr>
        <w:pStyle w:val="a3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    3.  Главе Новотроицкого сельсовета Северного района Новосибирской области в течени</w:t>
      </w:r>
      <w:proofErr w:type="gramStart"/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10 дней со дня официального опубликования (обнародования) настоящего решения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lastRenderedPageBreak/>
        <w:t>(обнародования) решения, прошедшего государственную регистрацию, для внесения указанных сведений в государственный реестр уставов муниципальных образований Новосибирской области.</w:t>
      </w:r>
    </w:p>
    <w:p w:rsidR="007440DB" w:rsidRPr="007440DB" w:rsidRDefault="007440DB" w:rsidP="007440D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7440DB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440DB">
        <w:rPr>
          <w:rFonts w:ascii="Times New Roman" w:hAnsi="Times New Roman" w:cs="Times New Roman"/>
          <w:sz w:val="28"/>
          <w:szCs w:val="28"/>
        </w:rPr>
        <w:t>Опубликовать решение в периодическом печатном издании «Вестник Новотроицкого сельсовета», а также разместить   на официальном Интернет сайте администрации  Северного района Новосибирской области в разделе поселения   (</w:t>
      </w:r>
      <w:r w:rsidRPr="007440DB">
        <w:rPr>
          <w:rFonts w:ascii="Times New Roman" w:hAnsi="Times New Roman" w:cs="Times New Roman"/>
          <w:color w:val="C00000"/>
          <w:sz w:val="28"/>
          <w:szCs w:val="28"/>
        </w:rPr>
        <w:t>(</w:t>
      </w:r>
      <w:hyperlink r:id="rId5" w:history="1">
        <w:r w:rsidRPr="007440DB">
          <w:rPr>
            <w:rStyle w:val="a4"/>
            <w:color w:val="C00000"/>
            <w:sz w:val="28"/>
            <w:szCs w:val="28"/>
            <w:lang w:val="en-US"/>
          </w:rPr>
          <w:t>http</w:t>
        </w:r>
        <w:r w:rsidRPr="007440DB">
          <w:rPr>
            <w:rStyle w:val="a4"/>
            <w:color w:val="C00000"/>
            <w:sz w:val="28"/>
            <w:szCs w:val="28"/>
          </w:rPr>
          <w:t>://</w:t>
        </w:r>
        <w:r w:rsidRPr="007440DB">
          <w:rPr>
            <w:rStyle w:val="a4"/>
            <w:color w:val="C00000"/>
            <w:sz w:val="28"/>
            <w:szCs w:val="28"/>
            <w:lang w:val="en-US"/>
          </w:rPr>
          <w:t>www</w:t>
        </w:r>
        <w:r w:rsidRPr="007440DB">
          <w:rPr>
            <w:rStyle w:val="a4"/>
            <w:color w:val="C00000"/>
            <w:sz w:val="28"/>
            <w:szCs w:val="28"/>
          </w:rPr>
          <w:t>.</w:t>
        </w:r>
        <w:proofErr w:type="spellStart"/>
        <w:r w:rsidRPr="007440DB">
          <w:rPr>
            <w:rStyle w:val="a4"/>
            <w:color w:val="C00000"/>
            <w:sz w:val="28"/>
            <w:szCs w:val="28"/>
            <w:lang w:val="en-US"/>
          </w:rPr>
          <w:t>severnoe</w:t>
        </w:r>
        <w:proofErr w:type="spellEnd"/>
        <w:r w:rsidRPr="007440DB">
          <w:rPr>
            <w:rStyle w:val="a4"/>
            <w:color w:val="C00000"/>
            <w:sz w:val="28"/>
            <w:szCs w:val="28"/>
          </w:rPr>
          <w:t>-</w:t>
        </w:r>
        <w:proofErr w:type="spellStart"/>
        <w:r w:rsidRPr="007440DB">
          <w:rPr>
            <w:rStyle w:val="a4"/>
            <w:color w:val="C00000"/>
            <w:sz w:val="28"/>
            <w:szCs w:val="28"/>
            <w:lang w:val="en-US"/>
          </w:rPr>
          <w:t>nso</w:t>
        </w:r>
        <w:proofErr w:type="spellEnd"/>
        <w:r w:rsidRPr="007440DB">
          <w:rPr>
            <w:rStyle w:val="a4"/>
            <w:color w:val="C00000"/>
            <w:sz w:val="28"/>
            <w:szCs w:val="28"/>
          </w:rPr>
          <w:t>.</w:t>
        </w:r>
        <w:proofErr w:type="spellStart"/>
        <w:r w:rsidRPr="007440DB">
          <w:rPr>
            <w:rStyle w:val="a4"/>
            <w:color w:val="C00000"/>
            <w:sz w:val="28"/>
            <w:szCs w:val="28"/>
            <w:lang w:val="en-US"/>
          </w:rPr>
          <w:t>ru</w:t>
        </w:r>
        <w:proofErr w:type="spellEnd"/>
      </w:hyperlink>
      <w:r w:rsidRPr="007440DB">
        <w:rPr>
          <w:rFonts w:ascii="Times New Roman" w:hAnsi="Times New Roman" w:cs="Times New Roman"/>
          <w:color w:val="C00000"/>
          <w:sz w:val="28"/>
          <w:szCs w:val="28"/>
        </w:rPr>
        <w:t>).</w:t>
      </w:r>
      <w:proofErr w:type="gramEnd"/>
    </w:p>
    <w:p w:rsidR="00C143EC" w:rsidRPr="00E90EFE" w:rsidRDefault="00C143EC" w:rsidP="00C143EC">
      <w:pPr>
        <w:pStyle w:val="a3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E90EFE"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        4.</w:t>
      </w:r>
      <w:r w:rsidRPr="00E90EFE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E90EFE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Настоящее решение вступает в силу после  официального </w:t>
      </w:r>
      <w:r w:rsidRPr="00E90EFE">
        <w:rPr>
          <w:rFonts w:ascii="Times New Roman" w:hAnsi="Times New Roman" w:cs="Times New Roman"/>
          <w:color w:val="000000"/>
          <w:spacing w:val="1"/>
          <w:sz w:val="28"/>
          <w:szCs w:val="28"/>
        </w:rPr>
        <w:t>опубликования.</w:t>
      </w:r>
    </w:p>
    <w:p w:rsidR="00C143EC" w:rsidRPr="00E90EFE" w:rsidRDefault="00C143EC" w:rsidP="00C143E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143EC" w:rsidRPr="00E90EFE" w:rsidRDefault="00C143EC" w:rsidP="00C143E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90EFE">
        <w:rPr>
          <w:rFonts w:ascii="Times New Roman" w:hAnsi="Times New Roman" w:cs="Times New Roman"/>
          <w:sz w:val="28"/>
          <w:szCs w:val="28"/>
        </w:rPr>
        <w:t>Председатель Совета депутат</w:t>
      </w:r>
      <w:r>
        <w:rPr>
          <w:rFonts w:ascii="Times New Roman" w:hAnsi="Times New Roman" w:cs="Times New Roman"/>
          <w:sz w:val="28"/>
          <w:szCs w:val="28"/>
        </w:rPr>
        <w:t xml:space="preserve">ов                     </w:t>
      </w:r>
      <w:r w:rsidRPr="00E90EFE">
        <w:rPr>
          <w:rFonts w:ascii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sz w:val="28"/>
          <w:szCs w:val="28"/>
        </w:rPr>
        <w:t>Новотроицкого</w:t>
      </w:r>
      <w:r w:rsidRPr="00E90EFE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C143EC" w:rsidRPr="00E90EFE" w:rsidRDefault="00C143EC" w:rsidP="00C143E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Новотроицкого</w:t>
      </w:r>
      <w:r w:rsidRPr="00E90EFE"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            Северного района</w:t>
      </w:r>
    </w:p>
    <w:p w:rsidR="00C143EC" w:rsidRPr="00E90EFE" w:rsidRDefault="00C143EC" w:rsidP="00C143E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90EFE">
        <w:rPr>
          <w:rFonts w:ascii="Times New Roman" w:hAnsi="Times New Roman" w:cs="Times New Roman"/>
          <w:sz w:val="28"/>
          <w:szCs w:val="28"/>
        </w:rPr>
        <w:t>Северного района                                                       Новосибирской области</w:t>
      </w:r>
    </w:p>
    <w:p w:rsidR="00C143EC" w:rsidRPr="00E90EFE" w:rsidRDefault="00C143EC" w:rsidP="00C143E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90EFE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 </w:t>
      </w:r>
    </w:p>
    <w:p w:rsidR="00C143EC" w:rsidRDefault="00C143EC" w:rsidP="00C143E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90EFE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 xml:space="preserve">В.А.Семёнов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В.А.Семёнов</w:t>
      </w:r>
      <w:proofErr w:type="spellEnd"/>
    </w:p>
    <w:p w:rsidR="00C143EC" w:rsidRDefault="00C143EC" w:rsidP="00C143E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85530" w:rsidRDefault="00A85530" w:rsidP="00C143EC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7440DB" w:rsidRDefault="007440DB" w:rsidP="00A8553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7440DB" w:rsidRDefault="007440DB" w:rsidP="00A8553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7440DB" w:rsidRDefault="007440DB" w:rsidP="00A8553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7440DB" w:rsidRDefault="007440DB" w:rsidP="00A8553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7440DB" w:rsidRDefault="007440DB" w:rsidP="00A8553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7440DB" w:rsidRDefault="007440DB" w:rsidP="00A8553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7440DB" w:rsidRDefault="007440DB" w:rsidP="00A8553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7440DB" w:rsidRDefault="007440DB" w:rsidP="00A8553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7440DB" w:rsidRDefault="007440DB" w:rsidP="00A8553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7440DB" w:rsidRDefault="007440DB" w:rsidP="00A8553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7440DB" w:rsidRDefault="007440DB" w:rsidP="00A8553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7440DB" w:rsidRDefault="007440DB" w:rsidP="00A8553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7440DB" w:rsidRDefault="007440DB" w:rsidP="00A8553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7440DB" w:rsidRDefault="007440DB" w:rsidP="00A8553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7440DB" w:rsidRDefault="007440DB" w:rsidP="00A8553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7440DB" w:rsidRDefault="007440DB" w:rsidP="00A8553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7440DB" w:rsidRDefault="007440DB" w:rsidP="00A8553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7440DB" w:rsidRDefault="007440DB" w:rsidP="00A8553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7440DB" w:rsidRDefault="007440DB" w:rsidP="00A8553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7440DB" w:rsidRDefault="007440DB" w:rsidP="00A8553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7440DB" w:rsidRDefault="007440DB" w:rsidP="00A8553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7440DB" w:rsidRDefault="007440DB" w:rsidP="00A8553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7440DB" w:rsidRDefault="007440DB" w:rsidP="00A8553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7440DB" w:rsidRDefault="007440DB" w:rsidP="00A8553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7440DB" w:rsidRDefault="007440DB" w:rsidP="00A8553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7440DB" w:rsidRDefault="007440DB" w:rsidP="00A8553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7440DB" w:rsidRDefault="007440DB" w:rsidP="00A8553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7440DB" w:rsidRDefault="007440DB" w:rsidP="00A8553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C143EC" w:rsidRDefault="00A85530" w:rsidP="00A8553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ПРИНЯТ</w:t>
      </w:r>
      <w:proofErr w:type="gramEnd"/>
    </w:p>
    <w:p w:rsidR="00C143EC" w:rsidRPr="00E90EFE" w:rsidRDefault="00C143EC" w:rsidP="00C143EC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A85530" w:rsidRDefault="00C143EC" w:rsidP="00A8553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E90EF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="00A85530" w:rsidRPr="00E90EFE">
        <w:rPr>
          <w:rFonts w:ascii="Times New Roman" w:hAnsi="Times New Roman" w:cs="Times New Roman"/>
          <w:sz w:val="28"/>
          <w:szCs w:val="28"/>
        </w:rPr>
        <w:t>Р</w:t>
      </w:r>
      <w:r w:rsidRPr="00E90EFE">
        <w:rPr>
          <w:rFonts w:ascii="Times New Roman" w:hAnsi="Times New Roman" w:cs="Times New Roman"/>
          <w:sz w:val="28"/>
          <w:szCs w:val="28"/>
        </w:rPr>
        <w:t>ешением</w:t>
      </w:r>
      <w:r w:rsidR="00A85530">
        <w:rPr>
          <w:rFonts w:ascii="Times New Roman" w:hAnsi="Times New Roman" w:cs="Times New Roman"/>
          <w:sz w:val="28"/>
          <w:szCs w:val="28"/>
        </w:rPr>
        <w:t xml:space="preserve"> </w:t>
      </w:r>
      <w:r w:rsidR="007440DB">
        <w:rPr>
          <w:rFonts w:ascii="Times New Roman" w:hAnsi="Times New Roman" w:cs="Times New Roman"/>
          <w:sz w:val="28"/>
          <w:szCs w:val="28"/>
        </w:rPr>
        <w:t>__________</w:t>
      </w:r>
      <w:r w:rsidR="00A8553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43EC" w:rsidRPr="00E90EFE" w:rsidRDefault="00A85530" w:rsidP="00A8553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сессии Совета </w:t>
      </w:r>
      <w:r w:rsidR="00C143EC" w:rsidRPr="00E90EFE">
        <w:rPr>
          <w:rFonts w:ascii="Times New Roman" w:hAnsi="Times New Roman" w:cs="Times New Roman"/>
          <w:sz w:val="28"/>
          <w:szCs w:val="28"/>
        </w:rPr>
        <w:t xml:space="preserve">депутатов </w:t>
      </w:r>
    </w:p>
    <w:p w:rsidR="00C143EC" w:rsidRPr="00E90EFE" w:rsidRDefault="00C143EC" w:rsidP="00A8553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E90EFE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Новотроицкого</w:t>
      </w:r>
      <w:r w:rsidRPr="00E90EFE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</w:t>
      </w:r>
    </w:p>
    <w:p w:rsidR="00C143EC" w:rsidRPr="00E90EFE" w:rsidRDefault="00C143EC" w:rsidP="00A8553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E90EF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Новосибирской области четвертого созыва  </w:t>
      </w:r>
    </w:p>
    <w:p w:rsidR="00C143EC" w:rsidRPr="00E90EFE" w:rsidRDefault="00C143EC" w:rsidP="00A8553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E90EFE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7440DB">
        <w:rPr>
          <w:rFonts w:ascii="Times New Roman" w:hAnsi="Times New Roman" w:cs="Times New Roman"/>
          <w:sz w:val="28"/>
          <w:szCs w:val="28"/>
        </w:rPr>
        <w:t xml:space="preserve">                      от __.__.201_ года № __</w:t>
      </w:r>
      <w:r w:rsidR="00AB2B41">
        <w:rPr>
          <w:rFonts w:ascii="Times New Roman" w:hAnsi="Times New Roman" w:cs="Times New Roman"/>
          <w:sz w:val="28"/>
          <w:szCs w:val="28"/>
        </w:rPr>
        <w:t xml:space="preserve"> </w:t>
      </w:r>
      <w:r w:rsidRPr="00E90E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43EC" w:rsidRPr="00E90EFE" w:rsidRDefault="00C143EC" w:rsidP="00C143E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143EC" w:rsidRPr="00E90EFE" w:rsidRDefault="00A85530" w:rsidP="00C143E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Муниципальный правовой акт</w:t>
      </w:r>
    </w:p>
    <w:p w:rsidR="00C143EC" w:rsidRPr="00E90EFE" w:rsidRDefault="00C143EC" w:rsidP="00C143E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E90EFE">
        <w:rPr>
          <w:rFonts w:ascii="Times New Roman" w:hAnsi="Times New Roman" w:cs="Times New Roman"/>
          <w:sz w:val="28"/>
          <w:szCs w:val="28"/>
        </w:rPr>
        <w:t xml:space="preserve">о внесении изменений в Устав </w:t>
      </w:r>
      <w:r>
        <w:rPr>
          <w:rFonts w:ascii="Times New Roman" w:hAnsi="Times New Roman" w:cs="Times New Roman"/>
          <w:sz w:val="28"/>
          <w:szCs w:val="28"/>
        </w:rPr>
        <w:t>Новотроицкого</w:t>
      </w:r>
      <w:r w:rsidRPr="00E90EFE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C143EC" w:rsidRPr="00E90EFE" w:rsidRDefault="00C143EC" w:rsidP="00C143E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E90EFE">
        <w:rPr>
          <w:rFonts w:ascii="Times New Roman" w:hAnsi="Times New Roman" w:cs="Times New Roman"/>
          <w:sz w:val="28"/>
          <w:szCs w:val="28"/>
        </w:rPr>
        <w:t>Северного района Новосибирской области</w:t>
      </w:r>
    </w:p>
    <w:p w:rsidR="00C143EC" w:rsidRPr="00E90EFE" w:rsidRDefault="00C143EC" w:rsidP="00C143E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90E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43EC" w:rsidRPr="00E90EFE" w:rsidRDefault="00C143EC" w:rsidP="00C143E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0EFE">
        <w:rPr>
          <w:rFonts w:ascii="Times New Roman" w:hAnsi="Times New Roman" w:cs="Times New Roman"/>
          <w:b/>
          <w:sz w:val="28"/>
          <w:szCs w:val="28"/>
        </w:rPr>
        <w:t xml:space="preserve">1. В статье 4 «Вопросы местного значения </w:t>
      </w:r>
      <w:r>
        <w:rPr>
          <w:rFonts w:ascii="Times New Roman" w:hAnsi="Times New Roman" w:cs="Times New Roman"/>
          <w:b/>
          <w:sz w:val="28"/>
          <w:szCs w:val="28"/>
        </w:rPr>
        <w:t>Новотроицкого</w:t>
      </w:r>
      <w:r w:rsidR="003302DC">
        <w:rPr>
          <w:rFonts w:ascii="Times New Roman" w:hAnsi="Times New Roman" w:cs="Times New Roman"/>
          <w:b/>
          <w:sz w:val="28"/>
          <w:szCs w:val="28"/>
        </w:rPr>
        <w:t xml:space="preserve"> сельсовета»</w:t>
      </w:r>
      <w:r w:rsidRPr="00E90EFE">
        <w:rPr>
          <w:rFonts w:ascii="Times New Roman" w:hAnsi="Times New Roman" w:cs="Times New Roman"/>
          <w:b/>
          <w:sz w:val="28"/>
          <w:szCs w:val="28"/>
        </w:rPr>
        <w:t>:</w:t>
      </w:r>
    </w:p>
    <w:p w:rsidR="00C143EC" w:rsidRPr="00E90EFE" w:rsidRDefault="00A27325" w:rsidP="00C143E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1.1.Пункт </w:t>
      </w:r>
      <w:r w:rsidR="007440DB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3</w:t>
      </w:r>
      <w:r w:rsidR="003B34C2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</w:t>
      </w:r>
      <w:r w:rsidR="00C143EC" w:rsidRPr="00E90EFE">
        <w:rPr>
          <w:rFonts w:ascii="Times New Roman" w:hAnsi="Times New Roman" w:cs="Times New Roman"/>
          <w:sz w:val="28"/>
          <w:szCs w:val="28"/>
        </w:rPr>
        <w:t>:</w:t>
      </w:r>
    </w:p>
    <w:p w:rsidR="0035752D" w:rsidRDefault="007440DB" w:rsidP="007440D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 3</w:t>
      </w:r>
      <w:r w:rsidR="00A27325">
        <w:rPr>
          <w:rFonts w:ascii="Times New Roman" w:hAnsi="Times New Roman" w:cs="Times New Roman"/>
          <w:sz w:val="28"/>
          <w:szCs w:val="28"/>
        </w:rPr>
        <w:t>3</w:t>
      </w:r>
      <w:r w:rsidR="00C143EC" w:rsidRPr="00E90EFE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оказание поддержки гражданам</w:t>
      </w:r>
      <w:r w:rsidR="003B34C2">
        <w:rPr>
          <w:rFonts w:ascii="Times New Roman" w:hAnsi="Times New Roman" w:cs="Times New Roman"/>
          <w:sz w:val="28"/>
          <w:szCs w:val="28"/>
        </w:rPr>
        <w:t xml:space="preserve"> их объединениям, участвующим в охране общественного порядка, создание условий для деятельности народных дружин».</w:t>
      </w:r>
    </w:p>
    <w:p w:rsidR="00C143EC" w:rsidRPr="00E90EFE" w:rsidRDefault="00C143EC" w:rsidP="00C143E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90EFE"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p w:rsidR="00C143EC" w:rsidRPr="00E90EFE" w:rsidRDefault="00C143EC" w:rsidP="00C143E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5752D" w:rsidRDefault="0035752D" w:rsidP="0035752D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Глава Новотроицкого сельсовета</w:t>
      </w:r>
    </w:p>
    <w:p w:rsidR="0035752D" w:rsidRDefault="0035752D" w:rsidP="0035752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Северного района Новосибирской области                               В.А. Семёнов</w:t>
      </w:r>
    </w:p>
    <w:p w:rsidR="00DF61CD" w:rsidRDefault="00DF61CD"/>
    <w:sectPr w:rsidR="00DF61CD" w:rsidSect="009875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143EC"/>
    <w:rsid w:val="003302DC"/>
    <w:rsid w:val="0035752D"/>
    <w:rsid w:val="003A0477"/>
    <w:rsid w:val="003B0185"/>
    <w:rsid w:val="003B34C2"/>
    <w:rsid w:val="006C77CA"/>
    <w:rsid w:val="007440DB"/>
    <w:rsid w:val="00825D31"/>
    <w:rsid w:val="008B52D5"/>
    <w:rsid w:val="009C5582"/>
    <w:rsid w:val="00A27325"/>
    <w:rsid w:val="00A85530"/>
    <w:rsid w:val="00AB2B41"/>
    <w:rsid w:val="00B116B6"/>
    <w:rsid w:val="00C143EC"/>
    <w:rsid w:val="00C4131B"/>
    <w:rsid w:val="00C85740"/>
    <w:rsid w:val="00CA3AFF"/>
    <w:rsid w:val="00CC2807"/>
    <w:rsid w:val="00DF61CD"/>
    <w:rsid w:val="00F3521E"/>
    <w:rsid w:val="00FD68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7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143EC"/>
    <w:pPr>
      <w:spacing w:after="0" w:line="240" w:lineRule="auto"/>
    </w:pPr>
  </w:style>
  <w:style w:type="character" w:styleId="a4">
    <w:name w:val="Hyperlink"/>
    <w:basedOn w:val="a0"/>
    <w:uiPriority w:val="99"/>
    <w:semiHidden/>
    <w:unhideWhenUsed/>
    <w:rsid w:val="007440DB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06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evernoe-ns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0F4FD6-FB20-49D1-BA5A-C404B99428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620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16</cp:revision>
  <cp:lastPrinted>2013-11-05T09:09:00Z</cp:lastPrinted>
  <dcterms:created xsi:type="dcterms:W3CDTF">2013-10-22T03:37:00Z</dcterms:created>
  <dcterms:modified xsi:type="dcterms:W3CDTF">2014-11-06T06:28:00Z</dcterms:modified>
</cp:coreProperties>
</file>