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B41A2B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323C23">
        <w:rPr>
          <w:rFonts w:ascii="Times New Roman" w:hAnsi="Times New Roman" w:cs="Times New Roman"/>
          <w:sz w:val="28"/>
          <w:szCs w:val="28"/>
        </w:rPr>
        <w:t xml:space="preserve">                           № 73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323C23">
        <w:rPr>
          <w:rFonts w:ascii="Times New Roman" w:hAnsi="Times New Roman" w:cs="Times New Roman"/>
          <w:sz w:val="28"/>
          <w:szCs w:val="28"/>
        </w:rPr>
        <w:t>04.06.2012 № 55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Default="00662B87" w:rsidP="000531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3C23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323C2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323C23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323C23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323C23">
        <w:rPr>
          <w:rFonts w:ascii="Times New Roman" w:hAnsi="Times New Roman" w:cs="Times New Roman"/>
          <w:sz w:val="28"/>
          <w:szCs w:val="28"/>
        </w:rPr>
        <w:t xml:space="preserve"> </w:t>
      </w:r>
      <w:r w:rsidR="00323C23" w:rsidRPr="00323C23">
        <w:rPr>
          <w:rFonts w:ascii="Times New Roman" w:hAnsi="Times New Roman" w:cs="Times New Roman"/>
          <w:sz w:val="28"/>
          <w:szCs w:val="28"/>
        </w:rPr>
        <w:t>55</w:t>
      </w:r>
      <w:r w:rsidR="00357A1C" w:rsidRPr="00323C23">
        <w:rPr>
          <w:rFonts w:ascii="Times New Roman" w:hAnsi="Times New Roman" w:cs="Times New Roman"/>
          <w:sz w:val="28"/>
          <w:szCs w:val="28"/>
        </w:rPr>
        <w:t xml:space="preserve"> «</w:t>
      </w:r>
      <w:r w:rsidR="00323C23" w:rsidRPr="00323C2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регистрации и согласованию размещения линейно-кабельных сооружений и сооружений связи на объектах муниципального имущества</w:t>
      </w:r>
      <w:r w:rsidR="00961F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6AE5" w:rsidRPr="00056AE5" w:rsidRDefault="00056AE5" w:rsidP="00056A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AE5">
        <w:rPr>
          <w:rFonts w:ascii="Times New Roman" w:hAnsi="Times New Roman" w:cs="Times New Roman"/>
          <w:sz w:val="28"/>
          <w:szCs w:val="28"/>
        </w:rPr>
        <w:t>1.1  Пункт 2.9 Раздела 2 «Стандарт предоставления муниципальной услуги» административного регламента, изложить в следующей редакции:</w:t>
      </w:r>
    </w:p>
    <w:p w:rsidR="00323C23" w:rsidRPr="00323C23" w:rsidRDefault="00056AE5" w:rsidP="00323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3C23">
        <w:rPr>
          <w:rFonts w:ascii="Times New Roman" w:hAnsi="Times New Roman" w:cs="Times New Roman"/>
          <w:sz w:val="28"/>
          <w:szCs w:val="28"/>
        </w:rPr>
        <w:t>«</w:t>
      </w:r>
      <w:r w:rsidR="00323C23" w:rsidRPr="00323C23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</w:t>
      </w:r>
      <w:r w:rsidR="00887B21">
        <w:rPr>
          <w:rFonts w:ascii="Times New Roman" w:hAnsi="Times New Roman" w:cs="Times New Roman"/>
          <w:sz w:val="28"/>
          <w:szCs w:val="28"/>
        </w:rPr>
        <w:t xml:space="preserve"> </w:t>
      </w:r>
      <w:r w:rsidR="00323C23" w:rsidRPr="00323C23">
        <w:rPr>
          <w:rFonts w:ascii="Times New Roman" w:hAnsi="Times New Roman" w:cs="Times New Roman"/>
          <w:sz w:val="28"/>
          <w:szCs w:val="28"/>
        </w:rPr>
        <w:t>являются:</w:t>
      </w:r>
    </w:p>
    <w:p w:rsidR="00323C23" w:rsidRPr="00323C23" w:rsidRDefault="00887B21" w:rsidP="00323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323C23" w:rsidRPr="00323C23">
        <w:rPr>
          <w:rFonts w:ascii="Times New Roman" w:hAnsi="Times New Roman" w:cs="Times New Roman"/>
          <w:sz w:val="28"/>
          <w:szCs w:val="28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323C23" w:rsidRPr="00323C23" w:rsidRDefault="00887B21" w:rsidP="00323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323C23" w:rsidRPr="00323C23">
        <w:rPr>
          <w:rFonts w:ascii="Times New Roman" w:hAnsi="Times New Roman" w:cs="Times New Roman"/>
          <w:sz w:val="28"/>
          <w:szCs w:val="28"/>
        </w:rPr>
        <w:t>письменное заявление заявителя об отказе в предоставлении муниципальной  услуги.</w:t>
      </w:r>
    </w:p>
    <w:p w:rsidR="00323C23" w:rsidRDefault="00323C23" w:rsidP="00323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3C23">
        <w:rPr>
          <w:rFonts w:ascii="Times New Roman" w:hAnsi="Times New Roman" w:cs="Times New Roman"/>
          <w:sz w:val="28"/>
          <w:szCs w:val="28"/>
        </w:rPr>
        <w:t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</w:t>
      </w:r>
      <w:r w:rsidR="00887B21">
        <w:rPr>
          <w:rFonts w:ascii="Times New Roman" w:hAnsi="Times New Roman" w:cs="Times New Roman"/>
          <w:sz w:val="28"/>
          <w:szCs w:val="28"/>
        </w:rPr>
        <w:t>»</w:t>
      </w:r>
      <w:r w:rsidRPr="00323C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7B21" w:rsidRDefault="00887B21" w:rsidP="00887B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 Пункт 2.10 </w:t>
      </w:r>
      <w:r w:rsidRPr="00AA4ECC">
        <w:rPr>
          <w:rFonts w:ascii="Times New Roman" w:hAnsi="Times New Roman" w:cs="Times New Roman"/>
          <w:sz w:val="28"/>
          <w:szCs w:val="28"/>
        </w:rPr>
        <w:t>Раздела 2 «Стандарт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87B21" w:rsidRPr="00323C23" w:rsidRDefault="00887B21" w:rsidP="00323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административного регламента, исключить.</w:t>
      </w:r>
    </w:p>
    <w:p w:rsidR="00B41A2B" w:rsidRPr="003A4183" w:rsidRDefault="00887B21" w:rsidP="00323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proofErr w:type="gramStart"/>
      <w:r w:rsidR="00B41A2B" w:rsidRPr="003A418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41A2B" w:rsidRPr="003A4183">
        <w:rPr>
          <w:rFonts w:ascii="Times New Roman" w:hAnsi="Times New Roman" w:cs="Times New Roman"/>
          <w:sz w:val="28"/>
          <w:szCs w:val="28"/>
        </w:rPr>
        <w:t xml:space="preserve"> пункте 4.4 Раздела 4. «Порядок и формы </w:t>
      </w:r>
      <w:proofErr w:type="gramStart"/>
      <w:r w:rsidR="00B41A2B" w:rsidRPr="003A418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41A2B" w:rsidRPr="003A4183">
        <w:rPr>
          <w:rFonts w:ascii="Times New Roman" w:hAnsi="Times New Roman" w:cs="Times New Roman"/>
          <w:sz w:val="28"/>
          <w:szCs w:val="28"/>
        </w:rPr>
        <w:t xml:space="preserve"> совершением действий по предоставлению  муниципальной  услуги»</w:t>
      </w:r>
      <w:r w:rsidR="00B41A2B">
        <w:rPr>
          <w:rFonts w:ascii="Times New Roman" w:hAnsi="Times New Roman" w:cs="Times New Roman"/>
          <w:sz w:val="28"/>
          <w:szCs w:val="28"/>
        </w:rPr>
        <w:t xml:space="preserve"> </w:t>
      </w:r>
      <w:r w:rsidR="00B41A2B"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A623C5">
        <w:rPr>
          <w:rFonts w:ascii="Times New Roman" w:hAnsi="Times New Roman" w:cs="Times New Roman"/>
          <w:sz w:val="28"/>
          <w:szCs w:val="28"/>
        </w:rPr>
        <w:t>,</w:t>
      </w:r>
      <w:r w:rsidR="00B41A2B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B41A2B">
        <w:rPr>
          <w:rFonts w:ascii="Times New Roman" w:hAnsi="Times New Roman" w:cs="Times New Roman"/>
          <w:sz w:val="28"/>
          <w:szCs w:val="28"/>
        </w:rPr>
        <w:t>цифру «24»</w:t>
      </w:r>
      <w:r w:rsidR="00B41A2B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B41A2B">
        <w:rPr>
          <w:rFonts w:ascii="Times New Roman" w:hAnsi="Times New Roman" w:cs="Times New Roman"/>
          <w:sz w:val="28"/>
          <w:szCs w:val="28"/>
        </w:rPr>
        <w:t xml:space="preserve">заменить на </w:t>
      </w:r>
      <w:r w:rsidR="00B41A2B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B41A2B">
        <w:rPr>
          <w:rFonts w:ascii="Times New Roman" w:hAnsi="Times New Roman" w:cs="Times New Roman"/>
          <w:sz w:val="28"/>
          <w:szCs w:val="28"/>
        </w:rPr>
        <w:t>«</w:t>
      </w:r>
      <w:r w:rsidR="00B41A2B" w:rsidRPr="003A4183">
        <w:rPr>
          <w:rFonts w:ascii="Times New Roman" w:hAnsi="Times New Roman" w:cs="Times New Roman"/>
          <w:sz w:val="28"/>
          <w:szCs w:val="28"/>
        </w:rPr>
        <w:t>25</w:t>
      </w:r>
      <w:r w:rsidR="00B41A2B">
        <w:rPr>
          <w:rFonts w:ascii="Times New Roman" w:hAnsi="Times New Roman" w:cs="Times New Roman"/>
          <w:sz w:val="28"/>
          <w:szCs w:val="28"/>
        </w:rPr>
        <w:t>»</w:t>
      </w:r>
      <w:r w:rsidR="00B41A2B" w:rsidRPr="003A4183">
        <w:rPr>
          <w:rFonts w:ascii="Times New Roman" w:hAnsi="Times New Roman" w:cs="Times New Roman"/>
          <w:sz w:val="28"/>
          <w:szCs w:val="28"/>
        </w:rPr>
        <w:t>.</w:t>
      </w:r>
    </w:p>
    <w:p w:rsidR="00201823" w:rsidRPr="003A4183" w:rsidRDefault="00887B21" w:rsidP="003A41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DA7217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056AE5">
        <w:rPr>
          <w:rFonts w:ascii="Times New Roman" w:hAnsi="Times New Roman" w:cs="Times New Roman"/>
          <w:sz w:val="28"/>
          <w:szCs w:val="28"/>
        </w:rPr>
        <w:t>Пункт 5.6</w:t>
      </w:r>
      <w:r w:rsidR="00B41A2B">
        <w:rPr>
          <w:rFonts w:ascii="Times New Roman" w:hAnsi="Times New Roman" w:cs="Times New Roman"/>
          <w:sz w:val="28"/>
          <w:szCs w:val="28"/>
        </w:rPr>
        <w:t xml:space="preserve"> </w:t>
      </w:r>
      <w:r w:rsidR="003A4183"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 w:rsid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3A4183"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 w:rsidR="003A4183">
        <w:rPr>
          <w:rFonts w:ascii="Times New Roman" w:hAnsi="Times New Roman" w:cs="Times New Roman"/>
          <w:sz w:val="28"/>
          <w:szCs w:val="28"/>
        </w:rPr>
        <w:t xml:space="preserve">», </w:t>
      </w:r>
      <w:r w:rsidR="00053179"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887B21" w:rsidRDefault="00D9797B" w:rsidP="00D97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41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Заявитель вправе подать жалобу на действие (бездействие) и решения, осуществляемые (принятые) должностными лицами администрации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Новотроицкого сельсовета Северного района Новосибирской области на имя Главы Новотроицкого сельсовета Северного района Новосибирской области</w:t>
      </w:r>
      <w:r w:rsidR="003A4183">
        <w:rPr>
          <w:rFonts w:ascii="Times New Roman" w:hAnsi="Times New Roman" w:cs="Times New Roman"/>
          <w:sz w:val="28"/>
          <w:szCs w:val="28"/>
        </w:rPr>
        <w:t>»</w:t>
      </w:r>
      <w:r w:rsidR="00887B21">
        <w:rPr>
          <w:rFonts w:ascii="Times New Roman" w:hAnsi="Times New Roman" w:cs="Times New Roman"/>
          <w:sz w:val="28"/>
          <w:szCs w:val="28"/>
        </w:rPr>
        <w:t>.</w:t>
      </w:r>
    </w:p>
    <w:p w:rsidR="00053179" w:rsidRPr="001E32A0" w:rsidRDefault="00887B21" w:rsidP="00770A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наименовании приложения 1 к административному регламенту слова </w:t>
      </w:r>
      <w:r w:rsidRPr="00887B2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Заявка </w:t>
      </w:r>
      <w:r w:rsidRPr="00887B21">
        <w:rPr>
          <w:rFonts w:ascii="Times New Roman" w:hAnsi="Times New Roman" w:cs="Times New Roman"/>
          <w:sz w:val="28"/>
          <w:szCs w:val="28"/>
        </w:rPr>
        <w:t>на оказание муниципальной услуги по регистрации и согласованию размещения линейно-кабельных сооружений и сооружений связи на объектах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» заменить словами «Заявка на</w:t>
      </w:r>
      <w:r w:rsidR="001B1AAE" w:rsidRPr="001B1AAE">
        <w:rPr>
          <w:rFonts w:ascii="Times New Roman" w:hAnsi="Times New Roman" w:cs="Times New Roman"/>
          <w:sz w:val="28"/>
          <w:szCs w:val="28"/>
        </w:rPr>
        <w:t xml:space="preserve"> </w:t>
      </w:r>
      <w:r w:rsidR="00770AAD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1B1AAE" w:rsidRPr="00887B2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1B1AAE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1AAE">
        <w:rPr>
          <w:rFonts w:ascii="Times New Roman" w:hAnsi="Times New Roman" w:cs="Times New Roman"/>
          <w:sz w:val="28"/>
          <w:szCs w:val="28"/>
        </w:rPr>
        <w:t>проектирование</w:t>
      </w:r>
      <w:r w:rsidR="001B1AAE" w:rsidRPr="001B1AAE">
        <w:t xml:space="preserve"> </w:t>
      </w:r>
      <w:r w:rsidR="001B1AAE" w:rsidRPr="00770AAD">
        <w:rPr>
          <w:rFonts w:ascii="Times New Roman" w:hAnsi="Times New Roman" w:cs="Times New Roman"/>
          <w:sz w:val="28"/>
          <w:szCs w:val="28"/>
        </w:rPr>
        <w:t>линейно-кабельных сооружений и сооружений связи с использованием объектов муниципального имущества</w:t>
      </w:r>
      <w:r w:rsidR="001E32A0">
        <w:rPr>
          <w:rFonts w:ascii="Times New Roman" w:hAnsi="Times New Roman" w:cs="Times New Roman"/>
          <w:sz w:val="28"/>
          <w:szCs w:val="28"/>
        </w:rPr>
        <w:t>».</w:t>
      </w:r>
    </w:p>
    <w:p w:rsidR="00961FBA" w:rsidRDefault="00961FBA" w:rsidP="00961FBA">
      <w:pPr>
        <w:pStyle w:val="1"/>
        <w:jc w:val="both"/>
      </w:pPr>
      <w:r>
        <w:rPr>
          <w:szCs w:val="28"/>
        </w:rPr>
        <w:t xml:space="preserve">  </w:t>
      </w:r>
      <w: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>
        <w:t xml:space="preserve"> в разделе «Поселения</w:t>
      </w:r>
      <w:r w:rsidR="00291A23">
        <w:t>»</w:t>
      </w:r>
      <w:r>
        <w:t xml:space="preserve">. </w:t>
      </w:r>
    </w:p>
    <w:p w:rsidR="00961FBA" w:rsidRDefault="00961FBA" w:rsidP="00961FBA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961FBA" w:rsidRDefault="00961FBA" w:rsidP="00961FBA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1A2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">
    <w:nsid w:val="6E7E3545"/>
    <w:multiLevelType w:val="multilevel"/>
    <w:tmpl w:val="947CC9FE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56AE5"/>
    <w:rsid w:val="0009048E"/>
    <w:rsid w:val="000B3BC7"/>
    <w:rsid w:val="000E6197"/>
    <w:rsid w:val="00102D11"/>
    <w:rsid w:val="001B1AAE"/>
    <w:rsid w:val="001E32A0"/>
    <w:rsid w:val="00201823"/>
    <w:rsid w:val="00291A23"/>
    <w:rsid w:val="0029291C"/>
    <w:rsid w:val="00323C23"/>
    <w:rsid w:val="00357A1C"/>
    <w:rsid w:val="003A4183"/>
    <w:rsid w:val="003F2584"/>
    <w:rsid w:val="004A2D94"/>
    <w:rsid w:val="004A488E"/>
    <w:rsid w:val="005F5E89"/>
    <w:rsid w:val="00662B87"/>
    <w:rsid w:val="00770AAD"/>
    <w:rsid w:val="0082114F"/>
    <w:rsid w:val="00827936"/>
    <w:rsid w:val="00837A17"/>
    <w:rsid w:val="00887B21"/>
    <w:rsid w:val="00961FBA"/>
    <w:rsid w:val="00987F25"/>
    <w:rsid w:val="00A623C5"/>
    <w:rsid w:val="00B1337B"/>
    <w:rsid w:val="00B3161D"/>
    <w:rsid w:val="00B41A2B"/>
    <w:rsid w:val="00BF12BC"/>
    <w:rsid w:val="00BF240E"/>
    <w:rsid w:val="00C26188"/>
    <w:rsid w:val="00CC3FCC"/>
    <w:rsid w:val="00D9797B"/>
    <w:rsid w:val="00DA5CE4"/>
    <w:rsid w:val="00DA7217"/>
    <w:rsid w:val="00E00F5A"/>
    <w:rsid w:val="00ED7FF9"/>
    <w:rsid w:val="00EE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harChar4">
    <w:name w:val="Char Char4 Знак Знак Знак"/>
    <w:basedOn w:val="a"/>
    <w:rsid w:val="00056A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056A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10">
    <w:name w:val=" Знак1 Знак Знак Знак"/>
    <w:basedOn w:val="a"/>
    <w:rsid w:val="00323C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cp:lastPrinted>2014-05-19T08:14:00Z</cp:lastPrinted>
  <dcterms:created xsi:type="dcterms:W3CDTF">2014-03-24T02:49:00Z</dcterms:created>
  <dcterms:modified xsi:type="dcterms:W3CDTF">2014-05-19T08:21:00Z</dcterms:modified>
</cp:coreProperties>
</file>