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38" w:rsidRDefault="00027538" w:rsidP="007F728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 w:bidi="ar-SA"/>
        </w:rPr>
        <w:drawing>
          <wp:inline distT="0" distB="0" distL="0" distR="0">
            <wp:extent cx="581025" cy="695325"/>
            <wp:effectExtent l="19050" t="0" r="9525" b="0"/>
            <wp:docPr id="1" name="Рисунок 1" descr="маленьки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енький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538" w:rsidRDefault="00027538" w:rsidP="007F728A">
      <w:pPr>
        <w:jc w:val="center"/>
        <w:rPr>
          <w:rFonts w:ascii="Times New Roman" w:hAnsi="Times New Roman" w:cs="Times New Roman"/>
          <w:b/>
          <w:sz w:val="28"/>
        </w:rPr>
      </w:pPr>
    </w:p>
    <w:p w:rsidR="007F728A" w:rsidRPr="007F728A" w:rsidRDefault="007F728A" w:rsidP="007F728A">
      <w:pPr>
        <w:jc w:val="center"/>
        <w:rPr>
          <w:rFonts w:ascii="Times New Roman" w:hAnsi="Times New Roman" w:cs="Times New Roman"/>
          <w:b/>
          <w:sz w:val="28"/>
        </w:rPr>
      </w:pPr>
      <w:r w:rsidRPr="007F728A">
        <w:rPr>
          <w:rFonts w:ascii="Times New Roman" w:hAnsi="Times New Roman" w:cs="Times New Roman"/>
          <w:b/>
          <w:sz w:val="28"/>
        </w:rPr>
        <w:t>АДМИНИСТРАЦИЯ СЕВЕРНОГО  РАЙОНА</w:t>
      </w:r>
    </w:p>
    <w:p w:rsidR="007F728A" w:rsidRPr="007F728A" w:rsidRDefault="007F728A" w:rsidP="007F728A">
      <w:pPr>
        <w:jc w:val="center"/>
        <w:rPr>
          <w:rFonts w:ascii="Times New Roman" w:hAnsi="Times New Roman" w:cs="Times New Roman"/>
          <w:b/>
          <w:sz w:val="28"/>
        </w:rPr>
      </w:pPr>
      <w:r w:rsidRPr="007F728A">
        <w:rPr>
          <w:rFonts w:ascii="Times New Roman" w:hAnsi="Times New Roman" w:cs="Times New Roman"/>
          <w:b/>
          <w:sz w:val="28"/>
        </w:rPr>
        <w:t>НОВОСИБИРСКОЙ ОБЛАСТИ</w:t>
      </w:r>
    </w:p>
    <w:p w:rsidR="007F728A" w:rsidRPr="007F728A" w:rsidRDefault="007F728A" w:rsidP="007F728A">
      <w:pPr>
        <w:jc w:val="center"/>
        <w:rPr>
          <w:rFonts w:ascii="Times New Roman" w:hAnsi="Times New Roman" w:cs="Times New Roman"/>
          <w:b/>
          <w:sz w:val="28"/>
        </w:rPr>
      </w:pPr>
    </w:p>
    <w:p w:rsidR="007F728A" w:rsidRPr="007F728A" w:rsidRDefault="007F728A" w:rsidP="007F728A">
      <w:pPr>
        <w:jc w:val="center"/>
        <w:rPr>
          <w:rFonts w:ascii="Times New Roman" w:hAnsi="Times New Roman" w:cs="Times New Roman"/>
          <w:b/>
          <w:sz w:val="28"/>
        </w:rPr>
      </w:pPr>
      <w:r w:rsidRPr="007F728A">
        <w:rPr>
          <w:rFonts w:ascii="Times New Roman" w:hAnsi="Times New Roman" w:cs="Times New Roman"/>
          <w:b/>
          <w:sz w:val="28"/>
        </w:rPr>
        <w:t>ПОСТАНОВЛЕНИЕ</w:t>
      </w:r>
    </w:p>
    <w:p w:rsidR="007F728A" w:rsidRPr="007F728A" w:rsidRDefault="007F728A" w:rsidP="007F728A">
      <w:pPr>
        <w:rPr>
          <w:rFonts w:ascii="Times New Roman" w:hAnsi="Times New Roman" w:cs="Times New Roman"/>
          <w:b/>
          <w:sz w:val="28"/>
        </w:rPr>
      </w:pPr>
    </w:p>
    <w:p w:rsidR="007F728A" w:rsidRPr="007F728A" w:rsidRDefault="007F728A" w:rsidP="007F728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586D8B">
        <w:rPr>
          <w:rFonts w:ascii="Times New Roman" w:hAnsi="Times New Roman" w:cs="Times New Roman"/>
          <w:sz w:val="28"/>
        </w:rPr>
        <w:t>5</w:t>
      </w:r>
      <w:r w:rsidRPr="007F728A">
        <w:rPr>
          <w:rFonts w:ascii="Times New Roman" w:hAnsi="Times New Roman" w:cs="Times New Roman"/>
          <w:sz w:val="28"/>
        </w:rPr>
        <w:t>.0</w:t>
      </w:r>
      <w:r w:rsidR="00586D8B">
        <w:rPr>
          <w:rFonts w:ascii="Times New Roman" w:hAnsi="Times New Roman" w:cs="Times New Roman"/>
          <w:sz w:val="28"/>
        </w:rPr>
        <w:t>1</w:t>
      </w:r>
      <w:r w:rsidRPr="007F728A">
        <w:rPr>
          <w:rFonts w:ascii="Times New Roman" w:hAnsi="Times New Roman" w:cs="Times New Roman"/>
          <w:sz w:val="28"/>
        </w:rPr>
        <w:t>.201</w:t>
      </w:r>
      <w:r w:rsidR="00586D8B">
        <w:rPr>
          <w:rFonts w:ascii="Times New Roman" w:hAnsi="Times New Roman" w:cs="Times New Roman"/>
          <w:sz w:val="28"/>
        </w:rPr>
        <w:t>7</w:t>
      </w:r>
      <w:r w:rsidRPr="007F728A">
        <w:rPr>
          <w:rFonts w:ascii="Times New Roman" w:hAnsi="Times New Roman" w:cs="Times New Roman"/>
          <w:sz w:val="28"/>
        </w:rPr>
        <w:t xml:space="preserve">                                          с. Северное                                                   № </w:t>
      </w:r>
      <w:r w:rsidR="00027538">
        <w:rPr>
          <w:rFonts w:ascii="Times New Roman" w:hAnsi="Times New Roman" w:cs="Times New Roman"/>
          <w:sz w:val="28"/>
        </w:rPr>
        <w:t>19</w:t>
      </w:r>
    </w:p>
    <w:p w:rsidR="007F728A" w:rsidRPr="00027538" w:rsidRDefault="007F728A" w:rsidP="007F728A">
      <w:pPr>
        <w:jc w:val="center"/>
        <w:rPr>
          <w:rFonts w:ascii="Times New Roman" w:hAnsi="Times New Roman" w:cs="Times New Roman"/>
          <w:b/>
          <w:sz w:val="24"/>
        </w:rPr>
      </w:pPr>
    </w:p>
    <w:p w:rsidR="00AD45BA" w:rsidRDefault="00586D8B" w:rsidP="00AD45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D45BA">
        <w:rPr>
          <w:rFonts w:ascii="Times New Roman" w:hAnsi="Times New Roman" w:cs="Times New Roman"/>
          <w:sz w:val="28"/>
          <w:szCs w:val="28"/>
        </w:rPr>
        <w:t>б организации работы по очистке от снега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5BA">
        <w:rPr>
          <w:rFonts w:ascii="Times New Roman" w:hAnsi="Times New Roman" w:cs="Times New Roman"/>
          <w:sz w:val="28"/>
          <w:szCs w:val="28"/>
        </w:rPr>
        <w:t>кровель</w:t>
      </w:r>
    </w:p>
    <w:p w:rsidR="008802FC" w:rsidRPr="008802FC" w:rsidRDefault="00AD45BA" w:rsidP="00AD45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586D8B">
        <w:rPr>
          <w:rFonts w:ascii="Times New Roman" w:hAnsi="Times New Roman" w:cs="Times New Roman"/>
          <w:sz w:val="28"/>
          <w:szCs w:val="28"/>
        </w:rPr>
        <w:t xml:space="preserve">Северного района Новосибирской области </w:t>
      </w:r>
    </w:p>
    <w:p w:rsidR="008802FC" w:rsidRPr="008802FC" w:rsidRDefault="008802FC" w:rsidP="008802FC">
      <w:pPr>
        <w:rPr>
          <w:rFonts w:ascii="Times New Roman" w:hAnsi="Times New Roman" w:cs="Times New Roman"/>
          <w:sz w:val="28"/>
          <w:szCs w:val="28"/>
        </w:rPr>
      </w:pPr>
    </w:p>
    <w:p w:rsidR="00586D8B" w:rsidRPr="00586D8B" w:rsidRDefault="00AD45BA" w:rsidP="007838FE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173FF">
        <w:rPr>
          <w:rFonts w:ascii="Times New Roman" w:hAnsi="Times New Roman" w:cs="Times New Roman"/>
          <w:sz w:val="28"/>
          <w:szCs w:val="28"/>
        </w:rPr>
        <w:t>решением комиссии по предупреждению и ликвидации чрезвычайных ситуаций и обеспечению пожарной безопасности</w:t>
      </w:r>
      <w:r w:rsidR="0088153B">
        <w:rPr>
          <w:rFonts w:ascii="Times New Roman" w:hAnsi="Times New Roman" w:cs="Times New Roman"/>
          <w:sz w:val="28"/>
          <w:szCs w:val="28"/>
        </w:rPr>
        <w:t xml:space="preserve"> Правительства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AD4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153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AD45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8153B">
        <w:rPr>
          <w:rFonts w:ascii="Times New Roman" w:hAnsi="Times New Roman" w:cs="Times New Roman"/>
          <w:color w:val="000000"/>
          <w:sz w:val="28"/>
          <w:szCs w:val="28"/>
        </w:rPr>
        <w:t>01</w:t>
      </w:r>
      <w:r w:rsidRPr="00AD45BA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88153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D45BA">
        <w:rPr>
          <w:rFonts w:ascii="Times New Roman" w:hAnsi="Times New Roman" w:cs="Times New Roman"/>
          <w:color w:val="000000"/>
          <w:sz w:val="28"/>
          <w:szCs w:val="28"/>
        </w:rPr>
        <w:t xml:space="preserve">  № </w:t>
      </w:r>
      <w:bookmarkStart w:id="0" w:name="_GoBack"/>
      <w:bookmarkEnd w:id="0"/>
      <w:r w:rsidR="008815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Pr="00AD45BA">
        <w:rPr>
          <w:rFonts w:ascii="Times New Roman" w:hAnsi="Times New Roman" w:cs="Times New Roman"/>
          <w:sz w:val="28"/>
          <w:szCs w:val="28"/>
        </w:rPr>
        <w:t>О мер</w:t>
      </w:r>
      <w:r w:rsidR="0088153B">
        <w:rPr>
          <w:rFonts w:ascii="Times New Roman" w:hAnsi="Times New Roman" w:cs="Times New Roman"/>
          <w:sz w:val="28"/>
          <w:szCs w:val="28"/>
        </w:rPr>
        <w:t>а</w:t>
      </w:r>
      <w:r w:rsidRPr="00AD45BA">
        <w:rPr>
          <w:rFonts w:ascii="Times New Roman" w:hAnsi="Times New Roman" w:cs="Times New Roman"/>
          <w:sz w:val="28"/>
          <w:szCs w:val="28"/>
        </w:rPr>
        <w:t xml:space="preserve">х по </w:t>
      </w:r>
      <w:r w:rsidR="0088153B">
        <w:rPr>
          <w:rFonts w:ascii="Times New Roman" w:hAnsi="Times New Roman" w:cs="Times New Roman"/>
          <w:sz w:val="28"/>
          <w:szCs w:val="28"/>
        </w:rPr>
        <w:t>предупреждению</w:t>
      </w:r>
      <w:r w:rsidR="0088153B" w:rsidRPr="0088153B">
        <w:rPr>
          <w:rFonts w:ascii="Times New Roman" w:hAnsi="Times New Roman" w:cs="Times New Roman"/>
          <w:sz w:val="28"/>
          <w:szCs w:val="28"/>
        </w:rPr>
        <w:t xml:space="preserve"> </w:t>
      </w:r>
      <w:r w:rsidR="0088153B">
        <w:rPr>
          <w:rFonts w:ascii="Times New Roman" w:hAnsi="Times New Roman" w:cs="Times New Roman"/>
          <w:sz w:val="28"/>
          <w:szCs w:val="28"/>
        </w:rPr>
        <w:t>чрезвычайных ситуаций</w:t>
      </w:r>
      <w:r w:rsidR="0088153B" w:rsidRPr="00AD45BA">
        <w:rPr>
          <w:rFonts w:ascii="Times New Roman" w:hAnsi="Times New Roman" w:cs="Times New Roman"/>
          <w:sz w:val="28"/>
          <w:szCs w:val="28"/>
        </w:rPr>
        <w:t xml:space="preserve"> </w:t>
      </w:r>
      <w:r w:rsidR="0088153B">
        <w:rPr>
          <w:rFonts w:ascii="Times New Roman" w:hAnsi="Times New Roman" w:cs="Times New Roman"/>
          <w:sz w:val="28"/>
          <w:szCs w:val="28"/>
        </w:rPr>
        <w:t xml:space="preserve">на зданиях и сооружениях социального, культурного, развлекательного характера, имеющих значительные по площади </w:t>
      </w:r>
      <w:r w:rsidRPr="00AD45BA">
        <w:rPr>
          <w:rFonts w:ascii="Times New Roman" w:hAnsi="Times New Roman" w:cs="Times New Roman"/>
          <w:sz w:val="28"/>
          <w:szCs w:val="28"/>
        </w:rPr>
        <w:t xml:space="preserve"> </w:t>
      </w:r>
      <w:r w:rsidR="0088153B">
        <w:rPr>
          <w:rFonts w:ascii="Times New Roman" w:hAnsi="Times New Roman" w:cs="Times New Roman"/>
          <w:sz w:val="28"/>
          <w:szCs w:val="28"/>
        </w:rPr>
        <w:t>конструкции крыш, а так же жилого фонда, от снега, наледей и обледенения</w:t>
      </w:r>
      <w:r>
        <w:rPr>
          <w:rFonts w:ascii="Times New Roman" w:hAnsi="Times New Roman" w:cs="Times New Roman"/>
          <w:sz w:val="28"/>
          <w:szCs w:val="28"/>
        </w:rPr>
        <w:t>» и в целях снижения риска возникновения</w:t>
      </w:r>
      <w:r w:rsidR="0088153B">
        <w:rPr>
          <w:rFonts w:ascii="Times New Roman" w:hAnsi="Times New Roman" w:cs="Times New Roman"/>
          <w:sz w:val="28"/>
          <w:szCs w:val="28"/>
        </w:rPr>
        <w:t xml:space="preserve"> чрезвычайных ситуаций, связанных</w:t>
      </w:r>
      <w:proofErr w:type="gramEnd"/>
      <w:r w:rsidR="0088153B">
        <w:rPr>
          <w:rFonts w:ascii="Times New Roman" w:hAnsi="Times New Roman" w:cs="Times New Roman"/>
          <w:sz w:val="28"/>
          <w:szCs w:val="28"/>
        </w:rPr>
        <w:t xml:space="preserve"> с обрушением крыш</w:t>
      </w:r>
      <w:r w:rsidR="002173F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86D8B" w:rsidRPr="00586D8B">
        <w:rPr>
          <w:rFonts w:ascii="Times New Roman" w:hAnsi="Times New Roman" w:cs="Times New Roman"/>
          <w:sz w:val="28"/>
          <w:szCs w:val="28"/>
        </w:rPr>
        <w:t>дминистрация Северного района Новосибирской области</w:t>
      </w:r>
    </w:p>
    <w:p w:rsidR="00586D8B" w:rsidRPr="00586D8B" w:rsidRDefault="00586D8B" w:rsidP="007838FE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D8B"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2173FF" w:rsidRDefault="00F6441B" w:rsidP="007838F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173FF">
        <w:rPr>
          <w:rFonts w:ascii="Times New Roman" w:hAnsi="Times New Roman" w:cs="Times New Roman"/>
          <w:sz w:val="28"/>
          <w:szCs w:val="28"/>
        </w:rPr>
        <w:t>Рекомендовать главам сельских поселений Северного района Новосибирской области:</w:t>
      </w:r>
    </w:p>
    <w:p w:rsidR="007838FE" w:rsidRDefault="00F6441B" w:rsidP="007838F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173FF">
        <w:rPr>
          <w:rFonts w:ascii="Times New Roman" w:hAnsi="Times New Roman" w:cs="Times New Roman"/>
          <w:sz w:val="28"/>
          <w:szCs w:val="28"/>
        </w:rPr>
        <w:t>1.</w:t>
      </w:r>
      <w:r w:rsidR="00727789">
        <w:rPr>
          <w:rFonts w:ascii="Times New Roman" w:hAnsi="Times New Roman" w:cs="Times New Roman"/>
          <w:sz w:val="28"/>
          <w:szCs w:val="28"/>
        </w:rPr>
        <w:t>Создать контрольные группы для проведения обследования зданий и сооружений</w:t>
      </w:r>
      <w:r w:rsidR="00727789" w:rsidRPr="0088153B">
        <w:rPr>
          <w:rFonts w:ascii="Times New Roman" w:hAnsi="Times New Roman" w:cs="Times New Roman"/>
          <w:sz w:val="28"/>
          <w:szCs w:val="28"/>
        </w:rPr>
        <w:t xml:space="preserve"> </w:t>
      </w:r>
      <w:r w:rsidR="00727789">
        <w:rPr>
          <w:rFonts w:ascii="Times New Roman" w:hAnsi="Times New Roman" w:cs="Times New Roman"/>
          <w:sz w:val="28"/>
          <w:szCs w:val="28"/>
        </w:rPr>
        <w:t>социального, культурного, развлекательного и иного назначения, независимо от форм собственности и ведомственной принадлежности (в том числе жилого фонда) (далее – объектов), расположенных на подведомственной территории</w:t>
      </w:r>
      <w:r w:rsidR="00027538">
        <w:rPr>
          <w:rFonts w:ascii="Times New Roman" w:hAnsi="Times New Roman" w:cs="Times New Roman"/>
          <w:sz w:val="28"/>
          <w:szCs w:val="28"/>
        </w:rPr>
        <w:t>.</w:t>
      </w:r>
    </w:p>
    <w:p w:rsidR="0088153B" w:rsidRDefault="00F6441B" w:rsidP="007838F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8153B">
        <w:rPr>
          <w:rFonts w:ascii="Times New Roman" w:hAnsi="Times New Roman" w:cs="Times New Roman"/>
          <w:sz w:val="28"/>
          <w:szCs w:val="28"/>
        </w:rPr>
        <w:t>2.</w:t>
      </w:r>
      <w:r w:rsidR="00727789">
        <w:rPr>
          <w:rFonts w:ascii="Times New Roman" w:hAnsi="Times New Roman" w:cs="Times New Roman"/>
          <w:sz w:val="28"/>
          <w:szCs w:val="28"/>
        </w:rPr>
        <w:t>До 30.01.2017 организовать проведение обследований объектов, на предмет их очистки от снега, наледей и обледенения свесов, кровель и козырьков, в целях обеспечения безопасного пребывания людей от снега, наледей и обледенения</w:t>
      </w:r>
      <w:r w:rsidR="00027538">
        <w:rPr>
          <w:rFonts w:ascii="Times New Roman" w:hAnsi="Times New Roman" w:cs="Times New Roman"/>
          <w:sz w:val="28"/>
          <w:szCs w:val="28"/>
        </w:rPr>
        <w:t>.</w:t>
      </w:r>
    </w:p>
    <w:p w:rsidR="00F6441B" w:rsidRDefault="00F6441B" w:rsidP="007838F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72778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ходе проверок </w:t>
      </w:r>
      <w:r w:rsidR="00727789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 xml:space="preserve"> при обнаружении малейших источников возможных обрушений, в целях обеспечения безопасности населения, принимать меры по прекращению </w:t>
      </w:r>
      <w:r w:rsidR="005F18CE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727789">
        <w:rPr>
          <w:rFonts w:ascii="Times New Roman" w:hAnsi="Times New Roman" w:cs="Times New Roman"/>
          <w:sz w:val="28"/>
          <w:szCs w:val="28"/>
        </w:rPr>
        <w:t>с последующими мероприятиями по уборке снега</w:t>
      </w:r>
      <w:r w:rsidR="00027538">
        <w:rPr>
          <w:rFonts w:ascii="Times New Roman" w:hAnsi="Times New Roman" w:cs="Times New Roman"/>
          <w:sz w:val="28"/>
          <w:szCs w:val="28"/>
        </w:rPr>
        <w:t>.</w:t>
      </w:r>
    </w:p>
    <w:p w:rsidR="00F6441B" w:rsidRDefault="00F6441B" w:rsidP="007838F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72778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езультаты проверок ежедневно предоставлять в МКУ «ЕДДС 112» в телефонном режиме до 15.00.</w:t>
      </w:r>
    </w:p>
    <w:p w:rsidR="00F6441B" w:rsidRPr="007838FE" w:rsidRDefault="00D22DCD" w:rsidP="007838FE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441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F6441B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1486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14866">
        <w:rPr>
          <w:rFonts w:ascii="Times New Roman" w:hAnsi="Times New Roman" w:cs="Times New Roman"/>
          <w:sz w:val="28"/>
          <w:szCs w:val="28"/>
        </w:rPr>
        <w:t xml:space="preserve"> </w:t>
      </w:r>
      <w:r w:rsidR="00F6441B">
        <w:rPr>
          <w:rFonts w:ascii="Times New Roman" w:hAnsi="Times New Roman" w:cs="Times New Roman"/>
          <w:sz w:val="28"/>
          <w:szCs w:val="28"/>
        </w:rPr>
        <w:t>исполнени</w:t>
      </w:r>
      <w:r w:rsidR="00B14866">
        <w:rPr>
          <w:rFonts w:ascii="Times New Roman" w:hAnsi="Times New Roman" w:cs="Times New Roman"/>
          <w:sz w:val="28"/>
          <w:szCs w:val="28"/>
        </w:rPr>
        <w:t>ем</w:t>
      </w:r>
      <w:r w:rsidR="00F6441B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по градостроительству, коммунальному хозяйству               и транспорту администрации Северного района Новосибирской области   Шастова</w:t>
      </w:r>
      <w:r w:rsidRPr="00D22D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А.Н.</w:t>
      </w:r>
    </w:p>
    <w:p w:rsidR="008802FC" w:rsidRDefault="008802FC" w:rsidP="00D22DCD">
      <w:pPr>
        <w:tabs>
          <w:tab w:val="left" w:pos="1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22DCD" w:rsidRDefault="00D22DCD" w:rsidP="00D22DCD">
      <w:pPr>
        <w:tabs>
          <w:tab w:val="left" w:pos="1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7538" w:rsidRPr="008802FC" w:rsidRDefault="00027538" w:rsidP="00D22DCD">
      <w:pPr>
        <w:tabs>
          <w:tab w:val="left" w:pos="1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B050A" w:rsidRDefault="00D22DCD" w:rsidP="008802FC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И.о. </w:t>
      </w:r>
      <w:r w:rsidR="008802FC" w:rsidRPr="008802FC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6B050A">
        <w:rPr>
          <w:rFonts w:ascii="Times New Roman" w:hAnsi="Times New Roman" w:cs="Times New Roman"/>
          <w:sz w:val="28"/>
          <w:szCs w:val="28"/>
          <w:lang w:eastAsia="en-US"/>
        </w:rPr>
        <w:t>лав</w:t>
      </w:r>
      <w:r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="006B050A">
        <w:rPr>
          <w:rFonts w:ascii="Times New Roman" w:hAnsi="Times New Roman" w:cs="Times New Roman"/>
          <w:sz w:val="28"/>
          <w:szCs w:val="28"/>
          <w:lang w:eastAsia="en-US"/>
        </w:rPr>
        <w:t xml:space="preserve"> Северного района</w:t>
      </w:r>
    </w:p>
    <w:p w:rsidR="008802FC" w:rsidRPr="008802FC" w:rsidRDefault="008802FC" w:rsidP="00027538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802FC">
        <w:rPr>
          <w:rFonts w:ascii="Times New Roman" w:hAnsi="Times New Roman" w:cs="Times New Roman"/>
          <w:sz w:val="28"/>
          <w:szCs w:val="28"/>
          <w:lang w:eastAsia="en-US"/>
        </w:rPr>
        <w:t xml:space="preserve">Новосибирской области                                               </w:t>
      </w:r>
      <w:r w:rsidR="003A611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</w:t>
      </w:r>
      <w:r w:rsidR="00D22DCD">
        <w:rPr>
          <w:rFonts w:ascii="Times New Roman" w:hAnsi="Times New Roman" w:cs="Times New Roman"/>
          <w:sz w:val="28"/>
          <w:szCs w:val="28"/>
          <w:lang w:eastAsia="en-US"/>
        </w:rPr>
        <w:t xml:space="preserve"> Г.М. </w:t>
      </w:r>
      <w:proofErr w:type="spellStart"/>
      <w:r w:rsidR="00D22DCD">
        <w:rPr>
          <w:rFonts w:ascii="Times New Roman" w:hAnsi="Times New Roman" w:cs="Times New Roman"/>
          <w:sz w:val="28"/>
          <w:szCs w:val="28"/>
          <w:lang w:eastAsia="en-US"/>
        </w:rPr>
        <w:t>Кайгородова</w:t>
      </w:r>
      <w:proofErr w:type="spellEnd"/>
    </w:p>
    <w:sectPr w:rsidR="008802FC" w:rsidRPr="008802FC" w:rsidSect="00027538">
      <w:headerReference w:type="even" r:id="rId9"/>
      <w:headerReference w:type="default" r:id="rId10"/>
      <w:pgSz w:w="11906" w:h="16838"/>
      <w:pgMar w:top="567" w:right="567" w:bottom="14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986" w:rsidRDefault="00DC1986" w:rsidP="003A611A">
      <w:r>
        <w:separator/>
      </w:r>
    </w:p>
  </w:endnote>
  <w:endnote w:type="continuationSeparator" w:id="0">
    <w:p w:rsidR="00DC1986" w:rsidRDefault="00DC1986" w:rsidP="003A6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986" w:rsidRDefault="00DC1986" w:rsidP="003A611A">
      <w:r>
        <w:separator/>
      </w:r>
    </w:p>
  </w:footnote>
  <w:footnote w:type="continuationSeparator" w:id="0">
    <w:p w:rsidR="00DC1986" w:rsidRDefault="00DC1986" w:rsidP="003A6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066" w:rsidRPr="008A0066" w:rsidRDefault="00620DE2" w:rsidP="008A0066">
    <w:pPr>
      <w:pStyle w:val="ae"/>
      <w:jc w:val="center"/>
      <w:rPr>
        <w:sz w:val="20"/>
        <w:szCs w:val="20"/>
      </w:rPr>
    </w:pPr>
    <w:r w:rsidRPr="008A0066">
      <w:rPr>
        <w:sz w:val="20"/>
        <w:szCs w:val="20"/>
      </w:rPr>
      <w:fldChar w:fldCharType="begin"/>
    </w:r>
    <w:r w:rsidR="0020380A" w:rsidRPr="008A0066">
      <w:rPr>
        <w:sz w:val="20"/>
        <w:szCs w:val="20"/>
      </w:rPr>
      <w:instrText>PAGE   \* MERGEFORMAT</w:instrText>
    </w:r>
    <w:r w:rsidRPr="008A0066">
      <w:rPr>
        <w:sz w:val="20"/>
        <w:szCs w:val="20"/>
      </w:rPr>
      <w:fldChar w:fldCharType="separate"/>
    </w:r>
    <w:r w:rsidR="0020380A">
      <w:rPr>
        <w:noProof/>
        <w:sz w:val="20"/>
        <w:szCs w:val="20"/>
      </w:rPr>
      <w:t>2</w:t>
    </w:r>
    <w:r w:rsidRPr="008A0066">
      <w:rPr>
        <w:sz w:val="20"/>
        <w:szCs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11A" w:rsidRDefault="003A611A">
    <w:pPr>
      <w:pStyle w:val="ae"/>
    </w:pPr>
  </w:p>
  <w:p w:rsidR="008A0066" w:rsidRDefault="00DC198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62A1"/>
    <w:multiLevelType w:val="multilevel"/>
    <w:tmpl w:val="2E922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5873BD"/>
    <w:multiLevelType w:val="hybridMultilevel"/>
    <w:tmpl w:val="3F62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15D06"/>
    <w:multiLevelType w:val="multilevel"/>
    <w:tmpl w:val="EC82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A53516"/>
    <w:multiLevelType w:val="hybridMultilevel"/>
    <w:tmpl w:val="CEBCBE1A"/>
    <w:lvl w:ilvl="0" w:tplc="C66E1200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229"/>
    <w:rsid w:val="00027538"/>
    <w:rsid w:val="0002785A"/>
    <w:rsid w:val="00032136"/>
    <w:rsid w:val="000452E1"/>
    <w:rsid w:val="0005525A"/>
    <w:rsid w:val="000676B0"/>
    <w:rsid w:val="000840F6"/>
    <w:rsid w:val="000906B3"/>
    <w:rsid w:val="000C703F"/>
    <w:rsid w:val="000D18CD"/>
    <w:rsid w:val="000F3957"/>
    <w:rsid w:val="0010229F"/>
    <w:rsid w:val="00145C25"/>
    <w:rsid w:val="001462D9"/>
    <w:rsid w:val="001571B3"/>
    <w:rsid w:val="00164B7B"/>
    <w:rsid w:val="00197801"/>
    <w:rsid w:val="0020380A"/>
    <w:rsid w:val="002173FF"/>
    <w:rsid w:val="00222BAE"/>
    <w:rsid w:val="0029704E"/>
    <w:rsid w:val="002A7229"/>
    <w:rsid w:val="002B0231"/>
    <w:rsid w:val="00320434"/>
    <w:rsid w:val="0033006C"/>
    <w:rsid w:val="00334E1A"/>
    <w:rsid w:val="00340A0D"/>
    <w:rsid w:val="00345F9A"/>
    <w:rsid w:val="00363745"/>
    <w:rsid w:val="003A298C"/>
    <w:rsid w:val="003A611A"/>
    <w:rsid w:val="003C3630"/>
    <w:rsid w:val="003E642D"/>
    <w:rsid w:val="00470BC6"/>
    <w:rsid w:val="004E2523"/>
    <w:rsid w:val="00556534"/>
    <w:rsid w:val="00586D8B"/>
    <w:rsid w:val="00594A44"/>
    <w:rsid w:val="005B0BC0"/>
    <w:rsid w:val="005B336D"/>
    <w:rsid w:val="005D7AD6"/>
    <w:rsid w:val="005F18CE"/>
    <w:rsid w:val="00620DE2"/>
    <w:rsid w:val="006632F3"/>
    <w:rsid w:val="00696AC5"/>
    <w:rsid w:val="006A4813"/>
    <w:rsid w:val="006A7D84"/>
    <w:rsid w:val="006B050A"/>
    <w:rsid w:val="006C1965"/>
    <w:rsid w:val="00727789"/>
    <w:rsid w:val="007474F7"/>
    <w:rsid w:val="0077433E"/>
    <w:rsid w:val="00780D03"/>
    <w:rsid w:val="007838FE"/>
    <w:rsid w:val="007E59AA"/>
    <w:rsid w:val="007F6976"/>
    <w:rsid w:val="007F728A"/>
    <w:rsid w:val="008064A5"/>
    <w:rsid w:val="008101FB"/>
    <w:rsid w:val="00812C32"/>
    <w:rsid w:val="0081579A"/>
    <w:rsid w:val="00837016"/>
    <w:rsid w:val="00870BC6"/>
    <w:rsid w:val="00875C50"/>
    <w:rsid w:val="008802FC"/>
    <w:rsid w:val="00880E9C"/>
    <w:rsid w:val="0088153B"/>
    <w:rsid w:val="00894861"/>
    <w:rsid w:val="008974A2"/>
    <w:rsid w:val="008D6F20"/>
    <w:rsid w:val="00902FA6"/>
    <w:rsid w:val="009B2D0E"/>
    <w:rsid w:val="009E6903"/>
    <w:rsid w:val="00A26AA2"/>
    <w:rsid w:val="00A43FED"/>
    <w:rsid w:val="00A56ABE"/>
    <w:rsid w:val="00A639D3"/>
    <w:rsid w:val="00A72BF1"/>
    <w:rsid w:val="00AB23E6"/>
    <w:rsid w:val="00AB57AF"/>
    <w:rsid w:val="00AD45BA"/>
    <w:rsid w:val="00B0155C"/>
    <w:rsid w:val="00B14866"/>
    <w:rsid w:val="00B90058"/>
    <w:rsid w:val="00BF283A"/>
    <w:rsid w:val="00C706A6"/>
    <w:rsid w:val="00C87B37"/>
    <w:rsid w:val="00CD2F82"/>
    <w:rsid w:val="00D1236B"/>
    <w:rsid w:val="00D22DCD"/>
    <w:rsid w:val="00D52828"/>
    <w:rsid w:val="00D60FCD"/>
    <w:rsid w:val="00DA5AA7"/>
    <w:rsid w:val="00DC1986"/>
    <w:rsid w:val="00DD39D5"/>
    <w:rsid w:val="00DF4546"/>
    <w:rsid w:val="00DF6E73"/>
    <w:rsid w:val="00E0763A"/>
    <w:rsid w:val="00E13ECC"/>
    <w:rsid w:val="00E150AA"/>
    <w:rsid w:val="00E17868"/>
    <w:rsid w:val="00E312BD"/>
    <w:rsid w:val="00E40A31"/>
    <w:rsid w:val="00EB4BC1"/>
    <w:rsid w:val="00ED0DD8"/>
    <w:rsid w:val="00EE0911"/>
    <w:rsid w:val="00EF271B"/>
    <w:rsid w:val="00F6441B"/>
    <w:rsid w:val="00F950EF"/>
    <w:rsid w:val="00FC7388"/>
    <w:rsid w:val="00FD0538"/>
    <w:rsid w:val="00FD11E6"/>
    <w:rsid w:val="00FF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A5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rsid w:val="00556534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06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4">
    <w:name w:val="Table Grid"/>
    <w:basedOn w:val="a1"/>
    <w:uiPriority w:val="59"/>
    <w:rsid w:val="00810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9E6903"/>
    <w:pPr>
      <w:widowControl/>
      <w:suppressAutoHyphens w:val="0"/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customStyle="1" w:styleId="a6">
    <w:name w:val="Название Знак"/>
    <w:basedOn w:val="a0"/>
    <w:link w:val="a5"/>
    <w:rsid w:val="009E69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ing">
    <w:name w:val="Heading"/>
    <w:uiPriority w:val="99"/>
    <w:rsid w:val="00A72B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2BF1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A72BF1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5565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5565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556534"/>
  </w:style>
  <w:style w:type="paragraph" w:styleId="aa">
    <w:name w:val="Normal (Web)"/>
    <w:basedOn w:val="a"/>
    <w:uiPriority w:val="99"/>
    <w:semiHidden/>
    <w:unhideWhenUsed/>
    <w:rsid w:val="0055653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b">
    <w:name w:val="Strong"/>
    <w:basedOn w:val="a0"/>
    <w:uiPriority w:val="22"/>
    <w:qFormat/>
    <w:rsid w:val="00164B7B"/>
    <w:rPr>
      <w:b/>
      <w:bCs/>
    </w:rPr>
  </w:style>
  <w:style w:type="paragraph" w:styleId="ac">
    <w:name w:val="Body Text"/>
    <w:basedOn w:val="a"/>
    <w:link w:val="ad"/>
    <w:uiPriority w:val="99"/>
    <w:rsid w:val="008802FC"/>
    <w:pPr>
      <w:widowControl/>
      <w:suppressAutoHyphens w:val="0"/>
      <w:autoSpaceDE w:val="0"/>
      <w:autoSpaceDN w:val="0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character" w:customStyle="1" w:styleId="ad">
    <w:name w:val="Основной текст Знак"/>
    <w:basedOn w:val="a0"/>
    <w:link w:val="ac"/>
    <w:uiPriority w:val="99"/>
    <w:rsid w:val="008802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header"/>
    <w:basedOn w:val="a"/>
    <w:link w:val="af"/>
    <w:uiPriority w:val="99"/>
    <w:rsid w:val="008802FC"/>
    <w:pPr>
      <w:widowControl/>
      <w:tabs>
        <w:tab w:val="center" w:pos="4677"/>
        <w:tab w:val="right" w:pos="9355"/>
      </w:tabs>
      <w:suppressAutoHyphens w:val="0"/>
      <w:snapToGrid w:val="0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character" w:customStyle="1" w:styleId="af">
    <w:name w:val="Верхний колонтитул Знак"/>
    <w:basedOn w:val="a0"/>
    <w:link w:val="ae"/>
    <w:uiPriority w:val="99"/>
    <w:rsid w:val="008802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8802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Знак22"/>
    <w:basedOn w:val="a"/>
    <w:uiPriority w:val="99"/>
    <w:rsid w:val="008802FC"/>
    <w:pPr>
      <w:suppressAutoHyphens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kern w:val="0"/>
      <w:szCs w:val="20"/>
      <w:lang w:val="en-GB" w:eastAsia="en-US" w:bidi="ar-SA"/>
    </w:rPr>
  </w:style>
  <w:style w:type="paragraph" w:styleId="af0">
    <w:name w:val="footer"/>
    <w:basedOn w:val="a"/>
    <w:link w:val="af1"/>
    <w:uiPriority w:val="99"/>
    <w:semiHidden/>
    <w:unhideWhenUsed/>
    <w:rsid w:val="003A611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A611A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f2">
    <w:name w:val="No Spacing"/>
    <w:uiPriority w:val="1"/>
    <w:qFormat/>
    <w:rsid w:val="00586D8B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18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5703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28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9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0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80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9427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5680E9-ED86-4D9A-B003-E0DF91D4D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10</cp:revision>
  <cp:lastPrinted>2017-01-26T02:19:00Z</cp:lastPrinted>
  <dcterms:created xsi:type="dcterms:W3CDTF">2017-01-25T08:37:00Z</dcterms:created>
  <dcterms:modified xsi:type="dcterms:W3CDTF">2017-01-26T03:27:00Z</dcterms:modified>
</cp:coreProperties>
</file>