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5344" w:rsidRDefault="00175344" w:rsidP="004A186D">
      <w:pPr>
        <w:shd w:val="clear" w:color="auto" w:fill="FFFFFF"/>
        <w:spacing w:after="0" w:line="240" w:lineRule="auto"/>
        <w:rPr>
          <w:rFonts w:ascii="Arial" w:eastAsia="Times New Roman" w:hAnsi="Arial" w:cs="Arial"/>
          <w:color w:val="000000"/>
          <w:sz w:val="18"/>
          <w:szCs w:val="18"/>
          <w:lang w:eastAsia="ru-RU"/>
        </w:rPr>
      </w:pP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inline distT="0" distB="0" distL="0" distR="0">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3A76E9" w:rsidRDefault="003A76E9" w:rsidP="003A76E9">
      <w:pPr>
        <w:spacing w:after="0" w:line="240" w:lineRule="auto"/>
        <w:rPr>
          <w:rFonts w:ascii="Times New Roman" w:eastAsia="Times New Roman" w:hAnsi="Times New Roman" w:cs="Times New Roman"/>
          <w:b/>
          <w:sz w:val="28"/>
          <w:szCs w:val="28"/>
          <w:lang w:eastAsia="ru-RU"/>
        </w:rPr>
      </w:pP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АДМИНИСТРАЦИЯ СЕВЕРНОГО  РАЙОНА</w:t>
      </w: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НОВОСИБИРСКОЙ  ОБЛАСТИ</w:t>
      </w: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p>
    <w:p w:rsidR="003A76E9" w:rsidRPr="003A76E9" w:rsidRDefault="003A76E9" w:rsidP="003A76E9">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rsidR="003A76E9" w:rsidRPr="003A76E9" w:rsidRDefault="003A76E9" w:rsidP="003A76E9">
      <w:pPr>
        <w:tabs>
          <w:tab w:val="left" w:pos="6300"/>
        </w:tabs>
        <w:spacing w:after="0" w:line="240" w:lineRule="auto"/>
        <w:rPr>
          <w:rFonts w:ascii="Times New Roman" w:eastAsia="Times New Roman" w:hAnsi="Times New Roman" w:cs="Times New Roman"/>
          <w:sz w:val="24"/>
          <w:szCs w:val="24"/>
          <w:lang w:eastAsia="ru-RU"/>
        </w:rPr>
      </w:pPr>
    </w:p>
    <w:p w:rsidR="003A76E9" w:rsidRDefault="00394EBE" w:rsidP="003A76E9">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05</w:t>
      </w:r>
      <w:r w:rsidR="00944601">
        <w:rPr>
          <w:rFonts w:ascii="Times New Roman" w:eastAsia="Times New Roman" w:hAnsi="Times New Roman" w:cs="Times New Roman"/>
          <w:sz w:val="28"/>
          <w:szCs w:val="28"/>
          <w:lang w:eastAsia="ru-RU"/>
        </w:rPr>
        <w:t>.10</w:t>
      </w:r>
      <w:r w:rsidR="00C01305">
        <w:rPr>
          <w:rFonts w:ascii="Times New Roman" w:eastAsia="Times New Roman" w:hAnsi="Times New Roman" w:cs="Times New Roman"/>
          <w:sz w:val="28"/>
          <w:szCs w:val="28"/>
          <w:lang w:eastAsia="ru-RU"/>
        </w:rPr>
        <w:t>.</w:t>
      </w:r>
      <w:r w:rsidR="003A76E9" w:rsidRPr="003A76E9">
        <w:rPr>
          <w:rFonts w:ascii="Times New Roman" w:eastAsia="Times New Roman" w:hAnsi="Times New Roman" w:cs="Times New Roman"/>
          <w:sz w:val="28"/>
          <w:szCs w:val="28"/>
          <w:lang w:eastAsia="ru-RU"/>
        </w:rPr>
        <w:t xml:space="preserve">2017 </w:t>
      </w:r>
      <w:r w:rsidR="003A76E9" w:rsidRPr="003A76E9">
        <w:rPr>
          <w:rFonts w:ascii="Times New Roman" w:eastAsia="Times New Roman" w:hAnsi="Times New Roman" w:cs="Times New Roman"/>
          <w:b/>
          <w:sz w:val="28"/>
          <w:szCs w:val="28"/>
          <w:lang w:eastAsia="ru-RU"/>
        </w:rPr>
        <w:t xml:space="preserve">                                         </w:t>
      </w:r>
      <w:r w:rsidR="003A76E9" w:rsidRPr="003A76E9">
        <w:rPr>
          <w:rFonts w:ascii="Times New Roman" w:eastAsia="Times New Roman" w:hAnsi="Times New Roman" w:cs="Times New Roman"/>
          <w:sz w:val="28"/>
          <w:szCs w:val="28"/>
          <w:lang w:eastAsia="ru-RU"/>
        </w:rPr>
        <w:t xml:space="preserve">с. </w:t>
      </w:r>
      <w:proofErr w:type="gramStart"/>
      <w:r w:rsidR="003A76E9" w:rsidRPr="003A76E9">
        <w:rPr>
          <w:rFonts w:ascii="Times New Roman" w:eastAsia="Times New Roman" w:hAnsi="Times New Roman" w:cs="Times New Roman"/>
          <w:sz w:val="28"/>
          <w:szCs w:val="28"/>
          <w:lang w:eastAsia="ru-RU"/>
        </w:rPr>
        <w:t>Северное</w:t>
      </w:r>
      <w:proofErr w:type="gramEnd"/>
      <w:r w:rsidR="003A76E9" w:rsidRPr="003A76E9">
        <w:rPr>
          <w:rFonts w:ascii="Times New Roman" w:eastAsia="Times New Roman" w:hAnsi="Times New Roman" w:cs="Times New Roman"/>
          <w:sz w:val="28"/>
          <w:szCs w:val="28"/>
          <w:lang w:eastAsia="ru-RU"/>
        </w:rPr>
        <w:t xml:space="preserve">  </w:t>
      </w:r>
      <w:r w:rsidR="003A76E9" w:rsidRPr="003A76E9">
        <w:rPr>
          <w:rFonts w:ascii="Times New Roman" w:eastAsia="Times New Roman" w:hAnsi="Times New Roman" w:cs="Times New Roman"/>
          <w:b/>
          <w:sz w:val="28"/>
          <w:szCs w:val="28"/>
          <w:lang w:eastAsia="ru-RU"/>
        </w:rPr>
        <w:t xml:space="preserve">          </w:t>
      </w:r>
      <w:r w:rsidR="00C01305">
        <w:rPr>
          <w:rFonts w:ascii="Times New Roman" w:eastAsia="Times New Roman" w:hAnsi="Times New Roman" w:cs="Times New Roman"/>
          <w:b/>
          <w:sz w:val="28"/>
          <w:szCs w:val="28"/>
          <w:lang w:eastAsia="ru-RU"/>
        </w:rPr>
        <w:t xml:space="preserve">                                       </w:t>
      </w:r>
      <w:r w:rsidR="003A76E9" w:rsidRPr="003A76E9">
        <w:rPr>
          <w:rFonts w:ascii="Times New Roman" w:eastAsia="Times New Roman" w:hAnsi="Times New Roman" w:cs="Times New Roman"/>
          <w:sz w:val="28"/>
          <w:szCs w:val="28"/>
          <w:lang w:eastAsia="ru-RU"/>
        </w:rPr>
        <w:t xml:space="preserve">№ </w:t>
      </w:r>
      <w:r w:rsidR="00420144">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54</w:t>
      </w:r>
    </w:p>
    <w:p w:rsidR="00A73001" w:rsidRPr="00A73001" w:rsidRDefault="00A73001" w:rsidP="00394EBE">
      <w:pPr>
        <w:spacing w:after="0" w:line="240" w:lineRule="auto"/>
        <w:jc w:val="center"/>
        <w:rPr>
          <w:rFonts w:ascii="Times New Roman" w:eastAsia="Times New Roman" w:hAnsi="Times New Roman" w:cs="Times New Roman"/>
          <w:b/>
          <w:sz w:val="28"/>
          <w:szCs w:val="28"/>
          <w:lang w:eastAsia="ru-RU"/>
        </w:rPr>
      </w:pPr>
    </w:p>
    <w:p w:rsidR="00394EBE" w:rsidRDefault="00394EBE" w:rsidP="00394EBE">
      <w:pPr>
        <w:spacing w:line="240" w:lineRule="auto"/>
        <w:ind w:left="-180"/>
        <w:contextualSpacing/>
        <w:jc w:val="center"/>
        <w:rPr>
          <w:rFonts w:ascii="Times New Roman" w:eastAsia="Times New Roman" w:hAnsi="Times New Roman" w:cs="Times New Roman"/>
          <w:bCs/>
          <w:sz w:val="28"/>
          <w:szCs w:val="28"/>
        </w:rPr>
      </w:pPr>
      <w:r>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rPr>
        <w:t>Об утверждении</w:t>
      </w:r>
      <w:r w:rsidRPr="00394EBE">
        <w:rPr>
          <w:rFonts w:ascii="Times New Roman" w:eastAsia="Times New Roman" w:hAnsi="Times New Roman" w:cs="Times New Roman"/>
          <w:bCs/>
          <w:sz w:val="28"/>
          <w:szCs w:val="28"/>
        </w:rPr>
        <w:t xml:space="preserve"> административного регламента предоставления </w:t>
      </w:r>
      <w:r>
        <w:rPr>
          <w:rFonts w:ascii="Times New Roman" w:eastAsia="Times New Roman" w:hAnsi="Times New Roman" w:cs="Times New Roman"/>
          <w:bCs/>
          <w:sz w:val="28"/>
          <w:szCs w:val="28"/>
        </w:rPr>
        <w:t xml:space="preserve">               </w:t>
      </w:r>
      <w:r w:rsidRPr="00394EBE">
        <w:rPr>
          <w:rFonts w:ascii="Times New Roman" w:eastAsia="Times New Roman" w:hAnsi="Times New Roman" w:cs="Times New Roman"/>
          <w:bCs/>
          <w:sz w:val="28"/>
          <w:szCs w:val="28"/>
        </w:rPr>
        <w:t xml:space="preserve">муниципальной услуги по </w:t>
      </w:r>
      <w:r w:rsidRPr="00394EBE">
        <w:rPr>
          <w:rFonts w:ascii="Times New Roman" w:eastAsia="Times New Roman" w:hAnsi="Times New Roman" w:cs="Times New Roman"/>
          <w:sz w:val="28"/>
          <w:szCs w:val="28"/>
        </w:rPr>
        <w:t>продлению срока действия</w:t>
      </w:r>
      <w:r w:rsidRPr="00394EBE">
        <w:rPr>
          <w:rFonts w:ascii="Times New Roman" w:eastAsia="Times New Roman" w:hAnsi="Times New Roman" w:cs="Times New Roman"/>
          <w:bCs/>
          <w:sz w:val="28"/>
          <w:szCs w:val="28"/>
        </w:rPr>
        <w:t xml:space="preserve"> </w:t>
      </w:r>
    </w:p>
    <w:p w:rsidR="00394EBE" w:rsidRPr="00394EBE" w:rsidRDefault="00394EBE" w:rsidP="00394EBE">
      <w:pPr>
        <w:spacing w:line="240" w:lineRule="auto"/>
        <w:ind w:left="-180"/>
        <w:contextualSpacing/>
        <w:jc w:val="center"/>
        <w:rPr>
          <w:rFonts w:ascii="Times New Roman" w:eastAsia="Times New Roman" w:hAnsi="Times New Roman" w:cs="Times New Roman"/>
          <w:bCs/>
          <w:sz w:val="28"/>
          <w:szCs w:val="28"/>
        </w:rPr>
      </w:pPr>
      <w:r w:rsidRPr="00394EBE">
        <w:rPr>
          <w:rFonts w:ascii="Times New Roman" w:eastAsia="Times New Roman" w:hAnsi="Times New Roman" w:cs="Times New Roman"/>
          <w:bCs/>
          <w:sz w:val="28"/>
          <w:szCs w:val="28"/>
        </w:rPr>
        <w:t>разрешения на строительство</w:t>
      </w:r>
    </w:p>
    <w:p w:rsidR="00394EBE" w:rsidRPr="00394EBE" w:rsidRDefault="00394EBE" w:rsidP="00394EBE">
      <w:pPr>
        <w:spacing w:line="240" w:lineRule="auto"/>
        <w:ind w:left="-180"/>
        <w:contextualSpacing/>
        <w:jc w:val="center"/>
        <w:rPr>
          <w:rFonts w:ascii="Times New Roman" w:eastAsia="Times New Roman" w:hAnsi="Times New Roman" w:cs="Times New Roman"/>
          <w:bCs/>
          <w:sz w:val="28"/>
          <w:szCs w:val="28"/>
        </w:rPr>
      </w:pPr>
    </w:p>
    <w:p w:rsidR="00394EBE" w:rsidRPr="00394EBE" w:rsidRDefault="00394EBE" w:rsidP="00394EBE">
      <w:pPr>
        <w:spacing w:after="0" w:line="240" w:lineRule="auto"/>
        <w:ind w:firstLine="567"/>
        <w:contextualSpacing/>
        <w:jc w:val="both"/>
        <w:rPr>
          <w:rFonts w:ascii="Times New Roman" w:eastAsia="Times New Roman" w:hAnsi="Times New Roman" w:cs="Times New Roman"/>
          <w:bCs/>
          <w:color w:val="FF0000"/>
          <w:sz w:val="28"/>
          <w:szCs w:val="28"/>
        </w:rPr>
      </w:pPr>
      <w:proofErr w:type="gramStart"/>
      <w:r w:rsidRPr="00394EBE">
        <w:rPr>
          <w:rFonts w:ascii="Times New Roman" w:eastAsia="Times New Roman" w:hAnsi="Times New Roman" w:cs="Times New Roman"/>
          <w:sz w:val="28"/>
          <w:szCs w:val="28"/>
        </w:rPr>
        <w:t xml:space="preserve">В целях оптимизации (повышения качества) предоставления </w:t>
      </w:r>
      <w:r w:rsidRPr="00394EBE">
        <w:rPr>
          <w:rFonts w:ascii="Times New Roman" w:eastAsia="Times New Roman" w:hAnsi="Times New Roman" w:cs="Times New Roman"/>
          <w:bCs/>
          <w:sz w:val="28"/>
          <w:szCs w:val="28"/>
        </w:rPr>
        <w:t xml:space="preserve">муниципальной услуги по </w:t>
      </w:r>
      <w:r w:rsidRPr="00394EBE">
        <w:rPr>
          <w:rFonts w:ascii="Times New Roman" w:eastAsia="Times New Roman" w:hAnsi="Times New Roman" w:cs="Times New Roman"/>
          <w:sz w:val="28"/>
          <w:szCs w:val="28"/>
        </w:rPr>
        <w:t xml:space="preserve">продлению срока действия </w:t>
      </w:r>
      <w:r w:rsidRPr="00394EBE">
        <w:rPr>
          <w:rFonts w:ascii="Times New Roman" w:eastAsia="Times New Roman" w:hAnsi="Times New Roman" w:cs="Times New Roman"/>
          <w:bCs/>
          <w:sz w:val="28"/>
          <w:szCs w:val="28"/>
        </w:rPr>
        <w:t xml:space="preserve">разрешения на строительство, </w:t>
      </w:r>
      <w:r w:rsidRPr="00394EBE">
        <w:rPr>
          <w:rFonts w:ascii="Times New Roman" w:eastAsia="Times New Roman" w:hAnsi="Times New Roman" w:cs="Times New Roman"/>
          <w:bCs/>
          <w:spacing w:val="-12"/>
          <w:sz w:val="28"/>
          <w:szCs w:val="28"/>
        </w:rPr>
        <w:t xml:space="preserve">в соответствии с  Градостроительным кодексом Российской Федерации, Федеральным законом от 27.07.2010 № 210-ФЗ «Об организации предоставления государственных и муниципальных услуг», постановлением администрации Северного района Новосибирской области </w:t>
      </w:r>
      <w:r w:rsidRPr="00394EBE">
        <w:rPr>
          <w:rFonts w:ascii="Times New Roman" w:eastAsia="Times New Roman" w:hAnsi="Times New Roman" w:cs="Times New Roman"/>
          <w:sz w:val="28"/>
          <w:szCs w:val="28"/>
        </w:rPr>
        <w:t xml:space="preserve">от 28.09.2010 № 563 «Об утверждении  Порядка разработки и утверждения административных регламентов исполнения муниципальных функций (предоставления муниципальных услуг)» </w:t>
      </w:r>
      <w:r w:rsidRPr="00394EBE">
        <w:rPr>
          <w:rFonts w:ascii="Times New Roman" w:eastAsia="Times New Roman" w:hAnsi="Times New Roman" w:cs="Times New Roman"/>
          <w:bCs/>
          <w:color w:val="000000"/>
          <w:spacing w:val="-12"/>
          <w:sz w:val="28"/>
          <w:szCs w:val="28"/>
        </w:rPr>
        <w:t>администрация Северного района</w:t>
      </w:r>
      <w:proofErr w:type="gramEnd"/>
      <w:r w:rsidRPr="00394EBE">
        <w:rPr>
          <w:rFonts w:ascii="Times New Roman" w:eastAsia="Times New Roman" w:hAnsi="Times New Roman" w:cs="Times New Roman"/>
          <w:bCs/>
          <w:color w:val="000000"/>
          <w:spacing w:val="-12"/>
          <w:sz w:val="28"/>
          <w:szCs w:val="28"/>
        </w:rPr>
        <w:t xml:space="preserve"> Новосибирской области</w:t>
      </w:r>
    </w:p>
    <w:p w:rsidR="00394EBE" w:rsidRPr="00394EBE" w:rsidRDefault="00394EBE" w:rsidP="00394EBE">
      <w:pPr>
        <w:spacing w:after="0" w:line="240" w:lineRule="auto"/>
        <w:ind w:firstLine="567"/>
        <w:contextualSpacing/>
        <w:jc w:val="both"/>
        <w:rPr>
          <w:rFonts w:ascii="Times New Roman" w:eastAsia="Times New Roman" w:hAnsi="Times New Roman" w:cs="Times New Roman"/>
          <w:bCs/>
          <w:color w:val="FF0000"/>
          <w:sz w:val="28"/>
          <w:szCs w:val="28"/>
        </w:rPr>
      </w:pPr>
      <w:r w:rsidRPr="00394EBE">
        <w:rPr>
          <w:rFonts w:ascii="Times New Roman" w:eastAsia="Times New Roman" w:hAnsi="Times New Roman" w:cs="Times New Roman"/>
          <w:sz w:val="28"/>
          <w:szCs w:val="28"/>
        </w:rPr>
        <w:t>ПОСТАНОВЛЯЕТ:</w:t>
      </w:r>
    </w:p>
    <w:p w:rsidR="00394EBE" w:rsidRDefault="00394EBE" w:rsidP="00394EBE">
      <w:pPr>
        <w:spacing w:after="0" w:line="240" w:lineRule="auto"/>
        <w:ind w:firstLine="567"/>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Pr="00394EBE">
        <w:rPr>
          <w:rFonts w:ascii="Times New Roman" w:eastAsia="Times New Roman" w:hAnsi="Times New Roman" w:cs="Times New Roman"/>
          <w:sz w:val="28"/>
          <w:szCs w:val="28"/>
        </w:rPr>
        <w:t xml:space="preserve">.Утвердить административный регламент предоставления муниципальной услуги по продлению срока действия </w:t>
      </w:r>
      <w:r w:rsidRPr="00394EBE">
        <w:rPr>
          <w:rFonts w:ascii="Times New Roman" w:eastAsia="Times New Roman" w:hAnsi="Times New Roman" w:cs="Times New Roman"/>
          <w:bCs/>
          <w:sz w:val="28"/>
          <w:szCs w:val="28"/>
        </w:rPr>
        <w:t>разрешения на строительство</w:t>
      </w:r>
      <w:r w:rsidRPr="00394EBE">
        <w:rPr>
          <w:rFonts w:ascii="Times New Roman" w:eastAsia="Times New Roman" w:hAnsi="Times New Roman" w:cs="Times New Roman"/>
          <w:sz w:val="28"/>
          <w:szCs w:val="28"/>
        </w:rPr>
        <w:t>.</w:t>
      </w:r>
    </w:p>
    <w:p w:rsidR="00394EBE" w:rsidRDefault="00394EBE" w:rsidP="00394EBE">
      <w:pPr>
        <w:spacing w:after="0" w:line="240" w:lineRule="auto"/>
        <w:ind w:firstLine="567"/>
        <w:contextualSpacing/>
        <w:jc w:val="both"/>
        <w:rPr>
          <w:rFonts w:ascii="Times New Roman" w:eastAsia="Calibri" w:hAnsi="Times New Roman" w:cs="Times New Roman"/>
          <w:bCs/>
          <w:sz w:val="28"/>
          <w:szCs w:val="28"/>
        </w:rPr>
      </w:pPr>
      <w:proofErr w:type="gramStart"/>
      <w:r w:rsidRPr="00394EBE">
        <w:rPr>
          <w:rFonts w:ascii="Times New Roman" w:eastAsia="Times New Roman" w:hAnsi="Times New Roman" w:cs="Times New Roman"/>
          <w:sz w:val="28"/>
          <w:szCs w:val="28"/>
        </w:rPr>
        <w:t>2.</w:t>
      </w:r>
      <w:r w:rsidRPr="00394EBE">
        <w:rPr>
          <w:rFonts w:ascii="Times New Roman" w:eastAsia="Calibri" w:hAnsi="Times New Roman" w:cs="Times New Roman"/>
          <w:sz w:val="28"/>
          <w:szCs w:val="28"/>
        </w:rPr>
        <w:t>Отменить постановление администрации Северного района Новосибирской области от 03.03.2016 № 139  «</w:t>
      </w:r>
      <w:r w:rsidRPr="00394EBE">
        <w:rPr>
          <w:rFonts w:ascii="Times New Roman" w:eastAsia="Times New Roman" w:hAnsi="Times New Roman" w:cs="Times New Roman"/>
          <w:sz w:val="28"/>
          <w:szCs w:val="28"/>
        </w:rPr>
        <w:t>Об утверждении</w:t>
      </w:r>
      <w:r w:rsidRPr="00394EBE">
        <w:rPr>
          <w:rFonts w:ascii="Times New Roman" w:eastAsia="Times New Roman" w:hAnsi="Times New Roman" w:cs="Times New Roman"/>
          <w:bCs/>
          <w:sz w:val="28"/>
          <w:szCs w:val="28"/>
        </w:rPr>
        <w:t xml:space="preserve"> административного регламента предоставления муниципальной услуги по </w:t>
      </w:r>
      <w:r w:rsidRPr="00394EBE">
        <w:rPr>
          <w:rFonts w:ascii="Times New Roman" w:eastAsia="Times New Roman" w:hAnsi="Times New Roman" w:cs="Times New Roman"/>
          <w:sz w:val="28"/>
          <w:szCs w:val="28"/>
        </w:rPr>
        <w:t xml:space="preserve">подготовке и </w:t>
      </w:r>
      <w:r w:rsidRPr="00394EBE">
        <w:rPr>
          <w:rFonts w:ascii="Times New Roman" w:eastAsia="Times New Roman" w:hAnsi="Times New Roman" w:cs="Times New Roman"/>
          <w:bCs/>
          <w:sz w:val="28"/>
          <w:szCs w:val="28"/>
        </w:rPr>
        <w:t xml:space="preserve">выдаче разрешений на строительство, реконструкцию объектов капитального строительства </w:t>
      </w:r>
      <w:r w:rsidRPr="00394EBE">
        <w:rPr>
          <w:rFonts w:ascii="Times New Roman" w:eastAsia="Calibri" w:hAnsi="Times New Roman" w:cs="Times New Roman"/>
          <w:bCs/>
          <w:sz w:val="28"/>
          <w:szCs w:val="28"/>
        </w:rPr>
        <w:t xml:space="preserve">», постановление администрации  </w:t>
      </w:r>
      <w:r w:rsidRPr="00394EBE">
        <w:rPr>
          <w:rFonts w:ascii="Times New Roman" w:eastAsia="Times New Roman" w:hAnsi="Times New Roman" w:cs="Times New Roman"/>
          <w:bCs/>
          <w:color w:val="000000"/>
          <w:spacing w:val="-12"/>
          <w:sz w:val="28"/>
          <w:szCs w:val="28"/>
        </w:rPr>
        <w:t>Северного района Новосибирской области</w:t>
      </w:r>
      <w:r w:rsidRPr="00394EBE">
        <w:rPr>
          <w:rFonts w:ascii="Times New Roman" w:eastAsia="Calibri" w:hAnsi="Times New Roman" w:cs="Times New Roman"/>
          <w:bCs/>
          <w:sz w:val="28"/>
          <w:szCs w:val="28"/>
        </w:rPr>
        <w:t xml:space="preserve"> от </w:t>
      </w:r>
      <w:r w:rsidRPr="00394EBE">
        <w:rPr>
          <w:rFonts w:ascii="Times New Roman" w:eastAsia="SimSun" w:hAnsi="Times New Roman" w:cs="Times New Roman"/>
          <w:kern w:val="3"/>
          <w:sz w:val="28"/>
          <w:szCs w:val="28"/>
        </w:rPr>
        <w:t>05.08.2016</w:t>
      </w:r>
      <w:r w:rsidRPr="00394EBE">
        <w:rPr>
          <w:rFonts w:ascii="Times New Roman" w:eastAsia="SimSun" w:hAnsi="Times New Roman" w:cs="Times New Roman"/>
          <w:kern w:val="3"/>
          <w:szCs w:val="28"/>
        </w:rPr>
        <w:t xml:space="preserve"> </w:t>
      </w:r>
      <w:r w:rsidRPr="00394EBE">
        <w:rPr>
          <w:rFonts w:ascii="Times New Roman" w:eastAsia="SimSun" w:hAnsi="Times New Roman" w:cs="Times New Roman"/>
          <w:kern w:val="3"/>
          <w:sz w:val="28"/>
          <w:szCs w:val="28"/>
        </w:rPr>
        <w:t xml:space="preserve">№ 418 « </w:t>
      </w:r>
      <w:r w:rsidRPr="00394EBE">
        <w:rPr>
          <w:rFonts w:ascii="Times New Roman" w:eastAsia="Calibri" w:hAnsi="Times New Roman" w:cs="Times New Roman"/>
          <w:bCs/>
          <w:sz w:val="28"/>
          <w:szCs w:val="28"/>
        </w:rPr>
        <w:t xml:space="preserve">О внесении изменений в постановление администрации Северного района Новосибирской области от 03.03.2016 № 139», постановление администрации  </w:t>
      </w:r>
      <w:r w:rsidRPr="00394EBE">
        <w:rPr>
          <w:rFonts w:ascii="Times New Roman" w:eastAsia="Times New Roman" w:hAnsi="Times New Roman" w:cs="Times New Roman"/>
          <w:bCs/>
          <w:color w:val="000000"/>
          <w:spacing w:val="-12"/>
          <w:sz w:val="28"/>
          <w:szCs w:val="28"/>
        </w:rPr>
        <w:t>Северного района Новосибирской области</w:t>
      </w:r>
      <w:r w:rsidRPr="00394EBE">
        <w:rPr>
          <w:rFonts w:ascii="Times New Roman" w:eastAsia="Calibri" w:hAnsi="Times New Roman" w:cs="Times New Roman"/>
          <w:bCs/>
          <w:sz w:val="28"/>
          <w:szCs w:val="28"/>
        </w:rPr>
        <w:t xml:space="preserve"> от </w:t>
      </w:r>
      <w:r w:rsidRPr="00394EBE">
        <w:rPr>
          <w:rFonts w:ascii="Times New Roman" w:eastAsia="SimSun" w:hAnsi="Times New Roman" w:cs="Times New Roman"/>
          <w:kern w:val="3"/>
          <w:sz w:val="28"/>
          <w:szCs w:val="28"/>
        </w:rPr>
        <w:t>06.12.2016</w:t>
      </w:r>
      <w:r w:rsidRPr="00394EBE">
        <w:rPr>
          <w:rFonts w:ascii="Times New Roman" w:eastAsia="SimSun" w:hAnsi="Times New Roman" w:cs="Times New Roman"/>
          <w:kern w:val="3"/>
          <w:szCs w:val="28"/>
        </w:rPr>
        <w:t xml:space="preserve"> </w:t>
      </w:r>
      <w:r w:rsidRPr="00394EBE">
        <w:rPr>
          <w:rFonts w:ascii="Times New Roman" w:eastAsia="SimSun" w:hAnsi="Times New Roman" w:cs="Times New Roman"/>
          <w:kern w:val="3"/>
          <w:sz w:val="28"/>
          <w:szCs w:val="28"/>
        </w:rPr>
        <w:t>№ 642</w:t>
      </w:r>
      <w:proofErr w:type="gramEnd"/>
      <w:r w:rsidRPr="00394EBE">
        <w:rPr>
          <w:rFonts w:ascii="Times New Roman" w:eastAsia="SimSun" w:hAnsi="Times New Roman" w:cs="Times New Roman"/>
          <w:kern w:val="3"/>
          <w:sz w:val="28"/>
          <w:szCs w:val="28"/>
        </w:rPr>
        <w:t xml:space="preserve"> « </w:t>
      </w:r>
      <w:r w:rsidRPr="00394EBE">
        <w:rPr>
          <w:rFonts w:ascii="Times New Roman" w:eastAsia="Calibri" w:hAnsi="Times New Roman" w:cs="Times New Roman"/>
          <w:bCs/>
          <w:sz w:val="28"/>
          <w:szCs w:val="28"/>
        </w:rPr>
        <w:t xml:space="preserve">О внесении изменений в постановление администрации Северного района Новосибирской области от 03.03.2016 № 139», постановление администрации </w:t>
      </w:r>
      <w:r w:rsidRPr="00394EBE">
        <w:rPr>
          <w:rFonts w:ascii="Times New Roman" w:eastAsia="Times New Roman" w:hAnsi="Times New Roman" w:cs="Times New Roman"/>
          <w:bCs/>
          <w:color w:val="000000"/>
          <w:spacing w:val="-12"/>
          <w:sz w:val="28"/>
          <w:szCs w:val="28"/>
        </w:rPr>
        <w:t>Северного района Новосибирской области</w:t>
      </w:r>
      <w:r w:rsidRPr="00394EBE">
        <w:rPr>
          <w:rFonts w:ascii="Times New Roman" w:eastAsia="Calibri" w:hAnsi="Times New Roman" w:cs="Times New Roman"/>
          <w:bCs/>
          <w:sz w:val="28"/>
          <w:szCs w:val="28"/>
        </w:rPr>
        <w:t xml:space="preserve"> от </w:t>
      </w:r>
      <w:r w:rsidRPr="00394EBE">
        <w:rPr>
          <w:rFonts w:ascii="Times New Roman" w:eastAsia="SimSun" w:hAnsi="Times New Roman" w:cs="Times New Roman"/>
          <w:kern w:val="3"/>
          <w:sz w:val="28"/>
          <w:szCs w:val="28"/>
        </w:rPr>
        <w:t>07.04.2017</w:t>
      </w:r>
      <w:r w:rsidRPr="00394EBE">
        <w:rPr>
          <w:rFonts w:ascii="Times New Roman" w:eastAsia="SimSun" w:hAnsi="Times New Roman" w:cs="Times New Roman"/>
          <w:kern w:val="3"/>
          <w:szCs w:val="28"/>
        </w:rPr>
        <w:t xml:space="preserve"> </w:t>
      </w:r>
      <w:r w:rsidRPr="00394EBE">
        <w:rPr>
          <w:rFonts w:ascii="Times New Roman" w:eastAsia="SimSun" w:hAnsi="Times New Roman" w:cs="Times New Roman"/>
          <w:kern w:val="3"/>
          <w:sz w:val="28"/>
          <w:szCs w:val="28"/>
        </w:rPr>
        <w:t xml:space="preserve">№ 206 « </w:t>
      </w:r>
      <w:r w:rsidRPr="00394EBE">
        <w:rPr>
          <w:rFonts w:ascii="Times New Roman" w:eastAsia="Calibri" w:hAnsi="Times New Roman" w:cs="Times New Roman"/>
          <w:bCs/>
          <w:sz w:val="28"/>
          <w:szCs w:val="28"/>
        </w:rPr>
        <w:t>О внесении изменений в постановление администрации Северного района Новосибирской области от 03.03.2016 № 139».</w:t>
      </w:r>
    </w:p>
    <w:p w:rsidR="00394EBE" w:rsidRPr="00394EBE" w:rsidRDefault="00394EBE" w:rsidP="00394EBE">
      <w:pPr>
        <w:spacing w:after="0" w:line="240" w:lineRule="auto"/>
        <w:ind w:firstLine="567"/>
        <w:contextualSpacing/>
        <w:jc w:val="both"/>
        <w:rPr>
          <w:rFonts w:ascii="Times New Roman" w:eastAsia="Times New Roman" w:hAnsi="Times New Roman" w:cs="Times New Roman"/>
          <w:sz w:val="28"/>
          <w:szCs w:val="28"/>
        </w:rPr>
      </w:pPr>
      <w:r w:rsidRPr="00394EBE">
        <w:rPr>
          <w:rFonts w:ascii="Times New Roman" w:eastAsia="Times New Roman" w:hAnsi="Times New Roman" w:cs="Times New Roman"/>
          <w:bCs/>
          <w:spacing w:val="-12"/>
          <w:sz w:val="28"/>
          <w:szCs w:val="28"/>
        </w:rPr>
        <w:t>3</w:t>
      </w:r>
      <w:r>
        <w:rPr>
          <w:rFonts w:ascii="Times New Roman" w:eastAsia="Times New Roman" w:hAnsi="Times New Roman" w:cs="Times New Roman"/>
          <w:bCs/>
          <w:spacing w:val="-12"/>
          <w:sz w:val="28"/>
          <w:szCs w:val="28"/>
        </w:rPr>
        <w:t>.</w:t>
      </w:r>
      <w:r w:rsidRPr="00394EBE">
        <w:rPr>
          <w:rFonts w:ascii="Times New Roman" w:eastAsia="Times New Roman" w:hAnsi="Times New Roman" w:cs="Times New Roman"/>
          <w:bCs/>
          <w:spacing w:val="-12"/>
          <w:sz w:val="28"/>
          <w:szCs w:val="28"/>
        </w:rPr>
        <w:t xml:space="preserve">Опубликовать настоящее постановление в периодическом печатном издании </w:t>
      </w:r>
      <w:r w:rsidRPr="00394EBE">
        <w:rPr>
          <w:rFonts w:ascii="Times New Roman" w:eastAsia="Calibri" w:hAnsi="Times New Roman" w:cs="Times New Roman"/>
          <w:sz w:val="28"/>
          <w:szCs w:val="28"/>
        </w:rPr>
        <w:t xml:space="preserve">органов местного самоуправления Северного района Новосибирской области </w:t>
      </w:r>
    </w:p>
    <w:p w:rsidR="00394EBE" w:rsidRDefault="00394EBE" w:rsidP="00394EBE">
      <w:pPr>
        <w:spacing w:after="0" w:line="240" w:lineRule="auto"/>
        <w:contextualSpacing/>
        <w:jc w:val="both"/>
        <w:rPr>
          <w:rFonts w:ascii="Times New Roman" w:eastAsia="Times New Roman" w:hAnsi="Times New Roman" w:cs="Times New Roman"/>
          <w:bCs/>
          <w:sz w:val="28"/>
          <w:szCs w:val="28"/>
        </w:rPr>
      </w:pPr>
      <w:r w:rsidRPr="00394EBE">
        <w:rPr>
          <w:rFonts w:ascii="Times New Roman" w:eastAsia="Times New Roman" w:hAnsi="Times New Roman" w:cs="Times New Roman"/>
          <w:bCs/>
          <w:spacing w:val="-12"/>
          <w:sz w:val="28"/>
          <w:szCs w:val="28"/>
        </w:rPr>
        <w:t>«Северный  Вестник» и разместить  на официальном сайте администрации Северного района Новосибирской области.</w:t>
      </w:r>
    </w:p>
    <w:p w:rsidR="00394EBE" w:rsidRPr="00394EBE" w:rsidRDefault="00394EBE" w:rsidP="00394EBE">
      <w:pPr>
        <w:spacing w:after="0" w:line="240" w:lineRule="auto"/>
        <w:ind w:firstLine="567"/>
        <w:contextualSpacing/>
        <w:jc w:val="both"/>
        <w:rPr>
          <w:rFonts w:ascii="Times New Roman" w:eastAsia="Times New Roman" w:hAnsi="Times New Roman" w:cs="Times New Roman"/>
          <w:bCs/>
          <w:sz w:val="28"/>
          <w:szCs w:val="28"/>
        </w:rPr>
      </w:pPr>
      <w:r w:rsidRPr="00394EBE">
        <w:rPr>
          <w:rFonts w:ascii="Times New Roman" w:eastAsia="Times New Roman" w:hAnsi="Times New Roman" w:cs="Times New Roman"/>
          <w:bCs/>
          <w:spacing w:val="-12"/>
          <w:sz w:val="28"/>
          <w:szCs w:val="28"/>
        </w:rPr>
        <w:t>4.</w:t>
      </w:r>
      <w:proofErr w:type="gramStart"/>
      <w:r w:rsidRPr="00394EBE">
        <w:rPr>
          <w:rFonts w:ascii="Times New Roman" w:eastAsia="Times New Roman" w:hAnsi="Times New Roman" w:cs="Times New Roman"/>
          <w:bCs/>
          <w:spacing w:val="-12"/>
          <w:sz w:val="28"/>
          <w:szCs w:val="28"/>
        </w:rPr>
        <w:t>Контроль за</w:t>
      </w:r>
      <w:proofErr w:type="gramEnd"/>
      <w:r w:rsidRPr="00394EBE">
        <w:rPr>
          <w:rFonts w:ascii="Times New Roman" w:eastAsia="Times New Roman" w:hAnsi="Times New Roman" w:cs="Times New Roman"/>
          <w:bCs/>
          <w:spacing w:val="-12"/>
          <w:sz w:val="28"/>
          <w:szCs w:val="28"/>
        </w:rPr>
        <w:t xml:space="preserve"> исполнением данного постановления оставляю за собой.</w:t>
      </w:r>
    </w:p>
    <w:p w:rsidR="00394EBE" w:rsidRPr="00394EBE" w:rsidRDefault="00394EBE" w:rsidP="00394EBE">
      <w:pPr>
        <w:spacing w:after="0" w:line="240" w:lineRule="auto"/>
        <w:contextualSpacing/>
        <w:rPr>
          <w:rFonts w:ascii="Times New Roman" w:eastAsia="Times New Roman" w:hAnsi="Times New Roman" w:cs="Times New Roman"/>
          <w:sz w:val="28"/>
          <w:szCs w:val="28"/>
        </w:rPr>
      </w:pPr>
    </w:p>
    <w:p w:rsidR="00394EBE" w:rsidRPr="00394EBE" w:rsidRDefault="00394EBE" w:rsidP="00394EBE">
      <w:pPr>
        <w:spacing w:after="0" w:line="240" w:lineRule="auto"/>
        <w:contextualSpacing/>
        <w:rPr>
          <w:rFonts w:ascii="Times New Roman" w:eastAsia="Times New Roman" w:hAnsi="Times New Roman" w:cs="Times New Roman"/>
          <w:sz w:val="28"/>
          <w:szCs w:val="28"/>
        </w:rPr>
      </w:pPr>
      <w:r w:rsidRPr="00394EBE">
        <w:rPr>
          <w:rFonts w:ascii="Times New Roman" w:eastAsia="Times New Roman" w:hAnsi="Times New Roman" w:cs="Times New Roman"/>
          <w:sz w:val="28"/>
          <w:szCs w:val="28"/>
        </w:rPr>
        <w:t xml:space="preserve">Глава Северного района </w:t>
      </w:r>
    </w:p>
    <w:p w:rsidR="00394EBE" w:rsidRPr="00394EBE" w:rsidRDefault="00394EBE" w:rsidP="00394EBE">
      <w:pPr>
        <w:spacing w:after="0" w:line="240" w:lineRule="auto"/>
        <w:contextualSpacing/>
        <w:rPr>
          <w:rFonts w:ascii="Times New Roman" w:eastAsia="Times New Roman" w:hAnsi="Times New Roman" w:cs="Times New Roman"/>
          <w:sz w:val="28"/>
          <w:szCs w:val="28"/>
        </w:rPr>
      </w:pPr>
      <w:r w:rsidRPr="00394EBE">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 xml:space="preserve">               </w:t>
      </w:r>
      <w:r w:rsidRPr="00394EBE">
        <w:rPr>
          <w:rFonts w:ascii="Times New Roman" w:eastAsia="Times New Roman" w:hAnsi="Times New Roman" w:cs="Times New Roman"/>
          <w:sz w:val="28"/>
          <w:szCs w:val="28"/>
        </w:rPr>
        <w:t>С.В. Коростелев</w:t>
      </w:r>
    </w:p>
    <w:p w:rsidR="00394EBE" w:rsidRPr="0032788D" w:rsidRDefault="00394EBE" w:rsidP="0032788D">
      <w:pPr>
        <w:suppressAutoHyphens/>
        <w:autoSpaceDE w:val="0"/>
        <w:spacing w:after="0" w:line="240" w:lineRule="auto"/>
        <w:ind w:left="5400"/>
        <w:contextualSpacing/>
        <w:jc w:val="center"/>
        <w:rPr>
          <w:rFonts w:ascii="Times New Roman" w:eastAsia="Arial" w:hAnsi="Times New Roman" w:cs="Times New Roman"/>
          <w:bCs/>
          <w:sz w:val="28"/>
          <w:szCs w:val="28"/>
          <w:lang w:eastAsia="ar-SA"/>
        </w:rPr>
      </w:pPr>
      <w:r w:rsidRPr="00394EBE">
        <w:rPr>
          <w:rFonts w:ascii="Times New Roman" w:eastAsia="Times New Roman" w:hAnsi="Times New Roman" w:cs="Times New Roman"/>
          <w:spacing w:val="-2"/>
          <w:sz w:val="28"/>
          <w:szCs w:val="28"/>
        </w:rPr>
        <w:lastRenderedPageBreak/>
        <w:t>УТВЕРЖДЕН</w:t>
      </w:r>
    </w:p>
    <w:p w:rsidR="00394EBE" w:rsidRPr="00394EBE" w:rsidRDefault="00394EBE" w:rsidP="0032788D">
      <w:pPr>
        <w:shd w:val="clear" w:color="auto" w:fill="FFFFFF"/>
        <w:spacing w:line="20" w:lineRule="atLeast"/>
        <w:ind w:left="5400" w:right="-1"/>
        <w:contextualSpacing/>
        <w:jc w:val="center"/>
        <w:rPr>
          <w:rFonts w:ascii="Times New Roman" w:eastAsia="Times New Roman" w:hAnsi="Times New Roman" w:cs="Times New Roman"/>
          <w:spacing w:val="-2"/>
          <w:sz w:val="28"/>
          <w:szCs w:val="28"/>
        </w:rPr>
      </w:pPr>
      <w:r w:rsidRPr="00394EBE">
        <w:rPr>
          <w:rFonts w:ascii="Times New Roman" w:eastAsia="Times New Roman" w:hAnsi="Times New Roman" w:cs="Times New Roman"/>
          <w:spacing w:val="-2"/>
          <w:sz w:val="28"/>
          <w:szCs w:val="28"/>
        </w:rPr>
        <w:t>постановлением администрации Северного района</w:t>
      </w:r>
    </w:p>
    <w:p w:rsidR="00394EBE" w:rsidRPr="00394EBE" w:rsidRDefault="00394EBE" w:rsidP="0032788D">
      <w:pPr>
        <w:shd w:val="clear" w:color="auto" w:fill="FFFFFF"/>
        <w:spacing w:line="20" w:lineRule="atLeast"/>
        <w:ind w:left="5400" w:right="-1"/>
        <w:contextualSpacing/>
        <w:jc w:val="center"/>
        <w:rPr>
          <w:rFonts w:ascii="Times New Roman" w:eastAsia="Times New Roman" w:hAnsi="Times New Roman" w:cs="Times New Roman"/>
          <w:spacing w:val="-2"/>
          <w:sz w:val="28"/>
          <w:szCs w:val="28"/>
        </w:rPr>
      </w:pPr>
      <w:r w:rsidRPr="00394EBE">
        <w:rPr>
          <w:rFonts w:ascii="Times New Roman" w:eastAsia="Times New Roman" w:hAnsi="Times New Roman" w:cs="Times New Roman"/>
          <w:spacing w:val="-2"/>
          <w:sz w:val="28"/>
          <w:szCs w:val="28"/>
        </w:rPr>
        <w:t>Новосибирской области</w:t>
      </w:r>
    </w:p>
    <w:p w:rsidR="00394EBE" w:rsidRPr="00394EBE" w:rsidRDefault="00394EBE" w:rsidP="0032788D">
      <w:pPr>
        <w:shd w:val="clear" w:color="auto" w:fill="FFFFFF"/>
        <w:spacing w:line="20" w:lineRule="atLeast"/>
        <w:ind w:left="5400" w:right="-1"/>
        <w:contextualSpacing/>
        <w:jc w:val="center"/>
        <w:rPr>
          <w:rFonts w:ascii="Times New Roman" w:eastAsia="Times New Roman" w:hAnsi="Times New Roman" w:cs="Times New Roman"/>
          <w:spacing w:val="-2"/>
        </w:rPr>
      </w:pPr>
      <w:r w:rsidRPr="00394EBE">
        <w:rPr>
          <w:rFonts w:ascii="Times New Roman" w:eastAsia="Times New Roman" w:hAnsi="Times New Roman" w:cs="Times New Roman"/>
          <w:spacing w:val="-2"/>
          <w:sz w:val="28"/>
          <w:szCs w:val="28"/>
        </w:rPr>
        <w:t xml:space="preserve">от </w:t>
      </w:r>
      <w:r>
        <w:rPr>
          <w:rFonts w:ascii="Times New Roman" w:eastAsia="Times New Roman" w:hAnsi="Times New Roman" w:cs="Times New Roman"/>
          <w:spacing w:val="-2"/>
          <w:sz w:val="28"/>
          <w:szCs w:val="28"/>
        </w:rPr>
        <w:t>05.10.</w:t>
      </w:r>
      <w:r w:rsidRPr="00394EBE">
        <w:rPr>
          <w:rFonts w:ascii="Times New Roman" w:eastAsia="Times New Roman" w:hAnsi="Times New Roman" w:cs="Times New Roman"/>
          <w:spacing w:val="-2"/>
          <w:sz w:val="28"/>
          <w:szCs w:val="28"/>
        </w:rPr>
        <w:t>2017 №</w:t>
      </w:r>
      <w:r>
        <w:rPr>
          <w:rFonts w:ascii="Times New Roman" w:eastAsia="Times New Roman" w:hAnsi="Times New Roman" w:cs="Times New Roman"/>
          <w:spacing w:val="-2"/>
          <w:sz w:val="28"/>
          <w:szCs w:val="28"/>
        </w:rPr>
        <w:t xml:space="preserve">  554</w:t>
      </w:r>
    </w:p>
    <w:p w:rsidR="00394EBE" w:rsidRPr="00394EBE" w:rsidRDefault="00394EBE" w:rsidP="0032788D">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394EBE" w:rsidRPr="0032788D" w:rsidRDefault="00394EBE" w:rsidP="0032788D">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2788D">
        <w:rPr>
          <w:rFonts w:ascii="Times New Roman" w:eastAsia="Times New Roman" w:hAnsi="Times New Roman" w:cs="Times New Roman"/>
          <w:sz w:val="28"/>
          <w:szCs w:val="28"/>
          <w:lang w:eastAsia="ru-RU"/>
        </w:rPr>
        <w:t>АДМИНИСТРАТИВНЫЙ РЕГЛАМЕНТ</w:t>
      </w:r>
    </w:p>
    <w:p w:rsidR="00394EBE" w:rsidRPr="0032788D" w:rsidRDefault="00394EBE" w:rsidP="0032788D">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2788D">
        <w:rPr>
          <w:rFonts w:ascii="Times New Roman" w:eastAsia="Times New Roman" w:hAnsi="Times New Roman" w:cs="Times New Roman"/>
          <w:sz w:val="28"/>
          <w:szCs w:val="28"/>
          <w:lang w:eastAsia="ru-RU"/>
        </w:rPr>
        <w:t>ПРЕДОСТАВЛЕНИЯ МУНИЦИПАЛЬНОЙ УСЛУГИ ПО ПРОДЛЕНИЮ СРОКА ДЕЙСТВИЯ РАЗРЕШЕНИЯ НА СТРОИТЕЛЬСТВО</w:t>
      </w:r>
    </w:p>
    <w:p w:rsidR="00394EBE" w:rsidRPr="0032788D" w:rsidRDefault="00394EBE" w:rsidP="0032788D">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I. Общие положения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w:t>
      </w:r>
      <w:r w:rsidRPr="00394EBE">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по продлению срока действия разрешения на строительство (далее – административный регламент) разработан на основании Градостроительного </w:t>
      </w:r>
      <w:hyperlink r:id="rId10" w:history="1">
        <w:r w:rsidRPr="00394EBE">
          <w:rPr>
            <w:rFonts w:ascii="Times New Roman" w:eastAsia="Times New Roman" w:hAnsi="Times New Roman" w:cs="Times New Roman"/>
            <w:color w:val="0000FF"/>
            <w:sz w:val="28"/>
            <w:szCs w:val="28"/>
            <w:lang w:eastAsia="ru-RU"/>
          </w:rPr>
          <w:t>кодекса</w:t>
        </w:r>
      </w:hyperlink>
      <w:r w:rsidRPr="00394EBE">
        <w:rPr>
          <w:rFonts w:ascii="Times New Roman" w:eastAsia="Times New Roman" w:hAnsi="Times New Roman" w:cs="Times New Roman"/>
          <w:sz w:val="28"/>
          <w:szCs w:val="28"/>
          <w:lang w:eastAsia="ru-RU"/>
        </w:rPr>
        <w:t xml:space="preserve"> Российской Федерации, Федерального </w:t>
      </w:r>
      <w:hyperlink r:id="rId11" w:history="1">
        <w:r w:rsidRPr="00394EBE">
          <w:rPr>
            <w:rFonts w:ascii="Times New Roman" w:eastAsia="Times New Roman" w:hAnsi="Times New Roman" w:cs="Times New Roman"/>
            <w:color w:val="0000FF"/>
            <w:sz w:val="28"/>
            <w:szCs w:val="28"/>
            <w:lang w:eastAsia="ru-RU"/>
          </w:rPr>
          <w:t>закона</w:t>
        </w:r>
      </w:hyperlink>
      <w:r w:rsidRPr="00394EBE">
        <w:rPr>
          <w:rFonts w:ascii="Times New Roman" w:eastAsia="Times New Roman" w:hAnsi="Times New Roman" w:cs="Times New Roman"/>
          <w:sz w:val="28"/>
          <w:szCs w:val="28"/>
          <w:lang w:eastAsia="ru-RU"/>
        </w:rPr>
        <w:t xml:space="preserve"> от 27.07.2010 № 210-ФЗ «Об организации предоставления государственных и муниципальных услуг».</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Административный регламент устанавливает порядок и стандарт предоставления муниципальной услуги по продлению срока действия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w:t>
      </w:r>
      <w:proofErr w:type="gramEnd"/>
      <w:r w:rsidRPr="00394EBE">
        <w:rPr>
          <w:rFonts w:ascii="Times New Roman" w:eastAsia="Times New Roman" w:hAnsi="Times New Roman" w:cs="Times New Roman"/>
          <w:sz w:val="28"/>
          <w:szCs w:val="28"/>
          <w:lang w:eastAsia="ru-RU"/>
        </w:rPr>
        <w:t xml:space="preserve"> выполнения административных процедур, требования к порядку их выполнения, порядок и формы </w:t>
      </w:r>
      <w:proofErr w:type="gramStart"/>
      <w:r w:rsidRPr="00394EBE">
        <w:rPr>
          <w:rFonts w:ascii="Times New Roman" w:eastAsia="Times New Roman" w:hAnsi="Times New Roman" w:cs="Times New Roman"/>
          <w:sz w:val="28"/>
          <w:szCs w:val="28"/>
          <w:lang w:eastAsia="ru-RU"/>
        </w:rPr>
        <w:t>контроля за</w:t>
      </w:r>
      <w:proofErr w:type="gramEnd"/>
      <w:r w:rsidRPr="00394EBE">
        <w:rPr>
          <w:rFonts w:ascii="Times New Roman" w:eastAsia="Times New Roman" w:hAnsi="Times New Roman" w:cs="Times New Roman"/>
          <w:sz w:val="28"/>
          <w:szCs w:val="28"/>
          <w:lang w:eastAsia="ru-RU"/>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w:t>
      </w:r>
      <w:r w:rsidRPr="00394EBE">
        <w:rPr>
          <w:rFonts w:ascii="Times New Roman" w:eastAsia="Times New Roman" w:hAnsi="Times New Roman" w:cs="Times New Roman"/>
          <w:sz w:val="28"/>
          <w:szCs w:val="28"/>
          <w:lang w:eastAsia="ru-RU"/>
        </w:rPr>
        <w:t>Муниципальная услуга предоставляется физическим и юридическим лицам (далее – заявитель) в целях продления срока действия разрешения на строительство, подавшим заявление о продлении срока действия разрешения на строительство не менее чем за 60 (шестьдесят) дней до истечения срока действия такого разрешения.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w:t>
      </w:r>
      <w:r w:rsidRPr="00394EBE">
        <w:rPr>
          <w:rFonts w:ascii="Times New Roman" w:eastAsia="Times New Roman" w:hAnsi="Times New Roman" w:cs="Times New Roman"/>
          <w:sz w:val="28"/>
          <w:szCs w:val="28"/>
          <w:lang w:eastAsia="ru-RU"/>
        </w:rPr>
        <w:t xml:space="preserve">Информирование о предоставлении  муниципальной услуги осуществляется отделом  градостроительства, коммунального           хозяйства, транспорта и земельных отношений администрации Северного района Новосибирской области (далее-администрация). </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Почтовый адрес администрации: 632080, Новосибирская область, Северный район, с. </w:t>
      </w:r>
      <w:proofErr w:type="gramStart"/>
      <w:r w:rsidRPr="00394EBE">
        <w:rPr>
          <w:rFonts w:ascii="Times New Roman" w:eastAsia="Times New Roman" w:hAnsi="Times New Roman" w:cs="Times New Roman"/>
          <w:sz w:val="28"/>
          <w:szCs w:val="28"/>
          <w:lang w:eastAsia="ru-RU"/>
        </w:rPr>
        <w:t>Северное</w:t>
      </w:r>
      <w:proofErr w:type="gramEnd"/>
      <w:r w:rsidRPr="00394EBE">
        <w:rPr>
          <w:rFonts w:ascii="Times New Roman" w:eastAsia="Times New Roman" w:hAnsi="Times New Roman" w:cs="Times New Roman"/>
          <w:sz w:val="28"/>
          <w:szCs w:val="28"/>
          <w:lang w:eastAsia="ru-RU"/>
        </w:rPr>
        <w:t>, ул. Ленина,14,  телефоны: 8(38360)21-696, факс  8(38360)21-132.</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Прием заявлений и документов по вопросам предоставления муниципальной услуги осуществляется в соответствии со следующим графиком:</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понедельник - пятница: с 9.00 до 17.12 час, перерыв на обед: с 13.00 до 14.00 час</w:t>
      </w:r>
      <w:proofErr w:type="gramStart"/>
      <w:r w:rsidRPr="00394EBE">
        <w:rPr>
          <w:rFonts w:ascii="Times New Roman" w:eastAsia="Times New Roman" w:hAnsi="Times New Roman" w:cs="Times New Roman"/>
          <w:sz w:val="28"/>
          <w:szCs w:val="28"/>
          <w:lang w:eastAsia="ru-RU"/>
        </w:rPr>
        <w:t>.;</w:t>
      </w:r>
      <w:proofErr w:type="gramEnd"/>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выходные дни - суббота, воскресенье.</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Прием заявлений на предоставление муниципальной услуги осуществляется в </w:t>
      </w:r>
      <w:proofErr w:type="spellStart"/>
      <w:r w:rsidRPr="00394EBE">
        <w:rPr>
          <w:rFonts w:ascii="Times New Roman" w:eastAsia="Times New Roman" w:hAnsi="Times New Roman" w:cs="Times New Roman"/>
          <w:sz w:val="28"/>
          <w:szCs w:val="28"/>
          <w:lang w:eastAsia="ru-RU"/>
        </w:rPr>
        <w:t>каб</w:t>
      </w:r>
      <w:proofErr w:type="spellEnd"/>
      <w:r w:rsidRPr="00394EBE">
        <w:rPr>
          <w:rFonts w:ascii="Times New Roman" w:eastAsia="Times New Roman" w:hAnsi="Times New Roman" w:cs="Times New Roman"/>
          <w:sz w:val="28"/>
          <w:szCs w:val="28"/>
          <w:lang w:eastAsia="ru-RU"/>
        </w:rPr>
        <w:t>. 309.</w:t>
      </w:r>
    </w:p>
    <w:p w:rsid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lastRenderedPageBreak/>
        <w:t xml:space="preserve">Адрес электронной почты администрации: </w:t>
      </w:r>
      <w:hyperlink r:id="rId12" w:history="1">
        <w:r w:rsidRPr="005F015C">
          <w:rPr>
            <w:rStyle w:val="af"/>
            <w:rFonts w:ascii="Times New Roman" w:eastAsia="Times New Roman" w:hAnsi="Times New Roman" w:cs="Times New Roman"/>
            <w:sz w:val="28"/>
            <w:szCs w:val="28"/>
            <w:lang w:val="en-US" w:eastAsia="ru-RU"/>
          </w:rPr>
          <w:t>sevadmn</w:t>
        </w:r>
        <w:r w:rsidRPr="005F015C">
          <w:rPr>
            <w:rStyle w:val="af"/>
            <w:rFonts w:ascii="Times New Roman" w:eastAsia="Times New Roman" w:hAnsi="Times New Roman" w:cs="Times New Roman"/>
            <w:sz w:val="28"/>
            <w:szCs w:val="28"/>
            <w:lang w:eastAsia="ru-RU"/>
          </w:rPr>
          <w:t>@</w:t>
        </w:r>
        <w:r w:rsidRPr="005F015C">
          <w:rPr>
            <w:rStyle w:val="af"/>
            <w:rFonts w:ascii="Times New Roman" w:eastAsia="Times New Roman" w:hAnsi="Times New Roman" w:cs="Times New Roman"/>
            <w:sz w:val="28"/>
            <w:szCs w:val="28"/>
            <w:lang w:val="en-US" w:eastAsia="ru-RU"/>
          </w:rPr>
          <w:t>yandex</w:t>
        </w:r>
        <w:r w:rsidRPr="005F015C">
          <w:rPr>
            <w:rStyle w:val="af"/>
            <w:rFonts w:ascii="Times New Roman" w:eastAsia="Times New Roman" w:hAnsi="Times New Roman" w:cs="Times New Roman"/>
            <w:sz w:val="28"/>
            <w:szCs w:val="28"/>
            <w:lang w:eastAsia="ru-RU"/>
          </w:rPr>
          <w:t>.</w:t>
        </w:r>
        <w:proofErr w:type="spellStart"/>
        <w:r w:rsidRPr="005F015C">
          <w:rPr>
            <w:rStyle w:val="af"/>
            <w:rFonts w:ascii="Times New Roman" w:eastAsia="Times New Roman" w:hAnsi="Times New Roman" w:cs="Times New Roman"/>
            <w:sz w:val="28"/>
            <w:szCs w:val="28"/>
            <w:lang w:val="en-US" w:eastAsia="ru-RU"/>
          </w:rPr>
          <w:t>ru</w:t>
        </w:r>
        <w:proofErr w:type="spellEnd"/>
      </w:hyperlink>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Адрес официального сайта администрации в информационно-телекоммуникационной сети Интернет (далее - официальный сайт): </w:t>
      </w:r>
      <w:hyperlink r:id="rId13" w:history="1">
        <w:r w:rsidRPr="00394EBE">
          <w:rPr>
            <w:rFonts w:ascii="Times New Roman" w:eastAsia="Times New Roman" w:hAnsi="Times New Roman" w:cs="Times New Roman"/>
            <w:color w:val="0000FF"/>
            <w:sz w:val="28"/>
            <w:szCs w:val="28"/>
            <w:u w:val="single"/>
            <w:lang w:eastAsia="ru-RU"/>
          </w:rPr>
          <w:t>http://</w:t>
        </w:r>
        <w:proofErr w:type="spellStart"/>
        <w:r w:rsidRPr="00394EBE">
          <w:rPr>
            <w:rFonts w:ascii="Times New Roman" w:eastAsia="Times New Roman" w:hAnsi="Times New Roman" w:cs="Times New Roman"/>
            <w:color w:val="0000FF"/>
            <w:sz w:val="28"/>
            <w:szCs w:val="28"/>
            <w:u w:val="single"/>
            <w:lang w:val="en-US" w:eastAsia="ru-RU"/>
          </w:rPr>
          <w:t>severnoe</w:t>
        </w:r>
        <w:proofErr w:type="spellEnd"/>
        <w:r w:rsidRPr="00394EBE">
          <w:rPr>
            <w:rFonts w:ascii="Times New Roman" w:eastAsia="Times New Roman" w:hAnsi="Times New Roman" w:cs="Times New Roman"/>
            <w:color w:val="0000FF"/>
            <w:sz w:val="28"/>
            <w:szCs w:val="28"/>
            <w:u w:val="single"/>
            <w:lang w:eastAsia="ru-RU"/>
          </w:rPr>
          <w:t>.</w:t>
        </w:r>
        <w:proofErr w:type="spellStart"/>
        <w:r w:rsidRPr="00394EBE">
          <w:rPr>
            <w:rFonts w:ascii="Times New Roman" w:eastAsia="Times New Roman" w:hAnsi="Times New Roman" w:cs="Times New Roman"/>
            <w:color w:val="0000FF"/>
            <w:sz w:val="28"/>
            <w:szCs w:val="28"/>
            <w:u w:val="single"/>
            <w:lang w:val="en-US" w:eastAsia="ru-RU"/>
          </w:rPr>
          <w:t>nso</w:t>
        </w:r>
        <w:proofErr w:type="spellEnd"/>
        <w:r w:rsidRPr="00394EBE">
          <w:rPr>
            <w:rFonts w:ascii="Times New Roman" w:eastAsia="Times New Roman" w:hAnsi="Times New Roman" w:cs="Times New Roman"/>
            <w:color w:val="0000FF"/>
            <w:sz w:val="28"/>
            <w:szCs w:val="28"/>
            <w:u w:val="single"/>
            <w:lang w:eastAsia="ru-RU"/>
          </w:rPr>
          <w:t>.</w:t>
        </w:r>
        <w:proofErr w:type="spellStart"/>
        <w:r w:rsidRPr="00394EBE">
          <w:rPr>
            <w:rFonts w:ascii="Times New Roman" w:eastAsia="Times New Roman" w:hAnsi="Times New Roman" w:cs="Times New Roman"/>
            <w:color w:val="0000FF"/>
            <w:sz w:val="28"/>
            <w:szCs w:val="28"/>
            <w:u w:val="single"/>
            <w:lang w:val="en-US" w:eastAsia="ru-RU"/>
          </w:rPr>
          <w:t>ru</w:t>
        </w:r>
        <w:proofErr w:type="spellEnd"/>
      </w:hyperlink>
      <w:r w:rsidRPr="00394EBE">
        <w:rPr>
          <w:rFonts w:ascii="Times New Roman" w:eastAsia="Times New Roman" w:hAnsi="Times New Roman" w:cs="Times New Roman"/>
          <w:sz w:val="28"/>
          <w:szCs w:val="28"/>
          <w:lang w:eastAsia="ru-RU"/>
        </w:rPr>
        <w:t>.</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 информационных стендах, находящихся в помещениях администрации;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 официальном сайте администрации (http://</w:t>
      </w:r>
      <w:proofErr w:type="spellStart"/>
      <w:r w:rsidRPr="00394EBE">
        <w:rPr>
          <w:rFonts w:ascii="Times New Roman" w:eastAsia="Times New Roman" w:hAnsi="Times New Roman" w:cs="Times New Roman"/>
          <w:sz w:val="28"/>
          <w:szCs w:val="28"/>
          <w:lang w:val="en-US" w:eastAsia="ru-RU"/>
        </w:rPr>
        <w:t>severnoe</w:t>
      </w:r>
      <w:proofErr w:type="spellEnd"/>
      <w:r w:rsidRPr="00394EBE">
        <w:rPr>
          <w:rFonts w:ascii="Times New Roman" w:eastAsia="Times New Roman" w:hAnsi="Times New Roman" w:cs="Times New Roman"/>
          <w:sz w:val="28"/>
          <w:szCs w:val="28"/>
          <w:lang w:eastAsia="ru-RU"/>
        </w:rPr>
        <w:t>.</w:t>
      </w:r>
      <w:proofErr w:type="spellStart"/>
      <w:r w:rsidRPr="00394EBE">
        <w:rPr>
          <w:rFonts w:ascii="Times New Roman" w:eastAsia="Times New Roman" w:hAnsi="Times New Roman" w:cs="Times New Roman"/>
          <w:sz w:val="28"/>
          <w:szCs w:val="28"/>
          <w:lang w:val="en-US" w:eastAsia="ru-RU"/>
        </w:rPr>
        <w:t>nso</w:t>
      </w:r>
      <w:proofErr w:type="spellEnd"/>
      <w:r w:rsidRPr="00394EBE">
        <w:rPr>
          <w:rFonts w:ascii="Times New Roman" w:eastAsia="Times New Roman" w:hAnsi="Times New Roman" w:cs="Times New Roman"/>
          <w:sz w:val="28"/>
          <w:szCs w:val="28"/>
          <w:lang w:eastAsia="ru-RU"/>
        </w:rPr>
        <w:t>.</w:t>
      </w:r>
      <w:proofErr w:type="spellStart"/>
      <w:r w:rsidRPr="00394EBE">
        <w:rPr>
          <w:rFonts w:ascii="Times New Roman" w:eastAsia="Times New Roman" w:hAnsi="Times New Roman" w:cs="Times New Roman"/>
          <w:sz w:val="28"/>
          <w:szCs w:val="28"/>
          <w:lang w:val="en-US" w:eastAsia="ru-RU"/>
        </w:rPr>
        <w:t>ru</w:t>
      </w:r>
      <w:proofErr w:type="spellEnd"/>
      <w:r w:rsidRPr="00394EBE">
        <w:rPr>
          <w:rFonts w:ascii="Times New Roman" w:eastAsia="Times New Roman" w:hAnsi="Times New Roman" w:cs="Times New Roman"/>
          <w:sz w:val="28"/>
          <w:szCs w:val="28"/>
          <w:lang w:eastAsia="ru-RU"/>
        </w:rPr>
        <w:t>), в федеральной государственной системе "Единый портал государственных и муниципальных услуг (функций)" (www.gosuslugi.ru) (далее - Единый портал государственных и муниципальных услуг);</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 Северного района (далее - ГАУ НСО  « МФЦ»).</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 xml:space="preserve">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roofErr w:type="gramStart"/>
      <w:r w:rsidRPr="00394EBE">
        <w:rPr>
          <w:rFonts w:ascii="Times New Roman" w:eastAsia="Calibri" w:hAnsi="Times New Roman" w:cs="Times New Roman"/>
          <w:sz w:val="28"/>
          <w:szCs w:val="28"/>
        </w:rPr>
        <w:t>в</w:t>
      </w:r>
      <w:proofErr w:type="gramEnd"/>
      <w:r w:rsidRPr="00394EBE">
        <w:rPr>
          <w:rFonts w:ascii="Times New Roman" w:eastAsia="Calibri" w:hAnsi="Times New Roman" w:cs="Times New Roman"/>
          <w:sz w:val="28"/>
          <w:szCs w:val="28"/>
        </w:rPr>
        <w:t>:</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Pr="00394EBE">
        <w:rPr>
          <w:rFonts w:ascii="Times New Roman" w:eastAsia="Calibri" w:hAnsi="Times New Roman" w:cs="Times New Roman"/>
          <w:sz w:val="28"/>
          <w:szCs w:val="28"/>
        </w:rPr>
        <w:t>устной форме (лично или по телефону в соответствии с графиком приема заявителей);</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Pr="00394EBE">
        <w:rPr>
          <w:rFonts w:ascii="Times New Roman" w:eastAsia="Calibri" w:hAnsi="Times New Roman" w:cs="Times New Roman"/>
          <w:sz w:val="28"/>
          <w:szCs w:val="28"/>
        </w:rPr>
        <w:t>письменной форме (лично или почтовым сообщением);</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Pr="00394EBE">
        <w:rPr>
          <w:rFonts w:ascii="Times New Roman" w:eastAsia="Calibri" w:hAnsi="Times New Roman" w:cs="Times New Roman"/>
          <w:sz w:val="28"/>
          <w:szCs w:val="28"/>
        </w:rPr>
        <w:t>электронной форме, в том числе через ЕПГУ.</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отдела градостроительства, коммунального хозяйства, транспорта и земельных отношений администрации (далее-специалист) осуществляет устное информирование обратившегося за информацией заявителя.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Ответ на телефонный звонок должен содержать информацию о фамилии, имени, отчестве и должности сотрудника, принявшего телефонный звонок.</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ответах на телефонные звонки и обращения заявителей лично в часы приема специалист подробно и в вежливой форме информируют обратившихся по интересующим их вопросам.</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Если для подготовки ответа на устное обращение требуется более 15 минут, специалист,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w:t>
      </w:r>
      <w:r w:rsidRPr="00394EBE">
        <w:rPr>
          <w:rFonts w:ascii="Times New Roman" w:eastAsia="Times New Roman" w:hAnsi="Times New Roman" w:cs="Times New Roman"/>
          <w:sz w:val="28"/>
          <w:szCs w:val="28"/>
          <w:lang w:eastAsia="ru-RU"/>
        </w:rPr>
        <w:lastRenderedPageBreak/>
        <w:t>письменной форме посредством почтового отправления или в электронной форме.</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Письменный ответ подписывается Главой  Северного района Новосибирской области,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roofErr w:type="gramEnd"/>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Ответ на обращение направляется заявителю в течение 30 (тридцати) дней со дня регистрации обращения в администрацию.</w:t>
      </w:r>
    </w:p>
    <w:p w:rsidR="00394EBE" w:rsidRPr="00394EBE" w:rsidRDefault="00394EBE" w:rsidP="00394EB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II. Стандарт предоставления муниципальной услуги</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w:t>
      </w:r>
      <w:r w:rsidRPr="00394EBE">
        <w:rPr>
          <w:rFonts w:ascii="Times New Roman" w:eastAsia="Times New Roman" w:hAnsi="Times New Roman" w:cs="Times New Roman"/>
          <w:sz w:val="28"/>
          <w:szCs w:val="28"/>
          <w:lang w:eastAsia="ru-RU"/>
        </w:rPr>
        <w:t>Наименование муниципальной услуги: продление срока действия разрешения на строительство.</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w:t>
      </w:r>
      <w:r w:rsidRPr="00394EBE">
        <w:rPr>
          <w:rFonts w:ascii="Times New Roman" w:eastAsia="Times New Roman" w:hAnsi="Times New Roman" w:cs="Times New Roman"/>
          <w:sz w:val="28"/>
          <w:szCs w:val="28"/>
          <w:lang w:eastAsia="ru-RU"/>
        </w:rPr>
        <w:t>Предоставление муниципальной услуги осуществляется отделом  градостроительства, коммунального хозяйства, транспорта и земельных отношений администрации.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2.3.</w:t>
      </w:r>
      <w:r w:rsidRPr="00394EBE">
        <w:rPr>
          <w:rFonts w:ascii="Times New Roman" w:eastAsia="Times New Roman" w:hAnsi="Times New Roman" w:cs="Times New Roman"/>
          <w:sz w:val="28"/>
          <w:szCs w:val="28"/>
          <w:lang w:eastAsia="ru-RU"/>
        </w:rPr>
        <w:t>Результатом предоставления муниципальной услуги является: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-продление срока действия разрешения на строительство.</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hyperlink r:id="rId14" w:history="1">
        <w:r w:rsidRPr="00394EBE">
          <w:rPr>
            <w:rFonts w:ascii="Times New Roman" w:eastAsia="Times New Roman" w:hAnsi="Times New Roman" w:cs="Times New Roman"/>
            <w:color w:val="0000FF"/>
            <w:sz w:val="28"/>
            <w:szCs w:val="28"/>
            <w:lang w:eastAsia="ru-RU"/>
          </w:rPr>
          <w:t>Разрешение</w:t>
        </w:r>
      </w:hyperlink>
      <w:r w:rsidRPr="00394EBE">
        <w:rPr>
          <w:rFonts w:ascii="Times New Roman" w:eastAsia="Times New Roman" w:hAnsi="Times New Roman" w:cs="Times New Roman"/>
          <w:sz w:val="28"/>
          <w:szCs w:val="28"/>
          <w:lang w:eastAsia="ru-RU"/>
        </w:rPr>
        <w:t xml:space="preserve"> на строительство с продленным сроком действия оформляется по форме, утвержденной приказом Министерства строительства и жилищно-коммунального хозяйства Российской Федерации от 19.02.2015 № 117/</w:t>
      </w:r>
      <w:proofErr w:type="spellStart"/>
      <w:proofErr w:type="gramStart"/>
      <w:r w:rsidRPr="00394EBE">
        <w:rPr>
          <w:rFonts w:ascii="Times New Roman" w:eastAsia="Times New Roman" w:hAnsi="Times New Roman" w:cs="Times New Roman"/>
          <w:sz w:val="28"/>
          <w:szCs w:val="28"/>
          <w:lang w:eastAsia="ru-RU"/>
        </w:rPr>
        <w:t>пр</w:t>
      </w:r>
      <w:proofErr w:type="spellEnd"/>
      <w:proofErr w:type="gramEnd"/>
      <w:r w:rsidRPr="00394EBE">
        <w:rPr>
          <w:rFonts w:ascii="Times New Roman" w:eastAsia="Times New Roman" w:hAnsi="Times New Roman" w:cs="Times New Roman"/>
          <w:sz w:val="28"/>
          <w:szCs w:val="28"/>
          <w:lang w:eastAsia="ru-RU"/>
        </w:rPr>
        <w:t xml:space="preserve"> «Об утверждении формы разрешения на строительство и формы разрешения на ввод объекта в эксплуатацию».</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В предоставлении муниципальной услуги отказывается по основаниям, предусмотренным </w:t>
      </w:r>
      <w:hyperlink w:anchor="P1056" w:history="1">
        <w:r w:rsidRPr="00394EBE">
          <w:rPr>
            <w:rFonts w:ascii="Times New Roman" w:eastAsia="Times New Roman" w:hAnsi="Times New Roman" w:cs="Times New Roman"/>
            <w:color w:val="0000FF"/>
            <w:sz w:val="28"/>
            <w:szCs w:val="28"/>
            <w:lang w:eastAsia="ru-RU"/>
          </w:rPr>
          <w:t>пунктом 2.9</w:t>
        </w:r>
      </w:hyperlink>
      <w:r w:rsidRPr="00394EBE">
        <w:rPr>
          <w:rFonts w:ascii="Times New Roman" w:eastAsia="Times New Roman" w:hAnsi="Times New Roman" w:cs="Times New Roman"/>
          <w:sz w:val="28"/>
          <w:szCs w:val="28"/>
          <w:lang w:eastAsia="ru-RU"/>
        </w:rPr>
        <w:t xml:space="preserve"> административного регламента.</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Отказ в предоставлении муниципальной услуги оформляется </w:t>
      </w:r>
      <w:hyperlink w:anchor="P1203" w:history="1">
        <w:r w:rsidRPr="00394EBE">
          <w:rPr>
            <w:rFonts w:ascii="Times New Roman" w:eastAsia="Times New Roman" w:hAnsi="Times New Roman" w:cs="Times New Roman"/>
            <w:color w:val="0000FF"/>
            <w:sz w:val="28"/>
            <w:szCs w:val="28"/>
            <w:lang w:eastAsia="ru-RU"/>
          </w:rPr>
          <w:t>уведомлением</w:t>
        </w:r>
      </w:hyperlink>
      <w:r w:rsidRPr="00394EBE">
        <w:rPr>
          <w:rFonts w:ascii="Times New Roman" w:eastAsia="Times New Roman" w:hAnsi="Times New Roman" w:cs="Times New Roman"/>
          <w:sz w:val="28"/>
          <w:szCs w:val="28"/>
          <w:lang w:eastAsia="ru-RU"/>
        </w:rPr>
        <w:t xml:space="preserve"> об отказе в продлении срока действия разрешения на строительство по образцу (приложение № 1).</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2.4</w:t>
      </w:r>
      <w:r>
        <w:rPr>
          <w:rFonts w:ascii="Times New Roman" w:eastAsia="Times New Roman" w:hAnsi="Times New Roman" w:cs="Times New Roman"/>
          <w:sz w:val="28"/>
          <w:szCs w:val="28"/>
          <w:lang w:eastAsia="ru-RU"/>
        </w:rPr>
        <w:t>.</w:t>
      </w:r>
      <w:r w:rsidRPr="00394EBE">
        <w:rPr>
          <w:rFonts w:ascii="Times New Roman" w:eastAsia="Times New Roman" w:hAnsi="Times New Roman" w:cs="Times New Roman"/>
          <w:sz w:val="28"/>
          <w:szCs w:val="28"/>
          <w:lang w:eastAsia="ru-RU"/>
        </w:rPr>
        <w:t>Срок предоставления муниципальной услуги – 10 (десять) дней.</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2.5.</w:t>
      </w:r>
      <w:r w:rsidRPr="00394EBE">
        <w:rPr>
          <w:rFonts w:ascii="Times New Roman" w:eastAsia="Times New Roman" w:hAnsi="Times New Roman" w:cs="Times New Roman"/>
          <w:sz w:val="28"/>
          <w:szCs w:val="28"/>
          <w:lang w:eastAsia="ru-RU"/>
        </w:rPr>
        <w:t>Предоставление муниципальной услуг</w:t>
      </w:r>
      <w:r>
        <w:rPr>
          <w:rFonts w:ascii="Times New Roman" w:eastAsia="Times New Roman" w:hAnsi="Times New Roman" w:cs="Times New Roman"/>
          <w:sz w:val="28"/>
          <w:szCs w:val="28"/>
          <w:lang w:eastAsia="ru-RU"/>
        </w:rPr>
        <w:t xml:space="preserve">и осуществляется в соответствии </w:t>
      </w:r>
      <w:proofErr w:type="gramStart"/>
      <w:r w:rsidRPr="00394EBE">
        <w:rPr>
          <w:rFonts w:ascii="Times New Roman" w:eastAsia="Times New Roman" w:hAnsi="Times New Roman" w:cs="Times New Roman"/>
          <w:sz w:val="28"/>
          <w:szCs w:val="28"/>
          <w:lang w:eastAsia="ru-RU"/>
        </w:rPr>
        <w:t>с</w:t>
      </w:r>
      <w:proofErr w:type="gramEnd"/>
      <w:r w:rsidRPr="00394EBE">
        <w:rPr>
          <w:rFonts w:ascii="Times New Roman" w:eastAsia="Times New Roman" w:hAnsi="Times New Roman" w:cs="Times New Roman"/>
          <w:sz w:val="28"/>
          <w:szCs w:val="28"/>
          <w:lang w:eastAsia="ru-RU"/>
        </w:rPr>
        <w:t>:</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-Градостроительным </w:t>
      </w:r>
      <w:hyperlink r:id="rId15" w:history="1">
        <w:r w:rsidRPr="00394EBE">
          <w:rPr>
            <w:rFonts w:ascii="Times New Roman" w:eastAsia="Times New Roman" w:hAnsi="Times New Roman" w:cs="Times New Roman"/>
            <w:color w:val="0000FF"/>
            <w:sz w:val="28"/>
            <w:szCs w:val="28"/>
            <w:lang w:eastAsia="ru-RU"/>
          </w:rPr>
          <w:t>кодексом</w:t>
        </w:r>
      </w:hyperlink>
      <w:r w:rsidRPr="00394EBE">
        <w:rPr>
          <w:rFonts w:ascii="Times New Roman" w:eastAsia="Times New Roman" w:hAnsi="Times New Roman" w:cs="Times New Roman"/>
          <w:sz w:val="28"/>
          <w:szCs w:val="28"/>
          <w:lang w:eastAsia="ru-RU"/>
        </w:rPr>
        <w:t xml:space="preserve"> Российской Федерации;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-Федеральным </w:t>
      </w:r>
      <w:hyperlink r:id="rId16" w:history="1">
        <w:r w:rsidRPr="00394EBE">
          <w:rPr>
            <w:rFonts w:ascii="Times New Roman" w:eastAsia="Times New Roman" w:hAnsi="Times New Roman" w:cs="Times New Roman"/>
            <w:color w:val="0000FF"/>
            <w:sz w:val="28"/>
            <w:szCs w:val="28"/>
            <w:lang w:eastAsia="ru-RU"/>
          </w:rPr>
          <w:t>законом</w:t>
        </w:r>
      </w:hyperlink>
      <w:r w:rsidRPr="00394EBE">
        <w:rPr>
          <w:rFonts w:ascii="Times New Roman" w:eastAsia="Times New Roman" w:hAnsi="Times New Roman" w:cs="Times New Roman"/>
          <w:sz w:val="28"/>
          <w:szCs w:val="28"/>
          <w:lang w:eastAsia="ru-RU"/>
        </w:rPr>
        <w:t xml:space="preserve"> от 06.10.2003 № 131-ФЗ «Об общих принципах организации местного самоуправления в Российской Федерации»;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-Федеральным </w:t>
      </w:r>
      <w:hyperlink r:id="rId17" w:history="1">
        <w:r w:rsidRPr="00394EBE">
          <w:rPr>
            <w:rFonts w:ascii="Times New Roman" w:eastAsia="Times New Roman" w:hAnsi="Times New Roman" w:cs="Times New Roman"/>
            <w:color w:val="0000FF"/>
            <w:sz w:val="28"/>
            <w:szCs w:val="28"/>
            <w:lang w:eastAsia="ru-RU"/>
          </w:rPr>
          <w:t>законом</w:t>
        </w:r>
      </w:hyperlink>
      <w:r w:rsidRPr="00394EBE">
        <w:rPr>
          <w:rFonts w:ascii="Times New Roman" w:eastAsia="Times New Roman" w:hAnsi="Times New Roman" w:cs="Times New Roman"/>
          <w:sz w:val="28"/>
          <w:szCs w:val="28"/>
          <w:lang w:eastAsia="ru-RU"/>
        </w:rPr>
        <w:t xml:space="preserve"> от 29.12.2004 № 191-ФЗ «О введении в действие Градостроительного кодекса Российской Федерации»;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-Федеральным </w:t>
      </w:r>
      <w:hyperlink r:id="rId18" w:history="1">
        <w:r w:rsidRPr="00394EBE">
          <w:rPr>
            <w:rFonts w:ascii="Times New Roman" w:eastAsia="Times New Roman" w:hAnsi="Times New Roman" w:cs="Times New Roman"/>
            <w:color w:val="0000FF"/>
            <w:sz w:val="28"/>
            <w:szCs w:val="28"/>
            <w:lang w:eastAsia="ru-RU"/>
          </w:rPr>
          <w:t>законом</w:t>
        </w:r>
      </w:hyperlink>
      <w:r w:rsidRPr="00394EBE">
        <w:rPr>
          <w:rFonts w:ascii="Times New Roman" w:eastAsia="Times New Roman" w:hAnsi="Times New Roman" w:cs="Times New Roman"/>
          <w:sz w:val="28"/>
          <w:szCs w:val="28"/>
          <w:lang w:eastAsia="ru-RU"/>
        </w:rPr>
        <w:t xml:space="preserve"> от 27.07.2006 № 152-ФЗ «О персональных данных»;</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Calibri" w:eastAsia="Times New Roman" w:hAnsi="Calibri" w:cs="Calibri"/>
          <w:szCs w:val="20"/>
          <w:lang w:eastAsia="ru-RU"/>
        </w:rPr>
        <w:t>-</w:t>
      </w:r>
      <w:hyperlink r:id="rId19" w:history="1">
        <w:r w:rsidRPr="00394EBE">
          <w:rPr>
            <w:rFonts w:ascii="Times New Roman" w:eastAsia="Times New Roman" w:hAnsi="Times New Roman" w:cs="Times New Roman"/>
            <w:color w:val="0000FF"/>
            <w:sz w:val="28"/>
            <w:szCs w:val="28"/>
            <w:lang w:eastAsia="ru-RU"/>
          </w:rPr>
          <w:t>постановлением</w:t>
        </w:r>
      </w:hyperlink>
      <w:r w:rsidRPr="00394EBE">
        <w:rPr>
          <w:rFonts w:ascii="Times New Roman" w:eastAsia="Times New Roman" w:hAnsi="Times New Roman" w:cs="Times New Roman"/>
          <w:sz w:val="28"/>
          <w:szCs w:val="28"/>
          <w:lang w:eastAsia="ru-RU"/>
        </w:rPr>
        <w:t xml:space="preserve"> Правительства Российской Федерации от 08.09.2010 № 697 «О единой системе межведомственного электронного взаимодействия»;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Calibri" w:eastAsia="Times New Roman" w:hAnsi="Calibri" w:cs="Calibri"/>
          <w:szCs w:val="20"/>
          <w:lang w:eastAsia="ru-RU"/>
        </w:rPr>
        <w:t>-</w:t>
      </w:r>
      <w:hyperlink r:id="rId20" w:history="1">
        <w:r w:rsidRPr="00394EBE">
          <w:rPr>
            <w:rFonts w:ascii="Times New Roman" w:eastAsia="Times New Roman" w:hAnsi="Times New Roman" w:cs="Times New Roman"/>
            <w:color w:val="0000FF"/>
            <w:sz w:val="28"/>
            <w:szCs w:val="28"/>
            <w:lang w:eastAsia="ru-RU"/>
          </w:rPr>
          <w:t>постановлением</w:t>
        </w:r>
      </w:hyperlink>
      <w:r w:rsidRPr="00394EBE">
        <w:rPr>
          <w:rFonts w:ascii="Times New Roman" w:eastAsia="Times New Roman" w:hAnsi="Times New Roman" w:cs="Times New Roman"/>
          <w:sz w:val="28"/>
          <w:szCs w:val="28"/>
          <w:lang w:eastAsia="ru-RU"/>
        </w:rPr>
        <w:t xml:space="preserve"> Правительства Российской Федерации от 07.07.2011 № 553 «О порядке оформления и представления заявлений и иных документов, </w:t>
      </w:r>
      <w:r w:rsidRPr="00394EBE">
        <w:rPr>
          <w:rFonts w:ascii="Times New Roman" w:eastAsia="Times New Roman" w:hAnsi="Times New Roman" w:cs="Times New Roman"/>
          <w:sz w:val="28"/>
          <w:szCs w:val="28"/>
          <w:lang w:eastAsia="ru-RU"/>
        </w:rPr>
        <w:lastRenderedPageBreak/>
        <w:t>необходимых для предоставления государственных и (или) муниципальных услуг, в форме электронных документов»;</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Calibri" w:eastAsia="Times New Roman" w:hAnsi="Calibri" w:cs="Calibri"/>
          <w:szCs w:val="20"/>
          <w:lang w:eastAsia="ru-RU"/>
        </w:rPr>
        <w:t>-</w:t>
      </w:r>
      <w:hyperlink r:id="rId21" w:history="1">
        <w:r w:rsidRPr="00394EBE">
          <w:rPr>
            <w:rFonts w:ascii="Times New Roman" w:eastAsia="Times New Roman" w:hAnsi="Times New Roman" w:cs="Times New Roman"/>
            <w:color w:val="0000FF"/>
            <w:sz w:val="28"/>
            <w:szCs w:val="28"/>
            <w:lang w:eastAsia="ru-RU"/>
          </w:rPr>
          <w:t>постановление</w:t>
        </w:r>
      </w:hyperlink>
      <w:r w:rsidRPr="00394EBE">
        <w:rPr>
          <w:rFonts w:ascii="Times New Roman" w:eastAsia="Times New Roman" w:hAnsi="Times New Roman" w:cs="Times New Roman"/>
          <w:sz w:val="28"/>
          <w:szCs w:val="28"/>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Calibri" w:eastAsia="Times New Roman" w:hAnsi="Calibri" w:cs="Calibri"/>
          <w:szCs w:val="20"/>
          <w:lang w:eastAsia="ru-RU"/>
        </w:rPr>
        <w:t>-</w:t>
      </w:r>
      <w:hyperlink r:id="rId22" w:history="1">
        <w:r w:rsidRPr="00394EBE">
          <w:rPr>
            <w:rFonts w:ascii="Times New Roman" w:eastAsia="Times New Roman" w:hAnsi="Times New Roman" w:cs="Times New Roman"/>
            <w:color w:val="0000FF"/>
            <w:sz w:val="28"/>
            <w:szCs w:val="28"/>
            <w:lang w:eastAsia="ru-RU"/>
          </w:rPr>
          <w:t>приказом</w:t>
        </w:r>
      </w:hyperlink>
      <w:r w:rsidRPr="00394EBE">
        <w:rPr>
          <w:rFonts w:ascii="Times New Roman" w:eastAsia="Times New Roman" w:hAnsi="Times New Roman" w:cs="Times New Roman"/>
          <w:sz w:val="28"/>
          <w:szCs w:val="28"/>
          <w:lang w:eastAsia="ru-RU"/>
        </w:rPr>
        <w:t xml:space="preserve"> Министерства строительства и жилищно-коммунального хозяйства Российской Федерации от 19.02.2015 № 117/</w:t>
      </w:r>
      <w:proofErr w:type="spellStart"/>
      <w:proofErr w:type="gramStart"/>
      <w:r w:rsidRPr="00394EBE">
        <w:rPr>
          <w:rFonts w:ascii="Times New Roman" w:eastAsia="Times New Roman" w:hAnsi="Times New Roman" w:cs="Times New Roman"/>
          <w:sz w:val="28"/>
          <w:szCs w:val="28"/>
          <w:lang w:eastAsia="ru-RU"/>
        </w:rPr>
        <w:t>пр</w:t>
      </w:r>
      <w:proofErr w:type="spellEnd"/>
      <w:proofErr w:type="gramEnd"/>
      <w:r w:rsidRPr="00394EBE">
        <w:rPr>
          <w:rFonts w:ascii="Times New Roman" w:eastAsia="Times New Roman" w:hAnsi="Times New Roman" w:cs="Times New Roman"/>
          <w:sz w:val="28"/>
          <w:szCs w:val="28"/>
          <w:lang w:eastAsia="ru-RU"/>
        </w:rPr>
        <w:t xml:space="preserve"> «Об утверждении формы разрешения на строительство и формы разрешения на ввод объекта в эксплуатацию»;</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Calibri" w:eastAsia="Times New Roman" w:hAnsi="Calibri" w:cs="Calibri"/>
          <w:szCs w:val="20"/>
          <w:lang w:eastAsia="ru-RU"/>
        </w:rPr>
        <w:t>-</w:t>
      </w:r>
      <w:hyperlink r:id="rId23" w:history="1">
        <w:r w:rsidRPr="00394EBE">
          <w:rPr>
            <w:rFonts w:ascii="Times New Roman" w:eastAsia="Times New Roman" w:hAnsi="Times New Roman" w:cs="Times New Roman"/>
            <w:color w:val="0000FF"/>
            <w:sz w:val="28"/>
            <w:szCs w:val="28"/>
            <w:lang w:eastAsia="ru-RU"/>
          </w:rPr>
          <w:t>распоряжением</w:t>
        </w:r>
      </w:hyperlink>
      <w:r w:rsidRPr="00394EBE">
        <w:rPr>
          <w:rFonts w:ascii="Times New Roman" w:eastAsia="Times New Roman" w:hAnsi="Times New Roman" w:cs="Times New Roman"/>
          <w:sz w:val="28"/>
          <w:szCs w:val="28"/>
          <w:lang w:eastAsia="ru-RU"/>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roofErr w:type="gramEnd"/>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w:t>
      </w:r>
      <w:hyperlink r:id="rId24" w:history="1">
        <w:r w:rsidRPr="00394EBE">
          <w:rPr>
            <w:rFonts w:ascii="Times New Roman" w:eastAsia="Calibri" w:hAnsi="Times New Roman" w:cs="Times New Roman"/>
            <w:color w:val="0000FF"/>
            <w:sz w:val="28"/>
            <w:szCs w:val="28"/>
          </w:rPr>
          <w:t>Уставом</w:t>
        </w:r>
      </w:hyperlink>
      <w:r w:rsidRPr="00394EBE">
        <w:rPr>
          <w:rFonts w:ascii="Times New Roman" w:eastAsia="Calibri" w:hAnsi="Times New Roman" w:cs="Times New Roman"/>
          <w:sz w:val="28"/>
          <w:szCs w:val="28"/>
        </w:rPr>
        <w:t xml:space="preserve"> Северного района Новосибирской области.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2.6. По выбору заявителя уведомление о переходе прав на земельный участок (об образовании земельного участка) и документы, необходимые для предоставления муниципальной услуги, представляются одним из следующих способов:</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Pr="00394EBE">
        <w:rPr>
          <w:rFonts w:ascii="Times New Roman" w:eastAsia="Calibri" w:hAnsi="Times New Roman" w:cs="Times New Roman"/>
          <w:sz w:val="28"/>
          <w:szCs w:val="28"/>
        </w:rPr>
        <w:t>лично в администрацию или ГАУ НСО "МФЦ";</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Pr="00394EBE">
        <w:rPr>
          <w:rFonts w:ascii="Times New Roman" w:eastAsia="Calibri" w:hAnsi="Times New Roman" w:cs="Times New Roman"/>
          <w:sz w:val="28"/>
          <w:szCs w:val="28"/>
        </w:rPr>
        <w:t>почтовым отправлением по месту нахождения администрации;</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bookmarkStart w:id="0" w:name="P1481"/>
      <w:bookmarkEnd w:id="0"/>
      <w:r>
        <w:rPr>
          <w:rFonts w:ascii="Times New Roman" w:eastAsia="Calibri" w:hAnsi="Times New Roman" w:cs="Times New Roman"/>
          <w:sz w:val="28"/>
          <w:szCs w:val="28"/>
        </w:rPr>
        <w:t>-</w:t>
      </w:r>
      <w:r w:rsidRPr="00394EBE">
        <w:rPr>
          <w:rFonts w:ascii="Times New Roman" w:eastAsia="Calibri" w:hAnsi="Times New Roman" w:cs="Times New Roman"/>
          <w:sz w:val="28"/>
          <w:szCs w:val="28"/>
        </w:rPr>
        <w:t>в электронной форме путем направления запроса на адрес электронной почты администрации, с помощью официального сайта администрации или посредством личного кабинета ЕПГУ.</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2.6.1.</w:t>
      </w:r>
      <w:r w:rsidRPr="00394EBE">
        <w:rPr>
          <w:rFonts w:ascii="Times New Roman" w:eastAsia="Times New Roman" w:hAnsi="Times New Roman" w:cs="Times New Roman"/>
          <w:sz w:val="28"/>
          <w:szCs w:val="28"/>
          <w:lang w:eastAsia="ru-RU"/>
        </w:rPr>
        <w:t>Перечень необходимых и обязательных для предоставления муниципальной услуги документов, представляемых самостоятельно заявителем:</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hyperlink w:anchor="P1263" w:history="1">
        <w:r w:rsidRPr="00394EBE">
          <w:rPr>
            <w:rFonts w:ascii="Times New Roman" w:eastAsia="Times New Roman" w:hAnsi="Times New Roman" w:cs="Times New Roman"/>
            <w:color w:val="0000FF"/>
            <w:sz w:val="28"/>
            <w:szCs w:val="28"/>
            <w:lang w:eastAsia="ru-RU"/>
          </w:rPr>
          <w:t>заявление</w:t>
        </w:r>
      </w:hyperlink>
      <w:r w:rsidRPr="00394EBE">
        <w:rPr>
          <w:rFonts w:ascii="Times New Roman" w:eastAsia="Times New Roman" w:hAnsi="Times New Roman" w:cs="Times New Roman"/>
          <w:sz w:val="28"/>
          <w:szCs w:val="28"/>
          <w:lang w:eastAsia="ru-RU"/>
        </w:rPr>
        <w:t xml:space="preserve"> о продлении срока действия разрешения на строительство по образцу (приложение № 2);</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w:t>
      </w:r>
      <w:r w:rsidRPr="00394EBE">
        <w:rPr>
          <w:rFonts w:ascii="Times New Roman" w:eastAsia="Times New Roman" w:hAnsi="Times New Roman" w:cs="Times New Roman"/>
          <w:sz w:val="28"/>
          <w:szCs w:val="28"/>
          <w:lang w:eastAsia="ru-RU"/>
        </w:rPr>
        <w:t>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 (в случае если заявление подается застройщиком</w:t>
      </w:r>
      <w:proofErr w:type="gramEnd"/>
      <w:r w:rsidRPr="00394EBE">
        <w:rPr>
          <w:rFonts w:ascii="Times New Roman" w:eastAsia="Times New Roman" w:hAnsi="Times New Roman" w:cs="Times New Roman"/>
          <w:sz w:val="28"/>
          <w:szCs w:val="28"/>
          <w:lang w:eastAsia="ru-RU"/>
        </w:rPr>
        <w:t xml:space="preserve">, </w:t>
      </w:r>
      <w:proofErr w:type="gramStart"/>
      <w:r w:rsidRPr="00394EBE">
        <w:rPr>
          <w:rFonts w:ascii="Times New Roman" w:eastAsia="Times New Roman" w:hAnsi="Times New Roman" w:cs="Times New Roman"/>
          <w:sz w:val="28"/>
          <w:szCs w:val="28"/>
          <w:lang w:eastAsia="ru-RU"/>
        </w:rPr>
        <w:t>привлекающим</w:t>
      </w:r>
      <w:proofErr w:type="gramEnd"/>
      <w:r w:rsidRPr="00394EBE">
        <w:rPr>
          <w:rFonts w:ascii="Times New Roman" w:eastAsia="Times New Roman" w:hAnsi="Times New Roman" w:cs="Times New Roman"/>
          <w:sz w:val="28"/>
          <w:szCs w:val="28"/>
          <w:lang w:eastAsia="ru-RU"/>
        </w:rPr>
        <w:t xml:space="preserve">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2.6.2.</w:t>
      </w:r>
      <w:r w:rsidRPr="00394EBE">
        <w:rPr>
          <w:rFonts w:ascii="Times New Roman" w:eastAsia="Times New Roman" w:hAnsi="Times New Roman" w:cs="Times New Roman"/>
          <w:sz w:val="28"/>
          <w:szCs w:val="28"/>
          <w:lang w:eastAsia="ru-RU"/>
        </w:rPr>
        <w:t xml:space="preserve">Документы и информация, которые заявитель вправе предоставить по собственной инициативе, </w:t>
      </w:r>
      <w:proofErr w:type="gramStart"/>
      <w:r w:rsidRPr="00394EBE">
        <w:rPr>
          <w:rFonts w:ascii="Times New Roman" w:eastAsia="Times New Roman" w:hAnsi="Times New Roman" w:cs="Times New Roman"/>
          <w:sz w:val="28"/>
          <w:szCs w:val="28"/>
          <w:lang w:eastAsia="ru-RU"/>
        </w:rPr>
        <w:t>запрашиваемые</w:t>
      </w:r>
      <w:proofErr w:type="gramEnd"/>
      <w:r w:rsidRPr="00394EBE">
        <w:rPr>
          <w:rFonts w:ascii="Times New Roman" w:eastAsia="Times New Roman" w:hAnsi="Times New Roman" w:cs="Times New Roman"/>
          <w:sz w:val="28"/>
          <w:szCs w:val="28"/>
          <w:lang w:eastAsia="ru-RU"/>
        </w:rPr>
        <w:t xml:space="preserve">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lastRenderedPageBreak/>
        <w:t>-правоустанавливающие документы на земельный участок – в Управление Федеральной службы государственной регистрации, кадастра и картографии по Новосибирской области.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2.7.</w:t>
      </w:r>
      <w:r w:rsidRPr="00394EBE">
        <w:rPr>
          <w:rFonts w:ascii="Times New Roman" w:eastAsia="Times New Roman" w:hAnsi="Times New Roman" w:cs="Times New Roman"/>
          <w:sz w:val="28"/>
          <w:szCs w:val="28"/>
          <w:lang w:eastAsia="ru-RU"/>
        </w:rPr>
        <w:t>Запрещается требовать от заявителя: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25" w:history="1">
        <w:r w:rsidRPr="00394EBE">
          <w:rPr>
            <w:rFonts w:ascii="Times New Roman" w:eastAsia="Times New Roman" w:hAnsi="Times New Roman" w:cs="Times New Roman"/>
            <w:color w:val="0000FF"/>
            <w:sz w:val="28"/>
            <w:szCs w:val="28"/>
            <w:lang w:eastAsia="ru-RU"/>
          </w:rPr>
          <w:t>части 6 статьи</w:t>
        </w:r>
        <w:proofErr w:type="gramEnd"/>
        <w:r w:rsidRPr="00394EBE">
          <w:rPr>
            <w:rFonts w:ascii="Times New Roman" w:eastAsia="Times New Roman" w:hAnsi="Times New Roman" w:cs="Times New Roman"/>
            <w:color w:val="0000FF"/>
            <w:sz w:val="28"/>
            <w:szCs w:val="28"/>
            <w:lang w:eastAsia="ru-RU"/>
          </w:rPr>
          <w:t xml:space="preserve"> 7</w:t>
        </w:r>
      </w:hyperlink>
      <w:r w:rsidRPr="00394EBE">
        <w:rPr>
          <w:rFonts w:ascii="Times New Roman" w:eastAsia="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2.8.</w:t>
      </w:r>
      <w:r w:rsidRPr="00394EBE">
        <w:rPr>
          <w:rFonts w:ascii="Times New Roman" w:eastAsia="Times New Roman" w:hAnsi="Times New Roman" w:cs="Times New Roman"/>
          <w:sz w:val="28"/>
          <w:szCs w:val="28"/>
          <w:lang w:eastAsia="ru-RU"/>
        </w:rPr>
        <w:t>Основания для отказа в приеме документов, необходимых для предоставления муниципальной услуги, отсутствуют.</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bookmarkStart w:id="1" w:name="P1056"/>
      <w:bookmarkEnd w:id="1"/>
      <w:r>
        <w:rPr>
          <w:rFonts w:ascii="Times New Roman" w:eastAsia="Times New Roman" w:hAnsi="Times New Roman" w:cs="Times New Roman"/>
          <w:sz w:val="28"/>
          <w:szCs w:val="28"/>
          <w:lang w:eastAsia="ru-RU"/>
        </w:rPr>
        <w:t>2.9.</w:t>
      </w:r>
      <w:r w:rsidRPr="00394EBE">
        <w:rPr>
          <w:rFonts w:ascii="Times New Roman" w:eastAsia="Times New Roman" w:hAnsi="Times New Roman" w:cs="Times New Roman"/>
          <w:sz w:val="28"/>
          <w:szCs w:val="28"/>
          <w:lang w:eastAsia="ru-RU"/>
        </w:rPr>
        <w:t>Основания для приостановления предоставления муниципальной услуги отсутствуют.</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 продлении срока действия разрешения на строительство заявителю отказывается, если строительство, реконструкция объекта капитального строительства не начаты до истечения срока подачи заявления о продлении срока действия разрешения на строительство.</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2.10.</w:t>
      </w:r>
      <w:r w:rsidRPr="00394EBE">
        <w:rPr>
          <w:rFonts w:ascii="Times New Roman" w:eastAsia="Times New Roman" w:hAnsi="Times New Roman" w:cs="Times New Roman"/>
          <w:sz w:val="28"/>
          <w:szCs w:val="28"/>
          <w:lang w:eastAsia="ru-RU"/>
        </w:rPr>
        <w:t>Услуги, которые являются необходимыми и обязательными для предоставления муниципальной услуги, отсутствуют.</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2.11.</w:t>
      </w:r>
      <w:r w:rsidRPr="00394EBE">
        <w:rPr>
          <w:rFonts w:ascii="Times New Roman" w:eastAsia="Times New Roman" w:hAnsi="Times New Roman" w:cs="Times New Roman"/>
          <w:sz w:val="28"/>
          <w:szCs w:val="28"/>
          <w:lang w:eastAsia="ru-RU"/>
        </w:rPr>
        <w:t>Муниципальная услуга предоставляется бесплатно.</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2.12.</w:t>
      </w:r>
      <w:r w:rsidRPr="00394EBE">
        <w:rPr>
          <w:rFonts w:ascii="Times New Roman" w:eastAsia="Times New Roman" w:hAnsi="Times New Roman" w:cs="Times New Roman"/>
          <w:sz w:val="28"/>
          <w:szCs w:val="28"/>
          <w:lang w:eastAsia="ru-RU"/>
        </w:rPr>
        <w:t>Максимальный срок ожидания заявителя в очереди при подаче заявления о продлении срока действия разрешения на строительство и при получении результата предоставления муниципальной услуги не должен превышать 15 минут.</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2.13.</w:t>
      </w:r>
      <w:r w:rsidRPr="00394EBE">
        <w:rPr>
          <w:rFonts w:ascii="Times New Roman" w:eastAsia="Times New Roman" w:hAnsi="Times New Roman" w:cs="Times New Roman"/>
          <w:sz w:val="28"/>
          <w:szCs w:val="28"/>
          <w:lang w:eastAsia="ru-RU"/>
        </w:rPr>
        <w:t>Регистрация заявления о продлении срока действия разрешения на строительство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w:t>
      </w:r>
      <w:r w:rsidRPr="00394EBE">
        <w:rPr>
          <w:rFonts w:ascii="Times New Roman" w:eastAsia="Times New Roman" w:hAnsi="Times New Roman" w:cs="Times New Roman"/>
          <w:sz w:val="28"/>
          <w:szCs w:val="28"/>
          <w:lang w:eastAsia="ru-RU"/>
        </w:rPr>
        <w:t>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Доступ заявителей к парковочным местам является бесплатным.</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Вход в здание оформляется табличкой, информирующей о наименовании органа (организации), предоставляющего муниципальную услугу.</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Вход в здание оборудуется устройством для инвалидов и других маломобильных групп населения.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В целях организации беспрепятственного доступа инвалидов (включая инвалидов, использующих кресла-коляски и собак-проводников) к местам </w:t>
      </w:r>
      <w:r w:rsidRPr="00394EBE">
        <w:rPr>
          <w:rFonts w:ascii="Times New Roman" w:eastAsia="Times New Roman" w:hAnsi="Times New Roman" w:cs="Times New Roman"/>
          <w:sz w:val="28"/>
          <w:szCs w:val="28"/>
          <w:lang w:eastAsia="ru-RU"/>
        </w:rPr>
        <w:lastRenderedPageBreak/>
        <w:t>предоставления муниципальной услуги им должны обеспечиваться: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-возможность самостоятельного передвижения по территории мест предоставления муниципальной услуги, а также входа и выхода из них;</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и оказание им помощи;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-дублирование необходимой для инвалидов звуковой и зрительной информации, допуск </w:t>
      </w:r>
      <w:proofErr w:type="spellStart"/>
      <w:r w:rsidRPr="00394EBE">
        <w:rPr>
          <w:rFonts w:ascii="Times New Roman" w:eastAsia="Times New Roman" w:hAnsi="Times New Roman" w:cs="Times New Roman"/>
          <w:sz w:val="28"/>
          <w:szCs w:val="28"/>
          <w:lang w:eastAsia="ru-RU"/>
        </w:rPr>
        <w:t>сурдопереводчика</w:t>
      </w:r>
      <w:proofErr w:type="spellEnd"/>
      <w:r w:rsidRPr="00394EBE">
        <w:rPr>
          <w:rFonts w:ascii="Times New Roman" w:eastAsia="Times New Roman" w:hAnsi="Times New Roman" w:cs="Times New Roman"/>
          <w:sz w:val="28"/>
          <w:szCs w:val="28"/>
          <w:lang w:eastAsia="ru-RU"/>
        </w:rPr>
        <w:t xml:space="preserve"> и </w:t>
      </w:r>
      <w:proofErr w:type="spellStart"/>
      <w:r w:rsidRPr="00394EBE">
        <w:rPr>
          <w:rFonts w:ascii="Times New Roman" w:eastAsia="Times New Roman" w:hAnsi="Times New Roman" w:cs="Times New Roman"/>
          <w:sz w:val="28"/>
          <w:szCs w:val="28"/>
          <w:lang w:eastAsia="ru-RU"/>
        </w:rPr>
        <w:t>тифлосурдопереводчика</w:t>
      </w:r>
      <w:proofErr w:type="spellEnd"/>
      <w:r w:rsidRPr="00394EBE">
        <w:rPr>
          <w:rFonts w:ascii="Times New Roman" w:eastAsia="Times New Roman" w:hAnsi="Times New Roman" w:cs="Times New Roman"/>
          <w:sz w:val="28"/>
          <w:szCs w:val="28"/>
          <w:lang w:eastAsia="ru-RU"/>
        </w:rPr>
        <w:t>;</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-допуск собаки-проводника в места предоставления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-оказание инвалидам помощи в преодолении барьеров, мешающих получению ими муниципальной услуги наравне с другими лицами.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Места ожидания в очереди оборудуются стульями, кресельными секциями.</w:t>
      </w:r>
    </w:p>
    <w:p w:rsidR="00394EBE" w:rsidRPr="00394EBE" w:rsidRDefault="00394EBE" w:rsidP="00394EBE">
      <w:pPr>
        <w:widowControl w:val="0"/>
        <w:tabs>
          <w:tab w:val="left" w:pos="0"/>
        </w:tabs>
        <w:autoSpaceDE w:val="0"/>
        <w:autoSpaceDN w:val="0"/>
        <w:adjustRightInd w:val="0"/>
        <w:spacing w:after="0"/>
        <w:ind w:right="-1"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Стенд, содержащий информацию о графике работы отдела градостроительства, коммунального хозяйства, транспорта и земельных отношений администрации, о предоставлении муниципальной услуги  размещается при входе в кабинет 309.</w:t>
      </w:r>
    </w:p>
    <w:p w:rsidR="00394EBE" w:rsidRPr="00394EBE" w:rsidRDefault="00394EBE" w:rsidP="00394EBE">
      <w:pPr>
        <w:spacing w:after="0"/>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На информационном стенде размещается следующая информация: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1) место расположения, график работы, номера справочных телефонов администрации, адрес официального сайта администрации и электронной почты администрации;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 блок-схема последовательности административных процедур при предоставлении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 перечень документов, необходимых для получения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образцы и формы документов;</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порядок обжалования решений и действий (бездействия) должностных лиц и муниципальных служащих администрации</w:t>
      </w:r>
      <w:proofErr w:type="gramStart"/>
      <w:r w:rsidRPr="00394EBE">
        <w:rPr>
          <w:rFonts w:ascii="Times New Roman" w:eastAsia="Times New Roman" w:hAnsi="Times New Roman" w:cs="Times New Roman"/>
          <w:sz w:val="28"/>
          <w:szCs w:val="28"/>
          <w:lang w:eastAsia="ru-RU"/>
        </w:rPr>
        <w:t xml:space="preserve"> .</w:t>
      </w:r>
      <w:proofErr w:type="gramEnd"/>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2.15.</w:t>
      </w:r>
      <w:r w:rsidRPr="00394EBE">
        <w:rPr>
          <w:rFonts w:ascii="Times New Roman" w:eastAsia="Times New Roman" w:hAnsi="Times New Roman" w:cs="Times New Roman"/>
          <w:sz w:val="28"/>
          <w:szCs w:val="28"/>
          <w:lang w:eastAsia="ru-RU"/>
        </w:rPr>
        <w:t>Показатели качества и доступности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2.15.1.</w:t>
      </w:r>
      <w:r w:rsidRPr="00394EBE">
        <w:rPr>
          <w:rFonts w:ascii="Times New Roman" w:eastAsia="Times New Roman" w:hAnsi="Times New Roman" w:cs="Times New Roman"/>
          <w:sz w:val="28"/>
          <w:szCs w:val="28"/>
          <w:lang w:eastAsia="ru-RU"/>
        </w:rPr>
        <w:t>Показателями качества муниципальной услуги являются: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своевременность предоставления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соблюдение порядка выполнения административных процедур.</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2.15.2.</w:t>
      </w:r>
      <w:r w:rsidRPr="00394EBE">
        <w:rPr>
          <w:rFonts w:ascii="Times New Roman" w:eastAsia="Times New Roman" w:hAnsi="Times New Roman" w:cs="Times New Roman"/>
          <w:sz w:val="28"/>
          <w:szCs w:val="28"/>
          <w:lang w:eastAsia="ru-RU"/>
        </w:rPr>
        <w:t>Показателями доступности муниципальной услуги являются: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-возможность получения заявителем полной и достоверной информации о порядке предоставления муниципальной услуги, в том числе в электронной </w:t>
      </w:r>
      <w:r w:rsidRPr="00394EBE">
        <w:rPr>
          <w:rFonts w:ascii="Times New Roman" w:eastAsia="Times New Roman" w:hAnsi="Times New Roman" w:cs="Times New Roman"/>
          <w:sz w:val="28"/>
          <w:szCs w:val="28"/>
          <w:lang w:eastAsia="ru-RU"/>
        </w:rPr>
        <w:lastRenderedPageBreak/>
        <w:t>форме;</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-транспортная доступность мест предоставления муниципальной услуги;</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394EBE">
        <w:rPr>
          <w:rFonts w:ascii="Times New Roman" w:eastAsia="Times New Roman" w:hAnsi="Times New Roman" w:cs="Times New Roman"/>
          <w:sz w:val="28"/>
          <w:szCs w:val="28"/>
          <w:lang w:eastAsia="ru-RU"/>
        </w:rPr>
        <w:t>сурдопереводчиков</w:t>
      </w:r>
      <w:proofErr w:type="spellEnd"/>
      <w:r w:rsidRPr="00394EBE">
        <w:rPr>
          <w:rFonts w:ascii="Times New Roman" w:eastAsia="Times New Roman" w:hAnsi="Times New Roman" w:cs="Times New Roman"/>
          <w:sz w:val="28"/>
          <w:szCs w:val="28"/>
          <w:lang w:eastAsia="ru-RU"/>
        </w:rPr>
        <w:t xml:space="preserve"> и </w:t>
      </w:r>
      <w:proofErr w:type="spellStart"/>
      <w:r w:rsidRPr="00394EBE">
        <w:rPr>
          <w:rFonts w:ascii="Times New Roman" w:eastAsia="Times New Roman" w:hAnsi="Times New Roman" w:cs="Times New Roman"/>
          <w:sz w:val="28"/>
          <w:szCs w:val="28"/>
          <w:lang w:eastAsia="ru-RU"/>
        </w:rPr>
        <w:t>тифлосурдопереводчиков</w:t>
      </w:r>
      <w:proofErr w:type="spellEnd"/>
      <w:r w:rsidRPr="00394EBE">
        <w:rPr>
          <w:rFonts w:ascii="Times New Roman" w:eastAsia="Times New Roman" w:hAnsi="Times New Roman" w:cs="Times New Roman"/>
          <w:sz w:val="28"/>
          <w:szCs w:val="28"/>
          <w:lang w:eastAsia="ru-RU"/>
        </w:rPr>
        <w:t>;</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394EBE" w:rsidRPr="00394EBE" w:rsidRDefault="00394EBE" w:rsidP="00394EBE">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-оказание специалистами,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-размещение информации об услуге в местах предоставления муниципальной услуги, на ЕПГУ;</w:t>
      </w:r>
    </w:p>
    <w:p w:rsidR="00394EBE" w:rsidRPr="00394EBE" w:rsidRDefault="00394EBE" w:rsidP="00394EBE">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394EBE" w:rsidRPr="00394EBE" w:rsidRDefault="00394EBE" w:rsidP="00394EBE">
      <w:pPr>
        <w:autoSpaceDE w:val="0"/>
        <w:autoSpaceDN w:val="0"/>
        <w:adjustRightInd w:val="0"/>
        <w:spacing w:after="0" w:line="240" w:lineRule="auto"/>
        <w:ind w:firstLine="709"/>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-обеспечение возможности для заявителей просмотра сведений о ходе предоставления муниципальной услуги через личный кабинет ЕПГУ.</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2.16.</w:t>
      </w:r>
      <w:r w:rsidR="00394EBE" w:rsidRPr="00394EBE">
        <w:rPr>
          <w:rFonts w:ascii="Times New Roman" w:eastAsia="Times New Roman" w:hAnsi="Times New Roman" w:cs="Times New Roman"/>
          <w:sz w:val="28"/>
          <w:szCs w:val="28"/>
          <w:lang w:eastAsia="ru-RU"/>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Для регистрации запроса на предоставление муниципальной услуги посредством ЕПГУ заявителю необходимо:</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-авторизоваться на ЕПГУ (войти в личный кабинет);</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-из списка муниципальных услуг выбрать соответствующую муниципальную услугу;</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-нажатием кнопки «Получить услугу» инициализировать операцию по заполнению электронной формы уведомления о переходе прав на земельный участок (об образовании земельного участка);</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-заполнить электронную форму уведомления о переходе прав на земельный участок (об образовании земельного участка), внести в личный кабинет сведения и электронные образы документов, необходимые для предоставления муниципальной услуги;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-отправить электронную форму запроса в администрацию.</w:t>
      </w:r>
    </w:p>
    <w:p w:rsidR="0032788D"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В случае направления заявителем заявления о продлении срока действия разрешения на строительство в электронной форме к заявлению</w:t>
      </w:r>
      <w:proofErr w:type="gramEnd"/>
      <w:r w:rsidRPr="00394EBE">
        <w:rPr>
          <w:rFonts w:ascii="Times New Roman" w:eastAsia="Times New Roman" w:hAnsi="Times New Roman" w:cs="Times New Roman"/>
          <w:sz w:val="28"/>
          <w:szCs w:val="28"/>
          <w:lang w:eastAsia="ru-RU"/>
        </w:rPr>
        <w:t xml:space="preserve"> о продлении срока действия разрешения на строительство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необходимых для предоставления муниципальной услуги, подписанные электронной подписью в соответствии с требованиями Федерального </w:t>
      </w:r>
      <w:hyperlink r:id="rId26" w:history="1">
        <w:r w:rsidRPr="00394EBE">
          <w:rPr>
            <w:rFonts w:ascii="Times New Roman" w:eastAsia="Times New Roman" w:hAnsi="Times New Roman" w:cs="Times New Roman"/>
            <w:color w:val="0000FF"/>
            <w:sz w:val="28"/>
            <w:szCs w:val="28"/>
            <w:lang w:eastAsia="ru-RU"/>
          </w:rPr>
          <w:t>закона</w:t>
        </w:r>
      </w:hyperlink>
      <w:r w:rsidRPr="00394EBE">
        <w:rPr>
          <w:rFonts w:ascii="Times New Roman" w:eastAsia="Times New Roman" w:hAnsi="Times New Roman" w:cs="Times New Roman"/>
          <w:sz w:val="28"/>
          <w:szCs w:val="28"/>
          <w:lang w:eastAsia="ru-RU"/>
        </w:rPr>
        <w:t xml:space="preserve"> от 06.04.2011 № 63-ФЗ «Об электронной </w:t>
      </w:r>
      <w:r w:rsidRPr="00394EBE">
        <w:rPr>
          <w:rFonts w:ascii="Times New Roman" w:eastAsia="Times New Roman" w:hAnsi="Times New Roman" w:cs="Times New Roman"/>
          <w:sz w:val="28"/>
          <w:szCs w:val="28"/>
          <w:lang w:eastAsia="ru-RU"/>
        </w:rPr>
        <w:lastRenderedPageBreak/>
        <w:t xml:space="preserve">подписи» и </w:t>
      </w:r>
      <w:hyperlink r:id="rId27" w:history="1">
        <w:r w:rsidRPr="00394EBE">
          <w:rPr>
            <w:rFonts w:ascii="Times New Roman" w:eastAsia="Times New Roman" w:hAnsi="Times New Roman" w:cs="Times New Roman"/>
            <w:color w:val="0000FF"/>
            <w:sz w:val="28"/>
            <w:szCs w:val="28"/>
            <w:lang w:eastAsia="ru-RU"/>
          </w:rPr>
          <w:t>статьями 21.1</w:t>
        </w:r>
      </w:hyperlink>
      <w:r w:rsidRPr="00394EBE">
        <w:rPr>
          <w:rFonts w:ascii="Times New Roman" w:eastAsia="Times New Roman" w:hAnsi="Times New Roman" w:cs="Times New Roman"/>
          <w:sz w:val="28"/>
          <w:szCs w:val="28"/>
          <w:lang w:eastAsia="ru-RU"/>
        </w:rPr>
        <w:t xml:space="preserve"> и </w:t>
      </w:r>
      <w:hyperlink r:id="rId28" w:history="1">
        <w:r w:rsidRPr="00394EBE">
          <w:rPr>
            <w:rFonts w:ascii="Times New Roman" w:eastAsia="Times New Roman" w:hAnsi="Times New Roman" w:cs="Times New Roman"/>
            <w:color w:val="0000FF"/>
            <w:sz w:val="28"/>
            <w:szCs w:val="28"/>
            <w:lang w:eastAsia="ru-RU"/>
          </w:rPr>
          <w:t>21.2</w:t>
        </w:r>
      </w:hyperlink>
      <w:r w:rsidRPr="00394EBE">
        <w:rPr>
          <w:rFonts w:ascii="Times New Roman" w:eastAsia="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w:t>
      </w:r>
      <w:r w:rsidR="0032788D">
        <w:rPr>
          <w:rFonts w:ascii="Times New Roman" w:eastAsia="Times New Roman" w:hAnsi="Times New Roman" w:cs="Times New Roman"/>
          <w:sz w:val="28"/>
          <w:szCs w:val="28"/>
          <w:lang w:eastAsia="ru-RU"/>
        </w:rPr>
        <w:t>ставлении муниципальной услуги.</w:t>
      </w:r>
    </w:p>
    <w:p w:rsidR="0032788D"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Муниципальная услуга предоставляется в ГАУ НСО «МФЦ». Иные требования для предоставления муниципальной услуги на базе ГАУ НСО «МФЦ» </w:t>
      </w:r>
      <w:r w:rsidR="0032788D">
        <w:rPr>
          <w:rFonts w:ascii="Times New Roman" w:eastAsia="Times New Roman" w:hAnsi="Times New Roman" w:cs="Times New Roman"/>
          <w:sz w:val="28"/>
          <w:szCs w:val="28"/>
          <w:lang w:eastAsia="ru-RU"/>
        </w:rPr>
        <w:t>отсутствуют.</w:t>
      </w:r>
    </w:p>
    <w:p w:rsidR="0032788D" w:rsidRDefault="0032788D"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2788D" w:rsidRPr="00394EBE" w:rsidRDefault="0032788D"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III. Состав, последовательность и сроки выполнения</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административных процедур, требования к порядку</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их выполнения, в том числе особенности выполнения</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административных процедур в электронной форме, а также</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особенности выполнения административных процедур</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 многофункциональных центрах предоставления</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государственных и муниципальных услуг</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2788D"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hyperlink w:anchor="P1321" w:history="1">
        <w:r w:rsidRPr="00394EBE">
          <w:rPr>
            <w:rFonts w:ascii="Times New Roman" w:eastAsia="Times New Roman" w:hAnsi="Times New Roman" w:cs="Times New Roman"/>
            <w:color w:val="0000FF"/>
            <w:sz w:val="28"/>
            <w:szCs w:val="28"/>
            <w:lang w:eastAsia="ru-RU"/>
          </w:rPr>
          <w:t>Блок-схема</w:t>
        </w:r>
      </w:hyperlink>
      <w:r w:rsidRPr="00394EBE">
        <w:rPr>
          <w:rFonts w:ascii="Times New Roman" w:eastAsia="Times New Roman" w:hAnsi="Times New Roman" w:cs="Times New Roman"/>
          <w:sz w:val="28"/>
          <w:szCs w:val="28"/>
          <w:lang w:eastAsia="ru-RU"/>
        </w:rPr>
        <w:t xml:space="preserve"> последовательности административных процедур при предоставлении муниципальной услу</w:t>
      </w:r>
      <w:r w:rsidR="0032788D">
        <w:rPr>
          <w:rFonts w:ascii="Times New Roman" w:eastAsia="Times New Roman" w:hAnsi="Times New Roman" w:cs="Times New Roman"/>
          <w:sz w:val="28"/>
          <w:szCs w:val="28"/>
          <w:lang w:eastAsia="ru-RU"/>
        </w:rPr>
        <w:t>ги приводится в приложении № 3.</w:t>
      </w: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00394EBE" w:rsidRPr="00394EBE">
        <w:rPr>
          <w:rFonts w:ascii="Times New Roman" w:eastAsia="Times New Roman" w:hAnsi="Times New Roman" w:cs="Times New Roman"/>
          <w:sz w:val="28"/>
          <w:szCs w:val="28"/>
          <w:lang w:eastAsia="ru-RU"/>
        </w:rPr>
        <w:t>Прием и регистра</w:t>
      </w:r>
      <w:r>
        <w:rPr>
          <w:rFonts w:ascii="Times New Roman" w:eastAsia="Times New Roman" w:hAnsi="Times New Roman" w:cs="Times New Roman"/>
          <w:sz w:val="28"/>
          <w:szCs w:val="28"/>
          <w:lang w:eastAsia="ru-RU"/>
        </w:rPr>
        <w:t xml:space="preserve">ция заявления о продлении срока </w:t>
      </w:r>
      <w:r w:rsidR="00394EBE" w:rsidRPr="00394EBE">
        <w:rPr>
          <w:rFonts w:ascii="Times New Roman" w:eastAsia="Times New Roman" w:hAnsi="Times New Roman" w:cs="Times New Roman"/>
          <w:sz w:val="28"/>
          <w:szCs w:val="28"/>
          <w:lang w:eastAsia="ru-RU"/>
        </w:rPr>
        <w:t>действия разрешени</w:t>
      </w:r>
      <w:r>
        <w:rPr>
          <w:rFonts w:ascii="Times New Roman" w:eastAsia="Times New Roman" w:hAnsi="Times New Roman" w:cs="Times New Roman"/>
          <w:sz w:val="28"/>
          <w:szCs w:val="28"/>
          <w:lang w:eastAsia="ru-RU"/>
        </w:rPr>
        <w:t>я на строительство и документов</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3.1.1.Основанием для начала административной процедуры по приему и регистрации заявления о продлении срока действия разрешения на строительство и документов является обращение заявителя в администрацию.</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3.1.2.Специалист, ответственный за прием и регистрацию заявления о продлении срока действия разрешения на строительство и документов (далее – специалист):</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-устанавливает предмет обращения, личность заявителя;</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-проверяет правильность оформления заявления о продлении срока действия разрешения на строительство и комплектность представленных документов, указанных в заявлении о продлении срока действия разрешения на строительство;</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-вносит соответствующую запись в </w:t>
      </w:r>
      <w:hyperlink w:anchor="P1352" w:history="1">
        <w:r w:rsidRPr="00394EBE">
          <w:rPr>
            <w:rFonts w:ascii="Times New Roman" w:eastAsia="Times New Roman" w:hAnsi="Times New Roman" w:cs="Times New Roman"/>
            <w:color w:val="0000FF"/>
            <w:sz w:val="28"/>
            <w:szCs w:val="28"/>
            <w:lang w:eastAsia="ru-RU"/>
          </w:rPr>
          <w:t>журнал</w:t>
        </w:r>
      </w:hyperlink>
      <w:r w:rsidRPr="00394EBE">
        <w:rPr>
          <w:rFonts w:ascii="Times New Roman" w:eastAsia="Times New Roman" w:hAnsi="Times New Roman" w:cs="Times New Roman"/>
          <w:sz w:val="28"/>
          <w:szCs w:val="28"/>
          <w:lang w:eastAsia="ru-RU"/>
        </w:rPr>
        <w:t xml:space="preserve"> учета заявлений о продлении срока действия разрешения на строительство (далее – журнал учета) (приложение № 4), который ведется в электронной форме и на бумажном носителе.</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3.1.3.</w:t>
      </w:r>
      <w:r w:rsidR="00394EBE" w:rsidRPr="00394EBE">
        <w:rPr>
          <w:rFonts w:ascii="Times New Roman" w:eastAsia="Times New Roman" w:hAnsi="Times New Roman" w:cs="Times New Roman"/>
          <w:sz w:val="28"/>
          <w:szCs w:val="28"/>
          <w:lang w:eastAsia="ru-RU"/>
        </w:rPr>
        <w:t>Документы, поступившие почтовым отправлением, регистрируются в день их поступления в администрацию, а документы, поступившие в электронной форме, в том числе посредством ЕПГУ, – не позднее рабочего дня, следующего за днем их поступления в администрацию.</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получении заявления о продлении срока действия разрешения на строительство в форме электронного документа специалист не позднее рабочего дня, следующего за днем поступления заявления о продлении срока действия разрешения на строительство, направляет заявителю уведомление в электронной форме, подтверждающее получение и регистрацию заявления о продлении срока действия разрешения на строительство.</w:t>
      </w:r>
    </w:p>
    <w:p w:rsidR="00394EBE" w:rsidRPr="00394EBE" w:rsidRDefault="0032788D"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3.1.3.1.</w:t>
      </w:r>
      <w:r w:rsidR="00394EBE" w:rsidRPr="00394EBE">
        <w:rPr>
          <w:rFonts w:ascii="Times New Roman" w:eastAsia="Calibri" w:hAnsi="Times New Roman" w:cs="Times New Roman"/>
          <w:sz w:val="28"/>
          <w:szCs w:val="28"/>
        </w:rPr>
        <w:t xml:space="preserve">В случае представления заявления через ГАУ НСО «МФЦ», сотрудник ГАУ НСО «МФЦ» осуществляет процедуру приема заявления. Принятое заявление сотрудник ГАУ НСО «МФЦ» регистрирует в установленном </w:t>
      </w:r>
      <w:r w:rsidR="00394EBE" w:rsidRPr="00394EBE">
        <w:rPr>
          <w:rFonts w:ascii="Times New Roman" w:eastAsia="Calibri" w:hAnsi="Times New Roman" w:cs="Times New Roman"/>
          <w:sz w:val="28"/>
          <w:szCs w:val="28"/>
        </w:rPr>
        <w:lastRenderedPageBreak/>
        <w:t>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ГАУ НСО «МФЦ» в порядке, определенном соглашением между ГАУ НСО «МФЦ» и администрацией.</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3.1.4.</w:t>
      </w:r>
      <w:r w:rsidR="00394EBE" w:rsidRPr="00394EBE">
        <w:rPr>
          <w:rFonts w:ascii="Times New Roman" w:eastAsia="Times New Roman" w:hAnsi="Times New Roman" w:cs="Times New Roman"/>
          <w:sz w:val="28"/>
          <w:szCs w:val="28"/>
          <w:lang w:eastAsia="ru-RU"/>
        </w:rPr>
        <w:t>Результатом выполнения административной процедуры по приему и регистрации заявления о продлении срока действия разрешения на строительство и документов является прием и регистрация заявления о продлении срока действия разрешения на строительство и документов.</w:t>
      </w: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3.1.5.</w:t>
      </w:r>
      <w:r w:rsidR="00394EBE" w:rsidRPr="00394EBE">
        <w:rPr>
          <w:rFonts w:ascii="Times New Roman" w:eastAsia="Times New Roman" w:hAnsi="Times New Roman" w:cs="Times New Roman"/>
          <w:sz w:val="28"/>
          <w:szCs w:val="28"/>
          <w:lang w:eastAsia="ru-RU"/>
        </w:rPr>
        <w:t>Срок выполнения административной процедуры по приему и регистрации заявления о продлении срока действия разрешения на строител</w:t>
      </w:r>
      <w:r>
        <w:rPr>
          <w:rFonts w:ascii="Times New Roman" w:eastAsia="Times New Roman" w:hAnsi="Times New Roman" w:cs="Times New Roman"/>
          <w:sz w:val="28"/>
          <w:szCs w:val="28"/>
          <w:lang w:eastAsia="ru-RU"/>
        </w:rPr>
        <w:t>ьство и документов – один день.</w:t>
      </w: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00394EBE" w:rsidRPr="00394EBE">
        <w:rPr>
          <w:rFonts w:ascii="Times New Roman" w:eastAsia="Times New Roman" w:hAnsi="Times New Roman" w:cs="Times New Roman"/>
          <w:sz w:val="28"/>
          <w:szCs w:val="28"/>
          <w:lang w:eastAsia="ru-RU"/>
        </w:rPr>
        <w:t>Рассмотре</w:t>
      </w:r>
      <w:r>
        <w:rPr>
          <w:rFonts w:ascii="Times New Roman" w:eastAsia="Times New Roman" w:hAnsi="Times New Roman" w:cs="Times New Roman"/>
          <w:sz w:val="28"/>
          <w:szCs w:val="28"/>
          <w:lang w:eastAsia="ru-RU"/>
        </w:rPr>
        <w:t xml:space="preserve">ние заявления о продлении срока </w:t>
      </w:r>
      <w:r w:rsidR="00394EBE" w:rsidRPr="00394EBE">
        <w:rPr>
          <w:rFonts w:ascii="Times New Roman" w:eastAsia="Times New Roman" w:hAnsi="Times New Roman" w:cs="Times New Roman"/>
          <w:sz w:val="28"/>
          <w:szCs w:val="28"/>
          <w:lang w:eastAsia="ru-RU"/>
        </w:rPr>
        <w:t>действия разрешени</w:t>
      </w:r>
      <w:r>
        <w:rPr>
          <w:rFonts w:ascii="Times New Roman" w:eastAsia="Times New Roman" w:hAnsi="Times New Roman" w:cs="Times New Roman"/>
          <w:sz w:val="28"/>
          <w:szCs w:val="28"/>
          <w:lang w:eastAsia="ru-RU"/>
        </w:rPr>
        <w:t>я на строительство и документов</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3.2.1.</w:t>
      </w:r>
      <w:r w:rsidR="00394EBE" w:rsidRPr="00394EBE">
        <w:rPr>
          <w:rFonts w:ascii="Times New Roman" w:eastAsia="Times New Roman" w:hAnsi="Times New Roman" w:cs="Times New Roman"/>
          <w:sz w:val="28"/>
          <w:szCs w:val="28"/>
          <w:lang w:eastAsia="ru-RU"/>
        </w:rPr>
        <w:t>Основанием для начала административной процедуры по рассмотрению заявления о продлении срока действия разрешения на строительство и документов является поступление заявления о продлении срока действия разрешения на строительство и приложенных документов специалисту</w:t>
      </w:r>
      <w:proofErr w:type="gramStart"/>
      <w:r w:rsidR="00394EBE" w:rsidRPr="00394EBE">
        <w:rPr>
          <w:rFonts w:ascii="Times New Roman" w:eastAsia="Times New Roman" w:hAnsi="Times New Roman" w:cs="Times New Roman"/>
          <w:sz w:val="28"/>
          <w:szCs w:val="28"/>
          <w:lang w:eastAsia="ru-RU"/>
        </w:rPr>
        <w:t xml:space="preserve"> ,</w:t>
      </w:r>
      <w:proofErr w:type="gramEnd"/>
      <w:r w:rsidR="00394EBE" w:rsidRPr="00394EBE">
        <w:rPr>
          <w:rFonts w:ascii="Times New Roman" w:eastAsia="Times New Roman" w:hAnsi="Times New Roman" w:cs="Times New Roman"/>
          <w:sz w:val="28"/>
          <w:szCs w:val="28"/>
          <w:lang w:eastAsia="ru-RU"/>
        </w:rPr>
        <w:t xml:space="preserve"> ответственному за рассмотрение указанных документов.</w:t>
      </w:r>
    </w:p>
    <w:p w:rsidR="00394EBE" w:rsidRPr="00394EBE" w:rsidRDefault="00394EBE"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3.2.2. Специалист при рассмотрении заявления о продлении срока действия разрешения на строительство и документов:</w:t>
      </w:r>
    </w:p>
    <w:p w:rsidR="00394EBE" w:rsidRPr="00394EBE" w:rsidRDefault="00394EBE"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-осуществляет проверку наличия документов для предоставления муниципальной услуги.</w:t>
      </w:r>
    </w:p>
    <w:p w:rsidR="00394EBE" w:rsidRPr="00394EBE" w:rsidRDefault="00394EBE"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 течение 2 (двух) дней со дня получения документов проверяет соблюдение сроков, установленных законодательством для подачи такого заявления, а также осуществляет осмотр строительной площадки для определения начала строительства объекта капитального строительства.</w:t>
      </w:r>
    </w:p>
    <w:p w:rsidR="00394EBE" w:rsidRPr="00394EBE" w:rsidRDefault="00394EBE"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отсутствии оснований для отказа в предоставлении муниципальной услуги осуществляет подготовку разрешения на строительство с продленным сроком действия и с документами передает его Главе Северного района Новосибирской области.</w:t>
      </w:r>
    </w:p>
    <w:p w:rsidR="00394EBE" w:rsidRPr="00394EBE" w:rsidRDefault="00394EBE"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наличии оснований для отказа в предоставлении муниципальной услуги осуществляет подготовку уведомления об отказе в продлении срока действия разрешения на строительство с указанием причин отказа и с документами передает его Главе Северного района Новосибирской области.</w:t>
      </w:r>
    </w:p>
    <w:p w:rsidR="00394EBE" w:rsidRPr="00394EBE" w:rsidRDefault="0032788D"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3.2.3.</w:t>
      </w:r>
      <w:r w:rsidR="00394EBE" w:rsidRPr="00394EBE">
        <w:rPr>
          <w:rFonts w:ascii="Times New Roman" w:eastAsia="Times New Roman" w:hAnsi="Times New Roman" w:cs="Times New Roman"/>
          <w:sz w:val="28"/>
          <w:szCs w:val="28"/>
          <w:lang w:eastAsia="ru-RU"/>
        </w:rPr>
        <w:t>Глава Северного района Новосибирской области в течение одного дня рассматривает представленные документы и подписывает разрешение на строительство с продленным сроком действия либо уведомление об отказе в продлении срока действия разрешения на строительство.</w:t>
      </w:r>
    </w:p>
    <w:p w:rsidR="00394EBE" w:rsidRPr="00394EBE" w:rsidRDefault="0032788D"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3.2.4.</w:t>
      </w:r>
      <w:r w:rsidR="00394EBE" w:rsidRPr="00394EBE">
        <w:rPr>
          <w:rFonts w:ascii="Times New Roman" w:eastAsia="Times New Roman" w:hAnsi="Times New Roman" w:cs="Times New Roman"/>
          <w:sz w:val="28"/>
          <w:szCs w:val="28"/>
          <w:lang w:eastAsia="ru-RU"/>
        </w:rPr>
        <w:t>Результатом выполнения административной процедуры по рассмотрению заявления о продлении срока действия разрешения на строительство и документов является подготовка и подписание разрешения на строительство с продленным сроком действия либо уведомления об отказе в продлении срока действия разрешения на строительство.</w:t>
      </w:r>
    </w:p>
    <w:p w:rsidR="0032788D" w:rsidRDefault="0032788D"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3.2.5.</w:t>
      </w:r>
      <w:r w:rsidR="00394EBE" w:rsidRPr="00394EBE">
        <w:rPr>
          <w:rFonts w:ascii="Times New Roman" w:eastAsia="Times New Roman" w:hAnsi="Times New Roman" w:cs="Times New Roman"/>
          <w:sz w:val="28"/>
          <w:szCs w:val="28"/>
          <w:lang w:eastAsia="ru-RU"/>
        </w:rPr>
        <w:t>Срок выполнения административной процедуры по рассмотрению заявления о продлении срока действия разрешения на строительств</w:t>
      </w:r>
      <w:r>
        <w:rPr>
          <w:rFonts w:ascii="Times New Roman" w:eastAsia="Times New Roman" w:hAnsi="Times New Roman" w:cs="Times New Roman"/>
          <w:sz w:val="28"/>
          <w:szCs w:val="28"/>
          <w:lang w:eastAsia="ru-RU"/>
        </w:rPr>
        <w:t>о и документов – 7 (семь) дней.</w:t>
      </w:r>
    </w:p>
    <w:p w:rsidR="0032788D" w:rsidRDefault="0032788D"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w:t>
      </w:r>
      <w:r w:rsidR="00394EBE" w:rsidRPr="00394EBE">
        <w:rPr>
          <w:rFonts w:ascii="Times New Roman" w:eastAsia="Times New Roman" w:hAnsi="Times New Roman" w:cs="Times New Roman"/>
          <w:sz w:val="28"/>
          <w:szCs w:val="28"/>
          <w:lang w:eastAsia="ru-RU"/>
        </w:rPr>
        <w:t>Выд</w:t>
      </w:r>
      <w:r>
        <w:rPr>
          <w:rFonts w:ascii="Times New Roman" w:eastAsia="Times New Roman" w:hAnsi="Times New Roman" w:cs="Times New Roman"/>
          <w:sz w:val="28"/>
          <w:szCs w:val="28"/>
          <w:lang w:eastAsia="ru-RU"/>
        </w:rPr>
        <w:t xml:space="preserve">ача разрешения на строительство </w:t>
      </w:r>
      <w:r w:rsidR="00394EBE" w:rsidRPr="00394EBE">
        <w:rPr>
          <w:rFonts w:ascii="Times New Roman" w:eastAsia="Times New Roman" w:hAnsi="Times New Roman" w:cs="Times New Roman"/>
          <w:sz w:val="28"/>
          <w:szCs w:val="28"/>
          <w:lang w:eastAsia="ru-RU"/>
        </w:rPr>
        <w:t>с продленным сроком дейс</w:t>
      </w:r>
      <w:r>
        <w:rPr>
          <w:rFonts w:ascii="Times New Roman" w:eastAsia="Times New Roman" w:hAnsi="Times New Roman" w:cs="Times New Roman"/>
          <w:sz w:val="28"/>
          <w:szCs w:val="28"/>
          <w:lang w:eastAsia="ru-RU"/>
        </w:rPr>
        <w:t xml:space="preserve">твия либо уведомления об отказе </w:t>
      </w:r>
      <w:r w:rsidR="00394EBE" w:rsidRPr="00394EBE">
        <w:rPr>
          <w:rFonts w:ascii="Times New Roman" w:eastAsia="Times New Roman" w:hAnsi="Times New Roman" w:cs="Times New Roman"/>
          <w:sz w:val="28"/>
          <w:szCs w:val="28"/>
          <w:lang w:eastAsia="ru-RU"/>
        </w:rPr>
        <w:t>в продлении срока дейст</w:t>
      </w:r>
      <w:r>
        <w:rPr>
          <w:rFonts w:ascii="Times New Roman" w:eastAsia="Times New Roman" w:hAnsi="Times New Roman" w:cs="Times New Roman"/>
          <w:sz w:val="28"/>
          <w:szCs w:val="28"/>
          <w:lang w:eastAsia="ru-RU"/>
        </w:rPr>
        <w:t xml:space="preserve">вия разрешения на </w:t>
      </w:r>
      <w:r>
        <w:rPr>
          <w:rFonts w:ascii="Times New Roman" w:eastAsia="Times New Roman" w:hAnsi="Times New Roman" w:cs="Times New Roman"/>
          <w:sz w:val="28"/>
          <w:szCs w:val="28"/>
          <w:lang w:eastAsia="ru-RU"/>
        </w:rPr>
        <w:lastRenderedPageBreak/>
        <w:t>строительство.</w:t>
      </w:r>
    </w:p>
    <w:p w:rsidR="00394EBE" w:rsidRPr="00394EBE" w:rsidRDefault="0032788D" w:rsidP="0032788D">
      <w:pPr>
        <w:widowControl w:val="0"/>
        <w:tabs>
          <w:tab w:val="left" w:pos="851"/>
        </w:tabs>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3.3.1.</w:t>
      </w:r>
      <w:r w:rsidR="00394EBE" w:rsidRPr="00394EBE">
        <w:rPr>
          <w:rFonts w:ascii="Times New Roman" w:eastAsia="Times New Roman" w:hAnsi="Times New Roman" w:cs="Times New Roman"/>
          <w:sz w:val="28"/>
          <w:szCs w:val="28"/>
          <w:lang w:eastAsia="ru-RU"/>
        </w:rPr>
        <w:t>Основанием для начала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является соответственно подписание Главой Северного района Новосибирской области разрешения на строительство с продленным сроком действия либо уведомления об отказе в продлении срока действия разрешения на строительство.</w:t>
      </w:r>
      <w:proofErr w:type="gramEnd"/>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3.3.2.</w:t>
      </w:r>
      <w:r w:rsidR="00394EBE" w:rsidRPr="00394EBE">
        <w:rPr>
          <w:rFonts w:ascii="Times New Roman" w:eastAsia="Times New Roman" w:hAnsi="Times New Roman" w:cs="Times New Roman"/>
          <w:sz w:val="28"/>
          <w:szCs w:val="28"/>
          <w:lang w:eastAsia="ru-RU"/>
        </w:rPr>
        <w:t>Специалист осуществляет регистрацию разрешения на строительство с продленным сроком действия либо уведомления об отказе в продлении срока действия разрешения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 указанным в заявлении о продлении срока действия разрешения на строительство.</w:t>
      </w:r>
      <w:proofErr w:type="gramEnd"/>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3.3.3.</w:t>
      </w:r>
      <w:r w:rsidR="00394EBE" w:rsidRPr="00394EBE">
        <w:rPr>
          <w:rFonts w:ascii="Times New Roman" w:eastAsia="Times New Roman" w:hAnsi="Times New Roman" w:cs="Times New Roman"/>
          <w:sz w:val="28"/>
          <w:szCs w:val="28"/>
          <w:lang w:eastAsia="ru-RU"/>
        </w:rPr>
        <w:t>Специалист осуществляет выдачу одного экземпляра разрешения на строительство с продленным сроком действия заявителю под роспись в журнале учета.</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3.3.4.Уведомление об отказе в продлении срока действия разрешения на строительство вручается заявителю специалистом под роспись в журнале учета или направляется по почте.</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3.3.5.</w:t>
      </w:r>
      <w:r w:rsidR="00394EBE" w:rsidRPr="00394EBE">
        <w:rPr>
          <w:rFonts w:ascii="Times New Roman" w:eastAsia="Times New Roman" w:hAnsi="Times New Roman" w:cs="Times New Roman"/>
          <w:sz w:val="28"/>
          <w:szCs w:val="28"/>
          <w:lang w:eastAsia="ru-RU"/>
        </w:rPr>
        <w:t>Результатом выполнения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является выдача заявителю разрешения на строительство с продленным сроком действия либо уведомления об отказе в продлении срока действия разрешения на строительство.</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3.3.6.</w:t>
      </w:r>
      <w:r w:rsidR="00394EBE" w:rsidRPr="00394EBE">
        <w:rPr>
          <w:rFonts w:ascii="Times New Roman" w:eastAsia="Times New Roman" w:hAnsi="Times New Roman" w:cs="Times New Roman"/>
          <w:sz w:val="28"/>
          <w:szCs w:val="28"/>
          <w:lang w:eastAsia="ru-RU"/>
        </w:rPr>
        <w:t>Срок выполнения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 2 (два) дня.</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IV. Формы </w:t>
      </w:r>
      <w:proofErr w:type="gramStart"/>
      <w:r w:rsidRPr="00394EBE">
        <w:rPr>
          <w:rFonts w:ascii="Times New Roman" w:eastAsia="Times New Roman" w:hAnsi="Times New Roman" w:cs="Times New Roman"/>
          <w:sz w:val="28"/>
          <w:szCs w:val="28"/>
          <w:lang w:eastAsia="ru-RU"/>
        </w:rPr>
        <w:t>контроля за</w:t>
      </w:r>
      <w:proofErr w:type="gramEnd"/>
      <w:r w:rsidRPr="00394EBE">
        <w:rPr>
          <w:rFonts w:ascii="Times New Roman" w:eastAsia="Times New Roman" w:hAnsi="Times New Roman" w:cs="Times New Roman"/>
          <w:sz w:val="28"/>
          <w:szCs w:val="28"/>
          <w:lang w:eastAsia="ru-RU"/>
        </w:rPr>
        <w:t xml:space="preserve"> исполнением</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административного регламента</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4.1.</w:t>
      </w:r>
      <w:r w:rsidR="00394EBE" w:rsidRPr="00394EBE">
        <w:rPr>
          <w:rFonts w:ascii="Times New Roman" w:eastAsia="Times New Roman" w:hAnsi="Times New Roman" w:cs="Times New Roman"/>
          <w:sz w:val="28"/>
          <w:szCs w:val="28"/>
          <w:lang w:eastAsia="ru-RU"/>
        </w:rPr>
        <w:t xml:space="preserve">Текущий </w:t>
      </w:r>
      <w:proofErr w:type="gramStart"/>
      <w:r w:rsidR="00394EBE" w:rsidRPr="00394EBE">
        <w:rPr>
          <w:rFonts w:ascii="Times New Roman" w:eastAsia="Times New Roman" w:hAnsi="Times New Roman" w:cs="Times New Roman"/>
          <w:sz w:val="28"/>
          <w:szCs w:val="28"/>
          <w:lang w:eastAsia="ru-RU"/>
        </w:rPr>
        <w:t>контроль за</w:t>
      </w:r>
      <w:proofErr w:type="gramEnd"/>
      <w:r w:rsidR="00394EBE" w:rsidRPr="00394EBE">
        <w:rPr>
          <w:rFonts w:ascii="Times New Roman" w:eastAsia="Times New Roman" w:hAnsi="Times New Roman" w:cs="Times New Roman"/>
          <w:sz w:val="28"/>
          <w:szCs w:val="28"/>
          <w:lang w:eastAsia="ru-RU"/>
        </w:rPr>
        <w:t xml:space="preserve"> соблюдением и исполнением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Северного района Новосибирской области.</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4.2.</w:t>
      </w:r>
      <w:proofErr w:type="gramStart"/>
      <w:r w:rsidR="00394EBE" w:rsidRPr="00394EBE">
        <w:rPr>
          <w:rFonts w:ascii="Times New Roman" w:eastAsia="Times New Roman" w:hAnsi="Times New Roman" w:cs="Times New Roman"/>
          <w:sz w:val="28"/>
          <w:szCs w:val="28"/>
          <w:lang w:eastAsia="ru-RU"/>
        </w:rPr>
        <w:t>Контроль за</w:t>
      </w:r>
      <w:proofErr w:type="gramEnd"/>
      <w:r w:rsidR="00394EBE" w:rsidRPr="00394EBE">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Плановые и внеплановые проверки проводятся на основании распорядительных документов Главы Северного района Новосибирской области. Проверки осуществляются с целью выявления и устранения нарушений при предоставлении муниципальной услуги.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4.3.В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lastRenderedPageBreak/>
        <w:t>4.4.</w:t>
      </w:r>
      <w:r w:rsidR="00394EBE" w:rsidRPr="00394EBE">
        <w:rPr>
          <w:rFonts w:ascii="Times New Roman" w:eastAsia="Times New Roman" w:hAnsi="Times New Roman" w:cs="Times New Roman"/>
          <w:sz w:val="28"/>
          <w:szCs w:val="28"/>
          <w:lang w:eastAsia="ru-RU"/>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632080, Новосибирская область, Северный район,                 с. Северное, ул. Ленина,14,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w:t>
      </w:r>
      <w:proofErr w:type="gramEnd"/>
      <w:r w:rsidR="00394EBE" w:rsidRPr="00394EBE">
        <w:rPr>
          <w:rFonts w:ascii="Times New Roman" w:eastAsia="Times New Roman" w:hAnsi="Times New Roman" w:cs="Times New Roman"/>
          <w:sz w:val="28"/>
          <w:szCs w:val="28"/>
          <w:lang w:eastAsia="ru-RU"/>
        </w:rPr>
        <w:t xml:space="preserve"> </w:t>
      </w:r>
      <w:proofErr w:type="gramStart"/>
      <w:r w:rsidR="00394EBE" w:rsidRPr="00394EBE">
        <w:rPr>
          <w:rFonts w:ascii="Times New Roman" w:eastAsia="Times New Roman" w:hAnsi="Times New Roman" w:cs="Times New Roman"/>
          <w:sz w:val="28"/>
          <w:szCs w:val="28"/>
          <w:lang w:eastAsia="ru-RU"/>
        </w:rPr>
        <w:t>услуги</w:t>
      </w:r>
      <w:proofErr w:type="gramEnd"/>
      <w:r w:rsidR="00394EBE" w:rsidRPr="00394EBE">
        <w:rPr>
          <w:rFonts w:ascii="Times New Roman" w:eastAsia="Times New Roman" w:hAnsi="Times New Roman" w:cs="Times New Roman"/>
          <w:sz w:val="28"/>
          <w:szCs w:val="28"/>
          <w:lang w:eastAsia="ru-RU"/>
        </w:rPr>
        <w:t xml:space="preserve"> в случае нарушения прав и законных интересов заявителей при предоставлении муниципальной услуги.</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V. Досудебный (внесудебный) порядок обжалования решений</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и действий (бездействия) органа, предоставляющего</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муниципальную услугу, а также </w:t>
      </w:r>
      <w:proofErr w:type="gramStart"/>
      <w:r w:rsidRPr="00394EBE">
        <w:rPr>
          <w:rFonts w:ascii="Times New Roman" w:eastAsia="Times New Roman" w:hAnsi="Times New Roman" w:cs="Times New Roman"/>
          <w:sz w:val="28"/>
          <w:szCs w:val="28"/>
          <w:lang w:eastAsia="ru-RU"/>
        </w:rPr>
        <w:t>должностных</w:t>
      </w:r>
      <w:proofErr w:type="gramEnd"/>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лиц, муниципальных служащих</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w:t>
      </w:r>
      <w:r w:rsidR="00394EBE" w:rsidRPr="00394EBE">
        <w:rPr>
          <w:rFonts w:ascii="Times New Roman" w:eastAsia="Times New Roman" w:hAnsi="Times New Roman" w:cs="Times New Roman"/>
          <w:sz w:val="28"/>
          <w:szCs w:val="28"/>
          <w:lang w:eastAsia="ru-RU"/>
        </w:rPr>
        <w:t>Заявители вправе обжаловать действия (бездействие) специалистов,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1)</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нарушение срока регистрации запроса заявителя о предоставлении муниципальной услуги;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нарушение срока предоставления муниципальной услуги;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4)</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5)</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6)</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7)</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отказ  специалиста,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94EBE" w:rsidRPr="00394EBE" w:rsidRDefault="0032788D"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5.2.</w:t>
      </w:r>
      <w:r w:rsidR="00394EBE" w:rsidRPr="00394EBE">
        <w:rPr>
          <w:rFonts w:ascii="Times New Roman" w:eastAsia="Calibri" w:hAnsi="Times New Roman" w:cs="Times New Roman"/>
          <w:sz w:val="28"/>
          <w:szCs w:val="28"/>
        </w:rPr>
        <w:t>Заявители вправе обратиться с жалобой в письменной форме лично или направить жалобу по почте, через ГАУ НСО "МФЦ", с использованием информационно-телекоммуникационной сети "Интернет", официального сайта, ЕПГУ (www.do.gosuslugi.ru). Жалоба также может быть принята при личном приеме заявителя.</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5.3.</w:t>
      </w:r>
      <w:r w:rsidR="00394EBE" w:rsidRPr="00394EBE">
        <w:rPr>
          <w:rFonts w:ascii="Times New Roman" w:eastAsia="Times New Roman" w:hAnsi="Times New Roman" w:cs="Times New Roman"/>
          <w:sz w:val="28"/>
          <w:szCs w:val="28"/>
          <w:lang w:eastAsia="ru-RU"/>
        </w:rPr>
        <w:t xml:space="preserve">Жалоба на решения и (или) действия (бездействие) администрации, </w:t>
      </w:r>
      <w:r w:rsidR="00394EBE" w:rsidRPr="00394EBE">
        <w:rPr>
          <w:rFonts w:ascii="Times New Roman" w:eastAsia="Times New Roman" w:hAnsi="Times New Roman" w:cs="Times New Roman"/>
          <w:sz w:val="28"/>
          <w:szCs w:val="28"/>
          <w:lang w:eastAsia="ru-RU"/>
        </w:rPr>
        <w:lastRenderedPageBreak/>
        <w:t>может быть подана заявителем - юридическим лицом и индивидуальным предпринимателем в порядке, установленном настоящим разделом, либо в порядке, установленном антимонопольным законодательством Российской Федерации, в антимонопольный орган.</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bookmarkStart w:id="2" w:name="P1177"/>
      <w:bookmarkEnd w:id="2"/>
      <w:r>
        <w:rPr>
          <w:rFonts w:ascii="Times New Roman" w:eastAsia="Times New Roman" w:hAnsi="Times New Roman" w:cs="Times New Roman"/>
          <w:sz w:val="28"/>
          <w:szCs w:val="28"/>
          <w:lang w:eastAsia="ru-RU"/>
        </w:rPr>
        <w:t>5.4.</w:t>
      </w:r>
      <w:r w:rsidR="00394EBE" w:rsidRPr="00394EBE">
        <w:rPr>
          <w:rFonts w:ascii="Times New Roman" w:eastAsia="Times New Roman" w:hAnsi="Times New Roman" w:cs="Times New Roman"/>
          <w:sz w:val="28"/>
          <w:szCs w:val="28"/>
          <w:lang w:eastAsia="ru-RU"/>
        </w:rPr>
        <w:t>Заявители вправе обжаловать в досудебном (внесудебном) порядке действия (бездействие) и решения:</w:t>
      </w:r>
    </w:p>
    <w:p w:rsidR="00394EBE" w:rsidRPr="00394EBE" w:rsidRDefault="0032788D"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394EBE" w:rsidRPr="00394EBE">
        <w:rPr>
          <w:rFonts w:ascii="Times New Roman" w:eastAsia="Calibri" w:hAnsi="Times New Roman" w:cs="Times New Roman"/>
          <w:sz w:val="28"/>
          <w:szCs w:val="28"/>
        </w:rPr>
        <w:t>специалистов, принимающих участие в предоставлении муниципальной услуги, заместителю главы администрации Северного района Новосибирской области, курирующему соответствующее структурное подразделение;</w:t>
      </w:r>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 xml:space="preserve">2) </w:t>
      </w:r>
      <w:r w:rsidRPr="00394EBE">
        <w:rPr>
          <w:rFonts w:ascii="Times New Roman" w:eastAsia="Calibri" w:hAnsi="Times New Roman" w:cs="Times New Roman"/>
          <w:color w:val="000000"/>
          <w:sz w:val="28"/>
          <w:szCs w:val="28"/>
        </w:rPr>
        <w:t>заместителя</w:t>
      </w:r>
      <w:r w:rsidRPr="00394EBE">
        <w:rPr>
          <w:rFonts w:ascii="Times New Roman" w:eastAsia="Calibri" w:hAnsi="Times New Roman" w:cs="Times New Roman"/>
          <w:sz w:val="28"/>
          <w:szCs w:val="28"/>
        </w:rPr>
        <w:t xml:space="preserve"> главы администрации Северного района Новосибирской области – Главе Северного района Новосибирской области.</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5.5.</w:t>
      </w:r>
      <w:r w:rsidR="00394EBE" w:rsidRPr="00394EBE">
        <w:rPr>
          <w:rFonts w:ascii="Times New Roman" w:eastAsia="Times New Roman" w:hAnsi="Times New Roman" w:cs="Times New Roman"/>
          <w:sz w:val="28"/>
          <w:szCs w:val="28"/>
          <w:lang w:eastAsia="ru-RU"/>
        </w:rPr>
        <w:t>Жалоба должна содержать:</w:t>
      </w:r>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proofErr w:type="gramStart"/>
      <w:r w:rsidRPr="00394EBE">
        <w:rPr>
          <w:rFonts w:ascii="Times New Roman" w:eastAsia="Calibri" w:hAnsi="Times New Roman" w:cs="Times New Roman"/>
          <w:sz w:val="28"/>
          <w:szCs w:val="28"/>
        </w:rPr>
        <w:t>1) наименование органа, должностного лица органа, решения и действия (бездействие) которых обжалуются;</w:t>
      </w:r>
      <w:proofErr w:type="gramEnd"/>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proofErr w:type="gramStart"/>
      <w:r w:rsidRPr="00394EBE">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3) сведения об обжалуемых решениях и действиях (бездействии) органа, специалиста органа;</w:t>
      </w:r>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r w:rsidRPr="00394EBE">
        <w:rPr>
          <w:rFonts w:ascii="Times New Roman" w:eastAsia="Calibri" w:hAnsi="Times New Roman" w:cs="Times New Roman"/>
          <w:sz w:val="28"/>
          <w:szCs w:val="28"/>
        </w:rPr>
        <w:t>4) доводы, на основании которых заявитель не согласен с решением и действием (бездействием) органа, специалиста органа. Заявителем могут быть представлены документы (при наличии), подтверждающие доводы заявителя, либо их копии.</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394EBE" w:rsidRPr="00394EBE" w:rsidRDefault="00394EBE" w:rsidP="0032788D">
      <w:pPr>
        <w:autoSpaceDE w:val="0"/>
        <w:autoSpaceDN w:val="0"/>
        <w:adjustRightInd w:val="0"/>
        <w:spacing w:after="0" w:line="240" w:lineRule="auto"/>
        <w:ind w:firstLine="567"/>
        <w:jc w:val="both"/>
        <w:rPr>
          <w:rFonts w:ascii="Times New Roman" w:eastAsia="Calibri" w:hAnsi="Times New Roman" w:cs="Times New Roman"/>
          <w:sz w:val="28"/>
          <w:szCs w:val="28"/>
        </w:rPr>
      </w:pPr>
      <w:proofErr w:type="gramStart"/>
      <w:r w:rsidRPr="00394EBE">
        <w:rPr>
          <w:rFonts w:ascii="Times New Roman" w:eastAsia="Calibri" w:hAnsi="Times New Roman" w:cs="Times New Roman"/>
          <w:sz w:val="28"/>
          <w:szCs w:val="28"/>
        </w:rPr>
        <w:t>5.6.</w:t>
      </w:r>
      <w:bookmarkStart w:id="3" w:name="P1187"/>
      <w:bookmarkEnd w:id="3"/>
      <w:r w:rsidRPr="00394EBE">
        <w:rPr>
          <w:rFonts w:ascii="Times New Roman" w:eastAsia="Calibri" w:hAnsi="Times New Roman" w:cs="Times New Roman"/>
          <w:sz w:val="28"/>
          <w:szCs w:val="28"/>
        </w:rPr>
        <w:t>Жалоба подлежит рассмотрению в течение 15 (пятнадцати) рабочих дней со дня ее регистрации, а в случае обжалования отказа органа, специалиста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5.7.</w:t>
      </w:r>
      <w:r w:rsidR="00394EBE" w:rsidRPr="00394EBE">
        <w:rPr>
          <w:rFonts w:ascii="Times New Roman" w:eastAsia="Times New Roman" w:hAnsi="Times New Roman" w:cs="Times New Roman"/>
          <w:sz w:val="28"/>
          <w:szCs w:val="28"/>
          <w:lang w:eastAsia="ru-RU"/>
        </w:rPr>
        <w:t xml:space="preserve">По результатам рассмотрения жалобы должностное лицо, наделенное полномочиями по рассмотрению жалоб в соответствии с </w:t>
      </w:r>
      <w:hyperlink w:anchor="P1177" w:history="1">
        <w:r w:rsidR="00394EBE" w:rsidRPr="00394EBE">
          <w:rPr>
            <w:rFonts w:ascii="Times New Roman" w:eastAsia="Times New Roman" w:hAnsi="Times New Roman" w:cs="Times New Roman"/>
            <w:color w:val="0000FF"/>
            <w:sz w:val="28"/>
            <w:szCs w:val="28"/>
            <w:lang w:eastAsia="ru-RU"/>
          </w:rPr>
          <w:t>пунктом 5.4</w:t>
        </w:r>
      </w:hyperlink>
      <w:r w:rsidR="00394EBE" w:rsidRPr="00394EBE">
        <w:rPr>
          <w:rFonts w:ascii="Times New Roman" w:eastAsia="Times New Roman" w:hAnsi="Times New Roman" w:cs="Times New Roman"/>
          <w:sz w:val="28"/>
          <w:szCs w:val="28"/>
          <w:lang w:eastAsia="ru-RU"/>
        </w:rPr>
        <w:t xml:space="preserve"> административного регламента, принимает одно из следующих решений:</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1)</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w:t>
      </w:r>
      <w:r w:rsidR="0032788D">
        <w:rPr>
          <w:rFonts w:ascii="Times New Roman" w:eastAsia="Times New Roman" w:hAnsi="Times New Roman" w:cs="Times New Roman"/>
          <w:sz w:val="28"/>
          <w:szCs w:val="28"/>
          <w:lang w:eastAsia="ru-RU"/>
        </w:rPr>
        <w:t xml:space="preserve"> </w:t>
      </w:r>
      <w:r w:rsidRPr="00394EBE">
        <w:rPr>
          <w:rFonts w:ascii="Times New Roman" w:eastAsia="Times New Roman" w:hAnsi="Times New Roman" w:cs="Times New Roman"/>
          <w:sz w:val="28"/>
          <w:szCs w:val="28"/>
          <w:lang w:eastAsia="ru-RU"/>
        </w:rPr>
        <w:t>отказывает в удовлетворении жалобы.</w:t>
      </w: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5.8.</w:t>
      </w:r>
      <w:r w:rsidR="00394EBE" w:rsidRPr="00394EBE">
        <w:rPr>
          <w:rFonts w:ascii="Times New Roman" w:eastAsia="Times New Roman" w:hAnsi="Times New Roman" w:cs="Times New Roman"/>
          <w:sz w:val="28"/>
          <w:szCs w:val="28"/>
          <w:lang w:eastAsia="ru-RU"/>
        </w:rPr>
        <w:t xml:space="preserve">Не позднее дня, следующего за днем принятия решения, указанного в </w:t>
      </w:r>
      <w:hyperlink w:anchor="P1187" w:history="1">
        <w:r w:rsidR="00394EBE" w:rsidRPr="00394EBE">
          <w:rPr>
            <w:rFonts w:ascii="Times New Roman" w:eastAsia="Times New Roman" w:hAnsi="Times New Roman" w:cs="Times New Roman"/>
            <w:color w:val="0000FF"/>
            <w:sz w:val="28"/>
            <w:szCs w:val="28"/>
            <w:lang w:eastAsia="ru-RU"/>
          </w:rPr>
          <w:t>пункте 5.7</w:t>
        </w:r>
      </w:hyperlink>
      <w:r w:rsidR="00394EBE" w:rsidRPr="00394EBE">
        <w:rPr>
          <w:rFonts w:ascii="Times New Roman" w:eastAsia="Times New Roman" w:hAnsi="Times New Roman" w:cs="Times New Roman"/>
          <w:sz w:val="28"/>
          <w:szCs w:val="28"/>
          <w:lang w:eastAsia="ru-RU"/>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
    <w:p w:rsidR="0032788D"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p>
    <w:p w:rsidR="00394EBE" w:rsidRPr="00394EBE" w:rsidRDefault="0032788D" w:rsidP="0032788D">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bookmarkStart w:id="4" w:name="_GoBack"/>
      <w:bookmarkEnd w:id="4"/>
      <w:r>
        <w:rPr>
          <w:rFonts w:ascii="Times New Roman" w:eastAsia="Times New Roman" w:hAnsi="Times New Roman" w:cs="Times New Roman"/>
          <w:sz w:val="28"/>
          <w:szCs w:val="28"/>
          <w:lang w:eastAsia="ru-RU"/>
        </w:rPr>
        <w:lastRenderedPageBreak/>
        <w:t>5.9.</w:t>
      </w:r>
      <w:r w:rsidR="00394EBE" w:rsidRPr="00394EBE">
        <w:rPr>
          <w:rFonts w:ascii="Times New Roman" w:eastAsia="Times New Roman" w:hAnsi="Times New Roman" w:cs="Times New Roman"/>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94EBE" w:rsidRPr="00394EBE" w:rsidRDefault="00394EBE" w:rsidP="0032788D">
      <w:pPr>
        <w:widowControl w:val="0"/>
        <w:autoSpaceDE w:val="0"/>
        <w:autoSpaceDN w:val="0"/>
        <w:spacing w:after="0" w:line="240" w:lineRule="auto"/>
        <w:ind w:firstLine="567"/>
        <w:jc w:val="both"/>
        <w:rPr>
          <w:rFonts w:ascii="Times New Roman" w:eastAsia="Times New Roman" w:hAnsi="Times New Roman" w:cs="Times New Roman"/>
          <w:szCs w:val="20"/>
          <w:lang w:eastAsia="ru-RU"/>
        </w:rPr>
      </w:pPr>
      <w:r w:rsidRPr="00394EBE">
        <w:rPr>
          <w:rFonts w:ascii="Times New Roman" w:eastAsia="Times New Roman" w:hAnsi="Times New Roman" w:cs="Times New Roman"/>
          <w:szCs w:val="20"/>
          <w:lang w:eastAsia="ru-RU"/>
        </w:rPr>
        <w:br w:type="page"/>
      </w:r>
    </w:p>
    <w:p w:rsidR="00394EBE" w:rsidRPr="00394EBE" w:rsidRDefault="00394EBE" w:rsidP="0032788D">
      <w:pPr>
        <w:widowControl w:val="0"/>
        <w:autoSpaceDE w:val="0"/>
        <w:autoSpaceDN w:val="0"/>
        <w:spacing w:after="0" w:line="240" w:lineRule="auto"/>
        <w:ind w:firstLine="5103"/>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lastRenderedPageBreak/>
        <w:t>Приложение № 1</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к административному регламенту</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предоставления муниципальной услуги</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 продлению срока действия</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разрешения на строительство</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5" w:name="P1203"/>
      <w:bookmarkEnd w:id="5"/>
      <w:r w:rsidRPr="00394EBE">
        <w:rPr>
          <w:rFonts w:ascii="Times New Roman" w:eastAsia="Times New Roman" w:hAnsi="Times New Roman" w:cs="Times New Roman"/>
          <w:sz w:val="28"/>
          <w:szCs w:val="28"/>
          <w:lang w:eastAsia="ru-RU"/>
        </w:rPr>
        <w:t>ОБРАЗЕЦ</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уведомления об отказе в продлении срока</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действия разрешения на строительство</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Реквизиты бланка                                      ________________________________</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(должность, Ф.И.О. (отчество при</w:t>
      </w:r>
      <w:proofErr w:type="gramEnd"/>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0"/>
          <w:szCs w:val="20"/>
          <w:lang w:eastAsia="ru-RU"/>
        </w:rPr>
        <w:t>наличии</w:t>
      </w:r>
      <w:proofErr w:type="gramEnd"/>
      <w:r w:rsidRPr="00394EBE">
        <w:rPr>
          <w:rFonts w:ascii="Times New Roman" w:eastAsia="Times New Roman" w:hAnsi="Times New Roman" w:cs="Times New Roman"/>
          <w:sz w:val="20"/>
          <w:szCs w:val="20"/>
          <w:lang w:eastAsia="ru-RU"/>
        </w:rPr>
        <w:t>) руководителя</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юридического лица,</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Ф.И.О. (отчество при наличии) -</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для физических лиц,</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полное наименование</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 xml:space="preserve">организации - </w:t>
      </w:r>
      <w:proofErr w:type="gramStart"/>
      <w:r w:rsidRPr="00394EBE">
        <w:rPr>
          <w:rFonts w:ascii="Times New Roman" w:eastAsia="Times New Roman" w:hAnsi="Times New Roman" w:cs="Times New Roman"/>
          <w:sz w:val="20"/>
          <w:szCs w:val="20"/>
          <w:lang w:eastAsia="ru-RU"/>
        </w:rPr>
        <w:t>для</w:t>
      </w:r>
      <w:proofErr w:type="gramEnd"/>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юридических лиц,</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w:t>
      </w:r>
    </w:p>
    <w:p w:rsidR="00394EBE" w:rsidRPr="00394EBE" w:rsidRDefault="00394EBE" w:rsidP="00394EBE">
      <w:pPr>
        <w:widowControl w:val="0"/>
        <w:autoSpaceDE w:val="0"/>
        <w:autoSpaceDN w:val="0"/>
        <w:spacing w:after="0" w:line="240" w:lineRule="auto"/>
        <w:ind w:left="482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почтовый адрес, индекс)</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УВЕДОМЛЕНИЕ</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об отказе в продлении срока действия разрешения на строительство</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от ________________                                                                                № 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Вы обратились с заявлением от «____» __________ 20____ г. № 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 продлении срока действия разрешения на _</w:t>
      </w:r>
      <w:r w:rsidRPr="00394EBE">
        <w:rPr>
          <w:rFonts w:ascii="Times New Roman" w:eastAsia="Times New Roman" w:hAnsi="Times New Roman" w:cs="Times New Roman"/>
          <w:sz w:val="28"/>
          <w:szCs w:val="28"/>
          <w:u w:val="single"/>
          <w:lang w:eastAsia="ru-RU"/>
        </w:rPr>
        <w:t>строительство/реконструкцию</w:t>
      </w:r>
      <w:r w:rsidRPr="00394EBE">
        <w:rPr>
          <w:rFonts w:ascii="Times New Roman" w:eastAsia="Times New Roman" w:hAnsi="Times New Roman" w:cs="Times New Roman"/>
          <w:sz w:val="28"/>
          <w:szCs w:val="28"/>
          <w:lang w:eastAsia="ru-RU"/>
        </w:rPr>
        <w:t>__</w:t>
      </w:r>
    </w:p>
    <w:p w:rsidR="00394EBE" w:rsidRPr="00394EBE" w:rsidRDefault="00394EBE" w:rsidP="00394EBE">
      <w:pPr>
        <w:widowControl w:val="0"/>
        <w:autoSpaceDE w:val="0"/>
        <w:autoSpaceDN w:val="0"/>
        <w:spacing w:after="0" w:line="240" w:lineRule="auto"/>
        <w:ind w:left="4536"/>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(ненужное зачеркнуть)</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объекта капитального строительства _________________________________</w:t>
      </w:r>
    </w:p>
    <w:p w:rsidR="00394EBE" w:rsidRPr="00394EBE" w:rsidRDefault="00394EBE" w:rsidP="00394EBE">
      <w:pPr>
        <w:widowControl w:val="0"/>
        <w:autoSpaceDE w:val="0"/>
        <w:autoSpaceDN w:val="0"/>
        <w:spacing w:after="0" w:line="240" w:lineRule="auto"/>
        <w:ind w:left="4536"/>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(наименование объекта в соответствии</w:t>
      </w:r>
      <w:proofErr w:type="gramEnd"/>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__________________________________________________________________,</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с проектной документацией)</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расположенного</w:t>
      </w:r>
      <w:proofErr w:type="gramEnd"/>
      <w:r w:rsidRPr="00394EBE">
        <w:rPr>
          <w:rFonts w:ascii="Times New Roman" w:eastAsia="Times New Roman" w:hAnsi="Times New Roman" w:cs="Times New Roman"/>
          <w:sz w:val="28"/>
          <w:szCs w:val="28"/>
          <w:lang w:eastAsia="ru-RU"/>
        </w:rPr>
        <w:t xml:space="preserve"> по адресу: _________________________________________.</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(строительный или почтовый адрес)</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____________________________________________________________________________________________.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По результатам  рассмотрения  заявления о продлении срока действия разрешения  на  строительство Вам отказано в продлении срока действия разрешения на ___</w:t>
      </w:r>
      <w:r w:rsidRPr="00394EBE">
        <w:rPr>
          <w:rFonts w:ascii="Times New Roman" w:eastAsia="Times New Roman" w:hAnsi="Times New Roman" w:cs="Times New Roman"/>
          <w:sz w:val="28"/>
          <w:szCs w:val="28"/>
          <w:u w:val="single"/>
          <w:lang w:eastAsia="ru-RU"/>
        </w:rPr>
        <w:t>строительство</w:t>
      </w:r>
      <w:proofErr w:type="gramEnd"/>
      <w:r w:rsidRPr="00394EBE">
        <w:rPr>
          <w:rFonts w:ascii="Times New Roman" w:eastAsia="Times New Roman" w:hAnsi="Times New Roman" w:cs="Times New Roman"/>
          <w:sz w:val="28"/>
          <w:szCs w:val="28"/>
          <w:u w:val="single"/>
          <w:lang w:eastAsia="ru-RU"/>
        </w:rPr>
        <w:t>/реконструкцию</w:t>
      </w:r>
      <w:r w:rsidRPr="00394EBE">
        <w:rPr>
          <w:rFonts w:ascii="Times New Roman" w:eastAsia="Times New Roman" w:hAnsi="Times New Roman" w:cs="Times New Roman"/>
          <w:sz w:val="28"/>
          <w:szCs w:val="28"/>
          <w:lang w:eastAsia="ru-RU"/>
        </w:rPr>
        <w:t>____  от __________ 20___ г.</w:t>
      </w:r>
    </w:p>
    <w:p w:rsidR="00394EBE" w:rsidRPr="00394EBE" w:rsidRDefault="00394EBE" w:rsidP="00394EBE">
      <w:pPr>
        <w:widowControl w:val="0"/>
        <w:autoSpaceDE w:val="0"/>
        <w:autoSpaceDN w:val="0"/>
        <w:spacing w:after="0" w:line="240" w:lineRule="auto"/>
        <w:ind w:right="1132"/>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(ненужное зачеркнуть)</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______ - ___________ по следующим основаниям: ____________________</w:t>
      </w:r>
    </w:p>
    <w:p w:rsidR="00394EBE" w:rsidRPr="00394EBE" w:rsidRDefault="00394EBE" w:rsidP="00394EBE">
      <w:pPr>
        <w:widowControl w:val="0"/>
        <w:autoSpaceDE w:val="0"/>
        <w:autoSpaceDN w:val="0"/>
        <w:spacing w:after="0" w:line="240" w:lineRule="auto"/>
        <w:ind w:left="6379"/>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(указать основания отказа</w:t>
      </w:r>
      <w:proofErr w:type="gramEnd"/>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__________________________________________________________________              </w:t>
      </w:r>
      <w:r w:rsidRPr="00394EBE">
        <w:rPr>
          <w:rFonts w:ascii="Times New Roman" w:eastAsia="Times New Roman" w:hAnsi="Times New Roman" w:cs="Times New Roman"/>
          <w:sz w:val="20"/>
          <w:szCs w:val="20"/>
          <w:lang w:eastAsia="ru-RU"/>
        </w:rPr>
        <w:t>в соответствии с действующим законодательством)</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             ________                   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(должность уполномоченного лица)                (подпись)                                    (инициалы, фамилия)</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Исполнитель</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Номер телефона</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Cs w:val="20"/>
          <w:lang w:eastAsia="ru-RU"/>
        </w:rPr>
        <w:br w:type="page"/>
      </w:r>
      <w:r w:rsidRPr="00394EBE">
        <w:rPr>
          <w:rFonts w:ascii="Times New Roman" w:eastAsia="Times New Roman" w:hAnsi="Times New Roman" w:cs="Times New Roman"/>
          <w:sz w:val="28"/>
          <w:szCs w:val="28"/>
          <w:lang w:eastAsia="ru-RU"/>
        </w:rPr>
        <w:lastRenderedPageBreak/>
        <w:t>Приложение № 2</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к административному регламенту</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предоставления муниципальной услуги</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 продлению срока действия</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разрешения на строительство</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6" w:name="P1263"/>
      <w:bookmarkEnd w:id="6"/>
      <w:r w:rsidRPr="00394EBE">
        <w:rPr>
          <w:rFonts w:ascii="Times New Roman" w:eastAsia="Times New Roman" w:hAnsi="Times New Roman" w:cs="Times New Roman"/>
          <w:sz w:val="28"/>
          <w:szCs w:val="28"/>
          <w:lang w:eastAsia="ru-RU"/>
        </w:rPr>
        <w:t>ОБРАЗЕЦ</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заявления о продлении срока действия</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разрешения на строительство</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(должность уполномоченного лица,</w:t>
      </w:r>
      <w:proofErr w:type="gramEnd"/>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инициалы, фамилия)</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(Ф.И.О. (отчество при наличии),</w:t>
      </w:r>
      <w:proofErr w:type="gramEnd"/>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адрес, номер контактного телефона,</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адрес электронной почты (при наличии) -</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физических лиц,</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полное наименование</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организации - для юридических лиц,</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почтовый адрес, индекс, номер</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контактного телефона, адрес</w:t>
      </w:r>
    </w:p>
    <w:p w:rsidR="00394EBE" w:rsidRPr="00394EBE" w:rsidRDefault="00394EBE" w:rsidP="00394EBE">
      <w:pPr>
        <w:widowControl w:val="0"/>
        <w:autoSpaceDE w:val="0"/>
        <w:autoSpaceDN w:val="0"/>
        <w:spacing w:after="0" w:line="240" w:lineRule="auto"/>
        <w:ind w:left="5103"/>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электронной почты (при наличии))</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ЗАЯВЛЕНИЕ</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от ________________                                                                                № 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Прошу продлить срок действия разрешения на </w:t>
      </w:r>
      <w:r w:rsidRPr="00394EBE">
        <w:rPr>
          <w:rFonts w:ascii="Times New Roman" w:eastAsia="Times New Roman" w:hAnsi="Times New Roman" w:cs="Times New Roman"/>
          <w:sz w:val="28"/>
          <w:szCs w:val="28"/>
          <w:u w:val="single"/>
          <w:lang w:eastAsia="ru-RU"/>
        </w:rPr>
        <w:t>строительство/реконструкцию</w:t>
      </w:r>
    </w:p>
    <w:p w:rsidR="00394EBE" w:rsidRPr="00394EBE" w:rsidRDefault="00394EBE" w:rsidP="00394EBE">
      <w:pPr>
        <w:widowControl w:val="0"/>
        <w:autoSpaceDE w:val="0"/>
        <w:autoSpaceDN w:val="0"/>
        <w:spacing w:after="0" w:line="240" w:lineRule="auto"/>
        <w:ind w:left="5670"/>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(ненужное зачеркнуть)</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объекта капитального строительства _________________________________</w:t>
      </w:r>
    </w:p>
    <w:p w:rsidR="00394EBE" w:rsidRPr="00394EBE" w:rsidRDefault="00394EBE" w:rsidP="00394EBE">
      <w:pPr>
        <w:widowControl w:val="0"/>
        <w:autoSpaceDE w:val="0"/>
        <w:autoSpaceDN w:val="0"/>
        <w:spacing w:after="0" w:line="240" w:lineRule="auto"/>
        <w:ind w:left="4395"/>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(наименование объекта в соответствии</w:t>
      </w:r>
      <w:proofErr w:type="gramEnd"/>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__________________________________________________________________,</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с проектной документацией)</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от _______________ № ______, </w:t>
      </w:r>
      <w:proofErr w:type="gramStart"/>
      <w:r w:rsidRPr="00394EBE">
        <w:rPr>
          <w:rFonts w:ascii="Times New Roman" w:eastAsia="Times New Roman" w:hAnsi="Times New Roman" w:cs="Times New Roman"/>
          <w:sz w:val="28"/>
          <w:szCs w:val="28"/>
          <w:lang w:eastAsia="ru-RU"/>
        </w:rPr>
        <w:t>расположенного</w:t>
      </w:r>
      <w:proofErr w:type="gramEnd"/>
      <w:r w:rsidRPr="00394EBE">
        <w:rPr>
          <w:rFonts w:ascii="Times New Roman" w:eastAsia="Times New Roman" w:hAnsi="Times New Roman" w:cs="Times New Roman"/>
          <w:sz w:val="28"/>
          <w:szCs w:val="28"/>
          <w:lang w:eastAsia="ru-RU"/>
        </w:rPr>
        <w:t xml:space="preserve"> на земельном участке по адресу: ____________________________________________________________</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proofErr w:type="gramStart"/>
      <w:r w:rsidRPr="00394EBE">
        <w:rPr>
          <w:rFonts w:ascii="Times New Roman" w:eastAsia="Times New Roman" w:hAnsi="Times New Roman" w:cs="Times New Roman"/>
          <w:sz w:val="20"/>
          <w:szCs w:val="20"/>
          <w:lang w:eastAsia="ru-RU"/>
        </w:rPr>
        <w:t>(полный адрес объекта с указанием субъекта Российской Федерации</w:t>
      </w:r>
      <w:proofErr w:type="gramEnd"/>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__________________________________________________________________</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и т.д. или строительный адрес)</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сроком </w:t>
      </w:r>
      <w:proofErr w:type="gramStart"/>
      <w:r w:rsidRPr="00394EBE">
        <w:rPr>
          <w:rFonts w:ascii="Times New Roman" w:eastAsia="Times New Roman" w:hAnsi="Times New Roman" w:cs="Times New Roman"/>
          <w:sz w:val="28"/>
          <w:szCs w:val="28"/>
          <w:lang w:eastAsia="ru-RU"/>
        </w:rPr>
        <w:t>на</w:t>
      </w:r>
      <w:proofErr w:type="gramEnd"/>
      <w:r w:rsidRPr="00394EBE">
        <w:rPr>
          <w:rFonts w:ascii="Times New Roman" w:eastAsia="Times New Roman" w:hAnsi="Times New Roman" w:cs="Times New Roman"/>
          <w:sz w:val="28"/>
          <w:szCs w:val="28"/>
          <w:lang w:eastAsia="ru-RU"/>
        </w:rPr>
        <w:t xml:space="preserve"> (до) ______________________________________________ месяцев.</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(согласно проекту организации строительства)</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0"/>
          <w:szCs w:val="20"/>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Приложения:</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1. ____________________________________________________________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 ____________________________________________________________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 ____________________________________________________________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4. ____________________________________________________________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_______________________            __________                   __________________</w:t>
      </w:r>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 xml:space="preserve"> </w:t>
      </w:r>
      <w:proofErr w:type="gramStart"/>
      <w:r w:rsidRPr="00394EBE">
        <w:rPr>
          <w:rFonts w:ascii="Times New Roman" w:eastAsia="Times New Roman" w:hAnsi="Times New Roman" w:cs="Times New Roman"/>
          <w:sz w:val="20"/>
          <w:szCs w:val="20"/>
          <w:lang w:eastAsia="ru-RU"/>
        </w:rPr>
        <w:t>(должность руководителя организации              (подпись)                                     (инициалы, фамилия)</w:t>
      </w:r>
      <w:proofErr w:type="gramEnd"/>
    </w:p>
    <w:p w:rsidR="00394EBE" w:rsidRPr="00394EBE" w:rsidRDefault="00394EBE" w:rsidP="00394EBE">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394EBE">
        <w:rPr>
          <w:rFonts w:ascii="Times New Roman" w:eastAsia="Times New Roman" w:hAnsi="Times New Roman" w:cs="Times New Roman"/>
          <w:sz w:val="20"/>
          <w:szCs w:val="20"/>
          <w:lang w:eastAsia="ru-RU"/>
        </w:rPr>
        <w:t xml:space="preserve">       (для юридического лица))</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br w:type="page"/>
      </w:r>
      <w:r w:rsidRPr="00394EBE">
        <w:rPr>
          <w:rFonts w:ascii="Times New Roman" w:eastAsia="Times New Roman" w:hAnsi="Times New Roman" w:cs="Times New Roman"/>
          <w:sz w:val="28"/>
          <w:szCs w:val="28"/>
          <w:lang w:eastAsia="ru-RU"/>
        </w:rPr>
        <w:lastRenderedPageBreak/>
        <w:t>Приложение № 3</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к административному регламенту</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предоставления муниципальной услуги</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 продлению срока действия</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разрешения на строительство</w:t>
      </w:r>
    </w:p>
    <w:p w:rsidR="00394EBE" w:rsidRPr="00394EBE" w:rsidRDefault="00394EBE" w:rsidP="0032788D">
      <w:pPr>
        <w:widowControl w:val="0"/>
        <w:autoSpaceDE w:val="0"/>
        <w:autoSpaceDN w:val="0"/>
        <w:spacing w:after="0" w:line="240" w:lineRule="auto"/>
        <w:ind w:firstLine="5103"/>
        <w:jc w:val="center"/>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7" w:name="P1321"/>
      <w:bookmarkEnd w:id="7"/>
      <w:r w:rsidRPr="00394EBE">
        <w:rPr>
          <w:rFonts w:ascii="Times New Roman" w:eastAsia="Times New Roman" w:hAnsi="Times New Roman" w:cs="Times New Roman"/>
          <w:sz w:val="28"/>
          <w:szCs w:val="28"/>
          <w:lang w:eastAsia="ru-RU"/>
        </w:rPr>
        <w:t>БЛОК-СХЕМА</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последовательности административных процедур </w:t>
      </w:r>
      <w:proofErr w:type="gramStart"/>
      <w:r w:rsidRPr="00394EBE">
        <w:rPr>
          <w:rFonts w:ascii="Times New Roman" w:eastAsia="Times New Roman" w:hAnsi="Times New Roman" w:cs="Times New Roman"/>
          <w:sz w:val="28"/>
          <w:szCs w:val="28"/>
          <w:lang w:eastAsia="ru-RU"/>
        </w:rPr>
        <w:t>при</w:t>
      </w:r>
      <w:proofErr w:type="gramEnd"/>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proofErr w:type="gramStart"/>
      <w:r w:rsidRPr="00394EBE">
        <w:rPr>
          <w:rFonts w:ascii="Times New Roman" w:eastAsia="Times New Roman" w:hAnsi="Times New Roman" w:cs="Times New Roman"/>
          <w:sz w:val="28"/>
          <w:szCs w:val="28"/>
          <w:lang w:eastAsia="ru-RU"/>
        </w:rPr>
        <w:t>предоставлении</w:t>
      </w:r>
      <w:proofErr w:type="gramEnd"/>
      <w:r w:rsidRPr="00394EBE">
        <w:rPr>
          <w:rFonts w:ascii="Times New Roman" w:eastAsia="Times New Roman" w:hAnsi="Times New Roman" w:cs="Times New Roman"/>
          <w:sz w:val="28"/>
          <w:szCs w:val="28"/>
          <w:lang w:eastAsia="ru-RU"/>
        </w:rPr>
        <w:t xml:space="preserve"> муниципальной услуги по продлению</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срока действия разрешения на строительство</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noProof/>
        </w:rPr>
        <w:pict>
          <v:rect id="Прямоугольник 2" o:spid="_x0000_s1030" style="position:absolute;left:0;text-align:left;margin-left:35.2pt;margin-top:14.6pt;width:392.6pt;height:48.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" filled="f" strokecolor="windowText" strokeweight="2pt">
            <v:textbox>
              <w:txbxContent>
                <w:p w:rsidR="00394EBE" w:rsidRPr="00996A15" w:rsidRDefault="00394EBE" w:rsidP="00394EBE">
                  <w:pPr>
                    <w:pStyle w:val="ConsPlusNonformat"/>
                    <w:jc w:val="center"/>
                    <w:rPr>
                      <w:rFonts w:ascii="Times New Roman" w:hAnsi="Times New Roman" w:cs="Times New Roman"/>
                      <w:color w:val="000000" w:themeColor="text1"/>
                      <w:sz w:val="28"/>
                      <w:szCs w:val="28"/>
                    </w:rPr>
                  </w:pPr>
                  <w:r w:rsidRPr="00996A15">
                    <w:rPr>
                      <w:rFonts w:ascii="Times New Roman" w:hAnsi="Times New Roman" w:cs="Times New Roman"/>
                      <w:color w:val="000000" w:themeColor="text1"/>
                      <w:sz w:val="28"/>
                      <w:szCs w:val="28"/>
                    </w:rPr>
                    <w:t>Прием и регистрация за</w:t>
                  </w:r>
                  <w:r>
                    <w:rPr>
                      <w:rFonts w:ascii="Times New Roman" w:hAnsi="Times New Roman" w:cs="Times New Roman"/>
                      <w:color w:val="000000" w:themeColor="text1"/>
                      <w:sz w:val="28"/>
                      <w:szCs w:val="28"/>
                    </w:rPr>
                    <w:t xml:space="preserve">явления о продлении срока </w:t>
                  </w:r>
                  <w:r w:rsidRPr="00996A15">
                    <w:rPr>
                      <w:rFonts w:ascii="Times New Roman" w:hAnsi="Times New Roman" w:cs="Times New Roman"/>
                      <w:color w:val="000000" w:themeColor="text1"/>
                      <w:sz w:val="28"/>
                      <w:szCs w:val="28"/>
                    </w:rPr>
                    <w:t>действия разрешения на строительство и документов</w:t>
                  </w:r>
                </w:p>
                <w:p w:rsidR="00394EBE" w:rsidRDefault="00394EBE" w:rsidP="00394EBE"/>
              </w:txbxContent>
            </v:textbox>
          </v:rect>
        </w:pic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noProof/>
        </w:rPr>
        <w:pict>
          <v:shapetype id="_x0000_t32" coordsize="21600,21600" o:spt="32" o:oned="t" path="m,l21600,21600e" filled="f">
            <v:path arrowok="t" fillok="f" o:connecttype="none"/>
            <o:lock v:ext="edit" shapetype="t"/>
          </v:shapetype>
          <v:shape id="Прямая со стрелкой 5" o:spid="_x0000_s1029" type="#_x0000_t32" style="position:absolute;left:0;text-align:left;margin-left:231.2pt;margin-top:14.2pt;width:0;height:22.4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" strokecolor="windowText">
            <v:stroke endarrow="open"/>
          </v:shape>
        </w:pic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noProof/>
        </w:rPr>
        <w:pict>
          <v:rect id="Прямоугольник 3" o:spid="_x0000_s1028" style="position:absolute;left:0;text-align:left;margin-left:35.2pt;margin-top:4.75pt;width:392.6pt;height:49.6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" filled="f" strokecolor="windowText" strokeweight="2pt">
            <v:textbox>
              <w:txbxContent>
                <w:p w:rsidR="00394EBE" w:rsidRPr="00996A15" w:rsidRDefault="00394EBE" w:rsidP="00394EBE">
                  <w:pPr>
                    <w:pStyle w:val="ConsPlusNonformat"/>
                    <w:jc w:val="center"/>
                    <w:rPr>
                      <w:rFonts w:ascii="Times New Roman" w:hAnsi="Times New Roman" w:cs="Times New Roman"/>
                      <w:color w:val="000000" w:themeColor="text1"/>
                      <w:sz w:val="28"/>
                      <w:szCs w:val="28"/>
                    </w:rPr>
                  </w:pPr>
                  <w:r w:rsidRPr="00996A15">
                    <w:rPr>
                      <w:rFonts w:ascii="Times New Roman" w:hAnsi="Times New Roman" w:cs="Times New Roman"/>
                      <w:color w:val="000000" w:themeColor="text1"/>
                      <w:sz w:val="28"/>
                      <w:szCs w:val="28"/>
                    </w:rPr>
                    <w:t xml:space="preserve">Рассмотрение заявления </w:t>
                  </w:r>
                  <w:r>
                    <w:rPr>
                      <w:rFonts w:ascii="Times New Roman" w:hAnsi="Times New Roman" w:cs="Times New Roman"/>
                      <w:color w:val="000000" w:themeColor="text1"/>
                      <w:sz w:val="28"/>
                      <w:szCs w:val="28"/>
                    </w:rPr>
                    <w:t xml:space="preserve">о продлении срока действия </w:t>
                  </w:r>
                  <w:r w:rsidRPr="00996A15">
                    <w:rPr>
                      <w:rFonts w:ascii="Times New Roman" w:hAnsi="Times New Roman" w:cs="Times New Roman"/>
                      <w:color w:val="000000" w:themeColor="text1"/>
                      <w:sz w:val="28"/>
                      <w:szCs w:val="28"/>
                    </w:rPr>
                    <w:t>разрешения на строительство и документов</w:t>
                  </w:r>
                </w:p>
              </w:txbxContent>
            </v:textbox>
          </v:rect>
        </w:pic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noProof/>
        </w:rPr>
        <w:pict>
          <v:shape id="Прямая со стрелкой 4" o:spid="_x0000_s1027" type="#_x0000_t32" style="position:absolute;left:0;text-align:left;margin-left:231.5pt;margin-top:6pt;width:0;height:2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" strokecolor="windowText">
            <v:stroke endarrow="open"/>
          </v:shape>
        </w:pic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noProof/>
        </w:rPr>
        <w:pict>
          <v:rect id="Прямоугольник 6" o:spid="_x0000_s1026" style="position:absolute;left:0;text-align:left;margin-left:35.2pt;margin-top:.35pt;width:392.6pt;height:61.1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" filled="f" strokecolor="windowText" strokeweight="2pt">
            <v:textbox>
              <w:txbxContent>
                <w:p w:rsidR="00394EBE" w:rsidRPr="00996A15" w:rsidRDefault="00394EBE" w:rsidP="00394EBE">
                  <w:pPr>
                    <w:pStyle w:val="ConsPlusNonformat"/>
                    <w:jc w:val="center"/>
                    <w:rPr>
                      <w:rFonts w:ascii="Times New Roman" w:hAnsi="Times New Roman" w:cs="Times New Roman"/>
                      <w:color w:val="000000" w:themeColor="text1"/>
                      <w:sz w:val="28"/>
                      <w:szCs w:val="28"/>
                    </w:rPr>
                  </w:pPr>
                  <w:r w:rsidRPr="00996A15">
                    <w:rPr>
                      <w:rFonts w:ascii="Times New Roman" w:hAnsi="Times New Roman" w:cs="Times New Roman"/>
                      <w:color w:val="000000" w:themeColor="text1"/>
                      <w:sz w:val="28"/>
                      <w:szCs w:val="28"/>
                    </w:rPr>
                    <w:t>Выдача разрешения на строи</w:t>
                  </w:r>
                  <w:r>
                    <w:rPr>
                      <w:rFonts w:ascii="Times New Roman" w:hAnsi="Times New Roman" w:cs="Times New Roman"/>
                      <w:color w:val="000000" w:themeColor="text1"/>
                      <w:sz w:val="28"/>
                      <w:szCs w:val="28"/>
                    </w:rPr>
                    <w:t>тельство с продленным сроком</w:t>
                  </w:r>
                  <w:r w:rsidRPr="00996A15">
                    <w:rPr>
                      <w:rFonts w:ascii="Times New Roman" w:hAnsi="Times New Roman" w:cs="Times New Roman"/>
                      <w:color w:val="000000" w:themeColor="text1"/>
                      <w:sz w:val="28"/>
                      <w:szCs w:val="28"/>
                    </w:rPr>
                    <w:t xml:space="preserve"> действия либо уведомле</w:t>
                  </w:r>
                  <w:r>
                    <w:rPr>
                      <w:rFonts w:ascii="Times New Roman" w:hAnsi="Times New Roman" w:cs="Times New Roman"/>
                      <w:color w:val="000000" w:themeColor="text1"/>
                      <w:sz w:val="28"/>
                      <w:szCs w:val="28"/>
                    </w:rPr>
                    <w:t xml:space="preserve">ния об отказе в продлении </w:t>
                  </w:r>
                  <w:r w:rsidRPr="00996A15">
                    <w:rPr>
                      <w:rFonts w:ascii="Times New Roman" w:hAnsi="Times New Roman" w:cs="Times New Roman"/>
                      <w:color w:val="000000" w:themeColor="text1"/>
                      <w:sz w:val="28"/>
                      <w:szCs w:val="28"/>
                    </w:rPr>
                    <w:t>срока действия разрешения на строительство</w:t>
                  </w:r>
                </w:p>
              </w:txbxContent>
            </v:textbox>
          </v:rect>
        </w:pic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rPr>
          <w:rFonts w:ascii="Times New Roman" w:eastAsia="Calibri" w:hAnsi="Times New Roman" w:cs="Times New Roman"/>
          <w:sz w:val="28"/>
          <w:szCs w:val="28"/>
        </w:rPr>
        <w:sectPr w:rsidR="00394EBE" w:rsidRPr="00394EBE" w:rsidSect="0032788D">
          <w:pgSz w:w="11905" w:h="16838"/>
          <w:pgMar w:top="568" w:right="567" w:bottom="284" w:left="1418" w:header="0" w:footer="0" w:gutter="0"/>
          <w:cols w:space="720"/>
        </w:sectPr>
      </w:pPr>
    </w:p>
    <w:p w:rsidR="00394EBE" w:rsidRPr="00394EBE" w:rsidRDefault="00394EBE" w:rsidP="0032788D">
      <w:pPr>
        <w:widowControl w:val="0"/>
        <w:autoSpaceDE w:val="0"/>
        <w:autoSpaceDN w:val="0"/>
        <w:spacing w:after="0" w:line="240" w:lineRule="auto"/>
        <w:ind w:firstLine="9639"/>
        <w:jc w:val="center"/>
        <w:outlineLvl w:val="1"/>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lastRenderedPageBreak/>
        <w:t>Приложение № 4</w:t>
      </w:r>
    </w:p>
    <w:p w:rsidR="00394EBE" w:rsidRPr="00394EBE" w:rsidRDefault="00394EBE" w:rsidP="0032788D">
      <w:pPr>
        <w:widowControl w:val="0"/>
        <w:autoSpaceDE w:val="0"/>
        <w:autoSpaceDN w:val="0"/>
        <w:spacing w:after="0" w:line="240" w:lineRule="auto"/>
        <w:ind w:firstLine="9639"/>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к административному регламенту</w:t>
      </w:r>
    </w:p>
    <w:p w:rsidR="00394EBE" w:rsidRPr="00394EBE" w:rsidRDefault="00394EBE" w:rsidP="0032788D">
      <w:pPr>
        <w:widowControl w:val="0"/>
        <w:autoSpaceDE w:val="0"/>
        <w:autoSpaceDN w:val="0"/>
        <w:spacing w:after="0" w:line="240" w:lineRule="auto"/>
        <w:ind w:firstLine="9639"/>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предоставления муниципальной услуги</w:t>
      </w:r>
    </w:p>
    <w:p w:rsidR="00394EBE" w:rsidRPr="00394EBE" w:rsidRDefault="00394EBE" w:rsidP="0032788D">
      <w:pPr>
        <w:widowControl w:val="0"/>
        <w:autoSpaceDE w:val="0"/>
        <w:autoSpaceDN w:val="0"/>
        <w:spacing w:after="0" w:line="240" w:lineRule="auto"/>
        <w:ind w:firstLine="9639"/>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по продлению срока действия</w:t>
      </w:r>
    </w:p>
    <w:p w:rsidR="00394EBE" w:rsidRPr="00394EBE" w:rsidRDefault="00394EBE" w:rsidP="0032788D">
      <w:pPr>
        <w:widowControl w:val="0"/>
        <w:autoSpaceDE w:val="0"/>
        <w:autoSpaceDN w:val="0"/>
        <w:spacing w:after="0" w:line="240" w:lineRule="auto"/>
        <w:ind w:firstLine="9639"/>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разрешения на строительство</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8" w:name="P1352"/>
      <w:bookmarkEnd w:id="8"/>
      <w:r w:rsidRPr="00394EBE">
        <w:rPr>
          <w:rFonts w:ascii="Times New Roman" w:eastAsia="Times New Roman" w:hAnsi="Times New Roman" w:cs="Times New Roman"/>
          <w:sz w:val="28"/>
          <w:szCs w:val="28"/>
          <w:lang w:eastAsia="ru-RU"/>
        </w:rPr>
        <w:t>ЖУРНАЛ</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учета заявлений о продлении срока</w:t>
      </w:r>
    </w:p>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действия разрешения на строительство</w:t>
      </w:r>
    </w:p>
    <w:p w:rsidR="00394EBE" w:rsidRPr="00394EBE" w:rsidRDefault="00394EBE" w:rsidP="00394EB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2070"/>
        <w:gridCol w:w="1417"/>
        <w:gridCol w:w="1559"/>
        <w:gridCol w:w="1843"/>
        <w:gridCol w:w="1276"/>
        <w:gridCol w:w="1984"/>
        <w:gridCol w:w="2127"/>
        <w:gridCol w:w="1559"/>
      </w:tblGrid>
      <w:tr w:rsidR="00394EBE" w:rsidRPr="00394EBE" w:rsidTr="00394EBE">
        <w:tc>
          <w:tcPr>
            <w:tcW w:w="624"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 xml:space="preserve">№ </w:t>
            </w:r>
            <w:proofErr w:type="gramStart"/>
            <w:r w:rsidRPr="00394EBE">
              <w:rPr>
                <w:rFonts w:ascii="Times New Roman" w:eastAsia="Times New Roman" w:hAnsi="Times New Roman" w:cs="Times New Roman"/>
                <w:sz w:val="28"/>
                <w:szCs w:val="28"/>
                <w:lang w:eastAsia="ru-RU"/>
              </w:rPr>
              <w:t>п</w:t>
            </w:r>
            <w:proofErr w:type="gramEnd"/>
            <w:r w:rsidRPr="00394EBE">
              <w:rPr>
                <w:rFonts w:ascii="Times New Roman" w:eastAsia="Times New Roman" w:hAnsi="Times New Roman" w:cs="Times New Roman"/>
                <w:sz w:val="28"/>
                <w:szCs w:val="28"/>
                <w:lang w:eastAsia="ru-RU"/>
              </w:rPr>
              <w:t>/п</w:t>
            </w:r>
          </w:p>
        </w:tc>
        <w:tc>
          <w:tcPr>
            <w:tcW w:w="2070"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Дата подачи заявления о продлении срока действия разрешения на строительство</w:t>
            </w:r>
          </w:p>
        </w:tc>
        <w:tc>
          <w:tcPr>
            <w:tcW w:w="1417"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Заявитель</w:t>
            </w:r>
          </w:p>
        </w:tc>
        <w:tc>
          <w:tcPr>
            <w:tcW w:w="1559"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Наименование объекта, адрес</w:t>
            </w:r>
          </w:p>
        </w:tc>
        <w:tc>
          <w:tcPr>
            <w:tcW w:w="1843"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Ф.И.О. исполнителя</w:t>
            </w:r>
          </w:p>
        </w:tc>
        <w:tc>
          <w:tcPr>
            <w:tcW w:w="1276"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Срок исполнения</w:t>
            </w:r>
          </w:p>
        </w:tc>
        <w:tc>
          <w:tcPr>
            <w:tcW w:w="1984"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Номер и дата выдачи разрешения на строительство с продленным сроком действия</w:t>
            </w:r>
          </w:p>
        </w:tc>
        <w:tc>
          <w:tcPr>
            <w:tcW w:w="2127"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Номер и дата выдачи уведомления об отказе в продлении срока действия разрешения на строительство</w:t>
            </w:r>
          </w:p>
        </w:tc>
        <w:tc>
          <w:tcPr>
            <w:tcW w:w="1559"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Ф.И.О. (отчество при наличии) получателя, дата, подпись</w:t>
            </w:r>
          </w:p>
        </w:tc>
      </w:tr>
      <w:tr w:rsidR="00394EBE" w:rsidRPr="00394EBE" w:rsidTr="00394EBE">
        <w:tc>
          <w:tcPr>
            <w:tcW w:w="624"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1</w:t>
            </w:r>
          </w:p>
        </w:tc>
        <w:tc>
          <w:tcPr>
            <w:tcW w:w="2070"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41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843"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76"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84"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212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394EBE" w:rsidRPr="00394EBE" w:rsidTr="00394EBE">
        <w:tc>
          <w:tcPr>
            <w:tcW w:w="624"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2</w:t>
            </w:r>
          </w:p>
        </w:tc>
        <w:tc>
          <w:tcPr>
            <w:tcW w:w="2070"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41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843"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76"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84"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212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394EBE" w:rsidRPr="00394EBE" w:rsidTr="00394EBE">
        <w:tc>
          <w:tcPr>
            <w:tcW w:w="624" w:type="dxa"/>
          </w:tcPr>
          <w:p w:rsidR="00394EBE" w:rsidRPr="00394EBE" w:rsidRDefault="00394EBE" w:rsidP="00394EBE">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394EBE">
              <w:rPr>
                <w:rFonts w:ascii="Times New Roman" w:eastAsia="Times New Roman" w:hAnsi="Times New Roman" w:cs="Times New Roman"/>
                <w:sz w:val="28"/>
                <w:szCs w:val="28"/>
                <w:lang w:eastAsia="ru-RU"/>
              </w:rPr>
              <w:t>3</w:t>
            </w:r>
          </w:p>
        </w:tc>
        <w:tc>
          <w:tcPr>
            <w:tcW w:w="2070"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41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843"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76"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84"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2127"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559" w:type="dxa"/>
          </w:tcPr>
          <w:p w:rsidR="00394EBE" w:rsidRPr="00394EBE" w:rsidRDefault="00394EBE" w:rsidP="00394EBE">
            <w:pPr>
              <w:widowControl w:val="0"/>
              <w:autoSpaceDE w:val="0"/>
              <w:autoSpaceDN w:val="0"/>
              <w:spacing w:after="0" w:line="240" w:lineRule="auto"/>
              <w:rPr>
                <w:rFonts w:ascii="Times New Roman" w:eastAsia="Times New Roman" w:hAnsi="Times New Roman" w:cs="Times New Roman"/>
                <w:sz w:val="28"/>
                <w:szCs w:val="28"/>
                <w:lang w:eastAsia="ru-RU"/>
              </w:rPr>
            </w:pPr>
          </w:p>
        </w:tc>
      </w:tr>
    </w:tbl>
    <w:p w:rsidR="00394EBE" w:rsidRPr="00394EBE" w:rsidRDefault="00394EBE" w:rsidP="00394EBE">
      <w:pPr>
        <w:rPr>
          <w:rFonts w:ascii="Times New Roman" w:eastAsia="Calibri" w:hAnsi="Times New Roman" w:cs="Times New Roman"/>
          <w:sz w:val="28"/>
          <w:szCs w:val="28"/>
        </w:rPr>
        <w:sectPr w:rsidR="00394EBE" w:rsidRPr="00394EBE">
          <w:pgSz w:w="16838" w:h="11905" w:orient="landscape"/>
          <w:pgMar w:top="1701" w:right="1134" w:bottom="850" w:left="1134" w:header="0" w:footer="0" w:gutter="0"/>
          <w:cols w:space="720"/>
        </w:sectPr>
      </w:pPr>
    </w:p>
    <w:p w:rsidR="00621C6D" w:rsidRPr="00604DB6" w:rsidRDefault="00621C6D" w:rsidP="00DC46E8">
      <w:pPr>
        <w:tabs>
          <w:tab w:val="left" w:pos="0"/>
          <w:tab w:val="left" w:pos="6300"/>
        </w:tabs>
        <w:spacing w:after="0" w:line="240" w:lineRule="auto"/>
        <w:jc w:val="both"/>
        <w:rPr>
          <w:rFonts w:ascii="Times New Roman" w:eastAsia="Times New Roman" w:hAnsi="Times New Roman" w:cs="Times New Roman"/>
          <w:sz w:val="28"/>
          <w:szCs w:val="28"/>
          <w:lang w:eastAsia="ru-RU"/>
        </w:rPr>
      </w:pPr>
    </w:p>
    <w:sectPr w:rsidR="00621C6D" w:rsidRPr="00604DB6" w:rsidSect="00A73001">
      <w:pgSz w:w="11905" w:h="16838"/>
      <w:pgMar w:top="851" w:right="567" w:bottom="709" w:left="141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E5B" w:rsidRDefault="00371E5B" w:rsidP="008729EC">
      <w:pPr>
        <w:spacing w:after="0" w:line="240" w:lineRule="auto"/>
      </w:pPr>
      <w:r>
        <w:separator/>
      </w:r>
    </w:p>
  </w:endnote>
  <w:endnote w:type="continuationSeparator" w:id="0">
    <w:p w:rsidR="00371E5B" w:rsidRDefault="00371E5B"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E5B" w:rsidRDefault="00371E5B" w:rsidP="008729EC">
      <w:pPr>
        <w:spacing w:after="0" w:line="240" w:lineRule="auto"/>
      </w:pPr>
      <w:r>
        <w:separator/>
      </w:r>
    </w:p>
  </w:footnote>
  <w:footnote w:type="continuationSeparator" w:id="0">
    <w:p w:rsidR="00371E5B" w:rsidRDefault="00371E5B"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587"/>
    <w:multiLevelType w:val="hybridMultilevel"/>
    <w:tmpl w:val="88F0E4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372215"/>
    <w:multiLevelType w:val="hybridMultilevel"/>
    <w:tmpl w:val="2CD65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496DAD"/>
    <w:multiLevelType w:val="hybridMultilevel"/>
    <w:tmpl w:val="F64EA158"/>
    <w:lvl w:ilvl="0" w:tplc="3FEEDE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2E925E3"/>
    <w:multiLevelType w:val="multilevel"/>
    <w:tmpl w:val="3C5614D8"/>
    <w:lvl w:ilvl="0">
      <w:start w:val="1"/>
      <w:numFmt w:val="decimal"/>
      <w:lvlText w:val="%1."/>
      <w:lvlJc w:val="left"/>
      <w:pPr>
        <w:ind w:left="540" w:hanging="540"/>
      </w:pPr>
      <w:rPr>
        <w:rFonts w:hint="default"/>
        <w:sz w:val="22"/>
      </w:rPr>
    </w:lvl>
    <w:lvl w:ilvl="1">
      <w:start w:val="1"/>
      <w:numFmt w:val="decimal"/>
      <w:lvlText w:val="%1.%2."/>
      <w:lvlJc w:val="left"/>
      <w:pPr>
        <w:ind w:left="540" w:hanging="54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080" w:hanging="108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4">
    <w:nsid w:val="19504F29"/>
    <w:multiLevelType w:val="multilevel"/>
    <w:tmpl w:val="1390DEA0"/>
    <w:lvl w:ilvl="0">
      <w:start w:val="1"/>
      <w:numFmt w:val="decimal"/>
      <w:lvlText w:val="%1."/>
      <w:lvlJc w:val="left"/>
      <w:pPr>
        <w:ind w:left="927" w:hanging="360"/>
      </w:pPr>
      <w:rPr>
        <w:rFonts w:hint="default"/>
      </w:rPr>
    </w:lvl>
    <w:lvl w:ilvl="1">
      <w:start w:val="3"/>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5">
    <w:nsid w:val="1A0020B6"/>
    <w:multiLevelType w:val="hybridMultilevel"/>
    <w:tmpl w:val="E3164E4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1DB72D44"/>
    <w:multiLevelType w:val="multilevel"/>
    <w:tmpl w:val="A25AD51C"/>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nsid w:val="28BD1533"/>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93A0499"/>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9922756"/>
    <w:multiLevelType w:val="multilevel"/>
    <w:tmpl w:val="0E32FDD0"/>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0">
    <w:nsid w:val="61DB481A"/>
    <w:multiLevelType w:val="multilevel"/>
    <w:tmpl w:val="87D441B6"/>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1">
    <w:nsid w:val="659564F3"/>
    <w:multiLevelType w:val="hybridMultilevel"/>
    <w:tmpl w:val="D6EEE45C"/>
    <w:lvl w:ilvl="0" w:tplc="D62AA642">
      <w:start w:val="2"/>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12">
    <w:nsid w:val="6EB447FA"/>
    <w:multiLevelType w:val="hybridMultilevel"/>
    <w:tmpl w:val="FE96857A"/>
    <w:lvl w:ilvl="0" w:tplc="A5FAEEF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7DF736B9"/>
    <w:multiLevelType w:val="multilevel"/>
    <w:tmpl w:val="44861542"/>
    <w:lvl w:ilvl="0">
      <w:start w:val="1"/>
      <w:numFmt w:val="decimal"/>
      <w:lvlText w:val="%1."/>
      <w:lvlJc w:val="left"/>
      <w:pPr>
        <w:ind w:left="360" w:hanging="360"/>
      </w:pPr>
      <w:rPr>
        <w:rFonts w:hint="default"/>
      </w:rPr>
    </w:lvl>
    <w:lvl w:ilvl="1">
      <w:start w:val="1"/>
      <w:numFmt w:val="decimal"/>
      <w:lvlText w:val="%1.%2."/>
      <w:lvlJc w:val="left"/>
      <w:pPr>
        <w:ind w:left="2790" w:hanging="360"/>
      </w:pPr>
      <w:rPr>
        <w:rFonts w:hint="default"/>
      </w:rPr>
    </w:lvl>
    <w:lvl w:ilvl="2">
      <w:start w:val="1"/>
      <w:numFmt w:val="decimal"/>
      <w:lvlText w:val="%1.%2.%3."/>
      <w:lvlJc w:val="left"/>
      <w:pPr>
        <w:ind w:left="5580" w:hanging="720"/>
      </w:pPr>
      <w:rPr>
        <w:rFonts w:hint="default"/>
      </w:rPr>
    </w:lvl>
    <w:lvl w:ilvl="3">
      <w:start w:val="1"/>
      <w:numFmt w:val="decimal"/>
      <w:lvlText w:val="%1.%2.%3.%4."/>
      <w:lvlJc w:val="left"/>
      <w:pPr>
        <w:ind w:left="8010" w:hanging="720"/>
      </w:pPr>
      <w:rPr>
        <w:rFonts w:hint="default"/>
      </w:rPr>
    </w:lvl>
    <w:lvl w:ilvl="4">
      <w:start w:val="1"/>
      <w:numFmt w:val="decimal"/>
      <w:lvlText w:val="%1.%2.%3.%4.%5."/>
      <w:lvlJc w:val="left"/>
      <w:pPr>
        <w:ind w:left="10800" w:hanging="1080"/>
      </w:pPr>
      <w:rPr>
        <w:rFonts w:hint="default"/>
      </w:rPr>
    </w:lvl>
    <w:lvl w:ilvl="5">
      <w:start w:val="1"/>
      <w:numFmt w:val="decimal"/>
      <w:lvlText w:val="%1.%2.%3.%4.%5.%6."/>
      <w:lvlJc w:val="left"/>
      <w:pPr>
        <w:ind w:left="13230" w:hanging="1080"/>
      </w:pPr>
      <w:rPr>
        <w:rFonts w:hint="default"/>
      </w:rPr>
    </w:lvl>
    <w:lvl w:ilvl="6">
      <w:start w:val="1"/>
      <w:numFmt w:val="decimal"/>
      <w:lvlText w:val="%1.%2.%3.%4.%5.%6.%7."/>
      <w:lvlJc w:val="left"/>
      <w:pPr>
        <w:ind w:left="15660" w:hanging="1080"/>
      </w:pPr>
      <w:rPr>
        <w:rFonts w:hint="default"/>
      </w:rPr>
    </w:lvl>
    <w:lvl w:ilvl="7">
      <w:start w:val="1"/>
      <w:numFmt w:val="decimal"/>
      <w:lvlText w:val="%1.%2.%3.%4.%5.%6.%7.%8."/>
      <w:lvlJc w:val="left"/>
      <w:pPr>
        <w:ind w:left="18450" w:hanging="1440"/>
      </w:pPr>
      <w:rPr>
        <w:rFonts w:hint="default"/>
      </w:rPr>
    </w:lvl>
    <w:lvl w:ilvl="8">
      <w:start w:val="1"/>
      <w:numFmt w:val="decimal"/>
      <w:lvlText w:val="%1.%2.%3.%4.%5.%6.%7.%8.%9."/>
      <w:lvlJc w:val="left"/>
      <w:pPr>
        <w:ind w:left="20880" w:hanging="1440"/>
      </w:pPr>
      <w:rPr>
        <w:rFonts w:hint="default"/>
      </w:rPr>
    </w:lvl>
  </w:abstractNum>
  <w:num w:numId="1">
    <w:abstractNumId w:val="8"/>
  </w:num>
  <w:num w:numId="2">
    <w:abstractNumId w:val="5"/>
  </w:num>
  <w:num w:numId="3">
    <w:abstractNumId w:val="7"/>
  </w:num>
  <w:num w:numId="4">
    <w:abstractNumId w:val="6"/>
  </w:num>
  <w:num w:numId="5">
    <w:abstractNumId w:val="14"/>
  </w:num>
  <w:num w:numId="6">
    <w:abstractNumId w:val="3"/>
  </w:num>
  <w:num w:numId="7">
    <w:abstractNumId w:val="11"/>
  </w:num>
  <w:num w:numId="8">
    <w:abstractNumId w:val="2"/>
  </w:num>
  <w:num w:numId="9">
    <w:abstractNumId w:val="4"/>
  </w:num>
  <w:num w:numId="10">
    <w:abstractNumId w:val="9"/>
  </w:num>
  <w:num w:numId="11">
    <w:abstractNumId w:val="12"/>
  </w:num>
  <w:num w:numId="12">
    <w:abstractNumId w:val="10"/>
  </w:num>
  <w:num w:numId="13">
    <w:abstractNumId w:val="0"/>
  </w:num>
  <w:num w:numId="14">
    <w:abstractNumId w:val="1"/>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A186D"/>
    <w:rsid w:val="00006841"/>
    <w:rsid w:val="000246DF"/>
    <w:rsid w:val="000618A4"/>
    <w:rsid w:val="00065D10"/>
    <w:rsid w:val="000737B7"/>
    <w:rsid w:val="00074F56"/>
    <w:rsid w:val="00083EBB"/>
    <w:rsid w:val="00087A2D"/>
    <w:rsid w:val="000A7FDE"/>
    <w:rsid w:val="000C3591"/>
    <w:rsid w:val="000C4680"/>
    <w:rsid w:val="000C7F9F"/>
    <w:rsid w:val="000D309B"/>
    <w:rsid w:val="000F2180"/>
    <w:rsid w:val="000F3C18"/>
    <w:rsid w:val="000F471C"/>
    <w:rsid w:val="000F662F"/>
    <w:rsid w:val="001033FD"/>
    <w:rsid w:val="00107BD7"/>
    <w:rsid w:val="00110EA6"/>
    <w:rsid w:val="00111647"/>
    <w:rsid w:val="00117C0B"/>
    <w:rsid w:val="00124B97"/>
    <w:rsid w:val="0013418A"/>
    <w:rsid w:val="00145C94"/>
    <w:rsid w:val="0015615F"/>
    <w:rsid w:val="00161228"/>
    <w:rsid w:val="00162E78"/>
    <w:rsid w:val="00162F7A"/>
    <w:rsid w:val="0016758A"/>
    <w:rsid w:val="00171853"/>
    <w:rsid w:val="001749AE"/>
    <w:rsid w:val="00175344"/>
    <w:rsid w:val="00176C62"/>
    <w:rsid w:val="001776A5"/>
    <w:rsid w:val="00190F6C"/>
    <w:rsid w:val="00197360"/>
    <w:rsid w:val="001A6C45"/>
    <w:rsid w:val="001C0AEB"/>
    <w:rsid w:val="001C353B"/>
    <w:rsid w:val="001E0F61"/>
    <w:rsid w:val="001E2124"/>
    <w:rsid w:val="001E3128"/>
    <w:rsid w:val="001F1AEE"/>
    <w:rsid w:val="001F3010"/>
    <w:rsid w:val="0020777D"/>
    <w:rsid w:val="002131A4"/>
    <w:rsid w:val="00220601"/>
    <w:rsid w:val="00222839"/>
    <w:rsid w:val="0023548C"/>
    <w:rsid w:val="00240A75"/>
    <w:rsid w:val="002513A2"/>
    <w:rsid w:val="00254CB5"/>
    <w:rsid w:val="00256064"/>
    <w:rsid w:val="00257D70"/>
    <w:rsid w:val="002600E1"/>
    <w:rsid w:val="00271908"/>
    <w:rsid w:val="002725A5"/>
    <w:rsid w:val="00275D07"/>
    <w:rsid w:val="00277C35"/>
    <w:rsid w:val="00281D02"/>
    <w:rsid w:val="00296799"/>
    <w:rsid w:val="002A07FA"/>
    <w:rsid w:val="002C727C"/>
    <w:rsid w:val="002D03FA"/>
    <w:rsid w:val="002D1939"/>
    <w:rsid w:val="002E0C04"/>
    <w:rsid w:val="002E2B23"/>
    <w:rsid w:val="002E4F65"/>
    <w:rsid w:val="002E6E0F"/>
    <w:rsid w:val="002F06C3"/>
    <w:rsid w:val="002F0990"/>
    <w:rsid w:val="002F1E9D"/>
    <w:rsid w:val="002F229C"/>
    <w:rsid w:val="002F2AB5"/>
    <w:rsid w:val="00307297"/>
    <w:rsid w:val="003100A7"/>
    <w:rsid w:val="00310C6F"/>
    <w:rsid w:val="00315978"/>
    <w:rsid w:val="00321207"/>
    <w:rsid w:val="00321FE7"/>
    <w:rsid w:val="00324B4F"/>
    <w:rsid w:val="0032788D"/>
    <w:rsid w:val="00331F1F"/>
    <w:rsid w:val="00342CB6"/>
    <w:rsid w:val="00344F65"/>
    <w:rsid w:val="0034542A"/>
    <w:rsid w:val="003506FD"/>
    <w:rsid w:val="00352709"/>
    <w:rsid w:val="00360C52"/>
    <w:rsid w:val="0036326F"/>
    <w:rsid w:val="00364F58"/>
    <w:rsid w:val="00370083"/>
    <w:rsid w:val="00371E5B"/>
    <w:rsid w:val="00386692"/>
    <w:rsid w:val="0039479B"/>
    <w:rsid w:val="00394EBE"/>
    <w:rsid w:val="00397C66"/>
    <w:rsid w:val="003A2B81"/>
    <w:rsid w:val="003A76E9"/>
    <w:rsid w:val="003A789D"/>
    <w:rsid w:val="003A7F4C"/>
    <w:rsid w:val="003B30FC"/>
    <w:rsid w:val="003D0C13"/>
    <w:rsid w:val="003D6959"/>
    <w:rsid w:val="003D7062"/>
    <w:rsid w:val="003E03F3"/>
    <w:rsid w:val="003E3828"/>
    <w:rsid w:val="00404A60"/>
    <w:rsid w:val="00407096"/>
    <w:rsid w:val="004156E2"/>
    <w:rsid w:val="00417D0F"/>
    <w:rsid w:val="00420144"/>
    <w:rsid w:val="00422586"/>
    <w:rsid w:val="00426C1D"/>
    <w:rsid w:val="00427CD3"/>
    <w:rsid w:val="00427F57"/>
    <w:rsid w:val="004314F3"/>
    <w:rsid w:val="0043190E"/>
    <w:rsid w:val="004331A9"/>
    <w:rsid w:val="004423A2"/>
    <w:rsid w:val="00442F1F"/>
    <w:rsid w:val="00443311"/>
    <w:rsid w:val="00446EEB"/>
    <w:rsid w:val="00450A44"/>
    <w:rsid w:val="00451146"/>
    <w:rsid w:val="00451EA4"/>
    <w:rsid w:val="00460B64"/>
    <w:rsid w:val="00466499"/>
    <w:rsid w:val="00470612"/>
    <w:rsid w:val="004723A1"/>
    <w:rsid w:val="00495775"/>
    <w:rsid w:val="004A0C80"/>
    <w:rsid w:val="004A186D"/>
    <w:rsid w:val="004A658E"/>
    <w:rsid w:val="004D0174"/>
    <w:rsid w:val="004D2790"/>
    <w:rsid w:val="004E06E8"/>
    <w:rsid w:val="004F165B"/>
    <w:rsid w:val="004F28B0"/>
    <w:rsid w:val="00502371"/>
    <w:rsid w:val="00506BBA"/>
    <w:rsid w:val="00507350"/>
    <w:rsid w:val="00512F0A"/>
    <w:rsid w:val="00514DCF"/>
    <w:rsid w:val="00546974"/>
    <w:rsid w:val="00547F1F"/>
    <w:rsid w:val="005515B3"/>
    <w:rsid w:val="005524AF"/>
    <w:rsid w:val="0055609F"/>
    <w:rsid w:val="0056107A"/>
    <w:rsid w:val="005678FC"/>
    <w:rsid w:val="00593051"/>
    <w:rsid w:val="00597BC7"/>
    <w:rsid w:val="005A4C09"/>
    <w:rsid w:val="005B30A0"/>
    <w:rsid w:val="005C22DC"/>
    <w:rsid w:val="005C4419"/>
    <w:rsid w:val="005D61D6"/>
    <w:rsid w:val="005D7E93"/>
    <w:rsid w:val="005E67A6"/>
    <w:rsid w:val="005E74DA"/>
    <w:rsid w:val="005F799F"/>
    <w:rsid w:val="00604DB6"/>
    <w:rsid w:val="00611789"/>
    <w:rsid w:val="00617410"/>
    <w:rsid w:val="00621C6D"/>
    <w:rsid w:val="0062781F"/>
    <w:rsid w:val="00636FB9"/>
    <w:rsid w:val="0064212E"/>
    <w:rsid w:val="00642847"/>
    <w:rsid w:val="00651BB7"/>
    <w:rsid w:val="0065454F"/>
    <w:rsid w:val="00671285"/>
    <w:rsid w:val="00684DC2"/>
    <w:rsid w:val="00687E1A"/>
    <w:rsid w:val="006956D8"/>
    <w:rsid w:val="006A601B"/>
    <w:rsid w:val="006B0CA6"/>
    <w:rsid w:val="006B1D5D"/>
    <w:rsid w:val="006B3219"/>
    <w:rsid w:val="006B4657"/>
    <w:rsid w:val="006B46F2"/>
    <w:rsid w:val="006B62E4"/>
    <w:rsid w:val="006D01B9"/>
    <w:rsid w:val="006D4258"/>
    <w:rsid w:val="006E0000"/>
    <w:rsid w:val="006F39E3"/>
    <w:rsid w:val="007134D9"/>
    <w:rsid w:val="0071358E"/>
    <w:rsid w:val="00715F28"/>
    <w:rsid w:val="00722790"/>
    <w:rsid w:val="007346F5"/>
    <w:rsid w:val="007412B5"/>
    <w:rsid w:val="007447B0"/>
    <w:rsid w:val="007511FD"/>
    <w:rsid w:val="0075678F"/>
    <w:rsid w:val="00760243"/>
    <w:rsid w:val="00770A86"/>
    <w:rsid w:val="0077380A"/>
    <w:rsid w:val="00776F18"/>
    <w:rsid w:val="00783669"/>
    <w:rsid w:val="007938E9"/>
    <w:rsid w:val="00796B22"/>
    <w:rsid w:val="007A2CCC"/>
    <w:rsid w:val="007B2078"/>
    <w:rsid w:val="007B2F7C"/>
    <w:rsid w:val="007C6523"/>
    <w:rsid w:val="007D46E7"/>
    <w:rsid w:val="007D6439"/>
    <w:rsid w:val="007D6B81"/>
    <w:rsid w:val="007D7312"/>
    <w:rsid w:val="007E0F62"/>
    <w:rsid w:val="007E6126"/>
    <w:rsid w:val="007F31EF"/>
    <w:rsid w:val="007F5F58"/>
    <w:rsid w:val="007F7C98"/>
    <w:rsid w:val="00806503"/>
    <w:rsid w:val="00815B8D"/>
    <w:rsid w:val="00816360"/>
    <w:rsid w:val="008226A8"/>
    <w:rsid w:val="00823609"/>
    <w:rsid w:val="0083094D"/>
    <w:rsid w:val="00835007"/>
    <w:rsid w:val="00836507"/>
    <w:rsid w:val="00842272"/>
    <w:rsid w:val="00846139"/>
    <w:rsid w:val="008532EB"/>
    <w:rsid w:val="00853722"/>
    <w:rsid w:val="00871B93"/>
    <w:rsid w:val="008729EC"/>
    <w:rsid w:val="00877AE4"/>
    <w:rsid w:val="00880BCC"/>
    <w:rsid w:val="00887F0F"/>
    <w:rsid w:val="008963B4"/>
    <w:rsid w:val="008B14EB"/>
    <w:rsid w:val="008B1C34"/>
    <w:rsid w:val="008E135A"/>
    <w:rsid w:val="008F29CB"/>
    <w:rsid w:val="008F2B62"/>
    <w:rsid w:val="008F3363"/>
    <w:rsid w:val="008F6582"/>
    <w:rsid w:val="00900D47"/>
    <w:rsid w:val="00905D9E"/>
    <w:rsid w:val="009076DA"/>
    <w:rsid w:val="0091391E"/>
    <w:rsid w:val="00921DE4"/>
    <w:rsid w:val="00924136"/>
    <w:rsid w:val="00927573"/>
    <w:rsid w:val="00930FA0"/>
    <w:rsid w:val="00932FDC"/>
    <w:rsid w:val="009332C1"/>
    <w:rsid w:val="00933CE7"/>
    <w:rsid w:val="00941E9B"/>
    <w:rsid w:val="00944601"/>
    <w:rsid w:val="00944781"/>
    <w:rsid w:val="009451D2"/>
    <w:rsid w:val="00953891"/>
    <w:rsid w:val="00955B7A"/>
    <w:rsid w:val="00960DEF"/>
    <w:rsid w:val="00967B60"/>
    <w:rsid w:val="00980FF8"/>
    <w:rsid w:val="00984316"/>
    <w:rsid w:val="00990520"/>
    <w:rsid w:val="00993887"/>
    <w:rsid w:val="00997F71"/>
    <w:rsid w:val="009A6019"/>
    <w:rsid w:val="009B025E"/>
    <w:rsid w:val="009B68B0"/>
    <w:rsid w:val="009E0B90"/>
    <w:rsid w:val="009E5285"/>
    <w:rsid w:val="009F2D14"/>
    <w:rsid w:val="00A07788"/>
    <w:rsid w:val="00A11C8B"/>
    <w:rsid w:val="00A122C7"/>
    <w:rsid w:val="00A1722A"/>
    <w:rsid w:val="00A231AD"/>
    <w:rsid w:val="00A23296"/>
    <w:rsid w:val="00A313E0"/>
    <w:rsid w:val="00A31E1A"/>
    <w:rsid w:val="00A42C9F"/>
    <w:rsid w:val="00A472BF"/>
    <w:rsid w:val="00A51DC5"/>
    <w:rsid w:val="00A5379A"/>
    <w:rsid w:val="00A6408A"/>
    <w:rsid w:val="00A73001"/>
    <w:rsid w:val="00A81C32"/>
    <w:rsid w:val="00A82254"/>
    <w:rsid w:val="00A87E59"/>
    <w:rsid w:val="00AA3549"/>
    <w:rsid w:val="00AB7E66"/>
    <w:rsid w:val="00AC032B"/>
    <w:rsid w:val="00AC2264"/>
    <w:rsid w:val="00AC3D01"/>
    <w:rsid w:val="00AD1532"/>
    <w:rsid w:val="00AD1540"/>
    <w:rsid w:val="00AD7032"/>
    <w:rsid w:val="00AF03D9"/>
    <w:rsid w:val="00AF6E18"/>
    <w:rsid w:val="00B00222"/>
    <w:rsid w:val="00B02A6B"/>
    <w:rsid w:val="00B04862"/>
    <w:rsid w:val="00B04F12"/>
    <w:rsid w:val="00B07545"/>
    <w:rsid w:val="00B10F0E"/>
    <w:rsid w:val="00B13678"/>
    <w:rsid w:val="00B1740B"/>
    <w:rsid w:val="00B17AA1"/>
    <w:rsid w:val="00B31EC0"/>
    <w:rsid w:val="00B34D02"/>
    <w:rsid w:val="00B44A00"/>
    <w:rsid w:val="00B45A91"/>
    <w:rsid w:val="00B506E0"/>
    <w:rsid w:val="00B53FC4"/>
    <w:rsid w:val="00B661BD"/>
    <w:rsid w:val="00B66A65"/>
    <w:rsid w:val="00B73F92"/>
    <w:rsid w:val="00B7634D"/>
    <w:rsid w:val="00B818B8"/>
    <w:rsid w:val="00BA3E66"/>
    <w:rsid w:val="00BA6ADC"/>
    <w:rsid w:val="00BB5BBF"/>
    <w:rsid w:val="00BC082F"/>
    <w:rsid w:val="00BC4405"/>
    <w:rsid w:val="00BE77A6"/>
    <w:rsid w:val="00BF4E7E"/>
    <w:rsid w:val="00C01305"/>
    <w:rsid w:val="00C05F85"/>
    <w:rsid w:val="00C137E8"/>
    <w:rsid w:val="00C16691"/>
    <w:rsid w:val="00C16CDE"/>
    <w:rsid w:val="00C22A5C"/>
    <w:rsid w:val="00C36149"/>
    <w:rsid w:val="00C46F3F"/>
    <w:rsid w:val="00C51DCF"/>
    <w:rsid w:val="00C554AE"/>
    <w:rsid w:val="00C56FF9"/>
    <w:rsid w:val="00C66E05"/>
    <w:rsid w:val="00C73150"/>
    <w:rsid w:val="00C7556C"/>
    <w:rsid w:val="00C864B2"/>
    <w:rsid w:val="00C874CD"/>
    <w:rsid w:val="00C91616"/>
    <w:rsid w:val="00C959EF"/>
    <w:rsid w:val="00CA35AB"/>
    <w:rsid w:val="00CA4761"/>
    <w:rsid w:val="00CC1C33"/>
    <w:rsid w:val="00CD3855"/>
    <w:rsid w:val="00CD6356"/>
    <w:rsid w:val="00CD7B47"/>
    <w:rsid w:val="00CE3CB5"/>
    <w:rsid w:val="00D0519F"/>
    <w:rsid w:val="00D06911"/>
    <w:rsid w:val="00D179E2"/>
    <w:rsid w:val="00D20F74"/>
    <w:rsid w:val="00D3019A"/>
    <w:rsid w:val="00D30E91"/>
    <w:rsid w:val="00D30F0F"/>
    <w:rsid w:val="00D4190B"/>
    <w:rsid w:val="00D52DED"/>
    <w:rsid w:val="00D56EF4"/>
    <w:rsid w:val="00D83534"/>
    <w:rsid w:val="00DA0649"/>
    <w:rsid w:val="00DA4090"/>
    <w:rsid w:val="00DB0C1F"/>
    <w:rsid w:val="00DB75EB"/>
    <w:rsid w:val="00DC3822"/>
    <w:rsid w:val="00DC46E8"/>
    <w:rsid w:val="00DD12F7"/>
    <w:rsid w:val="00DE172D"/>
    <w:rsid w:val="00DE6A15"/>
    <w:rsid w:val="00DE76EB"/>
    <w:rsid w:val="00E05A4E"/>
    <w:rsid w:val="00E063EF"/>
    <w:rsid w:val="00E11C07"/>
    <w:rsid w:val="00E2259C"/>
    <w:rsid w:val="00E33DFC"/>
    <w:rsid w:val="00E37835"/>
    <w:rsid w:val="00E477E2"/>
    <w:rsid w:val="00E620CF"/>
    <w:rsid w:val="00E67AA9"/>
    <w:rsid w:val="00E713FB"/>
    <w:rsid w:val="00E752A1"/>
    <w:rsid w:val="00E764DA"/>
    <w:rsid w:val="00E770E7"/>
    <w:rsid w:val="00E8670F"/>
    <w:rsid w:val="00E90A78"/>
    <w:rsid w:val="00E914F3"/>
    <w:rsid w:val="00EA0D7C"/>
    <w:rsid w:val="00EA7D50"/>
    <w:rsid w:val="00EB68EC"/>
    <w:rsid w:val="00EC3D23"/>
    <w:rsid w:val="00EC55B3"/>
    <w:rsid w:val="00ED0DF7"/>
    <w:rsid w:val="00ED22D5"/>
    <w:rsid w:val="00ED2C57"/>
    <w:rsid w:val="00ED7A02"/>
    <w:rsid w:val="00EE3C3B"/>
    <w:rsid w:val="00EE4360"/>
    <w:rsid w:val="00EE4688"/>
    <w:rsid w:val="00EE5315"/>
    <w:rsid w:val="00F07632"/>
    <w:rsid w:val="00F10735"/>
    <w:rsid w:val="00F12334"/>
    <w:rsid w:val="00F14C9C"/>
    <w:rsid w:val="00F16C69"/>
    <w:rsid w:val="00F17B68"/>
    <w:rsid w:val="00F17BB5"/>
    <w:rsid w:val="00F31B12"/>
    <w:rsid w:val="00F35E71"/>
    <w:rsid w:val="00F465BD"/>
    <w:rsid w:val="00F50D80"/>
    <w:rsid w:val="00F52D3D"/>
    <w:rsid w:val="00F54838"/>
    <w:rsid w:val="00F561B8"/>
    <w:rsid w:val="00F77C3C"/>
    <w:rsid w:val="00F8066D"/>
    <w:rsid w:val="00F86437"/>
    <w:rsid w:val="00F8778C"/>
    <w:rsid w:val="00F94D8F"/>
    <w:rsid w:val="00F95DCF"/>
    <w:rsid w:val="00FA17EA"/>
    <w:rsid w:val="00FA2EBD"/>
    <w:rsid w:val="00FA55A5"/>
    <w:rsid w:val="00FB4D39"/>
    <w:rsid w:val="00FC16A1"/>
    <w:rsid w:val="00FC6B8C"/>
    <w:rsid w:val="00FD0C5E"/>
    <w:rsid w:val="00FD351D"/>
    <w:rsid w:val="00FD46A4"/>
    <w:rsid w:val="00FD61A2"/>
    <w:rsid w:val="00FF6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rules v:ext="edit">
        <o:r id="V:Rule1" type="connector" idref="#Прямая со стрелкой 4"/>
        <o:r id="V:Rule2" type="connector" idref="#Прямая со стрелкой 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CB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5">
    <w:name w:val="Table Grid"/>
    <w:basedOn w:val="a1"/>
    <w:rsid w:val="004A18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uiPriority w:val="1"/>
    <w:qFormat/>
    <w:rsid w:val="00275D07"/>
    <w:pPr>
      <w:spacing w:after="0" w:line="240" w:lineRule="auto"/>
    </w:pPr>
  </w:style>
  <w:style w:type="character" w:customStyle="1" w:styleId="ae">
    <w:name w:val="Основной текст_"/>
    <w:basedOn w:val="a0"/>
    <w:link w:val="1"/>
    <w:rsid w:val="00275D07"/>
    <w:rPr>
      <w:rFonts w:ascii="Times New Roman" w:eastAsia="Times New Roman" w:hAnsi="Times New Roman" w:cs="Times New Roman"/>
      <w:shd w:val="clear" w:color="auto" w:fill="FFFFFF"/>
    </w:rPr>
  </w:style>
  <w:style w:type="character" w:customStyle="1" w:styleId="2pt">
    <w:name w:val="Основной текст + Интервал 2 pt"/>
    <w:basedOn w:val="ae"/>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1">
    <w:name w:val="Основной текст1"/>
    <w:basedOn w:val="a"/>
    <w:link w:val="ae"/>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paragraph" w:customStyle="1" w:styleId="ConsPlusNonformat">
    <w:name w:val="ConsPlusNonformat"/>
    <w:rsid w:val="00C013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C013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013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0130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0130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01305"/>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locked/>
    <w:rsid w:val="00C01305"/>
    <w:rPr>
      <w:rFonts w:ascii="Arial" w:eastAsia="Times New Roman" w:hAnsi="Arial" w:cs="Arial"/>
      <w:sz w:val="20"/>
      <w:szCs w:val="20"/>
      <w:lang w:eastAsia="ru-RU"/>
    </w:rPr>
  </w:style>
  <w:style w:type="character" w:customStyle="1" w:styleId="10">
    <w:name w:val="Гиперссылка1"/>
    <w:basedOn w:val="a0"/>
    <w:uiPriority w:val="99"/>
    <w:unhideWhenUsed/>
    <w:rsid w:val="00394EBE"/>
    <w:rPr>
      <w:color w:val="0000FF"/>
      <w:u w:val="single"/>
    </w:rPr>
  </w:style>
  <w:style w:type="character" w:styleId="af">
    <w:name w:val="Hyperlink"/>
    <w:basedOn w:val="a0"/>
    <w:uiPriority w:val="99"/>
    <w:unhideWhenUsed/>
    <w:rsid w:val="00394EB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vernoe.nso.ru" TargetMode="External"/><Relationship Id="rId18" Type="http://schemas.openxmlformats.org/officeDocument/2006/relationships/hyperlink" Target="consultantplus://offline/ref=1DEED61EDD05873023712EE81BABB1817F3F6968EDF382ECA3F0F09FF7m1r2B" TargetMode="External"/><Relationship Id="rId26" Type="http://schemas.openxmlformats.org/officeDocument/2006/relationships/hyperlink" Target="consultantplus://offline/ref=1DEED61EDD05873023712EE81BABB1817F3E6068EFF382ECA3F0F09FF7m1r2B" TargetMode="External"/><Relationship Id="rId3" Type="http://schemas.openxmlformats.org/officeDocument/2006/relationships/styles" Target="styles.xml"/><Relationship Id="rId21" Type="http://schemas.openxmlformats.org/officeDocument/2006/relationships/hyperlink" Target="consultantplus://offline/ref=1DEED61EDD05873023712EE81BABB1817C3B6469E7F682ECA3F0F09FF7m1r2B" TargetMode="External"/><Relationship Id="rId7" Type="http://schemas.openxmlformats.org/officeDocument/2006/relationships/footnotes" Target="footnotes.xml"/><Relationship Id="rId12" Type="http://schemas.openxmlformats.org/officeDocument/2006/relationships/hyperlink" Target="mailto:sevadmn@yandex.ru" TargetMode="External"/><Relationship Id="rId17" Type="http://schemas.openxmlformats.org/officeDocument/2006/relationships/hyperlink" Target="consultantplus://offline/ref=1DEED61EDD05873023712EE81BABB1817F3F6169E7F582ECA3F0F09FF7m1r2B" TargetMode="External"/><Relationship Id="rId25" Type="http://schemas.openxmlformats.org/officeDocument/2006/relationships/hyperlink" Target="consultantplus://offline/ref=1DEED61EDD05873023712EE81BABB1817F3E616CECFD82ECA3F0F09FF712F0BF76D06075m9r8B" TargetMode="External"/><Relationship Id="rId2" Type="http://schemas.openxmlformats.org/officeDocument/2006/relationships/numbering" Target="numbering.xml"/><Relationship Id="rId16" Type="http://schemas.openxmlformats.org/officeDocument/2006/relationships/hyperlink" Target="consultantplus://offline/ref=1DEED61EDD05873023712EE81BABB1817F3F6068EBF282ECA3F0F09FF7m1r2B" TargetMode="External"/><Relationship Id="rId20" Type="http://schemas.openxmlformats.org/officeDocument/2006/relationships/hyperlink" Target="consultantplus://offline/ref=1DEED61EDD05873023712EE81BABB1817C3F666DE9FD82ECA3F0F09FF7m1r2B"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DEED61EDD05873023712EE81BABB1817F3E616CECFD82ECA3F0F09FF7m1r2B" TargetMode="External"/><Relationship Id="rId24" Type="http://schemas.openxmlformats.org/officeDocument/2006/relationships/hyperlink" Target="consultantplus://offline/ref=EB7DAEF654C454962D2FBCF331257B7F814191A88813216AE11DE27927E79AD11D95336BC6DCE1F836B0ECY7C4D" TargetMode="External"/><Relationship Id="rId5" Type="http://schemas.openxmlformats.org/officeDocument/2006/relationships/settings" Target="settings.xml"/><Relationship Id="rId15" Type="http://schemas.openxmlformats.org/officeDocument/2006/relationships/hyperlink" Target="consultantplus://offline/ref=1DEED61EDD05873023712EE81BABB1817F3F6169E6F182ECA3F0F09FF7m1r2B" TargetMode="External"/><Relationship Id="rId23" Type="http://schemas.openxmlformats.org/officeDocument/2006/relationships/hyperlink" Target="consultantplus://offline/ref=1DEED61EDD058730237130E50DC7EF8874353E64EAF28DB8F6AFABC2A01BFAE8m3r1B" TargetMode="External"/><Relationship Id="rId28" Type="http://schemas.openxmlformats.org/officeDocument/2006/relationships/hyperlink" Target="consultantplus://offline/ref=1DEED61EDD05873023712EE81BABB1817F3E616CECFD82ECA3F0F09FF712F0BF76D060m7r5B" TargetMode="External"/><Relationship Id="rId10" Type="http://schemas.openxmlformats.org/officeDocument/2006/relationships/hyperlink" Target="consultantplus://offline/ref=1DEED61EDD05873023712EE81BABB1817F3F6169E6F182ECA3F0F09FF7m1r2B" TargetMode="External"/><Relationship Id="rId19" Type="http://schemas.openxmlformats.org/officeDocument/2006/relationships/hyperlink" Target="consultantplus://offline/ref=1DEED61EDD05873023712EE81BABB1817F3C6069EDF582ECA3F0F09FF7m1r2B"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1DEED61EDD05873023712EE81BABB1817C396760E8F782ECA3F0F09FF712F0BF76D060709BEED32Cm5rAB" TargetMode="External"/><Relationship Id="rId22" Type="http://schemas.openxmlformats.org/officeDocument/2006/relationships/hyperlink" Target="consultantplus://offline/ref=1DEED61EDD05873023712EE81BABB1817C396760E8F782ECA3F0F09FF7m1r2B" TargetMode="External"/><Relationship Id="rId27" Type="http://schemas.openxmlformats.org/officeDocument/2006/relationships/hyperlink" Target="consultantplus://offline/ref=1DEED61EDD05873023712EE81BABB1817F3E616CECFD82ECA3F0F09FF712F0BF76D060m7r0B"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9106B-C7F4-492E-A55E-DAB7530B1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2102</TotalTime>
  <Pages>1</Pages>
  <Words>6607</Words>
  <Characters>37664</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199</cp:revision>
  <cp:lastPrinted>2017-10-05T08:05:00Z</cp:lastPrinted>
  <dcterms:created xsi:type="dcterms:W3CDTF">2016-12-16T02:38:00Z</dcterms:created>
  <dcterms:modified xsi:type="dcterms:W3CDTF">2017-10-05T08:05:00Z</dcterms:modified>
</cp:coreProperties>
</file>