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344" w:rsidRDefault="00175344" w:rsidP="004A186D">
      <w:pPr>
        <w:shd w:val="clear" w:color="auto" w:fill="FFFFFF"/>
        <w:spacing w:after="0" w:line="240" w:lineRule="auto"/>
        <w:rPr>
          <w:rFonts w:ascii="Arial" w:eastAsia="Times New Roman" w:hAnsi="Arial" w:cs="Arial"/>
          <w:color w:val="000000"/>
          <w:sz w:val="18"/>
          <w:szCs w:val="18"/>
        </w:rPr>
      </w:pPr>
    </w:p>
    <w:p w:rsidR="003A76E9" w:rsidRPr="003A76E9" w:rsidRDefault="003A76E9" w:rsidP="003A76E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4"/>
          <w:szCs w:val="24"/>
        </w:rPr>
        <w:drawing>
          <wp:inline distT="0" distB="0" distL="0" distR="0" wp14:anchorId="309928CE" wp14:editId="7EBF3F19">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3A76E9" w:rsidRPr="003A76E9" w:rsidRDefault="003A76E9" w:rsidP="003A76E9">
      <w:pPr>
        <w:spacing w:after="0" w:line="240" w:lineRule="auto"/>
        <w:rPr>
          <w:rFonts w:ascii="Times New Roman" w:eastAsia="Times New Roman" w:hAnsi="Times New Roman" w:cs="Times New Roman"/>
          <w:b/>
          <w:sz w:val="28"/>
          <w:szCs w:val="28"/>
        </w:rPr>
      </w:pPr>
    </w:p>
    <w:p w:rsidR="003A76E9" w:rsidRPr="003A76E9" w:rsidRDefault="003A76E9" w:rsidP="003A76E9">
      <w:pPr>
        <w:spacing w:after="0" w:line="240" w:lineRule="auto"/>
        <w:jc w:val="center"/>
        <w:rPr>
          <w:rFonts w:ascii="Times New Roman" w:eastAsia="Times New Roman" w:hAnsi="Times New Roman" w:cs="Times New Roman"/>
          <w:b/>
          <w:sz w:val="28"/>
          <w:szCs w:val="28"/>
        </w:rPr>
      </w:pPr>
      <w:r w:rsidRPr="003A76E9">
        <w:rPr>
          <w:rFonts w:ascii="Times New Roman" w:eastAsia="Times New Roman" w:hAnsi="Times New Roman" w:cs="Times New Roman"/>
          <w:b/>
          <w:sz w:val="28"/>
          <w:szCs w:val="28"/>
        </w:rPr>
        <w:t>АДМИНИСТРАЦИЯ СЕВЕРНОГО  РАЙОНА</w:t>
      </w:r>
    </w:p>
    <w:p w:rsidR="003A76E9" w:rsidRPr="003A76E9" w:rsidRDefault="003A76E9" w:rsidP="003A76E9">
      <w:pPr>
        <w:spacing w:after="0" w:line="240" w:lineRule="auto"/>
        <w:jc w:val="center"/>
        <w:rPr>
          <w:rFonts w:ascii="Times New Roman" w:eastAsia="Times New Roman" w:hAnsi="Times New Roman" w:cs="Times New Roman"/>
          <w:b/>
          <w:sz w:val="28"/>
          <w:szCs w:val="28"/>
        </w:rPr>
      </w:pPr>
      <w:r w:rsidRPr="003A76E9">
        <w:rPr>
          <w:rFonts w:ascii="Times New Roman" w:eastAsia="Times New Roman" w:hAnsi="Times New Roman" w:cs="Times New Roman"/>
          <w:b/>
          <w:sz w:val="28"/>
          <w:szCs w:val="28"/>
        </w:rPr>
        <w:t>НОВОСИБИРСКОЙ  ОБЛАСТИ</w:t>
      </w:r>
    </w:p>
    <w:p w:rsidR="003A76E9" w:rsidRPr="003A76E9" w:rsidRDefault="003A76E9" w:rsidP="003A76E9">
      <w:pPr>
        <w:spacing w:after="0" w:line="240" w:lineRule="auto"/>
        <w:jc w:val="center"/>
        <w:rPr>
          <w:rFonts w:ascii="Times New Roman" w:eastAsia="Times New Roman" w:hAnsi="Times New Roman" w:cs="Times New Roman"/>
          <w:b/>
          <w:sz w:val="28"/>
          <w:szCs w:val="28"/>
        </w:rPr>
      </w:pPr>
    </w:p>
    <w:p w:rsidR="003A76E9" w:rsidRPr="003A76E9" w:rsidRDefault="003A76E9" w:rsidP="003A76E9">
      <w:pPr>
        <w:spacing w:after="0" w:line="240" w:lineRule="auto"/>
        <w:jc w:val="center"/>
        <w:rPr>
          <w:rFonts w:ascii="Times New Roman" w:eastAsia="Times New Roman" w:hAnsi="Times New Roman" w:cs="Times New Roman"/>
          <w:b/>
          <w:sz w:val="28"/>
          <w:szCs w:val="28"/>
        </w:rPr>
      </w:pPr>
      <w:r w:rsidRPr="003A76E9">
        <w:rPr>
          <w:rFonts w:ascii="Times New Roman" w:eastAsia="Times New Roman" w:hAnsi="Times New Roman" w:cs="Times New Roman"/>
          <w:b/>
          <w:sz w:val="28"/>
          <w:szCs w:val="28"/>
        </w:rPr>
        <w:t>ПОСТАНОВЛЕНИЕ</w:t>
      </w:r>
    </w:p>
    <w:p w:rsidR="003A76E9" w:rsidRPr="003A76E9" w:rsidRDefault="003A76E9" w:rsidP="003A76E9">
      <w:pPr>
        <w:tabs>
          <w:tab w:val="left" w:pos="6300"/>
        </w:tabs>
        <w:spacing w:after="0" w:line="240" w:lineRule="auto"/>
        <w:rPr>
          <w:rFonts w:ascii="Times New Roman" w:eastAsia="Times New Roman" w:hAnsi="Times New Roman" w:cs="Times New Roman"/>
          <w:sz w:val="24"/>
          <w:szCs w:val="24"/>
        </w:rPr>
      </w:pPr>
    </w:p>
    <w:p w:rsidR="00B4744E" w:rsidRDefault="004F0411" w:rsidP="001C3D59">
      <w:pPr>
        <w:tabs>
          <w:tab w:val="left" w:pos="0"/>
          <w:tab w:val="left" w:pos="63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1C642F">
        <w:rPr>
          <w:rFonts w:ascii="Times New Roman" w:eastAsia="Times New Roman" w:hAnsi="Times New Roman" w:cs="Times New Roman"/>
          <w:sz w:val="28"/>
          <w:szCs w:val="28"/>
        </w:rPr>
        <w:t>6</w:t>
      </w:r>
      <w:r w:rsidR="00E341D2">
        <w:rPr>
          <w:rFonts w:ascii="Times New Roman" w:eastAsia="Times New Roman" w:hAnsi="Times New Roman" w:cs="Times New Roman"/>
          <w:sz w:val="28"/>
          <w:szCs w:val="28"/>
        </w:rPr>
        <w:t>.</w:t>
      </w:r>
      <w:r>
        <w:rPr>
          <w:rFonts w:ascii="Times New Roman" w:eastAsia="Times New Roman" w:hAnsi="Times New Roman" w:cs="Times New Roman"/>
          <w:sz w:val="28"/>
          <w:szCs w:val="28"/>
        </w:rPr>
        <w:t>02</w:t>
      </w:r>
      <w:r w:rsidR="000E4E5B">
        <w:rPr>
          <w:rFonts w:ascii="Times New Roman" w:eastAsia="Times New Roman" w:hAnsi="Times New Roman" w:cs="Times New Roman"/>
          <w:sz w:val="28"/>
          <w:szCs w:val="28"/>
        </w:rPr>
        <w:t>.2018</w:t>
      </w:r>
      <w:r w:rsidR="003A76E9" w:rsidRPr="003A76E9">
        <w:rPr>
          <w:rFonts w:ascii="Times New Roman" w:eastAsia="Times New Roman" w:hAnsi="Times New Roman" w:cs="Times New Roman"/>
          <w:sz w:val="28"/>
          <w:szCs w:val="28"/>
        </w:rPr>
        <w:t xml:space="preserve"> </w:t>
      </w:r>
      <w:r w:rsidR="003A76E9" w:rsidRPr="003A76E9">
        <w:rPr>
          <w:rFonts w:ascii="Times New Roman" w:eastAsia="Times New Roman" w:hAnsi="Times New Roman" w:cs="Times New Roman"/>
          <w:b/>
          <w:sz w:val="28"/>
          <w:szCs w:val="28"/>
        </w:rPr>
        <w:t xml:space="preserve">                                         </w:t>
      </w:r>
      <w:r w:rsidR="003A76E9" w:rsidRPr="003A76E9">
        <w:rPr>
          <w:rFonts w:ascii="Times New Roman" w:eastAsia="Times New Roman" w:hAnsi="Times New Roman" w:cs="Times New Roman"/>
          <w:sz w:val="28"/>
          <w:szCs w:val="28"/>
        </w:rPr>
        <w:t xml:space="preserve">с. Северное  </w:t>
      </w:r>
      <w:r w:rsidR="003A76E9" w:rsidRPr="003A76E9">
        <w:rPr>
          <w:rFonts w:ascii="Times New Roman" w:eastAsia="Times New Roman" w:hAnsi="Times New Roman" w:cs="Times New Roman"/>
          <w:b/>
          <w:sz w:val="28"/>
          <w:szCs w:val="28"/>
        </w:rPr>
        <w:t xml:space="preserve">                                          </w:t>
      </w:r>
      <w:r w:rsidR="003120D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0E4E5B">
        <w:rPr>
          <w:rFonts w:ascii="Times New Roman" w:eastAsia="Times New Roman" w:hAnsi="Times New Roman" w:cs="Times New Roman"/>
          <w:b/>
          <w:sz w:val="28"/>
          <w:szCs w:val="28"/>
        </w:rPr>
        <w:t xml:space="preserve"> </w:t>
      </w:r>
      <w:r w:rsidR="008E098D">
        <w:rPr>
          <w:rFonts w:ascii="Times New Roman" w:eastAsia="Times New Roman" w:hAnsi="Times New Roman" w:cs="Times New Roman"/>
          <w:sz w:val="28"/>
          <w:szCs w:val="28"/>
        </w:rPr>
        <w:t>№ 91</w:t>
      </w:r>
    </w:p>
    <w:p w:rsidR="001C3D59" w:rsidRPr="001C3D59" w:rsidRDefault="001C3D59" w:rsidP="001C3D59">
      <w:pPr>
        <w:tabs>
          <w:tab w:val="center" w:pos="7200"/>
        </w:tabs>
        <w:autoSpaceDE w:val="0"/>
        <w:autoSpaceDN w:val="0"/>
        <w:adjustRightInd w:val="0"/>
        <w:spacing w:after="0" w:line="240" w:lineRule="auto"/>
        <w:rPr>
          <w:rFonts w:ascii="Times New Roman" w:eastAsia="Times New Roman" w:hAnsi="Times New Roman" w:cs="Times New Roman"/>
          <w:b/>
          <w:sz w:val="28"/>
          <w:szCs w:val="24"/>
        </w:rPr>
      </w:pPr>
    </w:p>
    <w:p w:rsidR="008E098D" w:rsidRPr="008E098D" w:rsidRDefault="008E098D" w:rsidP="008E098D">
      <w:pPr>
        <w:autoSpaceDE w:val="0"/>
        <w:autoSpaceDN w:val="0"/>
        <w:adjustRightInd w:val="0"/>
        <w:spacing w:after="0" w:line="240" w:lineRule="auto"/>
        <w:jc w:val="center"/>
        <w:rPr>
          <w:rFonts w:ascii="Times New Roman" w:eastAsia="Times New Roman" w:hAnsi="Times New Roman" w:cs="Times New Roman"/>
          <w:sz w:val="28"/>
          <w:szCs w:val="28"/>
        </w:rPr>
      </w:pPr>
      <w:r w:rsidRPr="008E098D">
        <w:rPr>
          <w:rFonts w:ascii="Times New Roman" w:eastAsia="Times New Roman" w:hAnsi="Times New Roman" w:cs="Times New Roman"/>
          <w:bCs/>
          <w:sz w:val="28"/>
          <w:szCs w:val="28"/>
        </w:rPr>
        <w:t>Об утверждении административного регламента  предоставления муниципальной услуги «</w:t>
      </w:r>
      <w:r w:rsidRPr="008E098D">
        <w:rPr>
          <w:rFonts w:ascii="Times New Roman" w:eastAsia="Times New Roman" w:hAnsi="Times New Roman" w:cs="Times New Roman"/>
          <w:sz w:val="28"/>
          <w:szCs w:val="28"/>
        </w:rPr>
        <w:t>Выдача разрешения  на использование земель или земельных участков</w:t>
      </w:r>
    </w:p>
    <w:p w:rsidR="008E098D" w:rsidRPr="008E098D" w:rsidRDefault="008E098D" w:rsidP="008E098D">
      <w:pPr>
        <w:autoSpaceDE w:val="0"/>
        <w:autoSpaceDN w:val="0"/>
        <w:adjustRightInd w:val="0"/>
        <w:spacing w:after="0" w:line="240" w:lineRule="auto"/>
        <w:jc w:val="center"/>
        <w:rPr>
          <w:rFonts w:ascii="Times New Roman" w:eastAsia="Calibri" w:hAnsi="Times New Roman" w:cs="Times New Roman"/>
          <w:sz w:val="28"/>
          <w:szCs w:val="28"/>
        </w:rPr>
      </w:pPr>
      <w:r w:rsidRPr="008E098D">
        <w:rPr>
          <w:rFonts w:ascii="Times New Roman" w:eastAsia="Calibri" w:hAnsi="Times New Roman" w:cs="Times New Roman"/>
          <w:sz w:val="28"/>
          <w:szCs w:val="28"/>
        </w:rPr>
        <w:t>без предоставления земельных участков и установления сервитута</w:t>
      </w:r>
    </w:p>
    <w:p w:rsidR="008E098D" w:rsidRPr="008E098D" w:rsidRDefault="008E098D" w:rsidP="008E098D">
      <w:pPr>
        <w:autoSpaceDE w:val="0"/>
        <w:autoSpaceDN w:val="0"/>
        <w:adjustRightInd w:val="0"/>
        <w:spacing w:after="0" w:line="240" w:lineRule="auto"/>
        <w:jc w:val="center"/>
        <w:rPr>
          <w:rFonts w:ascii="Times New Roman" w:eastAsia="Times New Roman" w:hAnsi="Times New Roman" w:cs="Times New Roman"/>
          <w:bCs/>
          <w:sz w:val="28"/>
          <w:szCs w:val="28"/>
        </w:rPr>
      </w:pPr>
      <w:r w:rsidRPr="008E098D">
        <w:rPr>
          <w:rFonts w:ascii="Times New Roman" w:eastAsia="Calibri" w:hAnsi="Times New Roman" w:cs="Times New Roman"/>
          <w:sz w:val="28"/>
          <w:szCs w:val="28"/>
        </w:rPr>
        <w:t>в установленных Правительством Российской Федерации случаях</w:t>
      </w:r>
      <w:r w:rsidRPr="008E098D">
        <w:rPr>
          <w:rFonts w:ascii="Times New Roman" w:eastAsia="Times New Roman" w:hAnsi="Times New Roman" w:cs="Times New Roman"/>
          <w:sz w:val="28"/>
          <w:szCs w:val="28"/>
        </w:rPr>
        <w:t>»</w:t>
      </w:r>
    </w:p>
    <w:p w:rsidR="008E098D" w:rsidRDefault="008E098D" w:rsidP="008E098D">
      <w:pPr>
        <w:spacing w:after="0" w:line="240" w:lineRule="auto"/>
        <w:ind w:firstLine="567"/>
        <w:jc w:val="both"/>
        <w:rPr>
          <w:rFonts w:ascii="Times New Roman" w:eastAsia="Times New Roman" w:hAnsi="Times New Roman" w:cs="Times New Roman"/>
          <w:sz w:val="28"/>
          <w:szCs w:val="28"/>
        </w:rPr>
      </w:pPr>
      <w:r w:rsidRPr="008E098D">
        <w:rPr>
          <w:rFonts w:ascii="Times New Roman" w:eastAsia="Times New Roman" w:hAnsi="Times New Roman" w:cs="Times New Roman"/>
          <w:sz w:val="28"/>
          <w:szCs w:val="28"/>
        </w:rPr>
        <w:t>В соответствии с Федеральным законом от 27.07.2010 N 210-ФЗ "Об организации предоставления государственных и муниципальных услуг", постановлением администрации Северного района Новосибирской области  от 28.09.2010 № 563                  «Об утверждении Порядка разработки и утверждения административных регламентов предоставления муниципальных услуг», администрация Северного района Новосибирской области</w:t>
      </w:r>
    </w:p>
    <w:p w:rsidR="008E098D" w:rsidRDefault="008E098D" w:rsidP="008E098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ПОСТАНОВЛЯЕТ</w:t>
      </w:r>
      <w:r w:rsidRPr="008E098D">
        <w:rPr>
          <w:rFonts w:ascii="Times New Roman" w:eastAsia="Times New Roman" w:hAnsi="Times New Roman" w:cs="Times New Roman"/>
          <w:sz w:val="28"/>
          <w:szCs w:val="28"/>
        </w:rPr>
        <w:t>:</w:t>
      </w:r>
      <w:r w:rsidRPr="008E098D">
        <w:rPr>
          <w:rFonts w:ascii="Times New Roman" w:eastAsia="Times New Roman" w:hAnsi="Times New Roman" w:cs="Times New Roman"/>
          <w:sz w:val="24"/>
          <w:szCs w:val="24"/>
        </w:rPr>
        <w:t xml:space="preserve"> </w:t>
      </w:r>
    </w:p>
    <w:p w:rsidR="008E098D" w:rsidRDefault="008E098D" w:rsidP="008E098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8E098D">
        <w:rPr>
          <w:rFonts w:ascii="Times New Roman" w:eastAsia="Times New Roman" w:hAnsi="Times New Roman" w:cs="Times New Roman"/>
          <w:sz w:val="28"/>
          <w:szCs w:val="28"/>
        </w:rPr>
        <w:t>Утвердить прилагаемый административный регламент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w:t>
      </w:r>
    </w:p>
    <w:p w:rsidR="008E098D" w:rsidRDefault="008E098D" w:rsidP="008E098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8E098D">
        <w:rPr>
          <w:rFonts w:ascii="Times New Roman" w:eastAsia="Times New Roman" w:hAnsi="Times New Roman" w:cs="Times New Roman"/>
          <w:sz w:val="28"/>
          <w:szCs w:val="28"/>
        </w:rPr>
        <w:t>Отделу  градостроительства, коммунального хозяйства, транспорта и земельных отношений администрации Северного района Новосибирской области  обеспечить предоставление муниципальной услуги  по предоставлению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w:t>
      </w:r>
    </w:p>
    <w:p w:rsidR="008E098D" w:rsidRDefault="008E098D" w:rsidP="008E098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8E098D">
        <w:rPr>
          <w:rFonts w:ascii="Times New Roman" w:eastAsia="Times New Roman" w:hAnsi="Times New Roman" w:cs="Times New Roman"/>
          <w:sz w:val="28"/>
          <w:szCs w:val="28"/>
        </w:rPr>
        <w:t>Управлению делами администрации Северног</w:t>
      </w:r>
      <w:r>
        <w:rPr>
          <w:rFonts w:ascii="Times New Roman" w:eastAsia="Times New Roman" w:hAnsi="Times New Roman" w:cs="Times New Roman"/>
          <w:sz w:val="28"/>
          <w:szCs w:val="28"/>
        </w:rPr>
        <w:t xml:space="preserve">о района Новосибирской области </w:t>
      </w:r>
      <w:r w:rsidRPr="008E098D">
        <w:rPr>
          <w:rFonts w:ascii="Times New Roman" w:eastAsia="Times New Roman" w:hAnsi="Times New Roman" w:cs="Times New Roman"/>
          <w:sz w:val="28"/>
          <w:szCs w:val="28"/>
        </w:rPr>
        <w:t xml:space="preserve"> (Гламаздину С.В.) разместить настоящее постановление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«Северный Вестник».</w:t>
      </w:r>
    </w:p>
    <w:p w:rsidR="008E098D" w:rsidRPr="008E098D" w:rsidRDefault="008E098D" w:rsidP="008E098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8E098D">
        <w:rPr>
          <w:rFonts w:ascii="Times New Roman" w:eastAsia="Times New Roman" w:hAnsi="Times New Roman" w:cs="Times New Roman"/>
          <w:sz w:val="28"/>
          <w:szCs w:val="28"/>
        </w:rPr>
        <w:t xml:space="preserve"> Контроль за исполнением  постановления возложить на  заместителя главы администрации по градостроительству, коммунальному хозяйству, транспорту и земельным отношениям администрации Северного района Новосибирской области Шастова  А.Н.</w:t>
      </w:r>
    </w:p>
    <w:p w:rsidR="008E098D" w:rsidRPr="008E098D" w:rsidRDefault="008E098D" w:rsidP="008E098D">
      <w:pPr>
        <w:spacing w:after="0" w:line="240" w:lineRule="auto"/>
        <w:rPr>
          <w:rFonts w:ascii="Times New Roman" w:eastAsia="Times New Roman" w:hAnsi="Times New Roman" w:cs="Times New Roman"/>
          <w:sz w:val="28"/>
          <w:szCs w:val="28"/>
        </w:rPr>
      </w:pPr>
    </w:p>
    <w:p w:rsidR="008E098D" w:rsidRPr="008E098D" w:rsidRDefault="008E098D" w:rsidP="008E098D">
      <w:pPr>
        <w:spacing w:after="0" w:line="240" w:lineRule="auto"/>
        <w:rPr>
          <w:rFonts w:ascii="Times New Roman" w:eastAsia="Times New Roman" w:hAnsi="Times New Roman" w:cs="Times New Roman"/>
          <w:sz w:val="28"/>
          <w:szCs w:val="28"/>
        </w:rPr>
      </w:pPr>
      <w:r w:rsidRPr="008E098D">
        <w:rPr>
          <w:rFonts w:ascii="Times New Roman" w:eastAsia="Times New Roman" w:hAnsi="Times New Roman" w:cs="Times New Roman"/>
          <w:sz w:val="28"/>
          <w:szCs w:val="28"/>
        </w:rPr>
        <w:t xml:space="preserve">Глава Северного района </w:t>
      </w:r>
    </w:p>
    <w:p w:rsidR="008E098D" w:rsidRPr="008E098D" w:rsidRDefault="008E098D" w:rsidP="008E098D">
      <w:pPr>
        <w:spacing w:after="0" w:line="240" w:lineRule="auto"/>
        <w:rPr>
          <w:rFonts w:ascii="Times New Roman" w:eastAsia="Times New Roman" w:hAnsi="Times New Roman" w:cs="Times New Roman"/>
          <w:sz w:val="28"/>
          <w:szCs w:val="28"/>
        </w:rPr>
      </w:pPr>
      <w:r w:rsidRPr="008E098D">
        <w:rPr>
          <w:rFonts w:ascii="Times New Roman" w:eastAsia="Times New Roman" w:hAnsi="Times New Roman" w:cs="Times New Roman"/>
          <w:sz w:val="28"/>
          <w:szCs w:val="28"/>
        </w:rPr>
        <w:t xml:space="preserve">Новосибирской области </w:t>
      </w:r>
      <w:r w:rsidRPr="008E098D">
        <w:rPr>
          <w:rFonts w:ascii="Times New Roman" w:eastAsia="Times New Roman" w:hAnsi="Times New Roman" w:cs="Times New Roman"/>
          <w:sz w:val="28"/>
          <w:szCs w:val="28"/>
        </w:rPr>
        <w:tab/>
      </w:r>
      <w:r w:rsidRPr="008E098D">
        <w:rPr>
          <w:rFonts w:ascii="Times New Roman" w:eastAsia="Times New Roman" w:hAnsi="Times New Roman" w:cs="Times New Roman"/>
          <w:sz w:val="28"/>
          <w:szCs w:val="28"/>
        </w:rPr>
        <w:tab/>
      </w:r>
      <w:r w:rsidRPr="008E098D">
        <w:rPr>
          <w:rFonts w:ascii="Times New Roman" w:eastAsia="Times New Roman" w:hAnsi="Times New Roman" w:cs="Times New Roman"/>
          <w:sz w:val="28"/>
          <w:szCs w:val="28"/>
        </w:rPr>
        <w:tab/>
      </w:r>
      <w:r w:rsidRPr="008E098D">
        <w:rPr>
          <w:rFonts w:ascii="Times New Roman" w:eastAsia="Times New Roman" w:hAnsi="Times New Roman" w:cs="Times New Roman"/>
          <w:sz w:val="28"/>
          <w:szCs w:val="28"/>
        </w:rPr>
        <w:tab/>
      </w:r>
      <w:r w:rsidRPr="008E098D">
        <w:rPr>
          <w:rFonts w:ascii="Times New Roman" w:eastAsia="Times New Roman" w:hAnsi="Times New Roman" w:cs="Times New Roman"/>
          <w:sz w:val="28"/>
          <w:szCs w:val="28"/>
        </w:rPr>
        <w:tab/>
      </w:r>
      <w:r w:rsidRPr="008E098D">
        <w:rPr>
          <w:rFonts w:ascii="Times New Roman" w:eastAsia="Times New Roman" w:hAnsi="Times New Roman" w:cs="Times New Roman"/>
          <w:sz w:val="28"/>
          <w:szCs w:val="28"/>
        </w:rPr>
        <w:tab/>
      </w:r>
      <w:r w:rsidRPr="008E098D">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Pr="008E098D">
        <w:rPr>
          <w:rFonts w:ascii="Times New Roman" w:eastAsia="Times New Roman" w:hAnsi="Times New Roman" w:cs="Times New Roman"/>
          <w:sz w:val="28"/>
          <w:szCs w:val="28"/>
        </w:rPr>
        <w:t>С.В. Коростелев</w:t>
      </w:r>
    </w:p>
    <w:p w:rsidR="008E098D" w:rsidRPr="008E098D" w:rsidRDefault="008E098D" w:rsidP="008E098D">
      <w:pPr>
        <w:spacing w:after="0" w:line="240" w:lineRule="auto"/>
        <w:rPr>
          <w:rFonts w:ascii="Times New Roman" w:eastAsia="Times New Roman" w:hAnsi="Times New Roman" w:cs="Times New Roman"/>
          <w:sz w:val="28"/>
          <w:szCs w:val="28"/>
        </w:rPr>
      </w:pPr>
    </w:p>
    <w:p w:rsidR="008E098D" w:rsidRDefault="008E098D" w:rsidP="008E098D">
      <w:pPr>
        <w:spacing w:after="0" w:line="240" w:lineRule="auto"/>
        <w:ind w:firstLine="567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УТВЕРЖДЕН</w:t>
      </w:r>
    </w:p>
    <w:p w:rsidR="008E098D" w:rsidRDefault="008E098D" w:rsidP="008E098D">
      <w:pPr>
        <w:spacing w:after="0" w:line="240" w:lineRule="auto"/>
        <w:ind w:firstLine="567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постановлением администрации</w:t>
      </w:r>
    </w:p>
    <w:p w:rsidR="008E098D" w:rsidRDefault="008E098D" w:rsidP="008E098D">
      <w:pPr>
        <w:spacing w:after="0" w:line="240" w:lineRule="auto"/>
        <w:ind w:firstLine="567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Северного района </w:t>
      </w:r>
    </w:p>
    <w:p w:rsidR="008E098D" w:rsidRDefault="008E098D" w:rsidP="008E098D">
      <w:pPr>
        <w:spacing w:after="0" w:line="240" w:lineRule="auto"/>
        <w:ind w:firstLine="567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Новосибирской области</w:t>
      </w:r>
    </w:p>
    <w:p w:rsidR="008E098D" w:rsidRDefault="008E098D" w:rsidP="008E098D">
      <w:pPr>
        <w:spacing w:after="0" w:line="240" w:lineRule="auto"/>
        <w:ind w:firstLine="567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06.02.2018 № 91</w:t>
      </w:r>
    </w:p>
    <w:p w:rsidR="008E098D" w:rsidRPr="008E098D" w:rsidRDefault="002D726A" w:rsidP="008E098D">
      <w:pPr>
        <w:spacing w:after="0" w:line="240" w:lineRule="auto"/>
        <w:ind w:firstLine="567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 изменениями от 25.06.2018 № </w:t>
      </w:r>
      <w:r w:rsidR="00D24C07">
        <w:rPr>
          <w:rFonts w:ascii="Times New Roman" w:eastAsia="Times New Roman" w:hAnsi="Times New Roman" w:cs="Times New Roman"/>
          <w:sz w:val="28"/>
          <w:szCs w:val="28"/>
        </w:rPr>
        <w:t>424</w:t>
      </w:r>
      <w:r w:rsidR="000115CF">
        <w:rPr>
          <w:rFonts w:ascii="Times New Roman" w:eastAsia="Times New Roman" w:hAnsi="Times New Roman" w:cs="Times New Roman"/>
          <w:sz w:val="28"/>
          <w:szCs w:val="28"/>
        </w:rPr>
        <w:t>,  от 23.11.2018 № 782</w:t>
      </w:r>
      <w:r w:rsidR="009C536F">
        <w:rPr>
          <w:rFonts w:ascii="Times New Roman" w:eastAsia="Times New Roman" w:hAnsi="Times New Roman" w:cs="Times New Roman"/>
          <w:sz w:val="28"/>
          <w:szCs w:val="28"/>
        </w:rPr>
        <w:t>, от 26.05.2020 № 342</w:t>
      </w:r>
      <w:r w:rsidR="006A44B6">
        <w:rPr>
          <w:rFonts w:ascii="Times New Roman" w:eastAsia="Times New Roman" w:hAnsi="Times New Roman" w:cs="Times New Roman"/>
          <w:sz w:val="28"/>
          <w:szCs w:val="28"/>
        </w:rPr>
        <w:t>, от 19.06.2020 № 394</w:t>
      </w:r>
      <w:r w:rsidR="008A3608">
        <w:rPr>
          <w:rFonts w:ascii="Times New Roman" w:eastAsia="Times New Roman" w:hAnsi="Times New Roman" w:cs="Times New Roman"/>
          <w:sz w:val="28"/>
          <w:szCs w:val="28"/>
        </w:rPr>
        <w:t>, от 10.06.2022 № 325</w:t>
      </w:r>
      <w:r>
        <w:rPr>
          <w:rFonts w:ascii="Times New Roman" w:eastAsia="Times New Roman" w:hAnsi="Times New Roman" w:cs="Times New Roman"/>
          <w:sz w:val="28"/>
          <w:szCs w:val="28"/>
        </w:rPr>
        <w:t>)</w:t>
      </w:r>
    </w:p>
    <w:p w:rsidR="008E098D" w:rsidRPr="008E098D" w:rsidRDefault="008E098D" w:rsidP="008E098D">
      <w:pPr>
        <w:widowControl w:val="0"/>
        <w:spacing w:after="0" w:line="240" w:lineRule="auto"/>
        <w:ind w:left="2124" w:firstLine="709"/>
        <w:rPr>
          <w:rFonts w:ascii="Times New Roman" w:eastAsia="Times New Roman" w:hAnsi="Times New Roman" w:cs="Times New Roman"/>
          <w:b/>
          <w:sz w:val="28"/>
          <w:szCs w:val="28"/>
        </w:rPr>
      </w:pPr>
      <w:r w:rsidRPr="008E098D">
        <w:rPr>
          <w:rFonts w:ascii="Times New Roman" w:eastAsia="Times New Roman" w:hAnsi="Times New Roman" w:cs="Times New Roman"/>
          <w:b/>
          <w:sz w:val="28"/>
          <w:szCs w:val="28"/>
        </w:rPr>
        <w:t xml:space="preserve">АДМИНИСТРАТИВНЫЙ РЕГЛАМЕНТ </w:t>
      </w:r>
    </w:p>
    <w:p w:rsidR="008E098D" w:rsidRPr="008E098D" w:rsidRDefault="008E098D" w:rsidP="008E098D">
      <w:pPr>
        <w:widowControl w:val="0"/>
        <w:spacing w:after="0" w:line="240" w:lineRule="auto"/>
        <w:jc w:val="center"/>
        <w:rPr>
          <w:rFonts w:ascii="Times New Roman" w:eastAsia="Times New Roman" w:hAnsi="Times New Roman" w:cs="Times New Roman"/>
          <w:b/>
          <w:sz w:val="28"/>
          <w:szCs w:val="28"/>
        </w:rPr>
      </w:pPr>
      <w:r w:rsidRPr="008E098D">
        <w:rPr>
          <w:rFonts w:ascii="Times New Roman" w:eastAsia="Times New Roman" w:hAnsi="Times New Roman" w:cs="Times New Roman"/>
          <w:b/>
          <w:sz w:val="28"/>
          <w:szCs w:val="28"/>
        </w:rPr>
        <w:t xml:space="preserve">по предоставлению муниципальной услуги «Выдача разрешения </w:t>
      </w:r>
    </w:p>
    <w:p w:rsidR="008E098D" w:rsidRPr="008E098D" w:rsidRDefault="008E098D" w:rsidP="008E098D">
      <w:pPr>
        <w:widowControl w:val="0"/>
        <w:spacing w:after="0" w:line="240" w:lineRule="auto"/>
        <w:jc w:val="center"/>
        <w:rPr>
          <w:rFonts w:ascii="Times New Roman" w:eastAsia="Times New Roman" w:hAnsi="Times New Roman" w:cs="Times New Roman"/>
          <w:b/>
          <w:sz w:val="28"/>
          <w:szCs w:val="28"/>
        </w:rPr>
      </w:pPr>
      <w:r w:rsidRPr="008E098D">
        <w:rPr>
          <w:rFonts w:ascii="Times New Roman" w:eastAsia="Times New Roman" w:hAnsi="Times New Roman" w:cs="Times New Roman"/>
          <w:b/>
          <w:sz w:val="28"/>
          <w:szCs w:val="28"/>
        </w:rPr>
        <w:t xml:space="preserve">на использование земель или земельных участков </w:t>
      </w:r>
    </w:p>
    <w:p w:rsidR="008E098D" w:rsidRPr="008E098D" w:rsidRDefault="008E098D" w:rsidP="008E098D">
      <w:pPr>
        <w:widowControl w:val="0"/>
        <w:spacing w:after="0" w:line="240" w:lineRule="auto"/>
        <w:jc w:val="center"/>
        <w:rPr>
          <w:rFonts w:ascii="Times New Roman" w:eastAsia="Calibri" w:hAnsi="Times New Roman" w:cs="Times New Roman"/>
          <w:b/>
          <w:sz w:val="28"/>
          <w:szCs w:val="28"/>
        </w:rPr>
      </w:pPr>
      <w:r w:rsidRPr="008E098D">
        <w:rPr>
          <w:rFonts w:ascii="Times New Roman" w:eastAsia="Calibri" w:hAnsi="Times New Roman" w:cs="Times New Roman"/>
          <w:b/>
          <w:sz w:val="28"/>
          <w:szCs w:val="28"/>
        </w:rPr>
        <w:t xml:space="preserve">без предоставления земельных участков и установления сервитута </w:t>
      </w:r>
    </w:p>
    <w:p w:rsidR="008E098D" w:rsidRPr="008E098D" w:rsidRDefault="008E098D" w:rsidP="008E098D">
      <w:pPr>
        <w:widowControl w:val="0"/>
        <w:spacing w:after="0" w:line="240" w:lineRule="auto"/>
        <w:jc w:val="center"/>
        <w:rPr>
          <w:rFonts w:ascii="Times New Roman" w:eastAsia="Times New Roman" w:hAnsi="Times New Roman" w:cs="Times New Roman"/>
          <w:b/>
          <w:sz w:val="28"/>
          <w:szCs w:val="28"/>
        </w:rPr>
      </w:pPr>
      <w:r w:rsidRPr="008E098D">
        <w:rPr>
          <w:rFonts w:ascii="Times New Roman" w:eastAsia="Calibri" w:hAnsi="Times New Roman" w:cs="Times New Roman"/>
          <w:b/>
          <w:sz w:val="28"/>
          <w:szCs w:val="28"/>
        </w:rPr>
        <w:t>в установленных Правительством Российской Федерации случаях</w:t>
      </w:r>
      <w:r w:rsidRPr="008E098D">
        <w:rPr>
          <w:rFonts w:ascii="Times New Roman" w:eastAsia="Times New Roman" w:hAnsi="Times New Roman" w:cs="Times New Roman"/>
          <w:b/>
          <w:sz w:val="28"/>
          <w:szCs w:val="28"/>
        </w:rPr>
        <w:t>»</w:t>
      </w:r>
    </w:p>
    <w:p w:rsidR="008E098D" w:rsidRPr="008E098D" w:rsidRDefault="008E098D" w:rsidP="008E098D">
      <w:pPr>
        <w:widowControl w:val="0"/>
        <w:spacing w:after="0" w:line="240" w:lineRule="auto"/>
        <w:jc w:val="center"/>
        <w:rPr>
          <w:rFonts w:ascii="Times New Roman" w:eastAsia="Times New Roman" w:hAnsi="Times New Roman" w:cs="Times New Roman"/>
          <w:b/>
          <w:sz w:val="28"/>
          <w:szCs w:val="24"/>
        </w:rPr>
      </w:pPr>
    </w:p>
    <w:p w:rsidR="008E098D" w:rsidRPr="008E098D" w:rsidRDefault="008E098D" w:rsidP="008E098D">
      <w:pPr>
        <w:widowControl w:val="0"/>
        <w:spacing w:after="0" w:line="240" w:lineRule="auto"/>
        <w:jc w:val="center"/>
        <w:rPr>
          <w:rFonts w:ascii="Times New Roman" w:eastAsia="Times New Roman" w:hAnsi="Times New Roman" w:cs="Times New Roman"/>
          <w:sz w:val="28"/>
          <w:szCs w:val="28"/>
        </w:rPr>
      </w:pPr>
      <w:r w:rsidRPr="008E098D">
        <w:rPr>
          <w:rFonts w:ascii="Times New Roman" w:eastAsia="Times New Roman" w:hAnsi="Times New Roman" w:cs="Times New Roman"/>
          <w:sz w:val="28"/>
          <w:szCs w:val="28"/>
        </w:rPr>
        <w:t>1. Общие положения</w:t>
      </w:r>
    </w:p>
    <w:p w:rsidR="008E098D" w:rsidRDefault="008E098D" w:rsidP="008E098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Pr="008E098D">
        <w:rPr>
          <w:rFonts w:ascii="Times New Roman" w:eastAsia="Times New Roman" w:hAnsi="Times New Roman" w:cs="Times New Roman"/>
          <w:sz w:val="28"/>
          <w:szCs w:val="28"/>
        </w:rPr>
        <w:t xml:space="preserve">Предметом регулирования настоящего административного регламента являются </w:t>
      </w:r>
      <w:r w:rsidRPr="008E098D">
        <w:rPr>
          <w:rFonts w:ascii="Times New Roman" w:eastAsia="Calibri" w:hAnsi="Times New Roman" w:cs="Times New Roman"/>
          <w:bCs/>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8E098D">
        <w:rPr>
          <w:rFonts w:ascii="Times New Roman" w:eastAsia="Calibri" w:hAnsi="Times New Roman" w:cs="Times New Roman"/>
          <w:sz w:val="28"/>
          <w:szCs w:val="28"/>
        </w:rPr>
        <w:t xml:space="preserve">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ЕГПУ) и информационно-телекоммуникационной сети «Интернет» с соблюдением норм законодательства Российской Федерации о защите персональных данных, </w:t>
      </w:r>
      <w:r w:rsidRPr="008E098D">
        <w:rPr>
          <w:rFonts w:ascii="Times New Roman" w:eastAsia="Calibri" w:hAnsi="Times New Roman" w:cs="Times New Roman"/>
          <w:bCs/>
          <w:sz w:val="28"/>
          <w:szCs w:val="28"/>
        </w:rPr>
        <w:t xml:space="preserve">а также особенности выполнения административных процедур в многофункциональных центрах </w:t>
      </w:r>
      <w:r w:rsidRPr="008E098D">
        <w:rPr>
          <w:rFonts w:ascii="Times New Roman" w:eastAsia="Times New Roman" w:hAnsi="Times New Roman" w:cs="Times New Roman"/>
          <w:sz w:val="28"/>
          <w:szCs w:val="28"/>
        </w:rPr>
        <w:t xml:space="preserve">при предоставлении муниципальной услуги по выдаче разрешения на использование земель или земельных участков </w:t>
      </w:r>
      <w:r w:rsidRPr="008E098D">
        <w:rPr>
          <w:rFonts w:ascii="Times New Roman" w:eastAsia="Calibri" w:hAnsi="Times New Roman" w:cs="Times New Roman"/>
          <w:sz w:val="28"/>
          <w:szCs w:val="28"/>
        </w:rPr>
        <w:t>без предоставления земельных участков и установления сервитута в установленных Правительством Российской Федерации случаях</w:t>
      </w:r>
      <w:r w:rsidRPr="008E098D">
        <w:rPr>
          <w:rFonts w:ascii="Times New Roman" w:eastAsia="Times New Roman" w:hAnsi="Times New Roman" w:cs="Times New Roman"/>
          <w:sz w:val="28"/>
          <w:szCs w:val="28"/>
        </w:rPr>
        <w:t>.</w:t>
      </w:r>
    </w:p>
    <w:p w:rsidR="008E098D" w:rsidRDefault="008E098D" w:rsidP="008E098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t>1.2.</w:t>
      </w:r>
      <w:r w:rsidRPr="008E098D">
        <w:rPr>
          <w:rFonts w:ascii="Times New Roman" w:eastAsia="Calibri" w:hAnsi="Times New Roman" w:cs="Times New Roman"/>
          <w:bCs/>
          <w:sz w:val="28"/>
          <w:szCs w:val="28"/>
        </w:rPr>
        <w:t>Заявителями могут выступать физические или юридические лица</w:t>
      </w:r>
      <w:r w:rsidRPr="008E098D">
        <w:rPr>
          <w:rFonts w:ascii="Times New Roman" w:eastAsia="Calibri" w:hAnsi="Times New Roman" w:cs="Times New Roman"/>
          <w:sz w:val="28"/>
          <w:szCs w:val="28"/>
        </w:rPr>
        <w:t>.</w:t>
      </w:r>
    </w:p>
    <w:p w:rsidR="008A3608" w:rsidRPr="008A3608" w:rsidRDefault="008E098D" w:rsidP="008A3608">
      <w:pPr>
        <w:spacing w:after="0" w:line="240"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sz w:val="28"/>
          <w:szCs w:val="28"/>
        </w:rPr>
        <w:t>1.3.</w:t>
      </w:r>
      <w:r w:rsidR="008A3608" w:rsidRPr="008A3608">
        <w:rPr>
          <w:rFonts w:ascii="Times New Roman" w:eastAsia="Calibri" w:hAnsi="Times New Roman" w:cs="Times New Roman"/>
          <w:color w:val="000000" w:themeColor="text1"/>
          <w:sz w:val="28"/>
          <w:szCs w:val="28"/>
        </w:rPr>
        <w:t xml:space="preserve"> </w:t>
      </w:r>
      <w:r w:rsidR="008A3608" w:rsidRPr="008A3608">
        <w:rPr>
          <w:rFonts w:ascii="Times New Roman" w:eastAsia="Calibri" w:hAnsi="Times New Roman" w:cs="Times New Roman"/>
          <w:color w:val="000000" w:themeColor="text1"/>
          <w:sz w:val="28"/>
          <w:szCs w:val="28"/>
        </w:rPr>
        <w:t xml:space="preserve">Настоящий административный регламент устанавливает порядок выдачи разрешения </w:t>
      </w:r>
      <w:r w:rsidR="008A3608" w:rsidRPr="008A3608">
        <w:rPr>
          <w:rFonts w:ascii="Times New Roman" w:eastAsia="Times New Roman" w:hAnsi="Times New Roman" w:cs="Times New Roman"/>
          <w:color w:val="000000" w:themeColor="text1"/>
          <w:sz w:val="28"/>
          <w:szCs w:val="28"/>
        </w:rPr>
        <w:t>на использование земель или земельных участков для размещения объектов</w:t>
      </w:r>
      <w:r w:rsidR="008A3608" w:rsidRPr="008A3608">
        <w:rPr>
          <w:rFonts w:ascii="Times New Roman" w:eastAsia="Calibri" w:hAnsi="Times New Roman" w:cs="Times New Roman"/>
          <w:color w:val="000000" w:themeColor="text1"/>
          <w:sz w:val="28"/>
          <w:szCs w:val="28"/>
        </w:rPr>
        <w:t xml:space="preserve">, установленных Перечнем, утвержденным </w:t>
      </w:r>
      <w:r w:rsidR="008A3608" w:rsidRPr="008A3608">
        <w:rPr>
          <w:rFonts w:ascii="Times New Roman" w:eastAsia="Times New Roman" w:hAnsi="Times New Roman" w:cs="Times New Roman"/>
          <w:color w:val="000000" w:themeColor="text1"/>
          <w:sz w:val="28"/>
          <w:szCs w:val="28"/>
        </w:rPr>
        <w:t>Постановлением Правительства Российской Федерации от 03.12.2014 г. № 1300 «Об утверждении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к которым относятся:</w:t>
      </w:r>
    </w:p>
    <w:p w:rsidR="008A3608" w:rsidRPr="008A3608" w:rsidRDefault="008A3608" w:rsidP="008A3608">
      <w:pPr>
        <w:spacing w:after="0" w:line="240" w:lineRule="auto"/>
        <w:ind w:firstLine="709"/>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8A3608" w:rsidRPr="008A3608" w:rsidRDefault="008A3608" w:rsidP="008A3608">
      <w:pPr>
        <w:spacing w:after="0" w:line="240" w:lineRule="auto"/>
        <w:ind w:firstLine="709"/>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  Водопроводы и водоводы всех видов, для размещения которых не требуется разрешения на строительство.</w:t>
      </w:r>
    </w:p>
    <w:p w:rsidR="008A3608" w:rsidRPr="008A3608" w:rsidRDefault="008A3608" w:rsidP="008A3608">
      <w:pPr>
        <w:spacing w:after="0" w:line="240" w:lineRule="auto"/>
        <w:ind w:firstLine="709"/>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 Линейные сооружения канализации (в том числе ливневой) и водоотведения, для размещения которых не требуется разрешения на строительство.</w:t>
      </w:r>
    </w:p>
    <w:p w:rsidR="008A3608" w:rsidRPr="008A3608" w:rsidRDefault="008A3608" w:rsidP="008A3608">
      <w:pPr>
        <w:spacing w:after="0" w:line="240" w:lineRule="auto"/>
        <w:ind w:firstLine="709"/>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 xml:space="preserve">- Элементы благоустройства территории, в том числе малые архитектурные формы, за исключением некапитальных нестационарных строений и сооружений, </w:t>
      </w:r>
      <w:r w:rsidRPr="008A3608">
        <w:rPr>
          <w:rFonts w:ascii="Times New Roman" w:eastAsia="Calibri" w:hAnsi="Times New Roman" w:cs="Times New Roman"/>
          <w:color w:val="000000" w:themeColor="text1"/>
          <w:sz w:val="28"/>
          <w:szCs w:val="28"/>
        </w:rPr>
        <w:lastRenderedPageBreak/>
        <w:t>рекламных конструкций, применяемых как составные части благоустройства территории.</w:t>
      </w:r>
    </w:p>
    <w:p w:rsidR="008A3608" w:rsidRPr="008A3608" w:rsidRDefault="008A3608" w:rsidP="008A3608">
      <w:pPr>
        <w:spacing w:after="0" w:line="240" w:lineRule="auto"/>
        <w:ind w:firstLine="709"/>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8A3608" w:rsidRPr="008A3608" w:rsidRDefault="008A3608" w:rsidP="008A3608">
      <w:pPr>
        <w:spacing w:after="0" w:line="240" w:lineRule="auto"/>
        <w:ind w:firstLine="709"/>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8A3608" w:rsidRPr="008A3608" w:rsidRDefault="008A3608" w:rsidP="008A3608">
      <w:pPr>
        <w:spacing w:after="0" w:line="240" w:lineRule="auto"/>
        <w:ind w:firstLine="709"/>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8A3608" w:rsidRPr="008A3608" w:rsidRDefault="008A3608" w:rsidP="008A3608">
      <w:pPr>
        <w:spacing w:after="0" w:line="240" w:lineRule="auto"/>
        <w:ind w:firstLine="709"/>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 Тепловые сети всех видов, включая сети горячего водоснабжения, для размещения которых не требуется разрешения на строительство.</w:t>
      </w:r>
    </w:p>
    <w:p w:rsidR="008A3608" w:rsidRPr="008A3608" w:rsidRDefault="008A3608" w:rsidP="008A3608">
      <w:pPr>
        <w:spacing w:after="0" w:line="240" w:lineRule="auto"/>
        <w:ind w:firstLine="709"/>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 Геодезические, межевые, предупреждающие и иные знаки, включая информационные табло (стелы) и флагштоки.</w:t>
      </w:r>
    </w:p>
    <w:p w:rsidR="008A3608" w:rsidRPr="008A3608" w:rsidRDefault="008A3608" w:rsidP="008A3608">
      <w:pPr>
        <w:spacing w:after="0" w:line="240" w:lineRule="auto"/>
        <w:ind w:firstLine="709"/>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 Защитные сооружения гражданской обороны, сооружения инженерной защиты, для размещения которых не требуется разрешения на строительство.</w:t>
      </w:r>
    </w:p>
    <w:p w:rsidR="008A3608" w:rsidRPr="008A3608" w:rsidRDefault="008A3608" w:rsidP="008A3608">
      <w:pPr>
        <w:spacing w:after="0" w:line="240" w:lineRule="auto"/>
        <w:ind w:firstLine="709"/>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 Объекты, предназначенные для обеспечения пользования недрами, для размещения которых не требуется разрешения на строительство.</w:t>
      </w:r>
    </w:p>
    <w:p w:rsidR="008A3608" w:rsidRPr="008A3608" w:rsidRDefault="008A3608" w:rsidP="008A3608">
      <w:pPr>
        <w:spacing w:after="0" w:line="240" w:lineRule="auto"/>
        <w:ind w:firstLine="709"/>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 Линии связи, линейно-кабельные сооружения связи и иные сооружения связи, для размещения которых не требуется разрешения на строительство.</w:t>
      </w:r>
    </w:p>
    <w:p w:rsidR="008A3608" w:rsidRPr="008A3608" w:rsidRDefault="008A3608" w:rsidP="008A3608">
      <w:pPr>
        <w:spacing w:after="0" w:line="240" w:lineRule="auto"/>
        <w:ind w:firstLine="709"/>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 Проезды, в том числе вдольтрассовые, и подъездные дороги, для размещения которых не требуется разрешения на строительство.</w:t>
      </w:r>
    </w:p>
    <w:p w:rsidR="008A3608" w:rsidRPr="008A3608" w:rsidRDefault="008A3608" w:rsidP="008A3608">
      <w:pPr>
        <w:spacing w:after="0" w:line="240" w:lineRule="auto"/>
        <w:ind w:firstLine="709"/>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 Пожарные водоемы и места сосредоточения средств пожаротушения.</w:t>
      </w:r>
    </w:p>
    <w:p w:rsidR="008A3608" w:rsidRPr="008A3608" w:rsidRDefault="008A3608" w:rsidP="008A3608">
      <w:pPr>
        <w:spacing w:after="0" w:line="240" w:lineRule="auto"/>
        <w:ind w:firstLine="709"/>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 Пруды-испарители.</w:t>
      </w:r>
    </w:p>
    <w:p w:rsidR="008A3608" w:rsidRPr="008A3608" w:rsidRDefault="008A3608" w:rsidP="008A3608">
      <w:pPr>
        <w:spacing w:after="0" w:line="240" w:lineRule="auto"/>
        <w:ind w:firstLine="709"/>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 Отдельно стоящие ветроэнергетические установки и солнечные батареи, для размещения которых не требуется разрешения на строительство.</w:t>
      </w:r>
    </w:p>
    <w:p w:rsidR="008A3608" w:rsidRPr="008A3608" w:rsidRDefault="008A3608" w:rsidP="008A3608">
      <w:pPr>
        <w:spacing w:after="0" w:line="240" w:lineRule="auto"/>
        <w:ind w:firstLine="709"/>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  Пункты охраны правопорядка и стационарные посты дорожно-патрульной службы, для размещения которых не требуется разрешения на строительство.</w:t>
      </w:r>
    </w:p>
    <w:p w:rsidR="008A3608" w:rsidRPr="008A3608" w:rsidRDefault="008A3608" w:rsidP="008A3608">
      <w:pPr>
        <w:spacing w:after="0" w:line="240" w:lineRule="auto"/>
        <w:ind w:firstLine="709"/>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 Пункты весового контроля автомобилей, для размещения которых не требуется разрешения на строительство.</w:t>
      </w:r>
    </w:p>
    <w:p w:rsidR="008A3608" w:rsidRPr="008A3608" w:rsidRDefault="008A3608" w:rsidP="008A3608">
      <w:pPr>
        <w:spacing w:after="0" w:line="240" w:lineRule="auto"/>
        <w:ind w:firstLine="709"/>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
    <w:p w:rsidR="008A3608" w:rsidRPr="008A3608" w:rsidRDefault="008A3608" w:rsidP="008A3608">
      <w:pPr>
        <w:spacing w:after="0" w:line="240" w:lineRule="auto"/>
        <w:ind w:firstLine="709"/>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8A3608" w:rsidRPr="008A3608" w:rsidRDefault="008A3608" w:rsidP="008A3608">
      <w:pPr>
        <w:spacing w:after="0" w:line="240" w:lineRule="auto"/>
        <w:ind w:firstLine="709"/>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 Лодочные станции, для размещения которых не требуется разрешения на строительство.</w:t>
      </w:r>
    </w:p>
    <w:p w:rsidR="008A3608" w:rsidRPr="008A3608" w:rsidRDefault="008A3608" w:rsidP="008A3608">
      <w:pPr>
        <w:spacing w:after="0" w:line="240" w:lineRule="auto"/>
        <w:ind w:firstLine="709"/>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lastRenderedPageBreak/>
        <w:t xml:space="preserve"> -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8A3608" w:rsidRPr="008A3608" w:rsidRDefault="008A3608" w:rsidP="008A3608">
      <w:pPr>
        <w:spacing w:after="0" w:line="240" w:lineRule="auto"/>
        <w:ind w:firstLine="709"/>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 Пункты приема вторичного сырья, для размещения которых не требуется разрешения на строительство.</w:t>
      </w:r>
    </w:p>
    <w:p w:rsidR="008A3608" w:rsidRPr="008A3608" w:rsidRDefault="008A3608" w:rsidP="008A3608">
      <w:pPr>
        <w:spacing w:after="0" w:line="240" w:lineRule="auto"/>
        <w:ind w:firstLine="709"/>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 Передвижные цирки, передвижные зоопарки и передвижные луна-парки.</w:t>
      </w:r>
    </w:p>
    <w:p w:rsidR="008A3608" w:rsidRPr="008A3608" w:rsidRDefault="008A3608" w:rsidP="008A3608">
      <w:pPr>
        <w:spacing w:after="0" w:line="240" w:lineRule="auto"/>
        <w:ind w:firstLine="709"/>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w:t>
      </w:r>
    </w:p>
    <w:p w:rsidR="008A3608" w:rsidRPr="008A3608" w:rsidRDefault="008A3608" w:rsidP="008A3608">
      <w:pPr>
        <w:spacing w:after="0" w:line="240" w:lineRule="auto"/>
        <w:ind w:firstLine="709"/>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w:t>
      </w:r>
    </w:p>
    <w:p w:rsidR="008A3608" w:rsidRPr="008A3608" w:rsidRDefault="008A3608" w:rsidP="008A3608">
      <w:pPr>
        <w:spacing w:after="0" w:line="240" w:lineRule="auto"/>
        <w:ind w:firstLine="709"/>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 Спортивные и детские площадки.</w:t>
      </w:r>
    </w:p>
    <w:p w:rsidR="008A3608" w:rsidRPr="008A3608" w:rsidRDefault="008A3608" w:rsidP="008A3608">
      <w:pPr>
        <w:spacing w:after="0" w:line="240" w:lineRule="auto"/>
        <w:ind w:firstLine="709"/>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 Площадки для дрессировки собак, площадки для выгула собак, а также голубятни.</w:t>
      </w:r>
    </w:p>
    <w:p w:rsidR="008A3608" w:rsidRPr="008A3608" w:rsidRDefault="008A3608" w:rsidP="008A3608">
      <w:pPr>
        <w:spacing w:after="0" w:line="240" w:lineRule="auto"/>
        <w:ind w:firstLine="709"/>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 Платежные терминалы для оплаты услуг и штрафов.</w:t>
      </w:r>
    </w:p>
    <w:p w:rsidR="008A3608" w:rsidRPr="008A3608" w:rsidRDefault="008A3608" w:rsidP="008A3608">
      <w:pPr>
        <w:spacing w:after="0" w:line="240" w:lineRule="auto"/>
        <w:ind w:firstLine="709"/>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 Общественные туалеты нестационарного типа.</w:t>
      </w:r>
    </w:p>
    <w:p w:rsidR="008A3608" w:rsidRPr="008A3608" w:rsidRDefault="008A3608" w:rsidP="008A3608">
      <w:pPr>
        <w:spacing w:after="0" w:line="240" w:lineRule="auto"/>
        <w:ind w:firstLine="709"/>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 Зарядные станции (терминалы) для электротранспорта.</w:t>
      </w:r>
    </w:p>
    <w:p w:rsidR="008E098D" w:rsidRDefault="008A3608" w:rsidP="008A3608">
      <w:pPr>
        <w:widowControl w:val="0"/>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r>
        <w:rPr>
          <w:rFonts w:ascii="Times New Roman" w:eastAsia="Calibri" w:hAnsi="Times New Roman" w:cs="Times New Roman"/>
          <w:color w:val="000000" w:themeColor="text1"/>
          <w:sz w:val="28"/>
          <w:szCs w:val="28"/>
        </w:rPr>
        <w:t>.</w:t>
      </w:r>
    </w:p>
    <w:p w:rsidR="008A3608" w:rsidRPr="008E098D" w:rsidRDefault="008A3608" w:rsidP="008A3608">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8E098D" w:rsidRPr="008E098D" w:rsidRDefault="008E098D" w:rsidP="008E098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8E098D">
        <w:rPr>
          <w:rFonts w:ascii="Times New Roman" w:eastAsia="Calibri" w:hAnsi="Times New Roman" w:cs="Times New Roman"/>
          <w:sz w:val="28"/>
          <w:szCs w:val="28"/>
        </w:rPr>
        <w:t>2. Стандарт предоставления муниципальной услуги</w:t>
      </w:r>
    </w:p>
    <w:p w:rsidR="008E098D" w:rsidRPr="008E098D" w:rsidRDefault="008E098D" w:rsidP="008E098D">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8E098D" w:rsidRPr="008E098D" w:rsidRDefault="008E098D" w:rsidP="008E098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Pr="008E098D">
        <w:rPr>
          <w:rFonts w:ascii="Times New Roman" w:eastAsia="Calibri" w:hAnsi="Times New Roman" w:cs="Times New Roman"/>
          <w:sz w:val="28"/>
          <w:szCs w:val="28"/>
        </w:rPr>
        <w:t xml:space="preserve">Наименование муниципальной услуги: </w:t>
      </w:r>
      <w:r w:rsidRPr="008E098D">
        <w:rPr>
          <w:rFonts w:ascii="Times New Roman" w:eastAsia="Times New Roman" w:hAnsi="Times New Roman" w:cs="Times New Roman"/>
          <w:sz w:val="28"/>
          <w:szCs w:val="28"/>
        </w:rPr>
        <w:t xml:space="preserve">выдача разрешения на использование земель или земельных участков </w:t>
      </w:r>
      <w:r w:rsidRPr="008E098D">
        <w:rPr>
          <w:rFonts w:ascii="Times New Roman" w:eastAsia="Calibri" w:hAnsi="Times New Roman" w:cs="Times New Roman"/>
          <w:sz w:val="28"/>
          <w:szCs w:val="28"/>
        </w:rPr>
        <w:t>без предоставления земельных участков и установления сервитута в установленных Правительством Российской Федерации случаях</w:t>
      </w:r>
      <w:r w:rsidRPr="008E098D">
        <w:rPr>
          <w:rFonts w:ascii="Times New Roman" w:eastAsia="Times New Roman" w:hAnsi="Times New Roman" w:cs="Times New Roman"/>
          <w:sz w:val="28"/>
          <w:szCs w:val="28"/>
        </w:rPr>
        <w:t>.</w:t>
      </w:r>
    </w:p>
    <w:p w:rsidR="008E098D" w:rsidRPr="008E098D" w:rsidRDefault="008E098D" w:rsidP="008E098D">
      <w:pPr>
        <w:spacing w:after="0" w:line="240" w:lineRule="auto"/>
        <w:ind w:firstLine="567"/>
        <w:jc w:val="both"/>
        <w:rPr>
          <w:rFonts w:ascii="Times New Roman" w:eastAsia="Times New Roman" w:hAnsi="Times New Roman" w:cs="Times New Roman"/>
          <w:sz w:val="28"/>
          <w:szCs w:val="28"/>
        </w:rPr>
      </w:pPr>
      <w:r w:rsidRPr="008E098D">
        <w:rPr>
          <w:rFonts w:ascii="Times New Roman" w:eastAsia="Calibri" w:hAnsi="Times New Roman" w:cs="Times New Roman"/>
          <w:sz w:val="28"/>
          <w:szCs w:val="28"/>
        </w:rPr>
        <w:t>2.2.</w:t>
      </w:r>
      <w:r w:rsidRPr="008E098D">
        <w:rPr>
          <w:rFonts w:ascii="Times New Roman" w:eastAsia="Times New Roman" w:hAnsi="Times New Roman" w:cs="Times New Roman"/>
          <w:sz w:val="28"/>
          <w:szCs w:val="28"/>
        </w:rPr>
        <w:t>Муниципальная услуга предоставляется администрацией Северного района Новосибирской области.</w:t>
      </w:r>
    </w:p>
    <w:p w:rsidR="008E098D" w:rsidRPr="008E098D" w:rsidRDefault="008E098D" w:rsidP="008E098D">
      <w:pPr>
        <w:spacing w:after="0" w:line="240" w:lineRule="auto"/>
        <w:ind w:firstLine="567"/>
        <w:jc w:val="both"/>
        <w:rPr>
          <w:rFonts w:ascii="Times New Roman" w:eastAsia="Times New Roman" w:hAnsi="Times New Roman" w:cs="Times New Roman"/>
          <w:sz w:val="28"/>
          <w:szCs w:val="28"/>
        </w:rPr>
      </w:pPr>
      <w:r w:rsidRPr="008E098D">
        <w:rPr>
          <w:rFonts w:ascii="Times New Roman" w:eastAsia="Times New Roman" w:hAnsi="Times New Roman" w:cs="Times New Roman"/>
          <w:sz w:val="28"/>
          <w:szCs w:val="28"/>
        </w:rPr>
        <w:t>Ответственным за организацию предоставления муниципальной услуги является отдел градостроительства, коммунального хозяйства, транспорта и земельных отношений администрации Северного района Новосибирской области (далее</w:t>
      </w:r>
      <w:r>
        <w:rPr>
          <w:rFonts w:ascii="Times New Roman" w:eastAsia="Times New Roman" w:hAnsi="Times New Roman" w:cs="Times New Roman"/>
          <w:sz w:val="28"/>
          <w:szCs w:val="28"/>
        </w:rPr>
        <w:t xml:space="preserve"> </w:t>
      </w:r>
      <w:r w:rsidRPr="008E098D">
        <w:rPr>
          <w:rFonts w:ascii="Times New Roman" w:eastAsia="Times New Roman" w:hAnsi="Times New Roman" w:cs="Times New Roman"/>
          <w:sz w:val="28"/>
          <w:szCs w:val="28"/>
        </w:rPr>
        <w:t xml:space="preserve">- администрация). </w:t>
      </w:r>
    </w:p>
    <w:p w:rsidR="008E098D" w:rsidRPr="008E098D" w:rsidRDefault="008E098D" w:rsidP="008E098D">
      <w:pPr>
        <w:spacing w:after="0" w:line="240" w:lineRule="auto"/>
        <w:ind w:firstLine="567"/>
        <w:jc w:val="both"/>
        <w:rPr>
          <w:rFonts w:ascii="Times New Roman" w:eastAsia="Times New Roman" w:hAnsi="Times New Roman" w:cs="Times New Roman"/>
          <w:sz w:val="28"/>
          <w:szCs w:val="28"/>
        </w:rPr>
      </w:pPr>
      <w:r w:rsidRPr="008E098D">
        <w:rPr>
          <w:rFonts w:ascii="Times New Roman" w:eastAsia="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E098D" w:rsidRPr="008E098D" w:rsidRDefault="008E098D" w:rsidP="008E098D">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Pr="008E098D">
        <w:rPr>
          <w:rFonts w:ascii="Times New Roman" w:eastAsia="Calibri" w:hAnsi="Times New Roman" w:cs="Times New Roman"/>
          <w:sz w:val="28"/>
          <w:szCs w:val="28"/>
        </w:rPr>
        <w:t>Результатом предоставления муниципальной услуги является:</w:t>
      </w:r>
    </w:p>
    <w:p w:rsidR="008E098D" w:rsidRPr="008E098D" w:rsidRDefault="008E098D" w:rsidP="008E098D">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lastRenderedPageBreak/>
        <w:t>2.3.1.</w:t>
      </w:r>
      <w:r w:rsidRPr="008E098D">
        <w:rPr>
          <w:rFonts w:ascii="Times New Roman" w:eastAsia="Times New Roman" w:hAnsi="Times New Roman" w:cs="Times New Roman"/>
          <w:sz w:val="28"/>
          <w:szCs w:val="28"/>
        </w:rPr>
        <w:t xml:space="preserve">Выдача разрешения на использование земель или земельных участков </w:t>
      </w:r>
      <w:r w:rsidRPr="008E098D">
        <w:rPr>
          <w:rFonts w:ascii="Times New Roman" w:eastAsia="Calibri" w:hAnsi="Times New Roman" w:cs="Times New Roman"/>
          <w:sz w:val="28"/>
          <w:szCs w:val="28"/>
        </w:rPr>
        <w:t>без предоставления земельных участков и установления сервитута в установленных Правительством Российской Федерации случаях, способом, указанным в заявлении (далее – разрешение)</w:t>
      </w:r>
      <w:r w:rsidRPr="008E098D">
        <w:rPr>
          <w:rFonts w:ascii="Times New Roman" w:eastAsia="Times New Roman" w:hAnsi="Times New Roman" w:cs="Times New Roman"/>
          <w:sz w:val="28"/>
          <w:szCs w:val="28"/>
        </w:rPr>
        <w:t>.</w:t>
      </w:r>
    </w:p>
    <w:p w:rsidR="008E098D" w:rsidRPr="008E098D" w:rsidRDefault="008E098D" w:rsidP="008E098D">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2.3.2.</w:t>
      </w:r>
      <w:r w:rsidRPr="008E098D">
        <w:rPr>
          <w:rFonts w:ascii="Times New Roman" w:eastAsia="Times New Roman" w:hAnsi="Times New Roman" w:cs="Times New Roman"/>
          <w:sz w:val="28"/>
          <w:szCs w:val="28"/>
        </w:rPr>
        <w:t>О</w:t>
      </w:r>
      <w:r w:rsidRPr="008E098D">
        <w:rPr>
          <w:rFonts w:ascii="Times New Roman" w:eastAsia="Calibri" w:hAnsi="Times New Roman" w:cs="Times New Roman"/>
          <w:sz w:val="28"/>
          <w:szCs w:val="28"/>
        </w:rPr>
        <w:t>тказ в выдаче</w:t>
      </w:r>
      <w:r w:rsidRPr="008E098D">
        <w:rPr>
          <w:rFonts w:ascii="Times New Roman" w:eastAsia="Times New Roman" w:hAnsi="Times New Roman" w:cs="Times New Roman"/>
          <w:sz w:val="28"/>
          <w:szCs w:val="28"/>
        </w:rPr>
        <w:t xml:space="preserve"> разрешения на использование земель или земельных участков </w:t>
      </w:r>
      <w:r w:rsidRPr="008E098D">
        <w:rPr>
          <w:rFonts w:ascii="Times New Roman" w:eastAsia="Calibri" w:hAnsi="Times New Roman" w:cs="Times New Roman"/>
          <w:sz w:val="28"/>
          <w:szCs w:val="28"/>
        </w:rPr>
        <w:t>без предоставления земельных участков и установления сервитута в установленных Правительством Российской Федерации случаях, способом, указанным в заявлении</w:t>
      </w:r>
      <w:r w:rsidRPr="008E098D">
        <w:rPr>
          <w:rFonts w:ascii="Times New Roman" w:eastAsia="Times New Roman" w:hAnsi="Times New Roman" w:cs="Times New Roman"/>
          <w:sz w:val="28"/>
          <w:szCs w:val="28"/>
        </w:rPr>
        <w:t>.</w:t>
      </w:r>
    </w:p>
    <w:p w:rsidR="008E098D" w:rsidRPr="008E098D" w:rsidRDefault="008E098D" w:rsidP="008E098D">
      <w:pPr>
        <w:spacing w:after="0" w:line="240" w:lineRule="auto"/>
        <w:ind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t>2.4.</w:t>
      </w:r>
      <w:r w:rsidRPr="008E098D">
        <w:rPr>
          <w:rFonts w:ascii="Times New Roman" w:eastAsia="Times New Roman" w:hAnsi="Times New Roman" w:cs="Times New Roman"/>
          <w:sz w:val="28"/>
          <w:szCs w:val="28"/>
        </w:rPr>
        <w:t>Порядок информирования о правилах предоставления муниципальной услуги.</w:t>
      </w:r>
    </w:p>
    <w:p w:rsidR="008E098D" w:rsidRPr="008E098D" w:rsidRDefault="008E098D" w:rsidP="008E098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098D">
        <w:rPr>
          <w:rFonts w:ascii="Times New Roman" w:eastAsia="Times New Roman" w:hAnsi="Times New Roman" w:cs="Times New Roman"/>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8E098D" w:rsidRPr="008E098D" w:rsidRDefault="008E098D" w:rsidP="008E098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098D">
        <w:rPr>
          <w:rFonts w:ascii="Times New Roman" w:eastAsia="Times New Roman" w:hAnsi="Times New Roman" w:cs="Times New Roman"/>
          <w:sz w:val="28"/>
          <w:szCs w:val="28"/>
        </w:rPr>
        <w:t>на информационных стендах непосредственно в администрации;</w:t>
      </w:r>
    </w:p>
    <w:p w:rsidR="008E098D" w:rsidRPr="008E098D" w:rsidRDefault="008E098D" w:rsidP="008E098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098D">
        <w:rPr>
          <w:rFonts w:ascii="Times New Roman" w:eastAsia="Times New Roman" w:hAnsi="Times New Roman" w:cs="Times New Roman"/>
          <w:sz w:val="28"/>
          <w:szCs w:val="28"/>
        </w:rPr>
        <w:t>в информационно-телекоммуникационной сети «Интернет», в том числе на официальном сайте администрации  Северного района Новосибирской области</w:t>
      </w:r>
    </w:p>
    <w:p w:rsidR="008E098D" w:rsidRPr="008E098D" w:rsidRDefault="008E098D" w:rsidP="008E098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098D">
        <w:rPr>
          <w:rFonts w:ascii="Times New Roman" w:eastAsia="Times New Roman" w:hAnsi="Times New Roman" w:cs="Times New Roman"/>
          <w:sz w:val="28"/>
          <w:szCs w:val="28"/>
        </w:rPr>
        <w:t>в средствах массовой информации;</w:t>
      </w:r>
    </w:p>
    <w:p w:rsidR="008E098D" w:rsidRPr="008E098D" w:rsidRDefault="008E098D" w:rsidP="008E098D">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098D">
        <w:rPr>
          <w:rFonts w:ascii="Times New Roman" w:eastAsia="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ЕПГУ) (</w:t>
      </w:r>
      <w:hyperlink r:id="rId10" w:history="1">
        <w:r w:rsidRPr="008E098D">
          <w:rPr>
            <w:rFonts w:ascii="Times New Roman" w:eastAsia="Times New Roman" w:hAnsi="Times New Roman" w:cs="Times New Roman"/>
            <w:color w:val="0000FF"/>
            <w:sz w:val="28"/>
            <w:szCs w:val="28"/>
            <w:u w:val="single"/>
          </w:rPr>
          <w:t>www.gosuslugi.ru</w:t>
        </w:r>
      </w:hyperlink>
      <w:r w:rsidRPr="008E098D">
        <w:rPr>
          <w:rFonts w:ascii="Times New Roman" w:eastAsia="Times New Roman" w:hAnsi="Times New Roman" w:cs="Times New Roman"/>
          <w:sz w:val="28"/>
          <w:szCs w:val="28"/>
        </w:rPr>
        <w:t>).</w:t>
      </w:r>
    </w:p>
    <w:p w:rsidR="008E098D" w:rsidRPr="008E098D" w:rsidRDefault="008E098D" w:rsidP="008E098D">
      <w:pPr>
        <w:spacing w:after="0" w:line="240" w:lineRule="auto"/>
        <w:ind w:firstLine="567"/>
        <w:jc w:val="both"/>
        <w:rPr>
          <w:rFonts w:ascii="Times New Roman" w:eastAsia="Calibri" w:hAnsi="Times New Roman" w:cs="Times New Roman"/>
          <w:sz w:val="28"/>
          <w:szCs w:val="28"/>
        </w:rPr>
      </w:pPr>
      <w:r w:rsidRPr="008E098D">
        <w:rPr>
          <w:rFonts w:ascii="Times New Roman" w:eastAsia="Calibri" w:hAnsi="Times New Roman" w:cs="Times New Roman"/>
          <w:sz w:val="28"/>
          <w:szCs w:val="28"/>
        </w:rPr>
        <w:t xml:space="preserve">Информирование заявителей о наименовании администрации, порядке направления обращения и факте его поступления, осуществляет сотрудник отдела по </w:t>
      </w:r>
      <w:r w:rsidRPr="008E098D">
        <w:rPr>
          <w:rFonts w:ascii="Times New Roman" w:eastAsia="Times New Roman" w:hAnsi="Times New Roman" w:cs="Times New Roman"/>
          <w:sz w:val="28"/>
          <w:szCs w:val="28"/>
        </w:rPr>
        <w:t>градостроительству, коммунальному хозяйству, транспорта и земельным отношениям администрации.</w:t>
      </w:r>
    </w:p>
    <w:p w:rsidR="008E098D" w:rsidRPr="008E098D" w:rsidRDefault="008E098D" w:rsidP="008E098D">
      <w:pPr>
        <w:spacing w:after="0" w:line="240" w:lineRule="auto"/>
        <w:ind w:firstLine="567"/>
        <w:jc w:val="both"/>
        <w:rPr>
          <w:rFonts w:ascii="Times New Roman" w:eastAsia="Times New Roman" w:hAnsi="Times New Roman" w:cs="Times New Roman"/>
          <w:sz w:val="28"/>
          <w:szCs w:val="28"/>
        </w:rPr>
      </w:pPr>
      <w:r w:rsidRPr="008E098D">
        <w:rPr>
          <w:rFonts w:ascii="Times New Roman" w:eastAsia="Times New Roman" w:hAnsi="Times New Roman" w:cs="Times New Roman"/>
          <w:sz w:val="28"/>
          <w:szCs w:val="28"/>
        </w:rPr>
        <w:t>Информирование о порядке предоставления муниципальной услуги, в том числе о ходе предоставления муниципальной услуги, осуществляет сотрудник отдела по градостроительству, коммунальному хозяйству, транспорта и земельным отношениям администрации.</w:t>
      </w:r>
    </w:p>
    <w:p w:rsidR="008E098D" w:rsidRPr="008E098D" w:rsidRDefault="008E098D" w:rsidP="008E098D">
      <w:pPr>
        <w:spacing w:after="0" w:line="240" w:lineRule="auto"/>
        <w:ind w:firstLine="567"/>
        <w:jc w:val="both"/>
        <w:rPr>
          <w:rFonts w:ascii="Times New Roman" w:eastAsia="Times New Roman" w:hAnsi="Times New Roman" w:cs="Times New Roman"/>
          <w:i/>
          <w:sz w:val="28"/>
          <w:szCs w:val="28"/>
        </w:rPr>
      </w:pPr>
      <w:r w:rsidRPr="008E098D">
        <w:rPr>
          <w:rFonts w:ascii="Times New Roman" w:eastAsia="Times New Roman" w:hAnsi="Times New Roman" w:cs="Times New Roman"/>
          <w:sz w:val="28"/>
          <w:szCs w:val="28"/>
        </w:rPr>
        <w:t>Почтовый адрес администрации: 632080, Новосибирская область, Северный район, с.Северное, ул. Ленина, дом 14.</w:t>
      </w:r>
    </w:p>
    <w:p w:rsidR="008E098D" w:rsidRPr="008E098D" w:rsidRDefault="008E098D" w:rsidP="008E098D">
      <w:pPr>
        <w:spacing w:after="0" w:line="240" w:lineRule="auto"/>
        <w:ind w:firstLine="567"/>
        <w:jc w:val="both"/>
        <w:rPr>
          <w:rFonts w:ascii="Times New Roman" w:eastAsia="Times New Roman" w:hAnsi="Times New Roman" w:cs="Times New Roman"/>
          <w:sz w:val="28"/>
          <w:szCs w:val="28"/>
        </w:rPr>
      </w:pPr>
      <w:r w:rsidRPr="008E098D">
        <w:rPr>
          <w:rFonts w:ascii="Times New Roman" w:eastAsia="Times New Roman" w:hAnsi="Times New Roman" w:cs="Times New Roman"/>
          <w:sz w:val="28"/>
          <w:szCs w:val="28"/>
        </w:rPr>
        <w:t>Прием заявителей по вопросам предоставления муниципальной услуги осуществляется в соответствии со следующим графиком:</w:t>
      </w:r>
    </w:p>
    <w:p w:rsidR="008E098D" w:rsidRPr="008E098D" w:rsidRDefault="008E098D" w:rsidP="008E098D">
      <w:pPr>
        <w:spacing w:after="0" w:line="240" w:lineRule="auto"/>
        <w:ind w:firstLine="567"/>
        <w:jc w:val="both"/>
        <w:rPr>
          <w:rFonts w:ascii="Times New Roman" w:eastAsia="Times New Roman" w:hAnsi="Times New Roman" w:cs="Times New Roman"/>
          <w:sz w:val="28"/>
          <w:szCs w:val="28"/>
        </w:rPr>
      </w:pPr>
      <w:r w:rsidRPr="008E098D">
        <w:rPr>
          <w:rFonts w:ascii="Times New Roman" w:eastAsia="Times New Roman" w:hAnsi="Times New Roman" w:cs="Times New Roman"/>
          <w:sz w:val="28"/>
          <w:szCs w:val="28"/>
        </w:rPr>
        <w:t>понедельник      9-00 до 13-00 и с 14-00 до 17-12;</w:t>
      </w:r>
    </w:p>
    <w:p w:rsidR="008E098D" w:rsidRPr="008E098D" w:rsidRDefault="008E098D" w:rsidP="008E098D">
      <w:pPr>
        <w:spacing w:after="0" w:line="240" w:lineRule="auto"/>
        <w:ind w:firstLine="567"/>
        <w:jc w:val="both"/>
        <w:rPr>
          <w:rFonts w:ascii="Times New Roman" w:eastAsia="Times New Roman" w:hAnsi="Times New Roman" w:cs="Times New Roman"/>
          <w:sz w:val="28"/>
          <w:szCs w:val="28"/>
        </w:rPr>
      </w:pPr>
      <w:r w:rsidRPr="008E098D">
        <w:rPr>
          <w:rFonts w:ascii="Times New Roman" w:eastAsia="Times New Roman" w:hAnsi="Times New Roman" w:cs="Times New Roman"/>
          <w:sz w:val="28"/>
          <w:szCs w:val="28"/>
        </w:rPr>
        <w:t>вторник             9-00 до 13-00 и с 14-00 до 17-12;</w:t>
      </w:r>
    </w:p>
    <w:p w:rsidR="008E098D" w:rsidRPr="008E098D" w:rsidRDefault="008E098D" w:rsidP="008E098D">
      <w:pPr>
        <w:spacing w:after="0" w:line="240" w:lineRule="auto"/>
        <w:ind w:firstLine="567"/>
        <w:jc w:val="both"/>
        <w:rPr>
          <w:rFonts w:ascii="Times New Roman" w:eastAsia="Times New Roman" w:hAnsi="Times New Roman" w:cs="Times New Roman"/>
          <w:sz w:val="28"/>
          <w:szCs w:val="28"/>
        </w:rPr>
      </w:pPr>
      <w:r w:rsidRPr="008E098D">
        <w:rPr>
          <w:rFonts w:ascii="Times New Roman" w:eastAsia="Times New Roman" w:hAnsi="Times New Roman" w:cs="Times New Roman"/>
          <w:sz w:val="28"/>
          <w:szCs w:val="28"/>
        </w:rPr>
        <w:t>среда                 9-00 до 13-00 и с 14-00 до 17-12;</w:t>
      </w:r>
    </w:p>
    <w:p w:rsidR="008E098D" w:rsidRDefault="008E098D" w:rsidP="008E098D">
      <w:pPr>
        <w:spacing w:after="0" w:line="240" w:lineRule="auto"/>
        <w:ind w:firstLine="567"/>
        <w:jc w:val="both"/>
        <w:rPr>
          <w:rFonts w:ascii="Times New Roman" w:eastAsia="Times New Roman" w:hAnsi="Times New Roman" w:cs="Times New Roman"/>
          <w:sz w:val="28"/>
          <w:szCs w:val="28"/>
        </w:rPr>
      </w:pPr>
      <w:r w:rsidRPr="008E098D">
        <w:rPr>
          <w:rFonts w:ascii="Times New Roman" w:eastAsia="Times New Roman" w:hAnsi="Times New Roman" w:cs="Times New Roman"/>
          <w:sz w:val="28"/>
          <w:szCs w:val="28"/>
        </w:rPr>
        <w:t>четверг              9-00 до 13-00 и с 14-00 до 17-12;</w:t>
      </w:r>
    </w:p>
    <w:p w:rsidR="008E098D" w:rsidRPr="008E098D" w:rsidRDefault="008E098D" w:rsidP="008E098D">
      <w:pPr>
        <w:spacing w:after="0" w:line="240" w:lineRule="auto"/>
        <w:ind w:firstLine="567"/>
        <w:jc w:val="both"/>
        <w:rPr>
          <w:rFonts w:ascii="Times New Roman" w:eastAsia="Times New Roman" w:hAnsi="Times New Roman" w:cs="Times New Roman"/>
          <w:sz w:val="28"/>
          <w:szCs w:val="28"/>
        </w:rPr>
      </w:pPr>
      <w:r w:rsidRPr="008E098D">
        <w:rPr>
          <w:rFonts w:ascii="Times New Roman" w:eastAsia="Times New Roman" w:hAnsi="Times New Roman" w:cs="Times New Roman"/>
          <w:sz w:val="28"/>
          <w:szCs w:val="28"/>
        </w:rPr>
        <w:t>пятница             9-00 до 13-00 и с 14-00 до 17-12.</w:t>
      </w:r>
    </w:p>
    <w:p w:rsidR="008E098D" w:rsidRPr="008E098D" w:rsidRDefault="008E098D" w:rsidP="008E098D">
      <w:pPr>
        <w:spacing w:after="0" w:line="240" w:lineRule="auto"/>
        <w:ind w:firstLine="709"/>
        <w:jc w:val="both"/>
        <w:rPr>
          <w:rFonts w:ascii="Times New Roman" w:eastAsia="Times New Roman" w:hAnsi="Times New Roman" w:cs="Times New Roman"/>
          <w:sz w:val="28"/>
          <w:szCs w:val="28"/>
        </w:rPr>
      </w:pPr>
    </w:p>
    <w:p w:rsidR="008E098D" w:rsidRPr="008E098D" w:rsidRDefault="008E098D" w:rsidP="008E098D">
      <w:pPr>
        <w:spacing w:after="0" w:line="240" w:lineRule="auto"/>
        <w:ind w:firstLine="567"/>
        <w:jc w:val="both"/>
        <w:rPr>
          <w:rFonts w:ascii="Times New Roman" w:eastAsia="Times New Roman" w:hAnsi="Times New Roman" w:cs="Times New Roman"/>
          <w:sz w:val="28"/>
          <w:szCs w:val="28"/>
        </w:rPr>
      </w:pPr>
      <w:r w:rsidRPr="008E098D">
        <w:rPr>
          <w:rFonts w:ascii="Times New Roman" w:eastAsia="Times New Roman" w:hAnsi="Times New Roman" w:cs="Times New Roman"/>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8E098D" w:rsidRPr="008E098D" w:rsidRDefault="008E098D" w:rsidP="008E098D">
      <w:pPr>
        <w:spacing w:after="0" w:line="240" w:lineRule="auto"/>
        <w:ind w:firstLine="567"/>
        <w:jc w:val="both"/>
        <w:rPr>
          <w:rFonts w:ascii="Times New Roman" w:eastAsia="Times New Roman" w:hAnsi="Times New Roman" w:cs="Times New Roman"/>
          <w:sz w:val="28"/>
          <w:szCs w:val="28"/>
        </w:rPr>
      </w:pPr>
      <w:r w:rsidRPr="008E098D">
        <w:rPr>
          <w:rFonts w:ascii="Times New Roman" w:eastAsia="Times New Roman" w:hAnsi="Times New Roman" w:cs="Times New Roman"/>
          <w:sz w:val="28"/>
          <w:szCs w:val="28"/>
        </w:rPr>
        <w:t>Телефон для справок (консультаций) о порядке получения информации, направления запроса: 8-383-60-21-132</w:t>
      </w:r>
    </w:p>
    <w:p w:rsidR="008E098D" w:rsidRPr="008E098D" w:rsidRDefault="008E098D" w:rsidP="008E098D">
      <w:pPr>
        <w:spacing w:after="0" w:line="240" w:lineRule="auto"/>
        <w:ind w:firstLine="567"/>
        <w:jc w:val="both"/>
        <w:rPr>
          <w:rFonts w:ascii="Times New Roman" w:eastAsia="Times New Roman" w:hAnsi="Times New Roman" w:cs="Times New Roman"/>
          <w:sz w:val="28"/>
          <w:szCs w:val="28"/>
        </w:rPr>
      </w:pPr>
      <w:r w:rsidRPr="008E098D">
        <w:rPr>
          <w:rFonts w:ascii="Times New Roman" w:eastAsia="Times New Roman" w:hAnsi="Times New Roman" w:cs="Times New Roman"/>
          <w:sz w:val="28"/>
          <w:szCs w:val="28"/>
        </w:rPr>
        <w:t>Телефон для справок (консультаций) о порядке предоставления муниципальной услуги: 8-383-60-21-132</w:t>
      </w:r>
    </w:p>
    <w:p w:rsidR="008E098D" w:rsidRPr="008E098D" w:rsidRDefault="008E098D" w:rsidP="008E098D">
      <w:pPr>
        <w:spacing w:after="0" w:line="240" w:lineRule="auto"/>
        <w:ind w:firstLine="567"/>
        <w:jc w:val="both"/>
        <w:rPr>
          <w:rFonts w:ascii="Times New Roman" w:eastAsia="Times New Roman" w:hAnsi="Times New Roman" w:cs="Times New Roman"/>
          <w:sz w:val="28"/>
          <w:szCs w:val="28"/>
        </w:rPr>
      </w:pPr>
      <w:r w:rsidRPr="008E098D">
        <w:rPr>
          <w:rFonts w:ascii="Times New Roman" w:eastAsia="Times New Roman" w:hAnsi="Times New Roman" w:cs="Times New Roman"/>
          <w:sz w:val="28"/>
          <w:szCs w:val="28"/>
        </w:rPr>
        <w:t>Адрес электронной почты: (</w:t>
      </w:r>
      <w:hyperlink r:id="rId11" w:history="1">
        <w:r w:rsidRPr="008E098D">
          <w:rPr>
            <w:rFonts w:ascii="Times New Roman" w:eastAsia="Times New Roman" w:hAnsi="Times New Roman" w:cs="Times New Roman"/>
            <w:color w:val="0000FF"/>
            <w:sz w:val="28"/>
            <w:szCs w:val="28"/>
            <w:u w:val="single"/>
          </w:rPr>
          <w:t>http://www.sev</w:t>
        </w:r>
        <w:r w:rsidRPr="008E098D">
          <w:rPr>
            <w:rFonts w:ascii="Times New Roman" w:eastAsia="Times New Roman" w:hAnsi="Times New Roman" w:cs="Times New Roman"/>
            <w:color w:val="0000FF"/>
            <w:sz w:val="28"/>
            <w:szCs w:val="28"/>
            <w:u w:val="single"/>
            <w:lang w:val="en-US"/>
          </w:rPr>
          <w:t>admn</w:t>
        </w:r>
        <w:r w:rsidRPr="008E098D">
          <w:rPr>
            <w:rFonts w:ascii="Times New Roman" w:eastAsia="Times New Roman" w:hAnsi="Times New Roman" w:cs="Times New Roman"/>
            <w:color w:val="0000FF"/>
            <w:sz w:val="28"/>
            <w:szCs w:val="28"/>
            <w:u w:val="single"/>
          </w:rPr>
          <w:t>@</w:t>
        </w:r>
        <w:r w:rsidRPr="008E098D">
          <w:rPr>
            <w:rFonts w:ascii="Times New Roman" w:eastAsia="Times New Roman" w:hAnsi="Times New Roman" w:cs="Times New Roman"/>
            <w:color w:val="0000FF"/>
            <w:sz w:val="28"/>
            <w:szCs w:val="28"/>
            <w:u w:val="single"/>
            <w:lang w:val="en-US"/>
          </w:rPr>
          <w:t>yandex</w:t>
        </w:r>
        <w:r w:rsidRPr="008E098D">
          <w:rPr>
            <w:rFonts w:ascii="Times New Roman" w:eastAsia="Times New Roman" w:hAnsi="Times New Roman" w:cs="Times New Roman"/>
            <w:color w:val="0000FF"/>
            <w:sz w:val="28"/>
            <w:szCs w:val="28"/>
            <w:u w:val="single"/>
          </w:rPr>
          <w:t>.</w:t>
        </w:r>
        <w:r w:rsidRPr="008E098D">
          <w:rPr>
            <w:rFonts w:ascii="Times New Roman" w:eastAsia="Times New Roman" w:hAnsi="Times New Roman" w:cs="Times New Roman"/>
            <w:color w:val="0000FF"/>
            <w:sz w:val="28"/>
            <w:szCs w:val="28"/>
            <w:u w:val="single"/>
            <w:lang w:val="en-US"/>
          </w:rPr>
          <w:t>ru</w:t>
        </w:r>
      </w:hyperlink>
      <w:r w:rsidRPr="008E098D">
        <w:rPr>
          <w:rFonts w:ascii="Times New Roman" w:eastAsia="Times New Roman" w:hAnsi="Times New Roman" w:cs="Times New Roman"/>
          <w:sz w:val="28"/>
          <w:szCs w:val="28"/>
        </w:rPr>
        <w:t>);</w:t>
      </w:r>
    </w:p>
    <w:p w:rsidR="008E098D" w:rsidRPr="008E098D" w:rsidRDefault="008E098D" w:rsidP="008E098D">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098D">
        <w:rPr>
          <w:rFonts w:ascii="Times New Roman" w:eastAsia="Times New Roman" w:hAnsi="Times New Roman" w:cs="Times New Roman"/>
          <w:sz w:val="28"/>
          <w:szCs w:val="28"/>
        </w:rPr>
        <w:lastRenderedPageBreak/>
        <w:t>Информация по вопросам предоставления муниципальной услуги предоставляется в:</w:t>
      </w:r>
    </w:p>
    <w:p w:rsidR="008E098D" w:rsidRPr="008E098D" w:rsidRDefault="008E098D" w:rsidP="008E098D">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098D">
        <w:rPr>
          <w:rFonts w:ascii="Times New Roman" w:eastAsia="Times New Roman" w:hAnsi="Times New Roman" w:cs="Times New Roman"/>
          <w:sz w:val="28"/>
          <w:szCs w:val="28"/>
        </w:rPr>
        <w:t>устной форме (лично или по телефону в соответствии с графиком приема заявителей);</w:t>
      </w:r>
    </w:p>
    <w:p w:rsidR="008E098D" w:rsidRPr="008E098D" w:rsidRDefault="008E098D" w:rsidP="008E098D">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098D">
        <w:rPr>
          <w:rFonts w:ascii="Times New Roman" w:eastAsia="Times New Roman" w:hAnsi="Times New Roman" w:cs="Times New Roman"/>
          <w:sz w:val="28"/>
          <w:szCs w:val="28"/>
        </w:rPr>
        <w:t>письменной форме (лично или почтовым сообщением);</w:t>
      </w:r>
    </w:p>
    <w:p w:rsidR="008E098D" w:rsidRPr="008E098D" w:rsidRDefault="008E098D" w:rsidP="008E098D">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098D">
        <w:rPr>
          <w:rFonts w:ascii="Times New Roman" w:eastAsia="Times New Roman" w:hAnsi="Times New Roman" w:cs="Times New Roman"/>
          <w:sz w:val="28"/>
          <w:szCs w:val="28"/>
        </w:rPr>
        <w:t>электронной форме через ЕПГУ.</w:t>
      </w:r>
    </w:p>
    <w:p w:rsidR="008E098D" w:rsidRPr="008E098D" w:rsidRDefault="008E098D" w:rsidP="008E098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098D">
        <w:rPr>
          <w:rFonts w:ascii="Times New Roman" w:eastAsia="Times New Roman" w:hAnsi="Times New Roman" w:cs="Times New Roman"/>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2D726A" w:rsidRDefault="002D726A" w:rsidP="008E098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D726A">
        <w:rPr>
          <w:rFonts w:ascii="Times New Roman" w:eastAsia="Times New Roman" w:hAnsi="Times New Roman" w:cs="Times New Roman"/>
          <w:sz w:val="28"/>
          <w:szCs w:val="28"/>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Северного района  Новосибирской   области (далее- Глава района),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r>
        <w:rPr>
          <w:rFonts w:ascii="Times New Roman" w:eastAsia="Times New Roman" w:hAnsi="Times New Roman" w:cs="Times New Roman"/>
          <w:sz w:val="28"/>
          <w:szCs w:val="28"/>
        </w:rPr>
        <w:t>.</w:t>
      </w:r>
    </w:p>
    <w:p w:rsidR="008E098D" w:rsidRPr="008E098D" w:rsidRDefault="008E098D" w:rsidP="008E098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098D">
        <w:rPr>
          <w:rFonts w:ascii="Times New Roman" w:eastAsia="Times New Roman" w:hAnsi="Times New Roman" w:cs="Times New Roman"/>
          <w:sz w:val="28"/>
          <w:szCs w:val="28"/>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района  вправе продлить срок рассмотрения обращения не более чем на 30 (тридцать) дней, уведомив о продлении срока его рассмотрения заявителя.</w:t>
      </w:r>
    </w:p>
    <w:p w:rsidR="008E098D" w:rsidRPr="008E098D" w:rsidRDefault="008E098D" w:rsidP="008E098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098D">
        <w:rPr>
          <w:rFonts w:ascii="Times New Roman" w:eastAsia="Times New Roman" w:hAnsi="Times New Roman" w:cs="Times New Roman"/>
          <w:sz w:val="28"/>
          <w:szCs w:val="28"/>
        </w:rPr>
        <w:t>2.6.Предоставление муниципальной услуги осуществляется в соответствии с действующим законодательством Российской Федерации:  </w:t>
      </w:r>
    </w:p>
    <w:p w:rsidR="008E098D" w:rsidRPr="008E098D" w:rsidRDefault="008E098D" w:rsidP="008E098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rPr>
        <w:t>-</w:t>
      </w:r>
      <w:r w:rsidRPr="008E098D">
        <w:rPr>
          <w:rFonts w:ascii="Times New Roman" w:eastAsia="Times New Roman" w:hAnsi="Times New Roman" w:cs="Times New Roman"/>
          <w:sz w:val="28"/>
          <w:szCs w:val="28"/>
        </w:rPr>
        <w:t>Гражданским кодексом Российской Федерации (часть первая) от 30.11.1994 г. № 51-ФЗ;</w:t>
      </w:r>
    </w:p>
    <w:p w:rsidR="008E098D" w:rsidRPr="008E098D" w:rsidRDefault="008E098D" w:rsidP="008E098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rPr>
        <w:t>-</w:t>
      </w:r>
      <w:r w:rsidRPr="008E098D">
        <w:rPr>
          <w:rFonts w:ascii="Times New Roman" w:eastAsia="Times New Roman" w:hAnsi="Times New Roman" w:cs="Times New Roman"/>
          <w:sz w:val="28"/>
          <w:szCs w:val="28"/>
        </w:rPr>
        <w:t>Гражданским кодексом Российской Федерации (часть вторая) от 26.01.1996 г. № 14-ФЗ;</w:t>
      </w:r>
    </w:p>
    <w:p w:rsidR="008E098D" w:rsidRPr="008E098D" w:rsidRDefault="008E098D" w:rsidP="008E098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rPr>
        <w:t>-</w:t>
      </w:r>
      <w:r w:rsidRPr="008E098D">
        <w:rPr>
          <w:rFonts w:ascii="Times New Roman" w:eastAsia="Times New Roman" w:hAnsi="Times New Roman" w:cs="Times New Roman"/>
          <w:sz w:val="28"/>
          <w:szCs w:val="28"/>
        </w:rPr>
        <w:t>Земельным кодексом Российской Федерации от 25.10.2001 г. № 136-ФЗ;</w:t>
      </w:r>
    </w:p>
    <w:p w:rsidR="008E098D" w:rsidRPr="008E098D" w:rsidRDefault="008E098D" w:rsidP="008E098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098D">
        <w:rPr>
          <w:rFonts w:ascii="Times New Roman" w:eastAsia="Times New Roman" w:hAnsi="Times New Roman" w:cs="Times New Roman"/>
          <w:sz w:val="28"/>
          <w:szCs w:val="28"/>
        </w:rPr>
        <w:t>-</w:t>
      </w:r>
      <w:r w:rsidR="008A3608" w:rsidRPr="008A3608">
        <w:t xml:space="preserve"> </w:t>
      </w:r>
      <w:r w:rsidR="008A3608" w:rsidRPr="008A3608">
        <w:rPr>
          <w:rFonts w:ascii="Times New Roman" w:eastAsia="Times New Roman" w:hAnsi="Times New Roman" w:cs="Times New Roman"/>
          <w:sz w:val="28"/>
          <w:szCs w:val="28"/>
        </w:rPr>
        <w:t>Федеральный закон от 24.07.2007 N 221-ФЗ "О кадастровой деятельности</w:t>
      </w:r>
      <w:r w:rsidR="008A3608">
        <w:rPr>
          <w:rFonts w:ascii="Times New Roman" w:eastAsia="Times New Roman" w:hAnsi="Times New Roman" w:cs="Times New Roman"/>
          <w:sz w:val="28"/>
          <w:szCs w:val="28"/>
        </w:rPr>
        <w:t>»</w:t>
      </w:r>
      <w:r w:rsidRPr="008E098D">
        <w:rPr>
          <w:rFonts w:ascii="Times New Roman" w:eastAsia="Times New Roman" w:hAnsi="Times New Roman" w:cs="Times New Roman"/>
          <w:sz w:val="28"/>
          <w:szCs w:val="28"/>
        </w:rPr>
        <w:t>;</w:t>
      </w:r>
    </w:p>
    <w:p w:rsidR="008E098D" w:rsidRPr="008E098D" w:rsidRDefault="008E098D" w:rsidP="008E098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E098D">
        <w:rPr>
          <w:rFonts w:ascii="Times New Roman" w:eastAsia="Times New Roman" w:hAnsi="Times New Roman" w:cs="Times New Roman"/>
          <w:sz w:val="28"/>
          <w:szCs w:val="28"/>
        </w:rPr>
        <w:t>Федеральным законом от 25.10.2001 г. № 137-ФЗ «О введении в действие Земельного кодекса Российской Федерации»;</w:t>
      </w:r>
    </w:p>
    <w:p w:rsidR="008E098D" w:rsidRPr="008E098D" w:rsidRDefault="008E098D" w:rsidP="008E098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E098D">
        <w:rPr>
          <w:rFonts w:ascii="Times New Roman" w:eastAsia="Times New Roman" w:hAnsi="Times New Roman" w:cs="Times New Roman"/>
          <w:sz w:val="28"/>
          <w:szCs w:val="28"/>
        </w:rPr>
        <w:t>Федеральным законом от 06.10.2003 г. № 131-ФЗ «Об общих принципах организации местного самоуправления в Российской Федерации;</w:t>
      </w:r>
    </w:p>
    <w:p w:rsidR="008E098D" w:rsidRPr="008E098D" w:rsidRDefault="008E098D" w:rsidP="008E098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E098D">
        <w:rPr>
          <w:rFonts w:ascii="Times New Roman" w:eastAsia="Times New Roman" w:hAnsi="Times New Roman" w:cs="Times New Roman"/>
          <w:sz w:val="28"/>
          <w:szCs w:val="28"/>
        </w:rPr>
        <w:t>Федеральным законом от 02.05.2006 г. № 59-ФЗ «О порядке рассмотрения обращений граждан Российской Федерации»;</w:t>
      </w:r>
    </w:p>
    <w:p w:rsidR="008E098D" w:rsidRPr="008E098D" w:rsidRDefault="008E098D" w:rsidP="008E098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E098D">
        <w:rPr>
          <w:rFonts w:ascii="Times New Roman" w:eastAsia="Times New Roman" w:hAnsi="Times New Roman" w:cs="Times New Roman"/>
          <w:sz w:val="28"/>
          <w:szCs w:val="28"/>
        </w:rPr>
        <w:t>Федеральным законом от 27.07.2010 г. № 210-ФЗ «Об организации предоставления государственных и муниципальных услуг»;</w:t>
      </w:r>
    </w:p>
    <w:p w:rsidR="008E098D" w:rsidRPr="008E098D" w:rsidRDefault="008E098D" w:rsidP="008E098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rPr>
        <w:t>-</w:t>
      </w:r>
      <w:r w:rsidRPr="008E098D">
        <w:rPr>
          <w:rFonts w:ascii="Times New Roman" w:eastAsia="Times New Roman" w:hAnsi="Times New Roman" w:cs="Times New Roman"/>
          <w:sz w:val="28"/>
          <w:szCs w:val="28"/>
        </w:rPr>
        <w:t>Постановлением Правительства Российской Федерации от 03.12.2014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8E098D" w:rsidRPr="008E098D" w:rsidRDefault="008E098D" w:rsidP="008E098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E098D">
        <w:rPr>
          <w:rFonts w:ascii="Times New Roman" w:eastAsia="Times New Roman" w:hAnsi="Times New Roman" w:cs="Times New Roman"/>
          <w:sz w:val="28"/>
          <w:szCs w:val="28"/>
        </w:rPr>
        <w:t xml:space="preserve">Постановлением Правительства Новосибирской области от 20.07.2015 г. </w:t>
      </w:r>
      <w:r w:rsidRPr="008E098D">
        <w:rPr>
          <w:rFonts w:ascii="Times New Roman" w:eastAsia="Times New Roman" w:hAnsi="Times New Roman" w:cs="Times New Roman"/>
          <w:sz w:val="28"/>
          <w:szCs w:val="28"/>
        </w:rPr>
        <w:lastRenderedPageBreak/>
        <w:t>№ 269-п «Об установлении порядка и условий размещения объектов, виды которых установлены Постановлением Правительства Российской Федерации от 03.12.2014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8E098D" w:rsidRPr="008E098D" w:rsidRDefault="008E098D" w:rsidP="008E098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E098D">
        <w:rPr>
          <w:rFonts w:ascii="Times New Roman" w:eastAsia="Times New Roman" w:hAnsi="Times New Roman" w:cs="Times New Roman"/>
          <w:sz w:val="28"/>
          <w:szCs w:val="28"/>
        </w:rPr>
        <w:t>Уставом Северного района Новосибирской области.</w:t>
      </w:r>
    </w:p>
    <w:p w:rsidR="008E098D" w:rsidRPr="008E098D" w:rsidRDefault="008E098D" w:rsidP="008E098D">
      <w:pPr>
        <w:autoSpaceDE w:val="0"/>
        <w:autoSpaceDN w:val="0"/>
        <w:adjustRightInd w:val="0"/>
        <w:spacing w:after="0" w:line="240" w:lineRule="auto"/>
        <w:ind w:firstLine="567"/>
        <w:jc w:val="both"/>
        <w:rPr>
          <w:rFonts w:ascii="Times New Roman" w:eastAsia="Times New Roman" w:hAnsi="Times New Roman" w:cs="Times New Roman"/>
          <w:color w:val="242424"/>
          <w:sz w:val="28"/>
          <w:szCs w:val="28"/>
        </w:rPr>
      </w:pPr>
      <w:r w:rsidRPr="008E098D">
        <w:rPr>
          <w:rFonts w:ascii="Times New Roman" w:eastAsia="Calibri" w:hAnsi="Times New Roman" w:cs="Times New Roman"/>
          <w:sz w:val="28"/>
          <w:szCs w:val="28"/>
        </w:rPr>
        <w:t>2.7</w:t>
      </w:r>
      <w:r>
        <w:rPr>
          <w:rFonts w:ascii="Times New Roman" w:eastAsia="Calibri" w:hAnsi="Times New Roman" w:cs="Times New Roman"/>
          <w:sz w:val="28"/>
          <w:szCs w:val="28"/>
        </w:rPr>
        <w:t>.</w:t>
      </w:r>
      <w:r w:rsidRPr="008E098D">
        <w:rPr>
          <w:rFonts w:ascii="Times New Roman" w:eastAsia="Times New Roman" w:hAnsi="Times New Roman" w:cs="Times New Roman"/>
          <w:color w:val="242424"/>
          <w:sz w:val="28"/>
          <w:szCs w:val="28"/>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w:t>
      </w:r>
    </w:p>
    <w:p w:rsidR="009C536F" w:rsidRDefault="009C536F" w:rsidP="008E098D">
      <w:pPr>
        <w:spacing w:after="0" w:line="240" w:lineRule="auto"/>
        <w:ind w:firstLine="567"/>
        <w:jc w:val="both"/>
        <w:rPr>
          <w:rFonts w:ascii="Times New Roman" w:eastAsia="Times New Roman" w:hAnsi="Times New Roman" w:cs="Times New Roman"/>
          <w:sz w:val="28"/>
          <w:szCs w:val="28"/>
        </w:rPr>
      </w:pPr>
      <w:r w:rsidRPr="009C536F">
        <w:rPr>
          <w:rFonts w:ascii="Times New Roman" w:eastAsia="Times New Roman" w:hAnsi="Times New Roman" w:cs="Times New Roman"/>
          <w:sz w:val="28"/>
          <w:szCs w:val="28"/>
        </w:rPr>
        <w:t>На всех парковках общего пользования, расположенных около здания администрации,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Указанные места для парковки не должны занимать иные транспортные средства.</w:t>
      </w:r>
    </w:p>
    <w:p w:rsidR="008E098D" w:rsidRPr="008E098D" w:rsidRDefault="008E098D" w:rsidP="008E098D">
      <w:pPr>
        <w:spacing w:after="0" w:line="240" w:lineRule="auto"/>
        <w:ind w:firstLine="567"/>
        <w:jc w:val="both"/>
        <w:rPr>
          <w:rFonts w:ascii="Times New Roman" w:eastAsia="Times New Roman" w:hAnsi="Times New Roman" w:cs="Times New Roman"/>
          <w:color w:val="242424"/>
          <w:sz w:val="28"/>
          <w:szCs w:val="28"/>
        </w:rPr>
      </w:pPr>
      <w:r w:rsidRPr="008E098D">
        <w:rPr>
          <w:rFonts w:ascii="Times New Roman" w:eastAsia="Times New Roman" w:hAnsi="Times New Roman" w:cs="Times New Roman"/>
          <w:color w:val="242424"/>
          <w:sz w:val="28"/>
          <w:szCs w:val="28"/>
        </w:rPr>
        <w:t>Вход в здание оформляется табличкой, информирующей о наименовании органа (организации), предоставляющего муниципальную услугу.</w:t>
      </w:r>
    </w:p>
    <w:p w:rsidR="008E098D" w:rsidRPr="008E098D" w:rsidRDefault="008E098D" w:rsidP="008E098D">
      <w:pPr>
        <w:spacing w:after="0" w:line="240" w:lineRule="auto"/>
        <w:ind w:firstLine="567"/>
        <w:jc w:val="both"/>
        <w:rPr>
          <w:rFonts w:ascii="Times New Roman" w:eastAsia="Times New Roman" w:hAnsi="Times New Roman" w:cs="Times New Roman"/>
          <w:color w:val="242424"/>
          <w:sz w:val="28"/>
          <w:szCs w:val="28"/>
        </w:rPr>
      </w:pPr>
      <w:r w:rsidRPr="008E098D">
        <w:rPr>
          <w:rFonts w:ascii="Times New Roman" w:eastAsia="Times New Roman" w:hAnsi="Times New Roman" w:cs="Times New Roman"/>
          <w:color w:val="242424"/>
          <w:sz w:val="28"/>
          <w:szCs w:val="28"/>
        </w:rPr>
        <w:t>Вход в здание оборудуется устройством для маломобильных граждан.</w:t>
      </w:r>
    </w:p>
    <w:p w:rsidR="008E098D" w:rsidRPr="008E098D" w:rsidRDefault="008E098D" w:rsidP="008E098D">
      <w:pPr>
        <w:spacing w:after="0" w:line="240" w:lineRule="auto"/>
        <w:ind w:firstLine="567"/>
        <w:jc w:val="both"/>
        <w:rPr>
          <w:rFonts w:ascii="Times New Roman" w:eastAsia="Times New Roman" w:hAnsi="Times New Roman" w:cs="Times New Roman"/>
          <w:color w:val="242424"/>
          <w:sz w:val="30"/>
          <w:szCs w:val="30"/>
        </w:rPr>
      </w:pPr>
      <w:r w:rsidRPr="008E098D">
        <w:rPr>
          <w:rFonts w:ascii="Times New Roman" w:eastAsia="Times New Roman" w:hAnsi="Times New Roman" w:cs="Times New Roman"/>
          <w:color w:val="242424"/>
          <w:sz w:val="28"/>
          <w:szCs w:val="28"/>
        </w:rPr>
        <w:t xml:space="preserve">Помещения для приема заявителей оборудуются пандусами, санитарно-техническими помещениями (доступными для инвалидов), расширенными </w:t>
      </w:r>
      <w:r w:rsidRPr="008E098D">
        <w:rPr>
          <w:rFonts w:ascii="Times New Roman" w:eastAsia="Times New Roman" w:hAnsi="Times New Roman" w:cs="Times New Roman"/>
          <w:color w:val="242424"/>
          <w:sz w:val="30"/>
          <w:szCs w:val="30"/>
        </w:rPr>
        <w:t>проходами, позволяющими обеспечить беспрепятственный доступ заявителей, включая заявителей, использующих кресла-коляски и собак-проводников.</w:t>
      </w:r>
    </w:p>
    <w:p w:rsidR="008E098D" w:rsidRPr="008E098D" w:rsidRDefault="008E098D" w:rsidP="008E098D">
      <w:pPr>
        <w:spacing w:after="0" w:line="240" w:lineRule="auto"/>
        <w:ind w:firstLine="567"/>
        <w:jc w:val="both"/>
        <w:rPr>
          <w:rFonts w:ascii="Times New Roman" w:eastAsia="Times New Roman" w:hAnsi="Times New Roman" w:cs="Times New Roman"/>
          <w:color w:val="242424"/>
          <w:sz w:val="30"/>
          <w:szCs w:val="30"/>
        </w:rPr>
      </w:pPr>
      <w:r w:rsidRPr="008E098D">
        <w:rPr>
          <w:rFonts w:ascii="Times New Roman" w:eastAsia="Times New Roman" w:hAnsi="Times New Roman" w:cs="Times New Roman"/>
          <w:color w:val="242424"/>
          <w:sz w:val="30"/>
          <w:szCs w:val="30"/>
        </w:rPr>
        <w:t>Места ожидания в очереди оборудуются стульями, кресельными секциями.</w:t>
      </w:r>
    </w:p>
    <w:p w:rsidR="008E098D" w:rsidRPr="008E098D" w:rsidRDefault="008E098D" w:rsidP="008E098D">
      <w:pPr>
        <w:autoSpaceDE w:val="0"/>
        <w:autoSpaceDN w:val="0"/>
        <w:adjustRightInd w:val="0"/>
        <w:spacing w:after="0" w:line="240" w:lineRule="auto"/>
        <w:ind w:firstLine="567"/>
        <w:jc w:val="both"/>
        <w:rPr>
          <w:rFonts w:ascii="Times New Roman" w:eastAsia="Calibri" w:hAnsi="Times New Roman" w:cs="Times New Roman"/>
          <w:sz w:val="30"/>
          <w:szCs w:val="30"/>
        </w:rPr>
      </w:pPr>
      <w:r w:rsidRPr="008E098D">
        <w:rPr>
          <w:rFonts w:ascii="Times New Roman" w:eastAsia="Calibri" w:hAnsi="Times New Roman" w:cs="Times New Roman"/>
          <w:sz w:val="30"/>
          <w:szCs w:val="30"/>
        </w:rPr>
        <w:t>Информационные, справочные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8E098D" w:rsidRPr="008E098D" w:rsidRDefault="008E098D" w:rsidP="008E098D">
      <w:pPr>
        <w:autoSpaceDE w:val="0"/>
        <w:autoSpaceDN w:val="0"/>
        <w:adjustRightInd w:val="0"/>
        <w:spacing w:after="0" w:line="240" w:lineRule="auto"/>
        <w:ind w:firstLine="567"/>
        <w:jc w:val="both"/>
        <w:rPr>
          <w:rFonts w:ascii="Times New Roman" w:eastAsia="Calibri" w:hAnsi="Times New Roman" w:cs="Times New Roman"/>
          <w:sz w:val="30"/>
          <w:szCs w:val="30"/>
        </w:rPr>
      </w:pPr>
      <w:r w:rsidRPr="008E098D">
        <w:rPr>
          <w:rFonts w:ascii="Times New Roman" w:eastAsia="Calibri" w:hAnsi="Times New Roman" w:cs="Times New Roman"/>
          <w:sz w:val="30"/>
          <w:szCs w:val="30"/>
        </w:rPr>
        <w:t>Информационные стенды оборудуются визуальной текстовой информацией, содержащей справочные сведения по муниципальной услуге, перечень документов, необходимых для получения муниципальной услуги, и образцы заполнения документов для получения муниципальной услуги.</w:t>
      </w:r>
    </w:p>
    <w:p w:rsidR="008E098D" w:rsidRPr="008E098D" w:rsidRDefault="008E098D" w:rsidP="008E098D">
      <w:pPr>
        <w:autoSpaceDE w:val="0"/>
        <w:autoSpaceDN w:val="0"/>
        <w:adjustRightInd w:val="0"/>
        <w:spacing w:after="0" w:line="240" w:lineRule="auto"/>
        <w:ind w:firstLine="567"/>
        <w:jc w:val="both"/>
        <w:rPr>
          <w:rFonts w:ascii="Times New Roman" w:eastAsia="Calibri" w:hAnsi="Times New Roman" w:cs="Times New Roman"/>
          <w:sz w:val="30"/>
          <w:szCs w:val="30"/>
        </w:rPr>
      </w:pPr>
      <w:r w:rsidRPr="008E098D">
        <w:rPr>
          <w:rFonts w:ascii="Times New Roman" w:eastAsia="Calibri" w:hAnsi="Times New Roman" w:cs="Times New Roman"/>
          <w:sz w:val="30"/>
          <w:szCs w:val="3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данной муниципальной услуги.</w:t>
      </w:r>
    </w:p>
    <w:p w:rsidR="008E098D" w:rsidRPr="008E098D" w:rsidRDefault="008E098D" w:rsidP="008E098D">
      <w:pPr>
        <w:autoSpaceDE w:val="0"/>
        <w:autoSpaceDN w:val="0"/>
        <w:adjustRightInd w:val="0"/>
        <w:spacing w:after="0" w:line="240" w:lineRule="auto"/>
        <w:ind w:firstLine="567"/>
        <w:jc w:val="both"/>
        <w:rPr>
          <w:rFonts w:ascii="Times New Roman" w:eastAsia="Calibri" w:hAnsi="Times New Roman" w:cs="Times New Roman"/>
          <w:sz w:val="30"/>
          <w:szCs w:val="30"/>
        </w:rPr>
      </w:pPr>
      <w:r w:rsidRPr="008E098D">
        <w:rPr>
          <w:rFonts w:ascii="Times New Roman" w:eastAsia="Calibri" w:hAnsi="Times New Roman" w:cs="Times New Roman"/>
          <w:sz w:val="30"/>
          <w:szCs w:val="30"/>
        </w:rPr>
        <w:t xml:space="preserve">Места для информирования заявителей и заполнения документов оборудуются информационными стендами, стульями и столами для </w:t>
      </w:r>
      <w:r w:rsidRPr="008E098D">
        <w:rPr>
          <w:rFonts w:ascii="Times New Roman" w:eastAsia="Calibri" w:hAnsi="Times New Roman" w:cs="Times New Roman"/>
          <w:sz w:val="30"/>
          <w:szCs w:val="30"/>
        </w:rPr>
        <w:lastRenderedPageBreak/>
        <w:t>возможности оформления документов. На столах размещаются образцы документов, канцелярские принадлежности.</w:t>
      </w:r>
    </w:p>
    <w:p w:rsidR="008E098D" w:rsidRPr="008E098D" w:rsidRDefault="008E098D" w:rsidP="008E098D">
      <w:pPr>
        <w:autoSpaceDE w:val="0"/>
        <w:autoSpaceDN w:val="0"/>
        <w:adjustRightInd w:val="0"/>
        <w:spacing w:after="0" w:line="240" w:lineRule="auto"/>
        <w:ind w:firstLine="567"/>
        <w:jc w:val="both"/>
        <w:rPr>
          <w:rFonts w:ascii="Times New Roman" w:eastAsia="Calibri" w:hAnsi="Times New Roman" w:cs="Times New Roman"/>
          <w:sz w:val="30"/>
          <w:szCs w:val="30"/>
        </w:rPr>
      </w:pPr>
      <w:r w:rsidRPr="008E098D">
        <w:rPr>
          <w:rFonts w:ascii="Times New Roman" w:eastAsia="Calibri" w:hAnsi="Times New Roman" w:cs="Times New Roman"/>
          <w:sz w:val="30"/>
          <w:szCs w:val="30"/>
        </w:rPr>
        <w:t>У входа в каждое помещение размещается табличка с наименованием отдела и номером кабинета.</w:t>
      </w:r>
    </w:p>
    <w:p w:rsidR="008E098D" w:rsidRPr="008E098D" w:rsidRDefault="008E098D" w:rsidP="008E098D">
      <w:pPr>
        <w:autoSpaceDE w:val="0"/>
        <w:autoSpaceDN w:val="0"/>
        <w:adjustRightInd w:val="0"/>
        <w:spacing w:after="0" w:line="240" w:lineRule="auto"/>
        <w:ind w:firstLine="567"/>
        <w:jc w:val="both"/>
        <w:rPr>
          <w:rFonts w:ascii="Times New Roman" w:eastAsia="Calibri" w:hAnsi="Times New Roman" w:cs="Times New Roman"/>
          <w:sz w:val="30"/>
          <w:szCs w:val="30"/>
        </w:rPr>
      </w:pPr>
      <w:r w:rsidRPr="008E098D">
        <w:rPr>
          <w:rFonts w:ascii="Times New Roman" w:eastAsia="Calibri" w:hAnsi="Times New Roman" w:cs="Times New Roman"/>
          <w:sz w:val="30"/>
          <w:szCs w:val="30"/>
        </w:rPr>
        <w:t>С целью информирования заявителей о фамилии, имени, отчестве и должности работников, предоставляющих муниципальную услугу, специалисты обеспечиваются личными идентификационными карточками и (или) настольными табличками.</w:t>
      </w:r>
    </w:p>
    <w:p w:rsidR="008E098D" w:rsidRPr="008E098D" w:rsidRDefault="008E098D" w:rsidP="008E098D">
      <w:pPr>
        <w:autoSpaceDE w:val="0"/>
        <w:autoSpaceDN w:val="0"/>
        <w:adjustRightInd w:val="0"/>
        <w:spacing w:after="0" w:line="240" w:lineRule="auto"/>
        <w:ind w:firstLine="567"/>
        <w:jc w:val="both"/>
        <w:rPr>
          <w:rFonts w:ascii="Times New Roman" w:eastAsia="Calibri" w:hAnsi="Times New Roman" w:cs="Times New Roman"/>
          <w:sz w:val="30"/>
          <w:szCs w:val="30"/>
        </w:rPr>
      </w:pPr>
      <w:r w:rsidRPr="008E098D">
        <w:rPr>
          <w:rFonts w:ascii="Times New Roman" w:eastAsia="Calibri" w:hAnsi="Times New Roman" w:cs="Times New Roman"/>
          <w:sz w:val="30"/>
          <w:szCs w:val="30"/>
        </w:rPr>
        <w:t>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8E098D" w:rsidRPr="008E098D" w:rsidRDefault="008E098D" w:rsidP="008E098D">
      <w:pPr>
        <w:autoSpaceDE w:val="0"/>
        <w:autoSpaceDN w:val="0"/>
        <w:adjustRightInd w:val="0"/>
        <w:spacing w:after="0" w:line="240" w:lineRule="auto"/>
        <w:ind w:firstLine="567"/>
        <w:jc w:val="both"/>
        <w:rPr>
          <w:rFonts w:ascii="Times New Roman" w:eastAsia="Calibri" w:hAnsi="Times New Roman" w:cs="Times New Roman"/>
          <w:sz w:val="30"/>
          <w:szCs w:val="30"/>
        </w:rPr>
      </w:pPr>
      <w:r w:rsidRPr="008E098D">
        <w:rPr>
          <w:rFonts w:ascii="Times New Roman" w:eastAsia="Calibri" w:hAnsi="Times New Roman" w:cs="Times New Roman"/>
          <w:sz w:val="30"/>
          <w:szCs w:val="30"/>
        </w:rPr>
        <w:t>2.8</w:t>
      </w:r>
      <w:r>
        <w:rPr>
          <w:rFonts w:ascii="Times New Roman" w:eastAsia="Calibri" w:hAnsi="Times New Roman" w:cs="Times New Roman"/>
          <w:sz w:val="30"/>
          <w:szCs w:val="30"/>
        </w:rPr>
        <w:t>.</w:t>
      </w:r>
      <w:r w:rsidRPr="008E098D">
        <w:rPr>
          <w:rFonts w:ascii="Times New Roman" w:eastAsia="Calibri" w:hAnsi="Times New Roman" w:cs="Times New Roman"/>
          <w:sz w:val="30"/>
          <w:szCs w:val="30"/>
        </w:rPr>
        <w:t>Информационные стенды содержат информацию по вопросам предоставления муниципальной услуги:</w:t>
      </w:r>
    </w:p>
    <w:p w:rsidR="008E098D" w:rsidRPr="008E098D" w:rsidRDefault="008E098D" w:rsidP="008E098D">
      <w:pPr>
        <w:autoSpaceDE w:val="0"/>
        <w:autoSpaceDN w:val="0"/>
        <w:adjustRightInd w:val="0"/>
        <w:spacing w:after="0" w:line="240" w:lineRule="auto"/>
        <w:ind w:firstLine="567"/>
        <w:jc w:val="both"/>
        <w:rPr>
          <w:rFonts w:ascii="Times New Roman" w:eastAsia="Calibri" w:hAnsi="Times New Roman" w:cs="Times New Roman"/>
          <w:sz w:val="30"/>
          <w:szCs w:val="30"/>
        </w:rPr>
      </w:pPr>
      <w:r>
        <w:rPr>
          <w:rFonts w:ascii="Times New Roman" w:eastAsia="Calibri" w:hAnsi="Times New Roman" w:cs="Times New Roman"/>
          <w:sz w:val="30"/>
          <w:szCs w:val="30"/>
        </w:rPr>
        <w:t>1)</w:t>
      </w:r>
      <w:r w:rsidRPr="008E098D">
        <w:rPr>
          <w:rFonts w:ascii="Times New Roman" w:eastAsia="Calibri" w:hAnsi="Times New Roman" w:cs="Times New Roman"/>
          <w:sz w:val="30"/>
          <w:szCs w:val="30"/>
        </w:rPr>
        <w:t xml:space="preserve">о порядке предоставления муниципальной услуги; </w:t>
      </w:r>
    </w:p>
    <w:p w:rsidR="008E098D" w:rsidRPr="008E098D" w:rsidRDefault="008E098D" w:rsidP="008E098D">
      <w:pPr>
        <w:autoSpaceDE w:val="0"/>
        <w:autoSpaceDN w:val="0"/>
        <w:adjustRightInd w:val="0"/>
        <w:spacing w:after="0" w:line="240" w:lineRule="auto"/>
        <w:ind w:firstLine="567"/>
        <w:jc w:val="both"/>
        <w:rPr>
          <w:rFonts w:ascii="Times New Roman" w:eastAsia="Calibri" w:hAnsi="Times New Roman" w:cs="Times New Roman"/>
          <w:sz w:val="30"/>
          <w:szCs w:val="30"/>
        </w:rPr>
      </w:pPr>
      <w:r>
        <w:rPr>
          <w:rFonts w:ascii="Times New Roman" w:eastAsia="Calibri" w:hAnsi="Times New Roman" w:cs="Times New Roman"/>
          <w:sz w:val="30"/>
          <w:szCs w:val="30"/>
        </w:rPr>
        <w:t>2)</w:t>
      </w:r>
      <w:r w:rsidRPr="008E098D">
        <w:rPr>
          <w:rFonts w:ascii="Times New Roman" w:eastAsia="Calibri" w:hAnsi="Times New Roman" w:cs="Times New Roman"/>
          <w:sz w:val="30"/>
          <w:szCs w:val="30"/>
        </w:rPr>
        <w:t>текст административного регламента с приложениями;</w:t>
      </w:r>
    </w:p>
    <w:p w:rsidR="008E098D" w:rsidRPr="008E098D" w:rsidRDefault="008E098D" w:rsidP="008E098D">
      <w:pPr>
        <w:autoSpaceDE w:val="0"/>
        <w:autoSpaceDN w:val="0"/>
        <w:adjustRightInd w:val="0"/>
        <w:spacing w:after="0" w:line="240" w:lineRule="auto"/>
        <w:ind w:firstLine="567"/>
        <w:jc w:val="both"/>
        <w:rPr>
          <w:rFonts w:ascii="Times New Roman" w:eastAsia="Calibri" w:hAnsi="Times New Roman" w:cs="Times New Roman"/>
          <w:sz w:val="30"/>
          <w:szCs w:val="30"/>
        </w:rPr>
      </w:pPr>
      <w:r>
        <w:rPr>
          <w:rFonts w:ascii="Times New Roman" w:eastAsia="Calibri" w:hAnsi="Times New Roman" w:cs="Times New Roman"/>
          <w:sz w:val="30"/>
          <w:szCs w:val="30"/>
        </w:rPr>
        <w:t>3)</w:t>
      </w:r>
      <w:r w:rsidRPr="008E098D">
        <w:rPr>
          <w:rFonts w:ascii="Times New Roman" w:eastAsia="Calibri" w:hAnsi="Times New Roman" w:cs="Times New Roman"/>
          <w:sz w:val="30"/>
          <w:szCs w:val="30"/>
        </w:rPr>
        <w:t>образцы заполнения документов, необходимых для получения муниципальной услуги;</w:t>
      </w:r>
    </w:p>
    <w:p w:rsidR="008E098D" w:rsidRPr="008E098D" w:rsidRDefault="008E098D" w:rsidP="008E098D">
      <w:pPr>
        <w:autoSpaceDE w:val="0"/>
        <w:autoSpaceDN w:val="0"/>
        <w:adjustRightInd w:val="0"/>
        <w:spacing w:after="0" w:line="240" w:lineRule="auto"/>
        <w:ind w:firstLine="567"/>
        <w:jc w:val="both"/>
        <w:rPr>
          <w:rFonts w:ascii="Times New Roman" w:eastAsia="Calibri" w:hAnsi="Times New Roman" w:cs="Times New Roman"/>
          <w:sz w:val="30"/>
          <w:szCs w:val="30"/>
        </w:rPr>
      </w:pPr>
      <w:r>
        <w:rPr>
          <w:rFonts w:ascii="Times New Roman" w:eastAsia="Calibri" w:hAnsi="Times New Roman" w:cs="Times New Roman"/>
          <w:sz w:val="30"/>
          <w:szCs w:val="30"/>
        </w:rPr>
        <w:t>4)</w:t>
      </w:r>
      <w:r w:rsidRPr="008E098D">
        <w:rPr>
          <w:rFonts w:ascii="Times New Roman" w:eastAsia="Calibri" w:hAnsi="Times New Roman" w:cs="Times New Roman"/>
          <w:sz w:val="30"/>
          <w:szCs w:val="30"/>
        </w:rPr>
        <w:t>график работы, номера справочных телефонов, адреса электронной почты и официального сайта администрации;</w:t>
      </w:r>
    </w:p>
    <w:p w:rsidR="008E098D" w:rsidRPr="008E098D" w:rsidRDefault="008E098D" w:rsidP="008E098D">
      <w:pPr>
        <w:autoSpaceDE w:val="0"/>
        <w:autoSpaceDN w:val="0"/>
        <w:adjustRightInd w:val="0"/>
        <w:spacing w:after="0" w:line="240" w:lineRule="auto"/>
        <w:ind w:firstLine="567"/>
        <w:jc w:val="both"/>
        <w:rPr>
          <w:rFonts w:ascii="Times New Roman" w:eastAsia="Calibri" w:hAnsi="Times New Roman" w:cs="Times New Roman"/>
          <w:sz w:val="30"/>
          <w:szCs w:val="30"/>
        </w:rPr>
      </w:pPr>
      <w:r>
        <w:rPr>
          <w:rFonts w:ascii="Times New Roman" w:eastAsia="Calibri" w:hAnsi="Times New Roman" w:cs="Times New Roman"/>
          <w:sz w:val="30"/>
          <w:szCs w:val="30"/>
        </w:rPr>
        <w:t>5)</w:t>
      </w:r>
      <w:r w:rsidRPr="008E098D">
        <w:rPr>
          <w:rFonts w:ascii="Times New Roman" w:eastAsia="Calibri" w:hAnsi="Times New Roman" w:cs="Times New Roman"/>
          <w:sz w:val="30"/>
          <w:szCs w:val="30"/>
        </w:rPr>
        <w:t xml:space="preserve">информацию о специалистах, ответственных за предоставление муниципальной услуги, с указанием номера кабинета, в котором предоставляется муниципальная услуга; </w:t>
      </w:r>
    </w:p>
    <w:p w:rsidR="008E098D" w:rsidRPr="008E098D" w:rsidRDefault="008E098D" w:rsidP="008E098D">
      <w:pPr>
        <w:tabs>
          <w:tab w:val="left" w:pos="6900"/>
        </w:tabs>
        <w:autoSpaceDE w:val="0"/>
        <w:autoSpaceDN w:val="0"/>
        <w:adjustRightInd w:val="0"/>
        <w:spacing w:after="0" w:line="240" w:lineRule="auto"/>
        <w:ind w:firstLine="567"/>
        <w:jc w:val="both"/>
        <w:rPr>
          <w:rFonts w:ascii="Times New Roman" w:eastAsia="Calibri" w:hAnsi="Times New Roman" w:cs="Times New Roman"/>
          <w:sz w:val="30"/>
          <w:szCs w:val="30"/>
        </w:rPr>
      </w:pPr>
      <w:r>
        <w:rPr>
          <w:rFonts w:ascii="Times New Roman" w:eastAsia="Calibri" w:hAnsi="Times New Roman" w:cs="Times New Roman"/>
          <w:sz w:val="30"/>
          <w:szCs w:val="30"/>
        </w:rPr>
        <w:t>6)</w:t>
      </w:r>
      <w:r w:rsidRPr="008E098D">
        <w:rPr>
          <w:rFonts w:ascii="Times New Roman" w:eastAsia="Calibri" w:hAnsi="Times New Roman" w:cs="Times New Roman"/>
          <w:sz w:val="30"/>
          <w:szCs w:val="30"/>
        </w:rPr>
        <w:t>выдержки из нормативных правовых актов, содержащих нормы, регулирующие деятельность по предоставлению муниципальной услуги.</w:t>
      </w:r>
    </w:p>
    <w:p w:rsidR="008E098D" w:rsidRPr="008E098D" w:rsidRDefault="008E098D" w:rsidP="008E098D">
      <w:pPr>
        <w:autoSpaceDE w:val="0"/>
        <w:autoSpaceDN w:val="0"/>
        <w:adjustRightInd w:val="0"/>
        <w:spacing w:after="0" w:line="240" w:lineRule="auto"/>
        <w:ind w:firstLine="567"/>
        <w:jc w:val="both"/>
        <w:rPr>
          <w:rFonts w:ascii="Times New Roman" w:eastAsia="Calibri" w:hAnsi="Times New Roman" w:cs="Times New Roman"/>
          <w:sz w:val="30"/>
          <w:szCs w:val="30"/>
        </w:rPr>
      </w:pPr>
      <w:r w:rsidRPr="008E098D">
        <w:rPr>
          <w:rFonts w:ascii="Times New Roman" w:eastAsia="Calibri" w:hAnsi="Times New Roman" w:cs="Times New Roman"/>
          <w:sz w:val="30"/>
          <w:szCs w:val="30"/>
        </w:rPr>
        <w:t>2.9</w:t>
      </w:r>
      <w:r>
        <w:rPr>
          <w:rFonts w:ascii="Times New Roman" w:eastAsia="Calibri" w:hAnsi="Times New Roman" w:cs="Times New Roman"/>
          <w:sz w:val="30"/>
          <w:szCs w:val="30"/>
        </w:rPr>
        <w:t>.</w:t>
      </w:r>
      <w:r w:rsidRPr="008E098D">
        <w:rPr>
          <w:rFonts w:ascii="Times New Roman" w:eastAsia="Calibri" w:hAnsi="Times New Roman" w:cs="Times New Roman"/>
          <w:sz w:val="30"/>
          <w:szCs w:val="30"/>
        </w:rPr>
        <w:t>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w:t>
      </w:r>
    </w:p>
    <w:p w:rsidR="008E098D" w:rsidRPr="008E098D" w:rsidRDefault="008E098D" w:rsidP="008E098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E098D">
        <w:rPr>
          <w:rFonts w:ascii="Times New Roman" w:eastAsia="Calibri" w:hAnsi="Times New Roman" w:cs="Times New Roman"/>
          <w:sz w:val="28"/>
          <w:szCs w:val="28"/>
        </w:rPr>
        <w:t>2.10</w:t>
      </w:r>
      <w:r>
        <w:rPr>
          <w:rFonts w:ascii="Times New Roman" w:eastAsia="Calibri" w:hAnsi="Times New Roman" w:cs="Times New Roman"/>
          <w:sz w:val="28"/>
          <w:szCs w:val="28"/>
        </w:rPr>
        <w:t>.</w:t>
      </w:r>
      <w:r w:rsidRPr="008E098D">
        <w:rPr>
          <w:rFonts w:ascii="Times New Roman" w:eastAsia="Calibri" w:hAnsi="Times New Roman" w:cs="Times New Roman"/>
          <w:sz w:val="28"/>
          <w:szCs w:val="28"/>
        </w:rPr>
        <w:t>Время регистрации документов заявителя на предоставление муниципальной услуги составляет не более 20 минут.</w:t>
      </w:r>
    </w:p>
    <w:p w:rsidR="008E098D" w:rsidRPr="008E098D" w:rsidRDefault="008E098D" w:rsidP="008E098D">
      <w:pPr>
        <w:widowControl w:val="0"/>
        <w:spacing w:after="0" w:line="240" w:lineRule="auto"/>
        <w:ind w:firstLine="567"/>
        <w:jc w:val="both"/>
        <w:rPr>
          <w:rFonts w:ascii="Times New Roman" w:eastAsia="Times New Roman" w:hAnsi="Times New Roman" w:cs="Times New Roman"/>
          <w:sz w:val="28"/>
          <w:szCs w:val="28"/>
        </w:rPr>
      </w:pPr>
      <w:r w:rsidRPr="008E098D">
        <w:rPr>
          <w:rFonts w:ascii="Times New Roman" w:eastAsia="Times New Roman" w:hAnsi="Times New Roman" w:cs="Times New Roman"/>
          <w:sz w:val="28"/>
          <w:szCs w:val="28"/>
        </w:rPr>
        <w:t>2.11</w:t>
      </w:r>
      <w:r>
        <w:rPr>
          <w:rFonts w:ascii="Times New Roman" w:eastAsia="Times New Roman" w:hAnsi="Times New Roman" w:cs="Times New Roman"/>
          <w:sz w:val="28"/>
          <w:szCs w:val="28"/>
        </w:rPr>
        <w:t>.</w:t>
      </w:r>
      <w:r w:rsidRPr="008E098D">
        <w:rPr>
          <w:rFonts w:ascii="Times New Roman" w:eastAsia="Times New Roman" w:hAnsi="Times New Roman" w:cs="Times New Roman"/>
          <w:sz w:val="28"/>
          <w:szCs w:val="28"/>
        </w:rPr>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8E098D" w:rsidRPr="008E098D" w:rsidRDefault="008E098D" w:rsidP="008E098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E098D">
        <w:rPr>
          <w:rFonts w:ascii="Times New Roman" w:eastAsia="Times New Roman" w:hAnsi="Times New Roman" w:cs="Times New Roman"/>
          <w:sz w:val="28"/>
          <w:szCs w:val="28"/>
        </w:rPr>
        <w:t>непосредственно заявителем при личном посещении учреждения, администрации;</w:t>
      </w:r>
    </w:p>
    <w:p w:rsidR="008E098D" w:rsidRPr="008E098D" w:rsidRDefault="008E098D" w:rsidP="008E098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E098D">
        <w:rPr>
          <w:rFonts w:ascii="Times New Roman" w:eastAsia="Times New Roman" w:hAnsi="Times New Roman" w:cs="Times New Roman"/>
          <w:sz w:val="28"/>
          <w:szCs w:val="28"/>
        </w:rPr>
        <w:t>посредством почтового отправления. В этом случае направляются копии документов, заверенные надлежащим образом в соответствии с действующим законодательством. Оригиналы документов не направляются;</w:t>
      </w:r>
    </w:p>
    <w:p w:rsidR="008E098D" w:rsidRPr="008E098D" w:rsidRDefault="008E098D" w:rsidP="008E098D">
      <w:pPr>
        <w:spacing w:after="0" w:line="240" w:lineRule="auto"/>
        <w:ind w:firstLine="567"/>
        <w:jc w:val="both"/>
        <w:rPr>
          <w:rFonts w:ascii="Times New Roman" w:eastAsia="Times New Roman" w:hAnsi="Times New Roman" w:cs="Times New Roman"/>
          <w:sz w:val="28"/>
          <w:szCs w:val="28"/>
        </w:rPr>
      </w:pPr>
      <w:r w:rsidRPr="008E098D">
        <w:rPr>
          <w:rFonts w:ascii="Times New Roman" w:eastAsia="Times New Roman" w:hAnsi="Times New Roman" w:cs="Times New Roman"/>
          <w:sz w:val="28"/>
          <w:szCs w:val="28"/>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ЕГПУ;</w:t>
      </w:r>
    </w:p>
    <w:p w:rsidR="008E098D" w:rsidRPr="008E098D" w:rsidRDefault="008E098D" w:rsidP="008E098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E098D">
        <w:rPr>
          <w:rFonts w:ascii="Times New Roman" w:eastAsia="Times New Roman" w:hAnsi="Times New Roman" w:cs="Times New Roman"/>
          <w:sz w:val="28"/>
          <w:szCs w:val="28"/>
        </w:rPr>
        <w:t xml:space="preserve">передаются оператору государственного автономного учреждения Новосибирской области  «Многофункциональный центр организации </w:t>
      </w:r>
      <w:r w:rsidRPr="008E098D">
        <w:rPr>
          <w:rFonts w:ascii="Times New Roman" w:eastAsia="Times New Roman" w:hAnsi="Times New Roman" w:cs="Times New Roman"/>
          <w:sz w:val="28"/>
          <w:szCs w:val="28"/>
        </w:rPr>
        <w:lastRenderedPageBreak/>
        <w:t xml:space="preserve">предоставления государственных и муниципальных услуг Новосибирской области» (далее – ГАУ МФЦ)  в соответствии с п.2.17 </w:t>
      </w:r>
      <w:r w:rsidRPr="008E098D">
        <w:rPr>
          <w:rFonts w:ascii="Times New Roman" w:eastAsia="Calibri" w:hAnsi="Times New Roman" w:cs="Times New Roman"/>
          <w:sz w:val="28"/>
          <w:szCs w:val="28"/>
        </w:rPr>
        <w:t>административного регламента.</w:t>
      </w:r>
    </w:p>
    <w:p w:rsidR="008A3608" w:rsidRPr="008A3608" w:rsidRDefault="008E098D" w:rsidP="008A3608">
      <w:pPr>
        <w:spacing w:after="0" w:line="240" w:lineRule="auto"/>
        <w:ind w:firstLine="709"/>
        <w:jc w:val="both"/>
        <w:rPr>
          <w:rFonts w:ascii="Times New Roman" w:eastAsia="Calibri" w:hAnsi="Times New Roman" w:cs="Times New Roman"/>
          <w:color w:val="000000" w:themeColor="text1"/>
          <w:sz w:val="28"/>
          <w:szCs w:val="28"/>
        </w:rPr>
      </w:pPr>
      <w:r w:rsidRPr="008E098D">
        <w:rPr>
          <w:rFonts w:ascii="Times New Roman" w:eastAsia="Times New Roman" w:hAnsi="Times New Roman" w:cs="Times New Roman"/>
          <w:sz w:val="28"/>
          <w:szCs w:val="28"/>
        </w:rPr>
        <w:t>2.12</w:t>
      </w:r>
      <w:r>
        <w:rPr>
          <w:rFonts w:ascii="Times New Roman" w:eastAsia="Times New Roman" w:hAnsi="Times New Roman" w:cs="Times New Roman"/>
          <w:sz w:val="28"/>
          <w:szCs w:val="28"/>
        </w:rPr>
        <w:t>.</w:t>
      </w:r>
      <w:r w:rsidR="008A3608">
        <w:rPr>
          <w:rFonts w:ascii="Times New Roman" w:eastAsia="Times New Roman" w:hAnsi="Times New Roman" w:cs="Times New Roman"/>
          <w:sz w:val="28"/>
          <w:szCs w:val="28"/>
        </w:rPr>
        <w:t xml:space="preserve"> </w:t>
      </w:r>
      <w:r w:rsidR="008A3608" w:rsidRPr="008A3608">
        <w:rPr>
          <w:rFonts w:ascii="Times New Roman" w:eastAsia="Calibri" w:hAnsi="Times New Roman" w:cs="Times New Roman"/>
          <w:color w:val="000000" w:themeColor="text1"/>
          <w:sz w:val="28"/>
          <w:szCs w:val="28"/>
        </w:rPr>
        <w:t>Заявление о выдаче разрешения (далее - заявление) подается физическим или юридическим лицом (далее - заявитель) либо представителем заявителя в уполномоченный орган.</w:t>
      </w:r>
    </w:p>
    <w:p w:rsidR="008A3608" w:rsidRPr="008A3608" w:rsidRDefault="008A3608" w:rsidP="008A3608">
      <w:pPr>
        <w:spacing w:after="0" w:line="240" w:lineRule="auto"/>
        <w:ind w:firstLine="708"/>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В заявлении должны быть указаны:</w:t>
      </w:r>
    </w:p>
    <w:p w:rsidR="008A3608" w:rsidRPr="008A3608" w:rsidRDefault="008A3608" w:rsidP="008A3608">
      <w:pPr>
        <w:spacing w:after="0" w:line="240" w:lineRule="auto"/>
        <w:ind w:firstLine="708"/>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8A3608" w:rsidRPr="008A3608" w:rsidRDefault="008A3608" w:rsidP="008A3608">
      <w:pPr>
        <w:spacing w:after="0" w:line="240" w:lineRule="auto"/>
        <w:ind w:firstLine="708"/>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8A3608" w:rsidRPr="008A3608" w:rsidRDefault="008A3608" w:rsidP="008A3608">
      <w:pPr>
        <w:spacing w:after="0" w:line="240" w:lineRule="auto"/>
        <w:ind w:firstLine="708"/>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8A3608" w:rsidRPr="008A3608" w:rsidRDefault="008A3608" w:rsidP="008A3608">
      <w:pPr>
        <w:spacing w:after="0" w:line="240" w:lineRule="auto"/>
        <w:ind w:firstLine="708"/>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4) почтовый адрес, адрес электронной почты, номер телефона для связи с заявителем или представителем заявителя;</w:t>
      </w:r>
    </w:p>
    <w:p w:rsidR="008A3608" w:rsidRPr="008A3608" w:rsidRDefault="008A3608" w:rsidP="008A3608">
      <w:pPr>
        <w:spacing w:after="0" w:line="240" w:lineRule="auto"/>
        <w:ind w:firstLine="708"/>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5) кадастровый номер земельного участка - в случае, если планируется использование всего земельного участка или его части;</w:t>
      </w:r>
    </w:p>
    <w:p w:rsidR="008A3608" w:rsidRPr="008A3608" w:rsidRDefault="008A3608" w:rsidP="008A3608">
      <w:pPr>
        <w:spacing w:after="0" w:line="240" w:lineRule="auto"/>
        <w:ind w:firstLine="708"/>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5.1) кадастровый номер кадастрового квартала - в случае, если размещение объекта предполагается на землях;</w:t>
      </w:r>
    </w:p>
    <w:p w:rsidR="008A3608" w:rsidRPr="008A3608" w:rsidRDefault="008A3608" w:rsidP="008A3608">
      <w:pPr>
        <w:spacing w:after="0" w:line="240" w:lineRule="auto"/>
        <w:ind w:firstLine="708"/>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 xml:space="preserve">6) вид размещаемого объекта в соответствии с </w:t>
      </w:r>
      <w:hyperlink r:id="rId12" w:history="1">
        <w:r w:rsidRPr="008A3608">
          <w:rPr>
            <w:rFonts w:ascii="Times New Roman" w:eastAsia="Calibri" w:hAnsi="Times New Roman" w:cs="Times New Roman"/>
            <w:color w:val="000000" w:themeColor="text1"/>
            <w:sz w:val="28"/>
            <w:szCs w:val="28"/>
          </w:rPr>
          <w:t>перечнем</w:t>
        </w:r>
      </w:hyperlink>
      <w:r w:rsidRPr="008A3608">
        <w:rPr>
          <w:rFonts w:ascii="Times New Roman" w:eastAsia="Calibri" w:hAnsi="Times New Roman" w:cs="Times New Roman"/>
          <w:color w:val="000000" w:themeColor="text1"/>
          <w:sz w:val="28"/>
          <w:szCs w:val="28"/>
        </w:rPr>
        <w:t xml:space="preserve">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03.12.2014 N 1300 (далее - перечень), и наименование;</w:t>
      </w:r>
    </w:p>
    <w:p w:rsidR="008A3608" w:rsidRPr="008A3608" w:rsidRDefault="008A3608" w:rsidP="008A3608">
      <w:pPr>
        <w:spacing w:after="0" w:line="240" w:lineRule="auto"/>
        <w:ind w:firstLine="708"/>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 xml:space="preserve">7) срок использования земель, земельного участка (в пределах сроков, установленных </w:t>
      </w:r>
      <w:hyperlink r:id="rId13" w:history="1">
        <w:r w:rsidRPr="008A3608">
          <w:rPr>
            <w:rFonts w:ascii="Times New Roman" w:eastAsia="Calibri" w:hAnsi="Times New Roman" w:cs="Times New Roman"/>
            <w:color w:val="000000" w:themeColor="text1"/>
            <w:sz w:val="28"/>
            <w:szCs w:val="28"/>
          </w:rPr>
          <w:t>пунктом 16</w:t>
        </w:r>
      </w:hyperlink>
      <w:r w:rsidRPr="008A3608">
        <w:rPr>
          <w:rFonts w:ascii="Times New Roman" w:eastAsia="Calibri" w:hAnsi="Times New Roman" w:cs="Times New Roman"/>
          <w:color w:val="000000" w:themeColor="text1"/>
          <w:sz w:val="28"/>
          <w:szCs w:val="28"/>
        </w:rPr>
        <w:t xml:space="preserve"> Постановление Правительства Новосибирской области от 20.07.2015 N 269-п  "Об установлении Порядка и условий размещения объектов, виды которых установлены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землях или земельных участках на территории Новосибирской области, находящихся в государственной или муниципальной собственности, без предоставления земельных участков и установления сервитутов, публичного сервитута");</w:t>
      </w:r>
    </w:p>
    <w:p w:rsidR="008A3608" w:rsidRPr="008A3608" w:rsidRDefault="008A3608" w:rsidP="008A3608">
      <w:pPr>
        <w:spacing w:after="0" w:line="240" w:lineRule="auto"/>
        <w:ind w:firstLine="708"/>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8) способ получения разрешения, уведомления о выдаче разрешения или решения об отказе в выдаче разрешения (заказным письмом, в форме электронного документа, посредством выдачи на руки).</w:t>
      </w:r>
    </w:p>
    <w:p w:rsidR="008A3608" w:rsidRPr="008A3608" w:rsidRDefault="008A3608" w:rsidP="008A3608">
      <w:pPr>
        <w:spacing w:after="0" w:line="240" w:lineRule="auto"/>
        <w:ind w:firstLine="708"/>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К заявлению прилагаются:</w:t>
      </w:r>
    </w:p>
    <w:p w:rsidR="008A3608" w:rsidRPr="008A3608" w:rsidRDefault="008A3608" w:rsidP="008A3608">
      <w:pPr>
        <w:spacing w:after="0" w:line="240" w:lineRule="auto"/>
        <w:ind w:firstLine="708"/>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8A3608" w:rsidRPr="008A3608" w:rsidRDefault="008A3608" w:rsidP="008A3608">
      <w:pPr>
        <w:spacing w:after="0" w:line="240" w:lineRule="auto"/>
        <w:ind w:firstLine="708"/>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lastRenderedPageBreak/>
        <w:t>2) схема границ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Единого государственного реестра недвижимости), на которых предполагается размещение объекта, в случае если планируется использование земель или части земельного участка.</w:t>
      </w:r>
    </w:p>
    <w:p w:rsidR="008A3608" w:rsidRPr="008A3608" w:rsidRDefault="008A3608" w:rsidP="008A3608">
      <w:pPr>
        <w:spacing w:after="0" w:line="240" w:lineRule="auto"/>
        <w:ind w:firstLine="708"/>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К заявлению по собственной инициативе заявителя может быть приложена выписка из Единого государственного реестра недвижимости о земельном участке. В случае если указанная в настоящем пункте выписка не представлена заявителем, уполномоченный орган запрашивает данный документ самостоятельно в порядке межведомственного информационного взаимодействия.»</w:t>
      </w:r>
    </w:p>
    <w:p w:rsidR="000115CF" w:rsidRPr="000115CF" w:rsidRDefault="000115CF" w:rsidP="008A3608">
      <w:pPr>
        <w:spacing w:after="0" w:line="240" w:lineRule="auto"/>
        <w:ind w:firstLine="567"/>
        <w:jc w:val="both"/>
        <w:rPr>
          <w:rFonts w:ascii="Times New Roman" w:eastAsia="Times New Roman" w:hAnsi="Times New Roman" w:cs="Times New Roman"/>
          <w:sz w:val="28"/>
          <w:szCs w:val="28"/>
        </w:rPr>
      </w:pPr>
      <w:r w:rsidRPr="000115CF">
        <w:rPr>
          <w:rFonts w:ascii="Times New Roman" w:eastAsia="Calibri" w:hAnsi="Times New Roman" w:cs="Times New Roman"/>
          <w:sz w:val="28"/>
          <w:szCs w:val="28"/>
        </w:rPr>
        <w:t xml:space="preserve">2.13. </w:t>
      </w:r>
      <w:r w:rsidRPr="000115CF">
        <w:rPr>
          <w:rFonts w:ascii="Times New Roman" w:eastAsia="Times New Roman" w:hAnsi="Times New Roman" w:cs="Times New Roman"/>
          <w:sz w:val="28"/>
          <w:szCs w:val="28"/>
        </w:rPr>
        <w:t>По каналам межведомственного взаимодействия, в том числе в электронной форме, из Единого государственного реестра недвижимости (далее -ЕГРН) могут запрашиваться документы и информация, необходимые для предоставления муниципальной услуги.</w:t>
      </w:r>
    </w:p>
    <w:p w:rsidR="000115CF" w:rsidRPr="000115CF" w:rsidRDefault="000115CF" w:rsidP="000115CF">
      <w:pPr>
        <w:spacing w:after="0" w:line="240" w:lineRule="auto"/>
        <w:ind w:firstLine="567"/>
        <w:jc w:val="both"/>
        <w:rPr>
          <w:rFonts w:ascii="Times New Roman" w:eastAsia="Times New Roman" w:hAnsi="Times New Roman" w:cs="Times New Roman"/>
          <w:sz w:val="28"/>
          <w:szCs w:val="28"/>
        </w:rPr>
      </w:pPr>
      <w:r w:rsidRPr="000115CF">
        <w:rPr>
          <w:rFonts w:ascii="Times New Roman" w:eastAsia="Times New Roman" w:hAnsi="Times New Roman" w:cs="Times New Roman"/>
          <w:sz w:val="28"/>
          <w:szCs w:val="28"/>
        </w:rPr>
        <w:t>В случае наличия у заявителя вышеуказанных документов и информации, заявитель вправе самостоятельно представить их в учреждение, администрацию.</w:t>
      </w:r>
    </w:p>
    <w:p w:rsidR="008A3608" w:rsidRPr="008A3608" w:rsidRDefault="008A3608" w:rsidP="008A3608">
      <w:pPr>
        <w:spacing w:after="0" w:line="240" w:lineRule="auto"/>
        <w:ind w:firstLine="708"/>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 xml:space="preserve">Запрещается требовать от заявителя: </w:t>
      </w:r>
    </w:p>
    <w:p w:rsidR="008A3608" w:rsidRPr="008A3608" w:rsidRDefault="008A3608" w:rsidP="008A3608">
      <w:pPr>
        <w:spacing w:after="0" w:line="240" w:lineRule="auto"/>
        <w:ind w:firstLine="708"/>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A3608" w:rsidRPr="008A3608" w:rsidRDefault="008A3608" w:rsidP="008A3608">
      <w:pPr>
        <w:spacing w:after="0" w:line="240" w:lineRule="auto"/>
        <w:ind w:firstLine="708"/>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8A3608">
          <w:rPr>
            <w:rFonts w:ascii="Times New Roman" w:eastAsia="Calibri" w:hAnsi="Times New Roman" w:cs="Times New Roman"/>
            <w:color w:val="000000" w:themeColor="text1"/>
            <w:sz w:val="28"/>
            <w:szCs w:val="28"/>
          </w:rPr>
          <w:t>частью 1 статьи 1</w:t>
        </w:r>
      </w:hyperlink>
      <w:r w:rsidRPr="008A3608">
        <w:rPr>
          <w:rFonts w:ascii="Times New Roman" w:eastAsia="Calibri" w:hAnsi="Times New Roman" w:cs="Times New Roman"/>
          <w:color w:val="000000" w:themeColor="text1"/>
          <w:sz w:val="28"/>
          <w:szCs w:val="28"/>
        </w:rPr>
        <w:t xml:space="preserve"> Федеральный закон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w:t>
      </w:r>
      <w:hyperlink r:id="rId15" w:history="1">
        <w:r w:rsidRPr="008A3608">
          <w:rPr>
            <w:rFonts w:ascii="Times New Roman" w:eastAsia="Calibri" w:hAnsi="Times New Roman" w:cs="Times New Roman"/>
            <w:color w:val="000000" w:themeColor="text1"/>
            <w:sz w:val="28"/>
            <w:szCs w:val="28"/>
          </w:rPr>
          <w:t>актами</w:t>
        </w:r>
      </w:hyperlink>
      <w:r w:rsidRPr="008A3608">
        <w:rPr>
          <w:rFonts w:ascii="Times New Roman" w:eastAsia="Calibri" w:hAnsi="Times New Roman" w:cs="Times New Roman"/>
          <w:color w:val="000000" w:themeColor="text1"/>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8A3608">
          <w:rPr>
            <w:rFonts w:ascii="Times New Roman" w:eastAsia="Calibri" w:hAnsi="Times New Roman" w:cs="Times New Roman"/>
            <w:color w:val="000000" w:themeColor="text1"/>
            <w:sz w:val="28"/>
            <w:szCs w:val="28"/>
          </w:rPr>
          <w:t>частью 6</w:t>
        </w:r>
      </w:hyperlink>
      <w:r w:rsidRPr="008A3608">
        <w:rPr>
          <w:rFonts w:ascii="Times New Roman" w:eastAsia="Calibri" w:hAnsi="Times New Roman" w:cs="Times New Roman"/>
          <w:color w:val="000000" w:themeColor="text1"/>
          <w:sz w:val="28"/>
          <w:szCs w:val="28"/>
        </w:rPr>
        <w:t xml:space="preserve"> Федеральный закон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A3608" w:rsidRPr="008A3608" w:rsidRDefault="008A3608" w:rsidP="008A3608">
      <w:pPr>
        <w:spacing w:after="0" w:line="240" w:lineRule="auto"/>
        <w:ind w:firstLine="708"/>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A3608">
          <w:rPr>
            <w:rFonts w:ascii="Times New Roman" w:eastAsia="Calibri" w:hAnsi="Times New Roman" w:cs="Times New Roman"/>
            <w:color w:val="000000" w:themeColor="text1"/>
            <w:sz w:val="28"/>
            <w:szCs w:val="28"/>
          </w:rPr>
          <w:t>части 1 статьи 9</w:t>
        </w:r>
      </w:hyperlink>
      <w:r w:rsidRPr="008A3608">
        <w:rPr>
          <w:rFonts w:ascii="Times New Roman" w:eastAsia="Calibri" w:hAnsi="Times New Roman" w:cs="Times New Roman"/>
          <w:color w:val="000000" w:themeColor="text1"/>
          <w:sz w:val="28"/>
          <w:szCs w:val="28"/>
        </w:rPr>
        <w:t xml:space="preserve"> Федеральный закон от 27.07.2010 N 210-ФЗ "Об организации предоставления государственных и муниципальных услуг";</w:t>
      </w:r>
    </w:p>
    <w:p w:rsidR="008A3608" w:rsidRPr="008A3608" w:rsidRDefault="008A3608" w:rsidP="008A3608">
      <w:pPr>
        <w:spacing w:after="0" w:line="240" w:lineRule="auto"/>
        <w:ind w:firstLine="708"/>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A3608" w:rsidRPr="008A3608" w:rsidRDefault="008A3608" w:rsidP="008A3608">
      <w:pPr>
        <w:spacing w:after="0" w:line="240" w:lineRule="auto"/>
        <w:ind w:firstLine="708"/>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A3608" w:rsidRPr="008A3608" w:rsidRDefault="008A3608" w:rsidP="008A3608">
      <w:pPr>
        <w:spacing w:after="0" w:line="240" w:lineRule="auto"/>
        <w:ind w:firstLine="708"/>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A3608" w:rsidRPr="008A3608" w:rsidRDefault="008A3608" w:rsidP="008A3608">
      <w:pPr>
        <w:spacing w:after="0" w:line="240" w:lineRule="auto"/>
        <w:ind w:firstLine="708"/>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A3608" w:rsidRPr="008A3608" w:rsidRDefault="008A3608" w:rsidP="008A3608">
      <w:pPr>
        <w:spacing w:after="0" w:line="240" w:lineRule="auto"/>
        <w:ind w:firstLine="708"/>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8" w:history="1">
        <w:r w:rsidRPr="008A3608">
          <w:rPr>
            <w:rFonts w:ascii="Times New Roman" w:eastAsia="Calibri" w:hAnsi="Times New Roman" w:cs="Times New Roman"/>
            <w:color w:val="000000" w:themeColor="text1"/>
            <w:sz w:val="28"/>
            <w:szCs w:val="28"/>
          </w:rPr>
          <w:t>частью 1.1 статьи 16</w:t>
        </w:r>
      </w:hyperlink>
      <w:r w:rsidRPr="008A3608">
        <w:rPr>
          <w:rFonts w:ascii="Times New Roman" w:eastAsia="Calibri"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9" w:history="1">
        <w:r w:rsidRPr="008A3608">
          <w:rPr>
            <w:rFonts w:ascii="Times New Roman" w:eastAsia="Calibri" w:hAnsi="Times New Roman" w:cs="Times New Roman"/>
            <w:color w:val="000000" w:themeColor="text1"/>
            <w:sz w:val="28"/>
            <w:szCs w:val="28"/>
          </w:rPr>
          <w:t>частью 1.1 статьи 16</w:t>
        </w:r>
      </w:hyperlink>
      <w:r w:rsidRPr="008A3608">
        <w:rPr>
          <w:rFonts w:ascii="Times New Roman" w:eastAsia="Calibri"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A3608" w:rsidRPr="008A3608" w:rsidRDefault="008A3608" w:rsidP="008A3608">
      <w:pPr>
        <w:spacing w:after="0" w:line="240" w:lineRule="auto"/>
        <w:ind w:firstLine="708"/>
        <w:jc w:val="both"/>
        <w:rPr>
          <w:rFonts w:ascii="Times New Roman" w:eastAsia="Calibri" w:hAnsi="Times New Roman" w:cs="Times New Roman"/>
          <w:color w:val="000000" w:themeColor="text1"/>
          <w:sz w:val="28"/>
          <w:szCs w:val="28"/>
        </w:rPr>
      </w:pPr>
      <w:r w:rsidRPr="008A3608">
        <w:rPr>
          <w:rFonts w:ascii="Times New Roman" w:eastAsia="Calibri" w:hAnsi="Times New Roman" w:cs="Times New Roman"/>
          <w:color w:val="000000" w:themeColor="text1"/>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A3608">
          <w:rPr>
            <w:rFonts w:ascii="Times New Roman" w:eastAsia="Calibri" w:hAnsi="Times New Roman" w:cs="Times New Roman"/>
            <w:color w:val="000000" w:themeColor="text1"/>
            <w:sz w:val="28"/>
            <w:szCs w:val="28"/>
          </w:rPr>
          <w:t>пунктом 7.2 части 1 статьи 16</w:t>
        </w:r>
      </w:hyperlink>
      <w:r w:rsidRPr="008A3608">
        <w:rPr>
          <w:rFonts w:ascii="Times New Roman" w:eastAsia="Calibri" w:hAnsi="Times New Roman" w:cs="Times New Roman"/>
          <w:color w:val="000000" w:themeColor="text1"/>
          <w:sz w:val="28"/>
          <w:szCs w:val="28"/>
        </w:rPr>
        <w:t xml:space="preserve"> Федеральный закон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E098D" w:rsidRPr="008E098D" w:rsidRDefault="003930E5" w:rsidP="000115CF">
      <w:pPr>
        <w:spacing w:after="0" w:line="240" w:lineRule="auto"/>
        <w:ind w:firstLine="567"/>
        <w:jc w:val="both"/>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2.14.</w:t>
      </w:r>
      <w:r w:rsidR="008E098D" w:rsidRPr="008E098D">
        <w:rPr>
          <w:rFonts w:ascii="Times New Roman" w:eastAsia="Times New Roman" w:hAnsi="Times New Roman" w:cs="Times New Roman"/>
          <w:sz w:val="28"/>
          <w:szCs w:val="28"/>
        </w:rPr>
        <w:t>Муниципальная услуга предоставляется бесплатно.</w:t>
      </w:r>
    </w:p>
    <w:p w:rsidR="008E098D" w:rsidRPr="008E098D" w:rsidRDefault="003930E5" w:rsidP="008E098D">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rPr>
        <w:lastRenderedPageBreak/>
        <w:t>2.15.</w:t>
      </w:r>
      <w:r w:rsidR="008E098D" w:rsidRPr="008E098D">
        <w:rPr>
          <w:rFonts w:ascii="Times New Roman" w:eastAsia="Times New Roman" w:hAnsi="Times New Roman" w:cs="Times New Roman"/>
          <w:sz w:val="28"/>
          <w:szCs w:val="28"/>
        </w:rPr>
        <w:t>Отказ заявителю в предоставлении муниципальной услуги выдается в следующих случаях:</w:t>
      </w:r>
      <w:r w:rsidR="008E098D" w:rsidRPr="008E098D">
        <w:rPr>
          <w:rFonts w:ascii="Times New Roman" w:eastAsia="Calibri" w:hAnsi="Times New Roman" w:cs="Times New Roman"/>
          <w:sz w:val="28"/>
          <w:szCs w:val="28"/>
        </w:rPr>
        <w:t xml:space="preserve"> </w:t>
      </w:r>
    </w:p>
    <w:p w:rsidR="008E098D" w:rsidRPr="008E098D" w:rsidRDefault="008E098D" w:rsidP="008E098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E098D">
        <w:rPr>
          <w:rFonts w:ascii="Times New Roman" w:eastAsia="Calibri" w:hAnsi="Times New Roman" w:cs="Times New Roman"/>
          <w:sz w:val="28"/>
          <w:szCs w:val="28"/>
        </w:rPr>
        <w:t>1)заявление подано с нарушением требований, установленных п.2.12 настоящего административного регламента;</w:t>
      </w:r>
    </w:p>
    <w:p w:rsidR="008E098D" w:rsidRPr="008E098D" w:rsidRDefault="003930E5" w:rsidP="008E098D">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8E098D" w:rsidRPr="008E098D">
        <w:rPr>
          <w:rFonts w:ascii="Times New Roman" w:eastAsia="Calibri" w:hAnsi="Times New Roman" w:cs="Times New Roman"/>
          <w:sz w:val="28"/>
          <w:szCs w:val="28"/>
        </w:rPr>
        <w:t xml:space="preserve">в заявлении указан вид объекта, не предусмотренный </w:t>
      </w:r>
      <w:hyperlink r:id="rId21" w:history="1">
        <w:r w:rsidR="008E098D" w:rsidRPr="008E098D">
          <w:rPr>
            <w:rFonts w:ascii="Times New Roman" w:eastAsia="Calibri" w:hAnsi="Times New Roman" w:cs="Times New Roman"/>
            <w:color w:val="0000FF"/>
            <w:sz w:val="28"/>
            <w:szCs w:val="28"/>
            <w:u w:val="single"/>
          </w:rPr>
          <w:t>Перечнем</w:t>
        </w:r>
      </w:hyperlink>
      <w:r w:rsidR="008E098D" w:rsidRPr="008E098D">
        <w:rPr>
          <w:rFonts w:ascii="Times New Roman" w:eastAsia="Calibri" w:hAnsi="Times New Roman" w:cs="Times New Roman"/>
          <w:sz w:val="28"/>
          <w:szCs w:val="28"/>
        </w:rPr>
        <w:t>;</w:t>
      </w:r>
    </w:p>
    <w:p w:rsidR="008E098D" w:rsidRPr="008E098D" w:rsidRDefault="003930E5" w:rsidP="008E098D">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8E098D" w:rsidRPr="008E098D">
        <w:rPr>
          <w:rFonts w:ascii="Times New Roman" w:eastAsia="Calibri" w:hAnsi="Times New Roman" w:cs="Times New Roman"/>
          <w:sz w:val="28"/>
          <w:szCs w:val="28"/>
        </w:rPr>
        <w:t>размещение объектов приведет к невозможности использования земельного участка в соответствии с его разрешенным использованием;</w:t>
      </w:r>
    </w:p>
    <w:p w:rsidR="008E098D" w:rsidRPr="008E098D" w:rsidRDefault="003930E5" w:rsidP="008E098D">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8E098D" w:rsidRPr="008E098D">
        <w:rPr>
          <w:rFonts w:ascii="Times New Roman" w:eastAsia="Calibri" w:hAnsi="Times New Roman" w:cs="Times New Roman"/>
          <w:sz w:val="28"/>
          <w:szCs w:val="28"/>
        </w:rPr>
        <w:t>размещение объектов не предусмотрено документами территориального планирования муниципального образования Новосибирской области, в границах которого расположены земли, земельные участки;</w:t>
      </w:r>
    </w:p>
    <w:p w:rsidR="008E098D" w:rsidRPr="008E098D" w:rsidRDefault="003930E5" w:rsidP="008E098D">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8E098D" w:rsidRPr="008E098D">
        <w:rPr>
          <w:rFonts w:ascii="Times New Roman" w:eastAsia="Calibri" w:hAnsi="Times New Roman" w:cs="Times New Roman"/>
          <w:sz w:val="28"/>
          <w:szCs w:val="28"/>
        </w:rPr>
        <w:t xml:space="preserve">земельный участок предоставлен физическому или юридическому лицу, либо уполномоченным органом принято решение о предварительном согласовании предоставления земельного участка в соответствии со </w:t>
      </w:r>
      <w:hyperlink r:id="rId22" w:history="1">
        <w:r w:rsidR="008E098D" w:rsidRPr="008E098D">
          <w:rPr>
            <w:rFonts w:ascii="Times New Roman" w:eastAsia="Calibri" w:hAnsi="Times New Roman" w:cs="Times New Roman"/>
            <w:color w:val="0000FF"/>
            <w:sz w:val="28"/>
            <w:szCs w:val="28"/>
            <w:u w:val="single"/>
          </w:rPr>
          <w:t>статьей 39.15</w:t>
        </w:r>
      </w:hyperlink>
      <w:r w:rsidR="008E098D" w:rsidRPr="008E098D">
        <w:rPr>
          <w:rFonts w:ascii="Times New Roman" w:eastAsia="Calibri" w:hAnsi="Times New Roman" w:cs="Times New Roman"/>
          <w:sz w:val="28"/>
          <w:szCs w:val="28"/>
        </w:rPr>
        <w:t xml:space="preserve">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23" w:history="1">
        <w:r w:rsidR="008E098D" w:rsidRPr="008E098D">
          <w:rPr>
            <w:rFonts w:ascii="Times New Roman" w:eastAsia="Calibri" w:hAnsi="Times New Roman" w:cs="Times New Roman"/>
            <w:color w:val="0000FF"/>
            <w:sz w:val="28"/>
            <w:szCs w:val="28"/>
            <w:u w:val="single"/>
          </w:rPr>
          <w:t>статьей 39.11</w:t>
        </w:r>
      </w:hyperlink>
      <w:r w:rsidR="008E098D" w:rsidRPr="008E098D">
        <w:rPr>
          <w:rFonts w:ascii="Times New Roman" w:eastAsia="Calibri" w:hAnsi="Times New Roman" w:cs="Times New Roman"/>
          <w:sz w:val="28"/>
          <w:szCs w:val="28"/>
        </w:rPr>
        <w:t xml:space="preserve"> Земельного кодекса Российской Федерации;</w:t>
      </w:r>
    </w:p>
    <w:p w:rsidR="008E098D" w:rsidRPr="008E098D" w:rsidRDefault="003930E5" w:rsidP="008E098D">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8E098D" w:rsidRPr="008E098D">
        <w:rPr>
          <w:rFonts w:ascii="Times New Roman" w:eastAsia="Calibri" w:hAnsi="Times New Roman" w:cs="Times New Roman"/>
          <w:sz w:val="28"/>
          <w:szCs w:val="28"/>
        </w:rPr>
        <w:t>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 приложенной к заявлению, пересекаются с границами земель или части земельного участка, в отношении которых ранее выдано разрешение иному физическому или юридическому лицу;</w:t>
      </w:r>
    </w:p>
    <w:p w:rsidR="008E098D" w:rsidRPr="008E098D" w:rsidRDefault="003930E5" w:rsidP="008E098D">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8E098D" w:rsidRPr="008E098D">
        <w:rPr>
          <w:rFonts w:ascii="Times New Roman" w:eastAsia="Calibri" w:hAnsi="Times New Roman" w:cs="Times New Roman"/>
          <w:sz w:val="28"/>
          <w:szCs w:val="28"/>
        </w:rPr>
        <w:t>в срок, не превышающий 30 дней со дня направления способом, указанным в заявлении, уведомления о выдаче разрешения, не поступила плата на счет бюджета Северного района Новосибирской области.</w:t>
      </w:r>
    </w:p>
    <w:p w:rsidR="008E098D" w:rsidRPr="008E098D" w:rsidRDefault="008E098D" w:rsidP="008E098D">
      <w:pPr>
        <w:spacing w:after="0" w:line="240" w:lineRule="auto"/>
        <w:ind w:firstLine="567"/>
        <w:jc w:val="both"/>
        <w:rPr>
          <w:rFonts w:ascii="Times New Roman" w:eastAsia="Times New Roman" w:hAnsi="Times New Roman" w:cs="Times New Roman"/>
          <w:sz w:val="28"/>
          <w:szCs w:val="28"/>
        </w:rPr>
      </w:pPr>
      <w:r w:rsidRPr="008E098D">
        <w:rPr>
          <w:rFonts w:ascii="Times New Roman" w:eastAsia="Calibri" w:hAnsi="Times New Roman" w:cs="Times New Roman"/>
          <w:sz w:val="28"/>
          <w:szCs w:val="28"/>
        </w:rPr>
        <w:t xml:space="preserve">Отказ </w:t>
      </w:r>
      <w:r w:rsidRPr="008E098D">
        <w:rPr>
          <w:rFonts w:ascii="Times New Roman" w:eastAsia="Times New Roman" w:hAnsi="Times New Roman" w:cs="Times New Roman"/>
          <w:sz w:val="28"/>
          <w:szCs w:val="28"/>
        </w:rPr>
        <w:t>оформляется уведомлением по образцу, приведенному в Приложении </w:t>
      </w:r>
      <w:r w:rsidR="00FA29D0">
        <w:rPr>
          <w:rFonts w:ascii="Times New Roman" w:eastAsia="Times New Roman" w:hAnsi="Times New Roman" w:cs="Times New Roman"/>
          <w:sz w:val="28"/>
          <w:szCs w:val="28"/>
        </w:rPr>
        <w:t xml:space="preserve">№ </w:t>
      </w:r>
      <w:r w:rsidRPr="008E098D">
        <w:rPr>
          <w:rFonts w:ascii="Times New Roman" w:eastAsia="Times New Roman" w:hAnsi="Times New Roman" w:cs="Times New Roman"/>
          <w:sz w:val="28"/>
          <w:szCs w:val="28"/>
        </w:rPr>
        <w:t>2.</w:t>
      </w:r>
    </w:p>
    <w:p w:rsidR="008E098D" w:rsidRPr="008E098D" w:rsidRDefault="003930E5" w:rsidP="008E098D">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2.16.</w:t>
      </w:r>
      <w:r w:rsidR="008E098D" w:rsidRPr="008E098D">
        <w:rPr>
          <w:rFonts w:ascii="Times New Roman" w:eastAsia="Calibri" w:hAnsi="Times New Roman" w:cs="Times New Roman"/>
          <w:sz w:val="28"/>
          <w:szCs w:val="28"/>
        </w:rPr>
        <w:t>Показателем качества муниципальной услуги является:</w:t>
      </w:r>
    </w:p>
    <w:p w:rsidR="008E098D" w:rsidRPr="008E098D" w:rsidRDefault="003930E5" w:rsidP="008E098D">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8E098D" w:rsidRPr="008E098D">
        <w:rPr>
          <w:rFonts w:ascii="Times New Roman" w:eastAsia="Calibri" w:hAnsi="Times New Roman" w:cs="Times New Roman"/>
          <w:sz w:val="28"/>
          <w:szCs w:val="28"/>
        </w:rPr>
        <w:t>исполнение обращения в установленные сроки;</w:t>
      </w:r>
    </w:p>
    <w:p w:rsidR="008E098D" w:rsidRPr="008E098D" w:rsidRDefault="003930E5" w:rsidP="008E098D">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8E098D" w:rsidRPr="008E098D">
        <w:rPr>
          <w:rFonts w:ascii="Times New Roman" w:eastAsia="Calibri" w:hAnsi="Times New Roman" w:cs="Times New Roman"/>
          <w:sz w:val="28"/>
          <w:szCs w:val="28"/>
        </w:rPr>
        <w:t>соблюдение порядка выполнения административных процедур.</w:t>
      </w:r>
    </w:p>
    <w:p w:rsidR="008E098D" w:rsidRPr="008E098D" w:rsidRDefault="003930E5" w:rsidP="008E098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2.17.</w:t>
      </w:r>
      <w:r w:rsidR="008E098D" w:rsidRPr="008E098D">
        <w:rPr>
          <w:rFonts w:ascii="Times New Roman" w:eastAsia="Times New Roman" w:hAnsi="Times New Roman" w:cs="Times New Roman"/>
          <w:sz w:val="28"/>
          <w:szCs w:val="28"/>
        </w:rPr>
        <w:t>Иные требования, в том числе учитывающие особенности предоставления муниципальной услуги в ГАУ МФЦ  предоставления государственных и муниципальных услуг и особенности предоставления муниципальной услуги в электронной форме.</w:t>
      </w:r>
    </w:p>
    <w:p w:rsidR="008E098D" w:rsidRPr="008E098D" w:rsidRDefault="008E098D" w:rsidP="003930E5">
      <w:pPr>
        <w:spacing w:after="0" w:line="240" w:lineRule="auto"/>
        <w:ind w:firstLine="567"/>
        <w:jc w:val="both"/>
        <w:rPr>
          <w:rFonts w:ascii="Times New Roman" w:eastAsia="Times New Roman" w:hAnsi="Times New Roman" w:cs="Times New Roman"/>
          <w:sz w:val="28"/>
          <w:szCs w:val="28"/>
        </w:rPr>
      </w:pPr>
      <w:r w:rsidRPr="008E098D">
        <w:rPr>
          <w:rFonts w:ascii="Times New Roman" w:eastAsia="Times New Roman" w:hAnsi="Times New Roman" w:cs="Times New Roman"/>
          <w:sz w:val="28"/>
          <w:szCs w:val="28"/>
        </w:rPr>
        <w:t xml:space="preserve">Предоставление муниципальной услуги возможно на базе </w:t>
      </w:r>
      <w:r w:rsidR="00FA29D0">
        <w:rPr>
          <w:rFonts w:ascii="Times New Roman" w:eastAsia="Times New Roman" w:hAnsi="Times New Roman" w:cs="Times New Roman"/>
          <w:sz w:val="28"/>
          <w:szCs w:val="28"/>
        </w:rPr>
        <w:t xml:space="preserve">ГАУ </w:t>
      </w:r>
      <w:r w:rsidRPr="008E098D">
        <w:rPr>
          <w:rFonts w:ascii="Times New Roman" w:eastAsia="Times New Roman" w:hAnsi="Times New Roman" w:cs="Times New Roman"/>
          <w:sz w:val="28"/>
          <w:szCs w:val="28"/>
        </w:rPr>
        <w:t xml:space="preserve">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w:t>
      </w:r>
      <w:r w:rsidR="00FA29D0">
        <w:rPr>
          <w:rFonts w:ascii="Times New Roman" w:eastAsia="Times New Roman" w:hAnsi="Times New Roman" w:cs="Times New Roman"/>
          <w:sz w:val="28"/>
          <w:szCs w:val="28"/>
        </w:rPr>
        <w:t xml:space="preserve">ГАУ </w:t>
      </w:r>
      <w:r w:rsidRPr="008E098D">
        <w:rPr>
          <w:rFonts w:ascii="Times New Roman" w:eastAsia="Times New Roman" w:hAnsi="Times New Roman" w:cs="Times New Roman"/>
          <w:sz w:val="28"/>
          <w:szCs w:val="28"/>
        </w:rPr>
        <w:t xml:space="preserve">МФЦ в соответствии с регламентом работы </w:t>
      </w:r>
      <w:r w:rsidR="00FA29D0">
        <w:rPr>
          <w:rFonts w:ascii="Times New Roman" w:eastAsia="Times New Roman" w:hAnsi="Times New Roman" w:cs="Times New Roman"/>
          <w:sz w:val="28"/>
          <w:szCs w:val="28"/>
        </w:rPr>
        <w:t xml:space="preserve"> ГАУ </w:t>
      </w:r>
      <w:r w:rsidRPr="008E098D">
        <w:rPr>
          <w:rFonts w:ascii="Times New Roman" w:eastAsia="Times New Roman" w:hAnsi="Times New Roman" w:cs="Times New Roman"/>
          <w:sz w:val="28"/>
          <w:szCs w:val="28"/>
        </w:rPr>
        <w:t xml:space="preserve">МФЦ. Оператор </w:t>
      </w:r>
      <w:r w:rsidR="00FA29D0">
        <w:rPr>
          <w:rFonts w:ascii="Times New Roman" w:eastAsia="Times New Roman" w:hAnsi="Times New Roman" w:cs="Times New Roman"/>
          <w:sz w:val="28"/>
          <w:szCs w:val="28"/>
        </w:rPr>
        <w:t xml:space="preserve">ГАУ </w:t>
      </w:r>
      <w:r w:rsidRPr="008E098D">
        <w:rPr>
          <w:rFonts w:ascii="Times New Roman" w:eastAsia="Times New Roman" w:hAnsi="Times New Roman" w:cs="Times New Roman"/>
          <w:sz w:val="28"/>
          <w:szCs w:val="28"/>
        </w:rPr>
        <w:t>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8E098D">
        <w:rPr>
          <w:rFonts w:ascii="Times New Roman" w:eastAsia="Times New Roman" w:hAnsi="Times New Roman" w:cs="Times New Roman"/>
          <w:sz w:val="28"/>
          <w:szCs w:val="28"/>
          <w:shd w:val="clear" w:color="auto" w:fill="FFFFFF"/>
        </w:rPr>
        <w:t xml:space="preserve">анные документы направляются для рассмотрения и регистрации поступивших документов в ИС МАИС. </w:t>
      </w:r>
      <w:r w:rsidRPr="008E098D">
        <w:rPr>
          <w:rFonts w:ascii="Times New Roman" w:eastAsia="Times New Roman" w:hAnsi="Times New Roman" w:cs="Times New Roman"/>
          <w:sz w:val="28"/>
          <w:szCs w:val="28"/>
        </w:rPr>
        <w:t xml:space="preserve">Зарегистрированный пакет оригиналов документов передается курьером </w:t>
      </w:r>
      <w:r w:rsidR="00FA29D0">
        <w:rPr>
          <w:rFonts w:ascii="Times New Roman" w:eastAsia="Times New Roman" w:hAnsi="Times New Roman" w:cs="Times New Roman"/>
          <w:sz w:val="28"/>
          <w:szCs w:val="28"/>
        </w:rPr>
        <w:t xml:space="preserve">ГАУ </w:t>
      </w:r>
      <w:r w:rsidRPr="008E098D">
        <w:rPr>
          <w:rFonts w:ascii="Times New Roman" w:eastAsia="Times New Roman" w:hAnsi="Times New Roman" w:cs="Times New Roman"/>
          <w:sz w:val="28"/>
          <w:szCs w:val="28"/>
        </w:rPr>
        <w:t xml:space="preserve">МФЦ в администрацию в порядке, определенном заключенным соглашением. После принятия решения о </w:t>
      </w:r>
      <w:r w:rsidRPr="008E098D">
        <w:rPr>
          <w:rFonts w:ascii="Times New Roman" w:eastAsia="Times New Roman" w:hAnsi="Times New Roman" w:cs="Times New Roman"/>
          <w:sz w:val="28"/>
          <w:szCs w:val="28"/>
        </w:rPr>
        <w:lastRenderedPageBreak/>
        <w:t>предоставлении муниципальной услуги результат предоставления муниципальной услуги направляется в МФЦ для выдачи заявителю.</w:t>
      </w:r>
    </w:p>
    <w:p w:rsidR="008E098D" w:rsidRPr="008E098D" w:rsidRDefault="003930E5" w:rsidP="003930E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rPr>
        <w:t>2.18.</w:t>
      </w:r>
      <w:r w:rsidR="008E098D" w:rsidRPr="008E098D">
        <w:rPr>
          <w:rFonts w:ascii="Times New Roman" w:eastAsia="Calibri" w:hAnsi="Times New Roman" w:cs="Times New Roman"/>
          <w:sz w:val="28"/>
          <w:szCs w:val="28"/>
        </w:rPr>
        <w:t>Срок предоставления муниципальной услуги составляет не более 55 календарных дней, из которых 15 дней - срок для принятия уполномоченным органом решения, 30 дней - срок для поступления платы, с момента направления заявителю уведомления о выдаче разрешения, 10 дней - срок для выдачи результата муниципальной услуги.</w:t>
      </w:r>
    </w:p>
    <w:p w:rsidR="008E098D" w:rsidRPr="008E098D" w:rsidRDefault="008E098D" w:rsidP="008E098D">
      <w:pPr>
        <w:spacing w:after="0" w:line="240" w:lineRule="auto"/>
        <w:ind w:firstLine="709"/>
        <w:jc w:val="center"/>
        <w:rPr>
          <w:rFonts w:ascii="Times New Roman" w:eastAsia="Times New Roman" w:hAnsi="Times New Roman" w:cs="Times New Roman"/>
          <w:sz w:val="28"/>
          <w:szCs w:val="28"/>
        </w:rPr>
      </w:pPr>
    </w:p>
    <w:p w:rsidR="008E098D" w:rsidRPr="008E098D" w:rsidRDefault="008E098D" w:rsidP="008E098D">
      <w:pPr>
        <w:spacing w:after="0" w:line="240" w:lineRule="auto"/>
        <w:jc w:val="center"/>
        <w:rPr>
          <w:rFonts w:ascii="Times New Roman" w:eastAsia="Times New Roman" w:hAnsi="Times New Roman" w:cs="Times New Roman"/>
          <w:sz w:val="28"/>
          <w:szCs w:val="28"/>
        </w:rPr>
      </w:pPr>
      <w:r w:rsidRPr="008E098D">
        <w:rPr>
          <w:rFonts w:ascii="Times New Roman" w:eastAsia="Times New Roman" w:hAnsi="Times New Roman" w:cs="Times New Roman"/>
          <w:sz w:val="28"/>
          <w:szCs w:val="28"/>
        </w:rPr>
        <w:t>3. Состав, последовательность и сроки выполнения</w:t>
      </w:r>
    </w:p>
    <w:p w:rsidR="008E098D" w:rsidRPr="008E098D" w:rsidRDefault="008E098D" w:rsidP="008E098D">
      <w:pPr>
        <w:spacing w:after="0" w:line="240" w:lineRule="auto"/>
        <w:jc w:val="center"/>
        <w:rPr>
          <w:rFonts w:ascii="Times New Roman" w:eastAsia="Times New Roman" w:hAnsi="Times New Roman" w:cs="Times New Roman"/>
          <w:sz w:val="28"/>
          <w:szCs w:val="28"/>
        </w:rPr>
      </w:pPr>
      <w:r w:rsidRPr="008E098D">
        <w:rPr>
          <w:rFonts w:ascii="Times New Roman" w:eastAsia="Times New Roman" w:hAnsi="Times New Roman" w:cs="Times New Roman"/>
          <w:sz w:val="28"/>
          <w:szCs w:val="28"/>
        </w:rPr>
        <w:t xml:space="preserve">административных процедур (действий), требования </w:t>
      </w:r>
    </w:p>
    <w:p w:rsidR="008E098D" w:rsidRPr="008E098D" w:rsidRDefault="008E098D" w:rsidP="008E098D">
      <w:pPr>
        <w:spacing w:after="0" w:line="240" w:lineRule="auto"/>
        <w:jc w:val="center"/>
        <w:rPr>
          <w:rFonts w:ascii="Times New Roman" w:eastAsia="Times New Roman" w:hAnsi="Times New Roman" w:cs="Times New Roman"/>
          <w:sz w:val="28"/>
          <w:szCs w:val="28"/>
        </w:rPr>
      </w:pPr>
      <w:r w:rsidRPr="008E098D">
        <w:rPr>
          <w:rFonts w:ascii="Times New Roman" w:eastAsia="Times New Roman" w:hAnsi="Times New Roman" w:cs="Times New Roman"/>
          <w:sz w:val="28"/>
          <w:szCs w:val="28"/>
        </w:rPr>
        <w:t>к порядку их выполнения, в том числе особенности выполнения административных процедур (действий) в электронной форме, а</w:t>
      </w:r>
    </w:p>
    <w:p w:rsidR="008E098D" w:rsidRPr="008E098D" w:rsidRDefault="008E098D" w:rsidP="008E098D">
      <w:pPr>
        <w:spacing w:after="0" w:line="240" w:lineRule="auto"/>
        <w:jc w:val="center"/>
        <w:rPr>
          <w:rFonts w:ascii="Times New Roman" w:eastAsia="Times New Roman" w:hAnsi="Times New Roman" w:cs="Times New Roman"/>
          <w:sz w:val="28"/>
          <w:szCs w:val="28"/>
        </w:rPr>
      </w:pPr>
      <w:r w:rsidRPr="008E098D">
        <w:rPr>
          <w:rFonts w:ascii="Times New Roman" w:eastAsia="Times New Roman" w:hAnsi="Times New Roman" w:cs="Times New Roman"/>
          <w:sz w:val="28"/>
          <w:szCs w:val="28"/>
        </w:rPr>
        <w:t xml:space="preserve"> также особенности административных процедур </w:t>
      </w:r>
    </w:p>
    <w:p w:rsidR="008E098D" w:rsidRPr="008E098D" w:rsidRDefault="008E098D" w:rsidP="008E098D">
      <w:pPr>
        <w:spacing w:after="0" w:line="240" w:lineRule="auto"/>
        <w:jc w:val="center"/>
        <w:rPr>
          <w:rFonts w:ascii="Times New Roman" w:eastAsia="Times New Roman" w:hAnsi="Times New Roman" w:cs="Times New Roman"/>
          <w:sz w:val="28"/>
          <w:szCs w:val="28"/>
        </w:rPr>
      </w:pPr>
      <w:r w:rsidRPr="008E098D">
        <w:rPr>
          <w:rFonts w:ascii="Times New Roman" w:eastAsia="Times New Roman" w:hAnsi="Times New Roman" w:cs="Times New Roman"/>
          <w:sz w:val="28"/>
          <w:szCs w:val="28"/>
        </w:rPr>
        <w:t>в многофункциональных центрах</w:t>
      </w:r>
    </w:p>
    <w:p w:rsidR="008E098D" w:rsidRPr="008E098D" w:rsidRDefault="008E098D" w:rsidP="008E098D">
      <w:pPr>
        <w:spacing w:after="0" w:line="240" w:lineRule="auto"/>
        <w:ind w:firstLine="709"/>
        <w:jc w:val="both"/>
        <w:rPr>
          <w:rFonts w:ascii="Times New Roman" w:eastAsia="Times New Roman" w:hAnsi="Times New Roman" w:cs="Times New Roman"/>
          <w:sz w:val="28"/>
          <w:szCs w:val="28"/>
        </w:rPr>
      </w:pPr>
    </w:p>
    <w:p w:rsidR="008E098D" w:rsidRPr="008E098D" w:rsidRDefault="003930E5" w:rsidP="003930E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3.1.</w:t>
      </w:r>
      <w:hyperlink r:id="rId24" w:history="1">
        <w:r w:rsidR="008E098D" w:rsidRPr="008E098D">
          <w:rPr>
            <w:rFonts w:ascii="Times New Roman" w:eastAsia="Calibri" w:hAnsi="Times New Roman" w:cs="Times New Roman"/>
            <w:color w:val="0000FF"/>
            <w:sz w:val="28"/>
            <w:szCs w:val="28"/>
            <w:u w:val="single"/>
          </w:rPr>
          <w:t>Блок-схема</w:t>
        </w:r>
      </w:hyperlink>
      <w:r w:rsidR="008E098D" w:rsidRPr="008E098D">
        <w:rPr>
          <w:rFonts w:ascii="Times New Roman" w:eastAsia="Calibri" w:hAnsi="Times New Roman" w:cs="Times New Roman"/>
          <w:sz w:val="28"/>
          <w:szCs w:val="28"/>
        </w:rPr>
        <w:t xml:space="preserve"> последовательности административных процедур при предоставлении муниципальной услуги приведена в Приложении № 3.</w:t>
      </w:r>
    </w:p>
    <w:p w:rsidR="008E098D" w:rsidRPr="008E098D" w:rsidRDefault="003930E5" w:rsidP="003930E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3.2.</w:t>
      </w:r>
      <w:r w:rsidR="008E098D" w:rsidRPr="008E098D">
        <w:rPr>
          <w:rFonts w:ascii="Times New Roman" w:eastAsia="Calibri" w:hAnsi="Times New Roman" w:cs="Times New Roman"/>
          <w:sz w:val="28"/>
          <w:szCs w:val="28"/>
        </w:rPr>
        <w:t>Прием заявления и документов на получение муниципальной услуги.</w:t>
      </w:r>
    </w:p>
    <w:p w:rsidR="008E098D" w:rsidRPr="008E098D" w:rsidRDefault="008E098D" w:rsidP="003930E5">
      <w:pPr>
        <w:autoSpaceDE w:val="0"/>
        <w:autoSpaceDN w:val="0"/>
        <w:adjustRightInd w:val="0"/>
        <w:spacing w:after="0" w:line="240" w:lineRule="auto"/>
        <w:ind w:firstLine="567"/>
        <w:jc w:val="both"/>
        <w:rPr>
          <w:rFonts w:ascii="Times New Roman" w:eastAsia="Calibri" w:hAnsi="Times New Roman" w:cs="Times New Roman"/>
          <w:sz w:val="28"/>
          <w:szCs w:val="28"/>
        </w:rPr>
      </w:pPr>
      <w:r w:rsidRPr="008E098D">
        <w:rPr>
          <w:rFonts w:ascii="Times New Roman" w:eastAsia="Calibri" w:hAnsi="Times New Roman" w:cs="Times New Roman"/>
          <w:sz w:val="28"/>
          <w:szCs w:val="28"/>
        </w:rPr>
        <w:t>3.2.1.Основанием для начала административной процедуры по приему заявления и документов на получение муниципальной услуги является обращение заявителя с заявлением и документами, указанными в п.</w:t>
      </w:r>
      <w:hyperlink r:id="rId25" w:history="1">
        <w:r w:rsidRPr="008E098D">
          <w:rPr>
            <w:rFonts w:ascii="Times New Roman" w:eastAsia="Calibri" w:hAnsi="Times New Roman" w:cs="Times New Roman"/>
            <w:color w:val="0000FF"/>
            <w:sz w:val="28"/>
            <w:szCs w:val="28"/>
            <w:u w:val="single"/>
          </w:rPr>
          <w:t>2.1</w:t>
        </w:r>
      </w:hyperlink>
      <w:r w:rsidRPr="008E098D">
        <w:rPr>
          <w:rFonts w:ascii="Times New Roman" w:eastAsia="Times New Roman" w:hAnsi="Times New Roman" w:cs="Times New Roman"/>
          <w:sz w:val="28"/>
          <w:szCs w:val="28"/>
        </w:rPr>
        <w:t>2</w:t>
      </w:r>
      <w:r w:rsidRPr="008E098D">
        <w:rPr>
          <w:rFonts w:ascii="Times New Roman" w:eastAsia="Calibri" w:hAnsi="Times New Roman" w:cs="Times New Roman"/>
          <w:sz w:val="28"/>
          <w:szCs w:val="28"/>
        </w:rPr>
        <w:t xml:space="preserve"> административного регламента.</w:t>
      </w:r>
    </w:p>
    <w:p w:rsidR="008E098D" w:rsidRPr="008E098D" w:rsidRDefault="003930E5" w:rsidP="003930E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3.2.2.</w:t>
      </w:r>
      <w:r w:rsidR="008E098D" w:rsidRPr="008E098D">
        <w:rPr>
          <w:rFonts w:ascii="Times New Roman" w:eastAsia="Calibri" w:hAnsi="Times New Roman" w:cs="Times New Roman"/>
          <w:sz w:val="28"/>
          <w:szCs w:val="28"/>
        </w:rPr>
        <w:t xml:space="preserve">Специалист учреждения, администрации, </w:t>
      </w:r>
      <w:r w:rsidR="00FA29D0">
        <w:rPr>
          <w:rFonts w:ascii="Times New Roman" w:eastAsia="Calibri" w:hAnsi="Times New Roman" w:cs="Times New Roman"/>
          <w:sz w:val="28"/>
          <w:szCs w:val="28"/>
        </w:rPr>
        <w:t xml:space="preserve">ГАУ </w:t>
      </w:r>
      <w:r w:rsidR="008E098D" w:rsidRPr="008E098D">
        <w:rPr>
          <w:rFonts w:ascii="Times New Roman" w:eastAsia="Calibri" w:hAnsi="Times New Roman" w:cs="Times New Roman"/>
          <w:sz w:val="28"/>
          <w:szCs w:val="28"/>
        </w:rPr>
        <w:t>МФЦ, ответственный за прием и оформление документов:</w:t>
      </w:r>
    </w:p>
    <w:p w:rsidR="008E098D" w:rsidRPr="008E098D" w:rsidRDefault="003930E5" w:rsidP="003930E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3.2.2.1.</w:t>
      </w:r>
      <w:r w:rsidR="008E098D" w:rsidRPr="008E098D">
        <w:rPr>
          <w:rFonts w:ascii="Times New Roman" w:eastAsia="Calibri" w:hAnsi="Times New Roman" w:cs="Times New Roman"/>
          <w:sz w:val="28"/>
          <w:szCs w:val="28"/>
        </w:rPr>
        <w:t>Устанавливает предмет обращения, личность заявителя, полномочия представителя заявителя.</w:t>
      </w:r>
    </w:p>
    <w:p w:rsidR="008E098D" w:rsidRPr="008E098D" w:rsidRDefault="003930E5" w:rsidP="003930E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3.2.2.2.</w:t>
      </w:r>
      <w:r w:rsidR="008E098D" w:rsidRPr="008E098D">
        <w:rPr>
          <w:rFonts w:ascii="Times New Roman" w:eastAsia="Calibri" w:hAnsi="Times New Roman" w:cs="Times New Roman"/>
          <w:sz w:val="28"/>
          <w:szCs w:val="28"/>
        </w:rPr>
        <w:t>Проверяет соответствие представленных документов следующим требованиям:</w:t>
      </w:r>
    </w:p>
    <w:p w:rsidR="008E098D" w:rsidRPr="008E098D" w:rsidRDefault="008E098D" w:rsidP="003930E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E098D">
        <w:rPr>
          <w:rFonts w:ascii="Times New Roman" w:eastAsia="Calibri" w:hAnsi="Times New Roman" w:cs="Times New Roman"/>
          <w:sz w:val="28"/>
          <w:szCs w:val="28"/>
        </w:rPr>
        <w:t>Фамилия, имя и отчество заявителя (заявителей), адрес регистрации, контактные телефоны, отсутствие в документах подчисток, приписок, зачеркнутых слов, отсутствие в документах явных повреждений, препятствующих прочтению текста документа. При необходимости документы должны быть заверены в установленном законом порядке.</w:t>
      </w:r>
    </w:p>
    <w:p w:rsidR="008E098D" w:rsidRPr="008E098D" w:rsidRDefault="003930E5" w:rsidP="003930E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3.2.2.3.</w:t>
      </w:r>
      <w:r w:rsidR="008E098D" w:rsidRPr="008E098D">
        <w:rPr>
          <w:rFonts w:ascii="Times New Roman" w:eastAsia="Calibri" w:hAnsi="Times New Roman" w:cs="Times New Roman"/>
          <w:sz w:val="28"/>
          <w:szCs w:val="28"/>
        </w:rPr>
        <w:t>В момент принятия письменного заявления и документов, регистрирует их в электронной базе регистрации входящей документации данные о заявителе, дате поступления заявления и приложенных документах.</w:t>
      </w:r>
    </w:p>
    <w:p w:rsidR="008E098D" w:rsidRPr="008E098D" w:rsidRDefault="003930E5" w:rsidP="008E098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3.2.2.4.</w:t>
      </w:r>
      <w:r w:rsidR="008E098D" w:rsidRPr="008E098D">
        <w:rPr>
          <w:rFonts w:ascii="Times New Roman" w:eastAsia="Calibri" w:hAnsi="Times New Roman" w:cs="Times New Roman"/>
          <w:sz w:val="28"/>
          <w:szCs w:val="28"/>
        </w:rPr>
        <w:t>Суммарная длительность процедуры по приему документов не должна превышать 20 минут.</w:t>
      </w:r>
    </w:p>
    <w:p w:rsidR="008E098D" w:rsidRPr="008E098D" w:rsidRDefault="003930E5" w:rsidP="008E098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3.2.2.5.</w:t>
      </w:r>
      <w:r w:rsidR="008E098D" w:rsidRPr="008E098D">
        <w:rPr>
          <w:rFonts w:ascii="Times New Roman" w:eastAsia="Calibri" w:hAnsi="Times New Roman" w:cs="Times New Roman"/>
          <w:sz w:val="28"/>
          <w:szCs w:val="28"/>
        </w:rPr>
        <w:t>Специалист по приему документов в течение одного рабочего дня после регистрации в электронной базе входящих документов заявления и документов, полученных по почте, передает заявление и приложенные к нему документы для исполнения.</w:t>
      </w:r>
    </w:p>
    <w:p w:rsidR="008E098D" w:rsidRPr="008E098D" w:rsidRDefault="003930E5" w:rsidP="008E098D">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3.2.2.6.</w:t>
      </w:r>
      <w:r w:rsidR="008E098D" w:rsidRPr="008E098D">
        <w:rPr>
          <w:rFonts w:ascii="Times New Roman" w:eastAsia="Calibri" w:hAnsi="Times New Roman" w:cs="Times New Roman"/>
          <w:sz w:val="28"/>
          <w:szCs w:val="28"/>
        </w:rPr>
        <w:t>Результатом выполнения административной процедуры является прием и регистрация, документов заявителя на получение муниципальной услуги, передача для исполнения.</w:t>
      </w:r>
    </w:p>
    <w:p w:rsidR="008E098D" w:rsidRPr="008E098D" w:rsidRDefault="003930E5" w:rsidP="008E098D">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3.2.2.7.</w:t>
      </w:r>
      <w:r w:rsidR="008E098D" w:rsidRPr="008E098D">
        <w:rPr>
          <w:rFonts w:ascii="Times New Roman" w:eastAsia="Calibri" w:hAnsi="Times New Roman" w:cs="Times New Roman"/>
          <w:sz w:val="28"/>
          <w:szCs w:val="28"/>
        </w:rPr>
        <w:t>Максимальный срок выполнения административной процедуры – один рабочий день.</w:t>
      </w:r>
    </w:p>
    <w:p w:rsidR="008E098D" w:rsidRPr="008E098D" w:rsidRDefault="003930E5" w:rsidP="008E098D">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3.3.</w:t>
      </w:r>
      <w:r w:rsidR="008E098D" w:rsidRPr="008E098D">
        <w:rPr>
          <w:rFonts w:ascii="Times New Roman" w:eastAsia="Calibri" w:hAnsi="Times New Roman" w:cs="Times New Roman"/>
          <w:sz w:val="28"/>
          <w:szCs w:val="28"/>
        </w:rPr>
        <w:t>Рассмотрение заявления и документов, установление наличия права заявителя на получение муниципальной услуги.</w:t>
      </w:r>
    </w:p>
    <w:p w:rsidR="008E098D" w:rsidRPr="008E098D" w:rsidRDefault="003930E5" w:rsidP="003930E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3.3.1.</w:t>
      </w:r>
      <w:r w:rsidR="008E098D" w:rsidRPr="008E098D">
        <w:rPr>
          <w:rFonts w:ascii="Times New Roman" w:eastAsia="Calibri" w:hAnsi="Times New Roman" w:cs="Times New Roman"/>
          <w:sz w:val="28"/>
          <w:szCs w:val="28"/>
        </w:rPr>
        <w:t>В течение одного рабочего дня с момента поступления заявления и приложенных документов специалист учреждения (исполнитель) в рамках межведомственного информационного взаимодействия запрашивает необходимые для предоставления муниципальной услуги документы.</w:t>
      </w:r>
    </w:p>
    <w:p w:rsidR="008E098D" w:rsidRPr="008E098D" w:rsidRDefault="003930E5" w:rsidP="003930E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3.3.2.</w:t>
      </w:r>
      <w:r w:rsidR="008E098D" w:rsidRPr="008E098D">
        <w:rPr>
          <w:rFonts w:ascii="Times New Roman" w:eastAsia="Calibri" w:hAnsi="Times New Roman" w:cs="Times New Roman"/>
          <w:sz w:val="28"/>
          <w:szCs w:val="28"/>
        </w:rPr>
        <w:t xml:space="preserve">В течение двух рабочих дней с момента поступления документов, указанных в </w:t>
      </w:r>
      <w:hyperlink r:id="rId26" w:history="1">
        <w:r w:rsidR="008E098D" w:rsidRPr="008E098D">
          <w:rPr>
            <w:rFonts w:ascii="Times New Roman" w:eastAsia="Calibri" w:hAnsi="Times New Roman" w:cs="Times New Roman"/>
            <w:color w:val="0000FF"/>
            <w:sz w:val="28"/>
            <w:szCs w:val="28"/>
            <w:u w:val="single"/>
          </w:rPr>
          <w:t>2.1</w:t>
        </w:r>
      </w:hyperlink>
      <w:r w:rsidR="008E098D" w:rsidRPr="008E098D">
        <w:rPr>
          <w:rFonts w:ascii="Times New Roman" w:eastAsia="Times New Roman" w:hAnsi="Times New Roman" w:cs="Times New Roman"/>
          <w:sz w:val="28"/>
          <w:szCs w:val="28"/>
        </w:rPr>
        <w:t xml:space="preserve">2 </w:t>
      </w:r>
      <w:r w:rsidR="008E098D" w:rsidRPr="008E098D">
        <w:rPr>
          <w:rFonts w:ascii="Times New Roman" w:eastAsia="Calibri" w:hAnsi="Times New Roman" w:cs="Times New Roman"/>
          <w:sz w:val="28"/>
          <w:szCs w:val="28"/>
        </w:rPr>
        <w:t>административного регламента</w:t>
      </w:r>
      <w:r w:rsidR="008E098D" w:rsidRPr="008E098D">
        <w:rPr>
          <w:rFonts w:ascii="Times New Roman" w:eastAsia="Times New Roman" w:hAnsi="Times New Roman" w:cs="Times New Roman"/>
          <w:sz w:val="28"/>
          <w:szCs w:val="28"/>
        </w:rPr>
        <w:t>, и документов, полученных в рамках межведомственного взаимодействия</w:t>
      </w:r>
      <w:r w:rsidR="008E098D" w:rsidRPr="008E098D">
        <w:rPr>
          <w:rFonts w:ascii="Times New Roman" w:eastAsia="Calibri" w:hAnsi="Times New Roman" w:cs="Times New Roman"/>
          <w:sz w:val="28"/>
          <w:szCs w:val="28"/>
        </w:rPr>
        <w:t xml:space="preserve">, специалист уполномоченный на предоставление услуги  проверяет заявление и представленные (полученные) документы. </w:t>
      </w:r>
    </w:p>
    <w:p w:rsidR="008E098D" w:rsidRPr="008E098D" w:rsidRDefault="008E098D" w:rsidP="003930E5">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8E098D">
        <w:rPr>
          <w:rFonts w:ascii="Times New Roman" w:eastAsia="Times New Roman" w:hAnsi="Times New Roman" w:cs="Times New Roman"/>
          <w:sz w:val="28"/>
          <w:szCs w:val="28"/>
        </w:rPr>
        <w:t>3.3.3</w:t>
      </w:r>
      <w:r w:rsidR="003930E5">
        <w:rPr>
          <w:rFonts w:ascii="Times New Roman" w:eastAsia="Calibri" w:hAnsi="Times New Roman" w:cs="Times New Roman"/>
          <w:sz w:val="28"/>
          <w:szCs w:val="28"/>
        </w:rPr>
        <w:t>.</w:t>
      </w:r>
      <w:r w:rsidRPr="008E098D">
        <w:rPr>
          <w:rFonts w:ascii="Times New Roman" w:eastAsia="Calibri" w:hAnsi="Times New Roman" w:cs="Times New Roman"/>
          <w:sz w:val="28"/>
          <w:szCs w:val="28"/>
        </w:rPr>
        <w:t>Рассмотрение заявления и документов о предоставлении муниципальной услуги, проверка наличия или отсутствия оснований, предусмотренных п.2.15 настоящего административного регламента.</w:t>
      </w:r>
    </w:p>
    <w:p w:rsidR="008E098D" w:rsidRPr="008E098D" w:rsidRDefault="003930E5" w:rsidP="003930E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3.3.4.</w:t>
      </w:r>
      <w:r w:rsidR="008E098D" w:rsidRPr="008E098D">
        <w:rPr>
          <w:rFonts w:ascii="Times New Roman" w:eastAsia="Calibri" w:hAnsi="Times New Roman" w:cs="Times New Roman"/>
          <w:sz w:val="28"/>
          <w:szCs w:val="28"/>
        </w:rPr>
        <w:t xml:space="preserve">Принятие решения о выдаче разрешения и направление заявителю уведомления о выдаче разрешения (оформляется по форме, указанной в Приложении 4), либо об отказе в выдаче разрешения осуществляется в течение 15 дней с момента регистрации заявления. </w:t>
      </w:r>
    </w:p>
    <w:p w:rsidR="008E098D" w:rsidRPr="008E098D" w:rsidRDefault="008E098D" w:rsidP="003930E5">
      <w:pPr>
        <w:autoSpaceDE w:val="0"/>
        <w:autoSpaceDN w:val="0"/>
        <w:adjustRightInd w:val="0"/>
        <w:spacing w:after="0" w:line="240" w:lineRule="auto"/>
        <w:ind w:firstLine="567"/>
        <w:jc w:val="both"/>
        <w:rPr>
          <w:rFonts w:ascii="Times New Roman" w:eastAsia="Calibri" w:hAnsi="Times New Roman" w:cs="Times New Roman"/>
          <w:sz w:val="28"/>
          <w:szCs w:val="28"/>
        </w:rPr>
      </w:pPr>
      <w:r w:rsidRPr="008E098D">
        <w:rPr>
          <w:rFonts w:ascii="Times New Roman" w:eastAsia="Calibri" w:hAnsi="Times New Roman" w:cs="Times New Roman"/>
          <w:sz w:val="28"/>
          <w:szCs w:val="28"/>
        </w:rPr>
        <w:t>К уведомлению о выдаче разрешения должен быть приложен расчет размера платы, а также реквизиты счета соответствующего бюджета, на который должна быть перечислена плата.</w:t>
      </w:r>
    </w:p>
    <w:p w:rsidR="008E098D" w:rsidRPr="008E098D" w:rsidRDefault="008E098D" w:rsidP="003930E5">
      <w:pPr>
        <w:autoSpaceDE w:val="0"/>
        <w:autoSpaceDN w:val="0"/>
        <w:adjustRightInd w:val="0"/>
        <w:spacing w:after="0" w:line="240" w:lineRule="auto"/>
        <w:ind w:firstLine="567"/>
        <w:jc w:val="both"/>
        <w:rPr>
          <w:rFonts w:ascii="Times New Roman" w:eastAsia="Calibri" w:hAnsi="Times New Roman" w:cs="Times New Roman"/>
          <w:sz w:val="28"/>
          <w:szCs w:val="28"/>
        </w:rPr>
      </w:pPr>
      <w:r w:rsidRPr="008E098D">
        <w:rPr>
          <w:rFonts w:ascii="Times New Roman" w:eastAsia="Calibri" w:hAnsi="Times New Roman" w:cs="Times New Roman"/>
          <w:sz w:val="28"/>
          <w:szCs w:val="28"/>
        </w:rPr>
        <w:t>Плата должна быть внесена заявителем в срок, не превышающий 30 дней со дня направления способом, указанным в заявлении, уведомления о выдаче разрешения.</w:t>
      </w:r>
    </w:p>
    <w:p w:rsidR="008E098D" w:rsidRPr="008E098D" w:rsidRDefault="008E098D" w:rsidP="003930E5">
      <w:pPr>
        <w:autoSpaceDE w:val="0"/>
        <w:autoSpaceDN w:val="0"/>
        <w:adjustRightInd w:val="0"/>
        <w:spacing w:after="0" w:line="240" w:lineRule="auto"/>
        <w:ind w:firstLine="567"/>
        <w:jc w:val="both"/>
        <w:rPr>
          <w:rFonts w:ascii="Times New Roman" w:eastAsia="Calibri" w:hAnsi="Times New Roman" w:cs="Times New Roman"/>
          <w:sz w:val="28"/>
          <w:szCs w:val="28"/>
        </w:rPr>
      </w:pPr>
      <w:r w:rsidRPr="008E098D">
        <w:rPr>
          <w:rFonts w:ascii="Times New Roman" w:eastAsia="Calibri" w:hAnsi="Times New Roman" w:cs="Times New Roman"/>
          <w:sz w:val="28"/>
          <w:szCs w:val="28"/>
        </w:rPr>
        <w:t>3.3.4.1.В разрешении указываются (оформляется по форме, указанной в Приложении № 5):</w:t>
      </w:r>
    </w:p>
    <w:p w:rsidR="008E098D" w:rsidRPr="008E098D" w:rsidRDefault="003930E5" w:rsidP="003930E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8E098D" w:rsidRPr="008E098D">
        <w:rPr>
          <w:rFonts w:ascii="Times New Roman" w:eastAsia="Calibri" w:hAnsi="Times New Roman" w:cs="Times New Roman"/>
          <w:sz w:val="28"/>
          <w:szCs w:val="28"/>
        </w:rPr>
        <w:t>кадастровый номер земельного участка в случае, если планируется использование всего земельного участка;</w:t>
      </w:r>
    </w:p>
    <w:p w:rsidR="008E098D" w:rsidRPr="008E098D" w:rsidRDefault="003930E5" w:rsidP="003930E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8E098D" w:rsidRPr="008E098D">
        <w:rPr>
          <w:rFonts w:ascii="Times New Roman" w:eastAsia="Calibri" w:hAnsi="Times New Roman" w:cs="Times New Roman"/>
          <w:sz w:val="28"/>
          <w:szCs w:val="28"/>
        </w:rPr>
        <w:t xml:space="preserve">вид размещаемого объекта в соответствии с </w:t>
      </w:r>
      <w:hyperlink r:id="rId27" w:history="1">
        <w:r w:rsidR="008E098D" w:rsidRPr="008E098D">
          <w:rPr>
            <w:rFonts w:ascii="Times New Roman" w:eastAsia="Calibri" w:hAnsi="Times New Roman" w:cs="Times New Roman"/>
            <w:color w:val="0000FF"/>
            <w:sz w:val="28"/>
            <w:szCs w:val="28"/>
            <w:u w:val="single"/>
          </w:rPr>
          <w:t>Перечнем</w:t>
        </w:r>
      </w:hyperlink>
      <w:r w:rsidR="008E098D" w:rsidRPr="008E098D">
        <w:rPr>
          <w:rFonts w:ascii="Times New Roman" w:eastAsia="Calibri" w:hAnsi="Times New Roman" w:cs="Times New Roman"/>
          <w:sz w:val="28"/>
          <w:szCs w:val="28"/>
        </w:rPr>
        <w:t xml:space="preserve"> и его наименование;</w:t>
      </w:r>
    </w:p>
    <w:p w:rsidR="008E098D" w:rsidRPr="008E098D" w:rsidRDefault="003930E5" w:rsidP="003930E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8E098D" w:rsidRPr="008E098D">
        <w:rPr>
          <w:rFonts w:ascii="Times New Roman" w:eastAsia="Calibri" w:hAnsi="Times New Roman" w:cs="Times New Roman"/>
          <w:sz w:val="28"/>
          <w:szCs w:val="28"/>
        </w:rPr>
        <w:t>расчет размера платы;</w:t>
      </w:r>
    </w:p>
    <w:p w:rsidR="008E098D" w:rsidRPr="008E098D" w:rsidRDefault="003930E5" w:rsidP="003930E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8E098D" w:rsidRPr="008E098D">
        <w:rPr>
          <w:rFonts w:ascii="Times New Roman" w:eastAsia="Calibri" w:hAnsi="Times New Roman" w:cs="Times New Roman"/>
          <w:sz w:val="28"/>
          <w:szCs w:val="28"/>
        </w:rPr>
        <w:t>срок использования земель, земельного участка;</w:t>
      </w:r>
    </w:p>
    <w:p w:rsidR="008E098D" w:rsidRPr="008E098D" w:rsidRDefault="003930E5" w:rsidP="003930E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8E098D" w:rsidRPr="008E098D">
        <w:rPr>
          <w:rFonts w:ascii="Times New Roman" w:eastAsia="Calibri" w:hAnsi="Times New Roman" w:cs="Times New Roman"/>
          <w:sz w:val="28"/>
          <w:szCs w:val="28"/>
        </w:rPr>
        <w:t>указание об обязанности лица, использующего земли, земельные участки на основании разрешения, привести земли или земельные участки в состояние, пригодное для их использования в соответствии с разрешенным использованием, и выполнить необходимые работы по рекультивации таких земель или земельных участков в случае, если использование земель, земельных участков привело к порче или уничтожению плодородного слоя почвы в границах таких земель или земельных участков;</w:t>
      </w:r>
    </w:p>
    <w:p w:rsidR="008E098D" w:rsidRPr="008E098D" w:rsidRDefault="003930E5" w:rsidP="003930E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8E098D" w:rsidRPr="008E098D">
        <w:rPr>
          <w:rFonts w:ascii="Times New Roman" w:eastAsia="Calibri" w:hAnsi="Times New Roman" w:cs="Times New Roman"/>
          <w:sz w:val="28"/>
          <w:szCs w:val="28"/>
        </w:rPr>
        <w:t>указание о возможности досрочного прекращения действия разрешения со дня предоставления земельного участка гражданину или юридическому лицу с указанием срока уведомления заявителя о прекращении действия разрешения в связи с предоставлением земельного участка.</w:t>
      </w:r>
    </w:p>
    <w:p w:rsidR="008E098D" w:rsidRPr="008E098D" w:rsidRDefault="008E098D" w:rsidP="003930E5">
      <w:pPr>
        <w:autoSpaceDE w:val="0"/>
        <w:autoSpaceDN w:val="0"/>
        <w:adjustRightInd w:val="0"/>
        <w:spacing w:after="0" w:line="240" w:lineRule="auto"/>
        <w:ind w:firstLine="567"/>
        <w:jc w:val="both"/>
        <w:rPr>
          <w:rFonts w:ascii="Times New Roman" w:eastAsia="Calibri" w:hAnsi="Times New Roman" w:cs="Times New Roman"/>
          <w:sz w:val="28"/>
          <w:szCs w:val="28"/>
        </w:rPr>
      </w:pPr>
      <w:r w:rsidRPr="008E098D">
        <w:rPr>
          <w:rFonts w:ascii="Times New Roman" w:eastAsia="Calibri" w:hAnsi="Times New Roman" w:cs="Times New Roman"/>
          <w:sz w:val="28"/>
          <w:szCs w:val="28"/>
        </w:rPr>
        <w:t xml:space="preserve">К разрешению прилагается схема границ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на которых </w:t>
      </w:r>
      <w:r w:rsidRPr="008E098D">
        <w:rPr>
          <w:rFonts w:ascii="Times New Roman" w:eastAsia="Calibri" w:hAnsi="Times New Roman" w:cs="Times New Roman"/>
          <w:sz w:val="28"/>
          <w:szCs w:val="28"/>
        </w:rPr>
        <w:lastRenderedPageBreak/>
        <w:t>предполагается размещение объекта, в случае если размещение объекта предполагается на землях или части земельного участка.</w:t>
      </w:r>
    </w:p>
    <w:p w:rsidR="008E098D" w:rsidRPr="008E098D" w:rsidRDefault="003930E5" w:rsidP="003930E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3.3.4.2.</w:t>
      </w:r>
      <w:r w:rsidR="008E098D" w:rsidRPr="008E098D">
        <w:rPr>
          <w:rFonts w:ascii="Times New Roman" w:eastAsia="Calibri" w:hAnsi="Times New Roman" w:cs="Times New Roman"/>
          <w:sz w:val="28"/>
          <w:szCs w:val="28"/>
        </w:rPr>
        <w:t>В решении об отказе в выдаче разрешения указываются все основания принятия такого решения.</w:t>
      </w:r>
    </w:p>
    <w:p w:rsidR="008E098D" w:rsidRPr="008E098D" w:rsidRDefault="008E098D" w:rsidP="008E098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E098D" w:rsidRPr="008E098D" w:rsidRDefault="008E098D" w:rsidP="008E098D">
      <w:pPr>
        <w:autoSpaceDE w:val="0"/>
        <w:autoSpaceDN w:val="0"/>
        <w:adjustRightInd w:val="0"/>
        <w:spacing w:after="0" w:line="240" w:lineRule="auto"/>
        <w:jc w:val="center"/>
        <w:rPr>
          <w:rFonts w:ascii="Times New Roman" w:eastAsia="Times New Roman" w:hAnsi="Times New Roman" w:cs="Times New Roman"/>
          <w:sz w:val="28"/>
          <w:szCs w:val="28"/>
        </w:rPr>
      </w:pPr>
      <w:r w:rsidRPr="008E098D">
        <w:rPr>
          <w:rFonts w:ascii="Times New Roman" w:eastAsia="Times New Roman" w:hAnsi="Times New Roman" w:cs="Times New Roman"/>
          <w:sz w:val="28"/>
          <w:szCs w:val="28"/>
        </w:rPr>
        <w:t>4. Формы контроля за предоставлением муниципальной услуги</w:t>
      </w:r>
    </w:p>
    <w:p w:rsidR="008E098D" w:rsidRPr="008E098D" w:rsidRDefault="008E098D" w:rsidP="008E098D">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3930E5" w:rsidRDefault="003930E5" w:rsidP="003930E5">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8E098D" w:rsidRPr="008E098D">
        <w:rPr>
          <w:rFonts w:ascii="Times New Roman" w:eastAsia="Times New Roman" w:hAnsi="Times New Roman" w:cs="Times New Roman"/>
          <w:sz w:val="28"/>
          <w:szCs w:val="28"/>
        </w:rPr>
        <w:t>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района.</w:t>
      </w:r>
    </w:p>
    <w:p w:rsidR="008E098D" w:rsidRPr="008E098D" w:rsidRDefault="003930E5" w:rsidP="003930E5">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008E098D" w:rsidRPr="008E098D">
        <w:rPr>
          <w:rFonts w:ascii="Times New Roman" w:eastAsia="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8E098D" w:rsidRPr="008E098D" w:rsidRDefault="008E098D" w:rsidP="003930E5">
      <w:pPr>
        <w:widowControl w:val="0"/>
        <w:spacing w:after="0" w:line="240" w:lineRule="auto"/>
        <w:ind w:firstLine="567"/>
        <w:jc w:val="both"/>
        <w:rPr>
          <w:rFonts w:ascii="Times New Roman" w:eastAsia="Times New Roman" w:hAnsi="Times New Roman" w:cs="Times New Roman"/>
          <w:sz w:val="28"/>
          <w:szCs w:val="28"/>
        </w:rPr>
      </w:pPr>
      <w:r w:rsidRPr="008E098D">
        <w:rPr>
          <w:rFonts w:ascii="Times New Roman" w:eastAsia="Times New Roman" w:hAnsi="Times New Roman" w:cs="Times New Roman"/>
          <w:sz w:val="28"/>
          <w:szCs w:val="28"/>
        </w:rPr>
        <w:t xml:space="preserve">Плановые и внеплановые проверки проводятся на основании распорядительных документов  Главы района. Проверки осуществляются с целью выявления и устранения нарушений при предоставлении муниципальной услуги. </w:t>
      </w:r>
    </w:p>
    <w:p w:rsidR="008E098D" w:rsidRPr="008E098D" w:rsidRDefault="003930E5" w:rsidP="003930E5">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8E098D" w:rsidRPr="008E098D">
        <w:rPr>
          <w:rFonts w:ascii="Times New Roman" w:eastAsia="Times New Roman" w:hAnsi="Times New Roman" w:cs="Times New Roman"/>
          <w:sz w:val="28"/>
          <w:szCs w:val="28"/>
        </w:rPr>
        <w:t>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8E098D" w:rsidRPr="008E098D" w:rsidRDefault="003930E5" w:rsidP="003930E5">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r w:rsidR="008E098D" w:rsidRPr="008E098D">
        <w:rPr>
          <w:rFonts w:ascii="Times New Roman" w:eastAsia="Times New Roman" w:hAnsi="Times New Roman" w:cs="Times New Roman"/>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8E098D" w:rsidRPr="008E098D" w:rsidRDefault="008E098D" w:rsidP="003930E5">
      <w:pPr>
        <w:widowControl w:val="0"/>
        <w:spacing w:after="0" w:line="240" w:lineRule="auto"/>
        <w:ind w:firstLine="567"/>
        <w:jc w:val="both"/>
        <w:rPr>
          <w:rFonts w:ascii="Times New Roman" w:eastAsia="Times New Roman" w:hAnsi="Times New Roman" w:cs="Times New Roman"/>
          <w:sz w:val="28"/>
          <w:szCs w:val="28"/>
        </w:rPr>
      </w:pPr>
    </w:p>
    <w:p w:rsidR="003C45E9" w:rsidRDefault="003C45E9" w:rsidP="003C45E9">
      <w:pPr>
        <w:tabs>
          <w:tab w:val="left" w:pos="993"/>
        </w:tabs>
        <w:spacing w:before="100" w:beforeAutospacing="1" w:after="100" w:afterAutospacing="1" w:line="240" w:lineRule="auto"/>
        <w:contextualSpacing/>
        <w:jc w:val="center"/>
        <w:rPr>
          <w:rFonts w:ascii="Times New Roman" w:eastAsia="Times New Roman" w:hAnsi="Times New Roman" w:cs="Times New Roman"/>
          <w:sz w:val="28"/>
          <w:szCs w:val="28"/>
        </w:rPr>
      </w:pPr>
      <w:r w:rsidRPr="003C45E9">
        <w:rPr>
          <w:rFonts w:ascii="Times New Roman" w:eastAsia="Times New Roman" w:hAnsi="Times New Roman" w:cs="Times New Roman"/>
          <w:sz w:val="28"/>
          <w:szCs w:val="24"/>
        </w:rPr>
        <w:t>5.Д</w:t>
      </w:r>
      <w:r w:rsidRPr="003C45E9">
        <w:rPr>
          <w:rFonts w:ascii="Times New Roman" w:eastAsia="Times New Roman" w:hAnsi="Times New Roman" w:cs="Times New Roman"/>
          <w:sz w:val="28"/>
          <w:szCs w:val="28"/>
        </w:rPr>
        <w:t>осудебное (внесудебное) обжалование заявителем решений и действий (бездействия)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3C45E9" w:rsidRPr="003C45E9" w:rsidRDefault="003C45E9" w:rsidP="003C45E9">
      <w:pPr>
        <w:tabs>
          <w:tab w:val="left" w:pos="993"/>
        </w:tabs>
        <w:spacing w:before="100" w:beforeAutospacing="1" w:after="100" w:afterAutospacing="1" w:line="240" w:lineRule="auto"/>
        <w:contextualSpacing/>
        <w:jc w:val="center"/>
        <w:rPr>
          <w:rFonts w:ascii="Times New Roman" w:eastAsia="Times New Roman" w:hAnsi="Times New Roman" w:cs="Times New Roman"/>
          <w:sz w:val="28"/>
          <w:szCs w:val="28"/>
        </w:rPr>
      </w:pPr>
    </w:p>
    <w:p w:rsidR="000115CF" w:rsidRPr="00B12890" w:rsidRDefault="000115CF" w:rsidP="000115CF">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5.1. Заявители  вправе обжаловать  действия (бездействия) администрации, должностного лица администрации,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 в том числе   в следующих   случаях:</w:t>
      </w:r>
    </w:p>
    <w:p w:rsidR="000115CF" w:rsidRPr="00B12890" w:rsidRDefault="000115CF" w:rsidP="000115CF">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lastRenderedPageBreak/>
        <w:t>1)нарушение срока регистрации запроса о предоставлении муниципальной услуги;</w:t>
      </w:r>
    </w:p>
    <w:p w:rsidR="000115CF" w:rsidRPr="00B12890" w:rsidRDefault="000115CF" w:rsidP="000115CF">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2)нарушение срока предоставления муниципальной услуги;</w:t>
      </w:r>
    </w:p>
    <w:p w:rsidR="000115CF" w:rsidRPr="00B12890" w:rsidRDefault="000115CF" w:rsidP="000115CF">
      <w:pPr>
        <w:spacing w:after="0" w:line="240" w:lineRule="auto"/>
        <w:ind w:firstLine="708"/>
        <w:jc w:val="both"/>
        <w:rPr>
          <w:rFonts w:ascii="Times New Roman" w:eastAsia="Times New Roman" w:hAnsi="Times New Roman" w:cs="Times New Roman"/>
          <w:sz w:val="28"/>
          <w:szCs w:val="28"/>
        </w:rPr>
      </w:pPr>
      <w:r w:rsidRPr="0078436A">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w:t>
      </w:r>
      <w:r>
        <w:rPr>
          <w:rFonts w:ascii="Times New Roman" w:eastAsia="Calibri" w:hAnsi="Times New Roman" w:cs="Times New Roman"/>
          <w:sz w:val="28"/>
          <w:szCs w:val="28"/>
        </w:rPr>
        <w:t>егламентом</w:t>
      </w:r>
      <w:r w:rsidRPr="00B12890">
        <w:rPr>
          <w:rFonts w:ascii="Times New Roman" w:eastAsia="Times New Roman" w:hAnsi="Times New Roman" w:cs="Times New Roman"/>
          <w:sz w:val="28"/>
          <w:szCs w:val="28"/>
        </w:rPr>
        <w:t>;</w:t>
      </w:r>
    </w:p>
    <w:p w:rsidR="000115CF" w:rsidRPr="00B12890" w:rsidRDefault="000115CF" w:rsidP="000115CF">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4)отказ в приеме у заявителя документов, предоставление которых предусмотрено административным регламентом;</w:t>
      </w:r>
    </w:p>
    <w:p w:rsidR="000115CF" w:rsidRPr="00B12890" w:rsidRDefault="000115CF" w:rsidP="000115CF">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5)отказ в предоставлении муниципальной услуги, если основания отказа не предусмотрены административным регламентом;</w:t>
      </w:r>
    </w:p>
    <w:p w:rsidR="000115CF" w:rsidRPr="00B12890" w:rsidRDefault="000115CF" w:rsidP="000115CF">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6)затребование с заявителя при предоставлении муниципальной услуги платы, не предусмотренной административным регламентом;</w:t>
      </w:r>
    </w:p>
    <w:p w:rsidR="000115CF" w:rsidRPr="00B12890" w:rsidRDefault="000115CF" w:rsidP="000115CF">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7)отказ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115CF" w:rsidRPr="00B12890" w:rsidRDefault="000115CF" w:rsidP="000115C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4"/>
        </w:rPr>
        <w:t>8</w:t>
      </w:r>
      <w:r w:rsidRPr="00B12890">
        <w:rPr>
          <w:rFonts w:ascii="Times New Roman" w:eastAsia="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0115CF" w:rsidRDefault="000115CF" w:rsidP="000115CF">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115CF" w:rsidRPr="00B12890" w:rsidRDefault="000115CF" w:rsidP="000115CF">
      <w:pPr>
        <w:spacing w:after="0" w:line="240" w:lineRule="auto"/>
        <w:ind w:firstLine="708"/>
        <w:jc w:val="both"/>
        <w:rPr>
          <w:rFonts w:ascii="Times New Roman" w:eastAsia="Times New Roman" w:hAnsi="Times New Roman" w:cs="Times New Roman"/>
          <w:sz w:val="28"/>
          <w:szCs w:val="28"/>
        </w:rPr>
      </w:pPr>
      <w:r w:rsidRPr="0078436A">
        <w:rPr>
          <w:rFonts w:ascii="Times New Roman" w:eastAsia="Calibr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Pr>
          <w:rFonts w:ascii="Times New Roman" w:eastAsia="Calibri" w:hAnsi="Times New Roman" w:cs="Times New Roman"/>
          <w:sz w:val="28"/>
          <w:szCs w:val="28"/>
        </w:rPr>
        <w:t xml:space="preserve"> административным регламентом.</w:t>
      </w:r>
    </w:p>
    <w:p w:rsidR="000115CF" w:rsidRPr="00B12890" w:rsidRDefault="000115CF" w:rsidP="000115CF">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5.2. Жалоба подается в письменной форме на бумажном носителе, в электронной форме в администрацию ,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осуществляющих функции по предоставлению  муниципальных услуг.</w:t>
      </w:r>
    </w:p>
    <w:p w:rsidR="000115CF" w:rsidRPr="00B12890" w:rsidRDefault="000115CF" w:rsidP="000115C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115CF" w:rsidRPr="00B12890" w:rsidRDefault="000115CF" w:rsidP="000115CF">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5.3.Жалоба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0115CF" w:rsidRPr="00B12890" w:rsidRDefault="000115CF" w:rsidP="000115CF">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w:t>
      </w:r>
      <w:r w:rsidRPr="00B12890">
        <w:rPr>
          <w:rFonts w:ascii="Times New Roman" w:eastAsia="Times New Roman" w:hAnsi="Times New Roman" w:cs="Times New Roman"/>
          <w:sz w:val="28"/>
          <w:szCs w:val="28"/>
        </w:rPr>
        <w:lastRenderedPageBreak/>
        <w:t>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0115CF" w:rsidRPr="00B12890" w:rsidRDefault="000115CF" w:rsidP="000115CF">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5.4.Жалоба должна содержать:</w:t>
      </w:r>
    </w:p>
    <w:p w:rsidR="000115CF" w:rsidRPr="00B12890" w:rsidRDefault="000115CF" w:rsidP="000115CF">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1)наименование администрации, должностного лица администрации либо сотрудника администрации,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
    <w:p w:rsidR="000115CF" w:rsidRPr="00B12890" w:rsidRDefault="000115CF" w:rsidP="000115CF">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2)фамилию,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15CF" w:rsidRPr="00B12890" w:rsidRDefault="000115CF" w:rsidP="000115CF">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3)сведения об обжалуемых решениях и действиях (бездействии)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0115CF" w:rsidRPr="00B12890" w:rsidRDefault="000115CF" w:rsidP="000115CF">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4)доводы,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0115CF" w:rsidRPr="00B12890" w:rsidRDefault="000115CF" w:rsidP="000115CF">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0115CF" w:rsidRPr="00B12890" w:rsidRDefault="000115CF" w:rsidP="000115CF">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 xml:space="preserve">5.5.Жалоба подлежит рассмотрению в течение 15 (пятнадцати) рабочих дней со дня ее регистрации, а в случае обжалования отказа администрации, должностного лица </w:t>
      </w:r>
      <w:r w:rsidRPr="00B12890">
        <w:rPr>
          <w:rFonts w:ascii="Times New Roman" w:eastAsia="Times New Roman" w:hAnsi="Times New Roman" w:cs="Times New Roman"/>
          <w:color w:val="000000"/>
          <w:sz w:val="28"/>
          <w:szCs w:val="28"/>
        </w:rPr>
        <w:t>администрации</w:t>
      </w:r>
      <w:r w:rsidRPr="00B12890">
        <w:rPr>
          <w:rFonts w:ascii="Times New Roman" w:eastAsia="Times New Roman" w:hAnsi="Times New Roman" w:cs="Times New Roman"/>
          <w:sz w:val="28"/>
          <w:szCs w:val="28"/>
        </w:rPr>
        <w:t>, многофункционального центра, организаций, осуществляющих функции по предоставлению  муниципальных услуг,</w:t>
      </w:r>
      <w:r w:rsidRPr="00B12890">
        <w:rPr>
          <w:rFonts w:ascii="Times New Roman" w:eastAsia="Times New Roman" w:hAnsi="Times New Roman" w:cs="Times New Roman"/>
          <w:color w:val="FF0000"/>
          <w:sz w:val="28"/>
          <w:szCs w:val="28"/>
        </w:rPr>
        <w:t xml:space="preserve">     </w:t>
      </w:r>
      <w:r w:rsidRPr="00B12890">
        <w:rPr>
          <w:rFonts w:ascii="Times New Roman" w:eastAsia="Times New Roman" w:hAnsi="Times New Roman" w:cs="Times New Roman"/>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0115CF" w:rsidRPr="00B12890" w:rsidRDefault="000115CF" w:rsidP="000115C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5.6. По результатам рассмотрения жалобы принимается одно из следующих решений:</w:t>
      </w:r>
    </w:p>
    <w:p w:rsidR="000115CF" w:rsidRPr="00B12890" w:rsidRDefault="000115CF" w:rsidP="000115C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115CF" w:rsidRPr="00B12890" w:rsidRDefault="000115CF" w:rsidP="000115C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2) в удовлетворении жалобы отказывается.</w:t>
      </w:r>
    </w:p>
    <w:p w:rsidR="000115CF" w:rsidRDefault="000115CF" w:rsidP="000115CF">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lastRenderedPageBreak/>
        <w:t>5.7.Не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15CF" w:rsidRDefault="000115CF" w:rsidP="000115CF">
      <w:pPr>
        <w:autoSpaceDE w:val="0"/>
        <w:autoSpaceDN w:val="0"/>
        <w:adjustRightInd w:val="0"/>
        <w:spacing w:after="0" w:line="240" w:lineRule="auto"/>
        <w:ind w:firstLine="539"/>
        <w:jc w:val="both"/>
        <w:rPr>
          <w:rFonts w:ascii="Times New Roman" w:eastAsia="Calibri" w:hAnsi="Times New Roman" w:cs="Times New Roman"/>
          <w:sz w:val="28"/>
          <w:szCs w:val="28"/>
        </w:rPr>
      </w:pPr>
      <w:r w:rsidRPr="0078436A">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115CF" w:rsidRPr="00B12890" w:rsidRDefault="000115CF" w:rsidP="000115CF">
      <w:pPr>
        <w:spacing w:after="0" w:line="240" w:lineRule="auto"/>
        <w:ind w:firstLine="708"/>
        <w:jc w:val="both"/>
        <w:rPr>
          <w:rFonts w:ascii="Times New Roman" w:eastAsia="Times New Roman" w:hAnsi="Times New Roman" w:cs="Times New Roman"/>
          <w:sz w:val="28"/>
          <w:szCs w:val="28"/>
        </w:rPr>
      </w:pPr>
      <w:r w:rsidRPr="0078436A">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eastAsia="Calibri" w:hAnsi="Times New Roman" w:cs="Times New Roman"/>
          <w:sz w:val="28"/>
          <w:szCs w:val="28"/>
        </w:rPr>
        <w:t>.</w:t>
      </w:r>
    </w:p>
    <w:p w:rsidR="000115CF" w:rsidRDefault="000115CF" w:rsidP="000115CF">
      <w:r w:rsidRPr="00B12890">
        <w:rPr>
          <w:rFonts w:ascii="Times New Roman" w:eastAsia="Times New Roman" w:hAnsi="Times New Roman" w:cs="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D2A85" w:rsidRPr="00BD2A85" w:rsidRDefault="00BD2A85" w:rsidP="00BD2A85">
      <w:pPr>
        <w:autoSpaceDE w:val="0"/>
        <w:autoSpaceDN w:val="0"/>
        <w:adjustRightInd w:val="0"/>
        <w:spacing w:after="0" w:line="240" w:lineRule="auto"/>
        <w:ind w:left="4111"/>
        <w:jc w:val="right"/>
        <w:rPr>
          <w:rFonts w:ascii="Times New Roman" w:eastAsia="Times New Roman" w:hAnsi="Times New Roman" w:cs="Times New Roman"/>
          <w:sz w:val="24"/>
          <w:szCs w:val="24"/>
        </w:rPr>
      </w:pPr>
      <w:r w:rsidRPr="00BD2A85">
        <w:rPr>
          <w:rFonts w:ascii="Times New Roman" w:eastAsia="Times New Roman" w:hAnsi="Times New Roman" w:cs="Times New Roman"/>
          <w:sz w:val="24"/>
          <w:szCs w:val="24"/>
        </w:rPr>
        <w:t xml:space="preserve"> ПРИЛОЖЕНИЕ № 1</w:t>
      </w:r>
    </w:p>
    <w:p w:rsidR="00BD2A85" w:rsidRPr="00BD2A85" w:rsidRDefault="00BD2A85" w:rsidP="00BD2A85">
      <w:pPr>
        <w:autoSpaceDE w:val="0"/>
        <w:autoSpaceDN w:val="0"/>
        <w:adjustRightInd w:val="0"/>
        <w:spacing w:after="0" w:line="240" w:lineRule="auto"/>
        <w:ind w:left="4111"/>
        <w:jc w:val="right"/>
        <w:rPr>
          <w:rFonts w:ascii="Times New Roman" w:eastAsia="Times New Roman" w:hAnsi="Times New Roman" w:cs="Times New Roman"/>
          <w:sz w:val="24"/>
          <w:szCs w:val="24"/>
        </w:rPr>
      </w:pPr>
      <w:r w:rsidRPr="00BD2A85">
        <w:rPr>
          <w:rFonts w:ascii="Times New Roman" w:eastAsia="Times New Roman" w:hAnsi="Times New Roman" w:cs="Times New Roman"/>
          <w:sz w:val="24"/>
          <w:szCs w:val="24"/>
        </w:rPr>
        <w:t xml:space="preserve">                     к административному регламенту </w:t>
      </w:r>
    </w:p>
    <w:p w:rsidR="00BD2A85" w:rsidRPr="00BD2A85" w:rsidRDefault="00BD2A85" w:rsidP="00BD2A85">
      <w:pPr>
        <w:autoSpaceDE w:val="0"/>
        <w:autoSpaceDN w:val="0"/>
        <w:adjustRightInd w:val="0"/>
        <w:spacing w:after="0" w:line="240" w:lineRule="auto"/>
        <w:ind w:left="5387"/>
        <w:jc w:val="right"/>
        <w:rPr>
          <w:rFonts w:ascii="Times New Roman" w:eastAsia="Times New Roman" w:hAnsi="Times New Roman" w:cs="Times New Roman"/>
          <w:bCs/>
          <w:sz w:val="24"/>
          <w:szCs w:val="24"/>
        </w:rPr>
      </w:pPr>
      <w:r w:rsidRPr="00BD2A85">
        <w:rPr>
          <w:rFonts w:ascii="Times New Roman" w:eastAsia="Times New Roman" w:hAnsi="Times New Roman" w:cs="Times New Roman"/>
          <w:bCs/>
          <w:sz w:val="24"/>
          <w:szCs w:val="24"/>
        </w:rPr>
        <w:t>предоставления муниципальной услуги «</w:t>
      </w:r>
      <w:r w:rsidRPr="00BD2A85">
        <w:rPr>
          <w:rFonts w:ascii="Times New Roman" w:eastAsia="Times New Roman" w:hAnsi="Times New Roman" w:cs="Times New Roman"/>
          <w:sz w:val="24"/>
          <w:szCs w:val="24"/>
        </w:rPr>
        <w:t xml:space="preserve">Выдача разрешения на использование земель или земельных участков </w:t>
      </w:r>
      <w:r w:rsidRPr="00BD2A85">
        <w:rPr>
          <w:rFonts w:ascii="Times New Roman" w:eastAsia="Calibri" w:hAnsi="Times New Roman" w:cs="Times New Roman"/>
          <w:sz w:val="24"/>
          <w:szCs w:val="24"/>
        </w:rPr>
        <w:t>без предоставления земельных участков и установления сервитута в установленных Правительством Российской Федерации случаях</w:t>
      </w:r>
      <w:r w:rsidRPr="00BD2A85">
        <w:rPr>
          <w:rFonts w:ascii="Times New Roman" w:eastAsia="Times New Roman" w:hAnsi="Times New Roman" w:cs="Times New Roman"/>
          <w:bCs/>
          <w:sz w:val="24"/>
          <w:szCs w:val="24"/>
        </w:rPr>
        <w:t>»</w:t>
      </w:r>
    </w:p>
    <w:p w:rsidR="00BD2A85" w:rsidRPr="00BD2A85" w:rsidRDefault="00BD2A85" w:rsidP="00BD2A85">
      <w:pPr>
        <w:spacing w:after="0" w:line="240" w:lineRule="auto"/>
        <w:jc w:val="both"/>
        <w:rPr>
          <w:rFonts w:ascii="Times New Roman" w:eastAsia="Calibri" w:hAnsi="Times New Roman" w:cs="Times New Roman"/>
          <w:sz w:val="28"/>
          <w:szCs w:val="28"/>
        </w:rPr>
      </w:pPr>
    </w:p>
    <w:p w:rsidR="00BD2A85" w:rsidRPr="00BD2A85" w:rsidRDefault="00BD2A85" w:rsidP="00BD2A85">
      <w:pPr>
        <w:autoSpaceDE w:val="0"/>
        <w:autoSpaceDN w:val="0"/>
        <w:adjustRightInd w:val="0"/>
        <w:spacing w:after="0" w:line="240" w:lineRule="auto"/>
        <w:rPr>
          <w:rFonts w:ascii="Times New Roman" w:eastAsia="Times New Roman" w:hAnsi="Times New Roman" w:cs="Times New Roman"/>
          <w:bCs/>
          <w:sz w:val="28"/>
          <w:szCs w:val="28"/>
        </w:rPr>
      </w:pPr>
      <w:r w:rsidRPr="00BD2A85">
        <w:rPr>
          <w:rFonts w:ascii="Times New Roman" w:eastAsia="Times New Roman" w:hAnsi="Times New Roman" w:cs="Times New Roman"/>
          <w:bCs/>
          <w:sz w:val="24"/>
          <w:szCs w:val="24"/>
        </w:rPr>
        <w:t xml:space="preserve">                                                                           ОБРАЗЕЦ</w:t>
      </w:r>
    </w:p>
    <w:p w:rsidR="00BD2A85" w:rsidRPr="00BD2A85" w:rsidRDefault="00BD2A85" w:rsidP="00BD2A85">
      <w:pPr>
        <w:autoSpaceDE w:val="0"/>
        <w:autoSpaceDN w:val="0"/>
        <w:adjustRightInd w:val="0"/>
        <w:spacing w:after="0" w:line="240" w:lineRule="auto"/>
        <w:ind w:left="5387"/>
        <w:jc w:val="right"/>
        <w:rPr>
          <w:rFonts w:ascii="Times New Roman" w:eastAsia="Times New Roman" w:hAnsi="Times New Roman" w:cs="Times New Roman"/>
          <w:bCs/>
          <w:sz w:val="24"/>
          <w:szCs w:val="24"/>
        </w:rPr>
      </w:pPr>
    </w:p>
    <w:p w:rsidR="00BD2A85" w:rsidRPr="00BD2A85" w:rsidRDefault="00BD2A85" w:rsidP="00BD2A85">
      <w:pPr>
        <w:autoSpaceDE w:val="0"/>
        <w:autoSpaceDN w:val="0"/>
        <w:adjustRightInd w:val="0"/>
        <w:spacing w:after="0" w:line="240" w:lineRule="auto"/>
        <w:ind w:left="4536"/>
        <w:rPr>
          <w:rFonts w:ascii="Times New Roman" w:eastAsia="Times New Roman" w:hAnsi="Times New Roman" w:cs="Times New Roman"/>
          <w:sz w:val="24"/>
          <w:szCs w:val="24"/>
        </w:rPr>
      </w:pPr>
      <w:r w:rsidRPr="00BD2A85">
        <w:rPr>
          <w:rFonts w:ascii="Times New Roman" w:eastAsia="Times New Roman" w:hAnsi="Times New Roman" w:cs="Times New Roman"/>
          <w:sz w:val="24"/>
          <w:szCs w:val="24"/>
        </w:rPr>
        <w:t>Главе Северного  района</w:t>
      </w:r>
    </w:p>
    <w:p w:rsidR="00BD2A85" w:rsidRPr="00BD2A85" w:rsidRDefault="00BD2A85" w:rsidP="00BD2A85">
      <w:pPr>
        <w:autoSpaceDE w:val="0"/>
        <w:autoSpaceDN w:val="0"/>
        <w:adjustRightInd w:val="0"/>
        <w:spacing w:after="0" w:line="240" w:lineRule="auto"/>
        <w:ind w:left="4536"/>
        <w:rPr>
          <w:rFonts w:ascii="Times New Roman" w:eastAsia="Times New Roman" w:hAnsi="Times New Roman" w:cs="Times New Roman"/>
          <w:sz w:val="28"/>
          <w:szCs w:val="28"/>
        </w:rPr>
      </w:pPr>
      <w:r w:rsidRPr="00BD2A85">
        <w:rPr>
          <w:rFonts w:ascii="Times New Roman" w:eastAsia="Times New Roman" w:hAnsi="Times New Roman" w:cs="Times New Roman"/>
          <w:sz w:val="24"/>
          <w:szCs w:val="24"/>
        </w:rPr>
        <w:t xml:space="preserve">Новосибирской области  </w:t>
      </w:r>
    </w:p>
    <w:p w:rsidR="00BD2A85" w:rsidRPr="00BD2A85" w:rsidRDefault="00BD2A85" w:rsidP="00BD2A85">
      <w:pPr>
        <w:autoSpaceDE w:val="0"/>
        <w:autoSpaceDN w:val="0"/>
        <w:adjustRightInd w:val="0"/>
        <w:spacing w:after="0" w:line="240" w:lineRule="auto"/>
        <w:ind w:left="4536"/>
        <w:rPr>
          <w:rFonts w:ascii="Times New Roman" w:eastAsia="Times New Roman" w:hAnsi="Times New Roman" w:cs="Times New Roman"/>
          <w:sz w:val="24"/>
          <w:szCs w:val="24"/>
        </w:rPr>
      </w:pPr>
      <w:r w:rsidRPr="00BD2A85">
        <w:rPr>
          <w:rFonts w:ascii="Times New Roman" w:eastAsia="Times New Roman" w:hAnsi="Times New Roman" w:cs="Times New Roman"/>
          <w:sz w:val="24"/>
          <w:szCs w:val="24"/>
        </w:rPr>
        <w:t>от _______________________________________</w:t>
      </w:r>
    </w:p>
    <w:p w:rsidR="00BD2A85" w:rsidRPr="00BD2A85" w:rsidRDefault="00BD2A85" w:rsidP="00BD2A85">
      <w:pPr>
        <w:autoSpaceDE w:val="0"/>
        <w:autoSpaceDN w:val="0"/>
        <w:adjustRightInd w:val="0"/>
        <w:spacing w:after="0" w:line="240" w:lineRule="auto"/>
        <w:ind w:left="4536"/>
        <w:rPr>
          <w:rFonts w:ascii="Times New Roman" w:eastAsia="Times New Roman" w:hAnsi="Times New Roman" w:cs="Times New Roman"/>
          <w:sz w:val="24"/>
          <w:szCs w:val="24"/>
        </w:rPr>
      </w:pPr>
      <w:r w:rsidRPr="00BD2A85">
        <w:rPr>
          <w:rFonts w:ascii="Times New Roman" w:eastAsia="Times New Roman" w:hAnsi="Times New Roman" w:cs="Times New Roman"/>
          <w:sz w:val="24"/>
          <w:szCs w:val="24"/>
        </w:rPr>
        <w:t>________________________________________</w:t>
      </w:r>
    </w:p>
    <w:p w:rsidR="00BD2A85" w:rsidRPr="00BD2A85" w:rsidRDefault="00BD2A85" w:rsidP="00BD2A85">
      <w:pPr>
        <w:autoSpaceDE w:val="0"/>
        <w:autoSpaceDN w:val="0"/>
        <w:adjustRightInd w:val="0"/>
        <w:spacing w:after="0" w:line="240" w:lineRule="auto"/>
        <w:ind w:left="4536"/>
        <w:jc w:val="center"/>
        <w:rPr>
          <w:rFonts w:ascii="Times New Roman" w:eastAsia="Times New Roman" w:hAnsi="Times New Roman" w:cs="Times New Roman"/>
          <w:sz w:val="24"/>
          <w:szCs w:val="24"/>
        </w:rPr>
      </w:pPr>
      <w:r w:rsidRPr="00BD2A85">
        <w:rPr>
          <w:rFonts w:ascii="Times New Roman" w:eastAsia="Times New Roman" w:hAnsi="Times New Roman" w:cs="Times New Roman"/>
          <w:sz w:val="24"/>
          <w:szCs w:val="24"/>
        </w:rPr>
        <w:t xml:space="preserve"> (ФИО/наименование юридического лица)</w:t>
      </w:r>
    </w:p>
    <w:p w:rsidR="00BD2A85" w:rsidRPr="00BD2A85" w:rsidRDefault="00BD2A85" w:rsidP="00BD2A85">
      <w:pPr>
        <w:autoSpaceDE w:val="0"/>
        <w:autoSpaceDN w:val="0"/>
        <w:adjustRightInd w:val="0"/>
        <w:spacing w:after="0" w:line="240" w:lineRule="auto"/>
        <w:ind w:left="4536"/>
        <w:rPr>
          <w:rFonts w:ascii="Times New Roman" w:eastAsia="Times New Roman" w:hAnsi="Times New Roman" w:cs="Times New Roman"/>
          <w:sz w:val="24"/>
          <w:szCs w:val="24"/>
        </w:rPr>
      </w:pPr>
      <w:r w:rsidRPr="00BD2A85">
        <w:rPr>
          <w:rFonts w:ascii="Times New Roman" w:eastAsia="Times New Roman" w:hAnsi="Times New Roman" w:cs="Times New Roman"/>
          <w:sz w:val="24"/>
          <w:szCs w:val="24"/>
        </w:rPr>
        <w:t>________________________________________________________________________________</w:t>
      </w:r>
    </w:p>
    <w:p w:rsidR="00BD2A85" w:rsidRPr="00BD2A85" w:rsidRDefault="00BD2A85" w:rsidP="00BD2A85">
      <w:pPr>
        <w:autoSpaceDE w:val="0"/>
        <w:autoSpaceDN w:val="0"/>
        <w:adjustRightInd w:val="0"/>
        <w:spacing w:after="0" w:line="240" w:lineRule="auto"/>
        <w:ind w:left="4536"/>
        <w:rPr>
          <w:rFonts w:ascii="Times New Roman" w:eastAsia="Times New Roman" w:hAnsi="Times New Roman" w:cs="Times New Roman"/>
          <w:sz w:val="24"/>
          <w:szCs w:val="24"/>
        </w:rPr>
      </w:pPr>
      <w:r w:rsidRPr="00BD2A85">
        <w:rPr>
          <w:rFonts w:ascii="Times New Roman" w:eastAsia="Times New Roman" w:hAnsi="Times New Roman" w:cs="Times New Roman"/>
          <w:sz w:val="24"/>
          <w:szCs w:val="24"/>
        </w:rPr>
        <w:t xml:space="preserve"> (реквизиты документа, удостоверяющего личность)</w:t>
      </w:r>
    </w:p>
    <w:p w:rsidR="00BD2A85" w:rsidRPr="00BD2A85" w:rsidRDefault="00BD2A85" w:rsidP="00BD2A85">
      <w:pPr>
        <w:autoSpaceDE w:val="0"/>
        <w:autoSpaceDN w:val="0"/>
        <w:adjustRightInd w:val="0"/>
        <w:spacing w:after="0" w:line="240" w:lineRule="auto"/>
        <w:ind w:left="4536"/>
        <w:rPr>
          <w:rFonts w:ascii="Times New Roman" w:eastAsia="Times New Roman" w:hAnsi="Times New Roman" w:cs="Times New Roman"/>
          <w:sz w:val="24"/>
          <w:szCs w:val="24"/>
        </w:rPr>
      </w:pPr>
    </w:p>
    <w:p w:rsidR="00BD2A85" w:rsidRPr="00BD2A85" w:rsidRDefault="00BD2A85" w:rsidP="00BD2A85">
      <w:pPr>
        <w:autoSpaceDE w:val="0"/>
        <w:autoSpaceDN w:val="0"/>
        <w:adjustRightInd w:val="0"/>
        <w:spacing w:after="0" w:line="240" w:lineRule="auto"/>
        <w:ind w:left="4536"/>
        <w:rPr>
          <w:rFonts w:ascii="Times New Roman" w:eastAsia="Times New Roman" w:hAnsi="Times New Roman" w:cs="Times New Roman"/>
          <w:sz w:val="24"/>
          <w:szCs w:val="24"/>
        </w:rPr>
      </w:pPr>
      <w:r w:rsidRPr="00BD2A85">
        <w:rPr>
          <w:rFonts w:ascii="Times New Roman" w:eastAsia="Times New Roman" w:hAnsi="Times New Roman" w:cs="Times New Roman"/>
          <w:sz w:val="24"/>
          <w:szCs w:val="24"/>
        </w:rPr>
        <w:t>Место нахождение юридического лица: ________________________________________</w:t>
      </w:r>
    </w:p>
    <w:p w:rsidR="00BD2A85" w:rsidRPr="00BD2A85" w:rsidRDefault="00BD2A85" w:rsidP="00BD2A85">
      <w:pPr>
        <w:autoSpaceDE w:val="0"/>
        <w:autoSpaceDN w:val="0"/>
        <w:adjustRightInd w:val="0"/>
        <w:spacing w:after="0" w:line="240" w:lineRule="auto"/>
        <w:ind w:left="4536"/>
        <w:rPr>
          <w:rFonts w:ascii="Times New Roman" w:eastAsia="Times New Roman" w:hAnsi="Times New Roman" w:cs="Times New Roman"/>
          <w:sz w:val="24"/>
          <w:szCs w:val="24"/>
        </w:rPr>
      </w:pPr>
      <w:r w:rsidRPr="00BD2A85">
        <w:rPr>
          <w:rFonts w:ascii="Times New Roman" w:eastAsia="Times New Roman" w:hAnsi="Times New Roman" w:cs="Times New Roman"/>
          <w:sz w:val="24"/>
          <w:szCs w:val="24"/>
        </w:rPr>
        <w:t>ОГРН __________________________________</w:t>
      </w:r>
    </w:p>
    <w:p w:rsidR="00BD2A85" w:rsidRPr="00BD2A85" w:rsidRDefault="00BD2A85" w:rsidP="00BD2A85">
      <w:pPr>
        <w:autoSpaceDE w:val="0"/>
        <w:autoSpaceDN w:val="0"/>
        <w:adjustRightInd w:val="0"/>
        <w:spacing w:after="0" w:line="240" w:lineRule="auto"/>
        <w:ind w:left="4536"/>
        <w:rPr>
          <w:rFonts w:ascii="Times New Roman" w:eastAsia="Times New Roman" w:hAnsi="Times New Roman" w:cs="Times New Roman"/>
          <w:sz w:val="24"/>
          <w:szCs w:val="24"/>
        </w:rPr>
      </w:pPr>
      <w:r w:rsidRPr="00BD2A85">
        <w:rPr>
          <w:rFonts w:ascii="Times New Roman" w:eastAsia="Times New Roman" w:hAnsi="Times New Roman" w:cs="Times New Roman"/>
          <w:sz w:val="24"/>
          <w:szCs w:val="24"/>
        </w:rPr>
        <w:t>ИНН ___________________________________</w:t>
      </w:r>
    </w:p>
    <w:p w:rsidR="00BD2A85" w:rsidRPr="00BD2A85" w:rsidRDefault="00BD2A85" w:rsidP="00BD2A85">
      <w:pPr>
        <w:autoSpaceDE w:val="0"/>
        <w:autoSpaceDN w:val="0"/>
        <w:adjustRightInd w:val="0"/>
        <w:spacing w:after="0" w:line="240" w:lineRule="auto"/>
        <w:ind w:left="4536"/>
        <w:rPr>
          <w:rFonts w:ascii="Times New Roman" w:eastAsia="Times New Roman" w:hAnsi="Times New Roman" w:cs="Times New Roman"/>
          <w:sz w:val="28"/>
          <w:szCs w:val="28"/>
        </w:rPr>
      </w:pPr>
      <w:r w:rsidRPr="00BD2A85">
        <w:rPr>
          <w:rFonts w:ascii="Times New Roman" w:eastAsia="Times New Roman" w:hAnsi="Times New Roman" w:cs="Times New Roman"/>
          <w:sz w:val="24"/>
          <w:szCs w:val="24"/>
        </w:rPr>
        <w:t>телефон, эл. почта: _______________________</w:t>
      </w:r>
    </w:p>
    <w:p w:rsidR="00BD2A85" w:rsidRPr="00BD2A85" w:rsidRDefault="00BD2A85" w:rsidP="00BD2A85">
      <w:pPr>
        <w:autoSpaceDE w:val="0"/>
        <w:autoSpaceDN w:val="0"/>
        <w:adjustRightInd w:val="0"/>
        <w:spacing w:after="0" w:line="240" w:lineRule="auto"/>
        <w:ind w:left="4536"/>
        <w:rPr>
          <w:rFonts w:ascii="Times New Roman" w:eastAsia="Times New Roman" w:hAnsi="Times New Roman" w:cs="Times New Roman"/>
          <w:sz w:val="24"/>
          <w:szCs w:val="24"/>
        </w:rPr>
      </w:pPr>
      <w:r w:rsidRPr="00BD2A85">
        <w:rPr>
          <w:rFonts w:ascii="Times New Roman" w:eastAsia="Times New Roman" w:hAnsi="Times New Roman" w:cs="Times New Roman"/>
          <w:sz w:val="24"/>
          <w:szCs w:val="24"/>
        </w:rPr>
        <w:t>представитель: _________________________</w:t>
      </w:r>
    </w:p>
    <w:p w:rsidR="00BD2A85" w:rsidRPr="00BD2A85" w:rsidRDefault="00BD2A85" w:rsidP="00BD2A85">
      <w:pPr>
        <w:autoSpaceDE w:val="0"/>
        <w:autoSpaceDN w:val="0"/>
        <w:adjustRightInd w:val="0"/>
        <w:spacing w:after="0" w:line="240" w:lineRule="auto"/>
        <w:ind w:left="4536"/>
        <w:jc w:val="center"/>
        <w:rPr>
          <w:rFonts w:ascii="Times New Roman" w:eastAsia="Times New Roman" w:hAnsi="Times New Roman" w:cs="Times New Roman"/>
          <w:sz w:val="24"/>
          <w:szCs w:val="24"/>
        </w:rPr>
      </w:pPr>
      <w:r w:rsidRPr="00BD2A85">
        <w:rPr>
          <w:rFonts w:ascii="Times New Roman" w:eastAsia="Times New Roman" w:hAnsi="Times New Roman" w:cs="Times New Roman"/>
          <w:sz w:val="24"/>
          <w:szCs w:val="24"/>
        </w:rPr>
        <w:t>(Ф.И.О.)</w:t>
      </w:r>
    </w:p>
    <w:p w:rsidR="00BD2A85" w:rsidRPr="00BD2A85" w:rsidRDefault="00BD2A85" w:rsidP="00BD2A85">
      <w:pPr>
        <w:autoSpaceDE w:val="0"/>
        <w:autoSpaceDN w:val="0"/>
        <w:adjustRightInd w:val="0"/>
        <w:spacing w:after="0" w:line="240" w:lineRule="auto"/>
        <w:ind w:left="4536"/>
        <w:jc w:val="center"/>
        <w:rPr>
          <w:rFonts w:ascii="Times New Roman" w:eastAsia="Times New Roman" w:hAnsi="Times New Roman" w:cs="Times New Roman"/>
          <w:sz w:val="24"/>
          <w:szCs w:val="24"/>
        </w:rPr>
      </w:pPr>
      <w:r w:rsidRPr="00BD2A85">
        <w:rPr>
          <w:rFonts w:ascii="Times New Roman" w:eastAsia="Times New Roman" w:hAnsi="Times New Roman" w:cs="Times New Roman"/>
          <w:sz w:val="24"/>
          <w:szCs w:val="24"/>
        </w:rPr>
        <w:t>________________________________________</w:t>
      </w:r>
    </w:p>
    <w:p w:rsidR="00BD2A85" w:rsidRPr="00BD2A85" w:rsidRDefault="00BD2A85" w:rsidP="00BD2A85">
      <w:pPr>
        <w:autoSpaceDE w:val="0"/>
        <w:autoSpaceDN w:val="0"/>
        <w:adjustRightInd w:val="0"/>
        <w:spacing w:after="0" w:line="240" w:lineRule="auto"/>
        <w:ind w:left="4536"/>
        <w:rPr>
          <w:rFonts w:ascii="Times New Roman" w:eastAsia="Times New Roman" w:hAnsi="Times New Roman" w:cs="Times New Roman"/>
          <w:sz w:val="24"/>
          <w:szCs w:val="24"/>
        </w:rPr>
      </w:pPr>
      <w:r w:rsidRPr="00BD2A85">
        <w:rPr>
          <w:rFonts w:ascii="Times New Roman" w:eastAsia="Times New Roman" w:hAnsi="Times New Roman" w:cs="Times New Roman"/>
          <w:sz w:val="24"/>
          <w:szCs w:val="24"/>
        </w:rPr>
        <w:t>(реквизиты документа, удостоверяющего личность)</w:t>
      </w:r>
    </w:p>
    <w:p w:rsidR="00BD2A85" w:rsidRPr="00BD2A85" w:rsidRDefault="00BD2A85" w:rsidP="00BD2A85">
      <w:pPr>
        <w:autoSpaceDE w:val="0"/>
        <w:autoSpaceDN w:val="0"/>
        <w:adjustRightInd w:val="0"/>
        <w:spacing w:after="0" w:line="240" w:lineRule="auto"/>
        <w:ind w:left="4536"/>
        <w:jc w:val="center"/>
        <w:rPr>
          <w:rFonts w:ascii="Times New Roman" w:eastAsia="Times New Roman" w:hAnsi="Times New Roman" w:cs="Times New Roman"/>
          <w:sz w:val="24"/>
          <w:szCs w:val="24"/>
        </w:rPr>
      </w:pPr>
    </w:p>
    <w:p w:rsidR="00BD2A85" w:rsidRPr="00BD2A85" w:rsidRDefault="00BD2A85" w:rsidP="00BD2A85">
      <w:pPr>
        <w:autoSpaceDE w:val="0"/>
        <w:autoSpaceDN w:val="0"/>
        <w:adjustRightInd w:val="0"/>
        <w:spacing w:after="0" w:line="240" w:lineRule="auto"/>
        <w:ind w:left="4536"/>
        <w:rPr>
          <w:rFonts w:ascii="Times New Roman" w:eastAsia="Times New Roman" w:hAnsi="Times New Roman" w:cs="Times New Roman"/>
          <w:sz w:val="28"/>
          <w:szCs w:val="28"/>
        </w:rPr>
      </w:pPr>
      <w:r w:rsidRPr="00BD2A85">
        <w:rPr>
          <w:rFonts w:ascii="Times New Roman" w:eastAsia="Times New Roman" w:hAnsi="Times New Roman" w:cs="Times New Roman"/>
          <w:sz w:val="24"/>
          <w:szCs w:val="24"/>
        </w:rPr>
        <w:t>адрес: ________________________________</w:t>
      </w:r>
    </w:p>
    <w:p w:rsidR="00BD2A85" w:rsidRPr="00BD2A85" w:rsidRDefault="00BD2A85" w:rsidP="00BD2A85">
      <w:pPr>
        <w:autoSpaceDE w:val="0"/>
        <w:autoSpaceDN w:val="0"/>
        <w:adjustRightInd w:val="0"/>
        <w:spacing w:after="0" w:line="240" w:lineRule="auto"/>
        <w:ind w:left="4536"/>
        <w:rPr>
          <w:rFonts w:ascii="Times New Roman" w:eastAsia="Times New Roman" w:hAnsi="Times New Roman" w:cs="Times New Roman"/>
          <w:sz w:val="24"/>
          <w:szCs w:val="24"/>
        </w:rPr>
      </w:pPr>
      <w:r w:rsidRPr="00BD2A85">
        <w:rPr>
          <w:rFonts w:ascii="Times New Roman" w:eastAsia="Times New Roman" w:hAnsi="Times New Roman" w:cs="Times New Roman"/>
          <w:sz w:val="24"/>
          <w:szCs w:val="24"/>
        </w:rPr>
        <w:t>телефон: ___________, факс: ____________</w:t>
      </w:r>
    </w:p>
    <w:p w:rsidR="00BD2A85" w:rsidRPr="00BD2A85" w:rsidRDefault="00BD2A85" w:rsidP="00BD2A85">
      <w:pPr>
        <w:autoSpaceDE w:val="0"/>
        <w:autoSpaceDN w:val="0"/>
        <w:adjustRightInd w:val="0"/>
        <w:spacing w:after="0" w:line="240" w:lineRule="auto"/>
        <w:jc w:val="both"/>
        <w:rPr>
          <w:rFonts w:ascii="Times New Roman" w:eastAsia="Times New Roman" w:hAnsi="Times New Roman" w:cs="Times New Roman"/>
          <w:sz w:val="24"/>
          <w:szCs w:val="24"/>
        </w:rPr>
      </w:pPr>
      <w:r w:rsidRPr="00BD2A85">
        <w:rPr>
          <w:rFonts w:ascii="Times New Roman" w:eastAsia="Times New Roman" w:hAnsi="Times New Roman" w:cs="Times New Roman"/>
          <w:sz w:val="24"/>
          <w:szCs w:val="24"/>
        </w:rPr>
        <w:lastRenderedPageBreak/>
        <w:t xml:space="preserve">                                                                            электронная почта:___</w:t>
      </w:r>
      <w:r w:rsidRPr="00BD2A85">
        <w:rPr>
          <w:rFonts w:ascii="Courier New" w:eastAsia="Times New Roman" w:hAnsi="Courier New" w:cs="Courier New"/>
          <w:sz w:val="24"/>
          <w:szCs w:val="24"/>
        </w:rPr>
        <w:t>________________</w:t>
      </w:r>
    </w:p>
    <w:p w:rsidR="00BD2A85" w:rsidRPr="00BD2A85" w:rsidRDefault="00BD2A85" w:rsidP="00BD2A85">
      <w:pPr>
        <w:autoSpaceDE w:val="0"/>
        <w:autoSpaceDN w:val="0"/>
        <w:adjustRightInd w:val="0"/>
        <w:spacing w:after="0" w:line="240" w:lineRule="auto"/>
        <w:jc w:val="center"/>
        <w:rPr>
          <w:rFonts w:ascii="Times New Roman" w:eastAsia="Times New Roman" w:hAnsi="Times New Roman" w:cs="Times New Roman"/>
          <w:sz w:val="28"/>
          <w:szCs w:val="28"/>
        </w:rPr>
      </w:pPr>
    </w:p>
    <w:p w:rsidR="00BD2A85" w:rsidRPr="00BD2A85" w:rsidRDefault="00BD2A85" w:rsidP="00BD2A85">
      <w:pPr>
        <w:autoSpaceDE w:val="0"/>
        <w:autoSpaceDN w:val="0"/>
        <w:adjustRightInd w:val="0"/>
        <w:spacing w:after="0" w:line="240" w:lineRule="auto"/>
        <w:jc w:val="center"/>
        <w:rPr>
          <w:rFonts w:ascii="Times New Roman" w:eastAsia="Times New Roman" w:hAnsi="Times New Roman" w:cs="Times New Roman"/>
          <w:b/>
          <w:sz w:val="24"/>
          <w:szCs w:val="24"/>
        </w:rPr>
      </w:pPr>
      <w:r w:rsidRPr="00BD2A85">
        <w:rPr>
          <w:rFonts w:ascii="Times New Roman" w:eastAsia="Times New Roman" w:hAnsi="Times New Roman" w:cs="Times New Roman"/>
          <w:b/>
          <w:sz w:val="24"/>
          <w:szCs w:val="24"/>
        </w:rPr>
        <w:t>ЗАЯВЛЕНИЕ</w:t>
      </w:r>
    </w:p>
    <w:p w:rsidR="00BD2A85" w:rsidRPr="00BD2A85" w:rsidRDefault="00BD2A85" w:rsidP="00BD2A85">
      <w:pPr>
        <w:autoSpaceDE w:val="0"/>
        <w:autoSpaceDN w:val="0"/>
        <w:adjustRightInd w:val="0"/>
        <w:spacing w:after="0" w:line="240" w:lineRule="auto"/>
        <w:jc w:val="center"/>
        <w:rPr>
          <w:rFonts w:ascii="Times New Roman" w:eastAsia="Times New Roman" w:hAnsi="Times New Roman" w:cs="Times New Roman"/>
          <w:sz w:val="24"/>
          <w:szCs w:val="24"/>
        </w:rPr>
      </w:pPr>
    </w:p>
    <w:p w:rsidR="00BD2A85" w:rsidRPr="00BD2A85" w:rsidRDefault="00BD2A85" w:rsidP="00BD2A85">
      <w:pPr>
        <w:spacing w:after="0" w:line="240" w:lineRule="auto"/>
        <w:ind w:firstLine="709"/>
        <w:jc w:val="both"/>
        <w:rPr>
          <w:rFonts w:ascii="Times New Roman" w:eastAsia="Times New Roman" w:hAnsi="Times New Roman" w:cs="Times New Roman"/>
          <w:sz w:val="24"/>
          <w:szCs w:val="24"/>
        </w:rPr>
      </w:pPr>
      <w:r w:rsidRPr="00BD2A85">
        <w:rPr>
          <w:rFonts w:ascii="Times New Roman" w:eastAsia="Times New Roman" w:hAnsi="Times New Roman" w:cs="Times New Roman"/>
          <w:sz w:val="24"/>
          <w:szCs w:val="24"/>
        </w:rPr>
        <w:t xml:space="preserve">В соответствии с пунктом 3 статьи 39.36 Земельного кодекса Российской Федерации, прошу выдать разрешение на использование земель или земельных участков </w:t>
      </w:r>
      <w:r w:rsidRPr="00BD2A85">
        <w:rPr>
          <w:rFonts w:ascii="Times New Roman" w:eastAsia="Calibri" w:hAnsi="Times New Roman" w:cs="Times New Roman"/>
          <w:sz w:val="24"/>
          <w:szCs w:val="24"/>
        </w:rPr>
        <w:t>без предоставления земельных участков и установления сервитута в установленных Правительством Российской Федерации случаях</w:t>
      </w:r>
      <w:r w:rsidRPr="00BD2A85">
        <w:rPr>
          <w:rFonts w:ascii="Times New Roman" w:eastAsia="Times New Roman" w:hAnsi="Times New Roman" w:cs="Times New Roman"/>
          <w:sz w:val="24"/>
          <w:szCs w:val="24"/>
        </w:rPr>
        <w:t>:</w:t>
      </w:r>
    </w:p>
    <w:p w:rsidR="00BD2A85" w:rsidRPr="00BD2A85" w:rsidRDefault="00BD2A85" w:rsidP="00BD2A85">
      <w:pPr>
        <w:spacing w:after="0" w:line="240" w:lineRule="auto"/>
        <w:ind w:firstLine="709"/>
        <w:jc w:val="both"/>
        <w:rPr>
          <w:rFonts w:ascii="Times New Roman" w:eastAsia="Times New Roman" w:hAnsi="Times New Roman" w:cs="Times New Roman"/>
          <w:sz w:val="24"/>
          <w:szCs w:val="24"/>
        </w:rPr>
      </w:pPr>
      <w:r w:rsidRPr="00BD2A85">
        <w:rPr>
          <w:rFonts w:ascii="Times New Roman" w:eastAsia="Times New Roman" w:hAnsi="Times New Roman" w:cs="Times New Roman"/>
          <w:sz w:val="24"/>
          <w:szCs w:val="24"/>
        </w:rPr>
        <w:t>- кадастровый номер земельного участка: ____________________________</w:t>
      </w:r>
    </w:p>
    <w:p w:rsidR="00BD2A85" w:rsidRPr="00BD2A85" w:rsidRDefault="00BD2A85" w:rsidP="00BD2A85">
      <w:pPr>
        <w:spacing w:after="0" w:line="240" w:lineRule="auto"/>
        <w:ind w:firstLine="709"/>
        <w:jc w:val="both"/>
        <w:rPr>
          <w:rFonts w:ascii="Times New Roman" w:eastAsia="Times New Roman" w:hAnsi="Times New Roman" w:cs="Times New Roman"/>
          <w:sz w:val="24"/>
          <w:szCs w:val="24"/>
        </w:rPr>
      </w:pPr>
      <w:r w:rsidRPr="00BD2A85">
        <w:rPr>
          <w:rFonts w:ascii="Times New Roman" w:eastAsia="Times New Roman" w:hAnsi="Times New Roman" w:cs="Times New Roman"/>
          <w:sz w:val="24"/>
          <w:szCs w:val="24"/>
        </w:rPr>
        <w:t>- вид размещаемого объекта в соответствии с Перечнем, утвержденным Постановлением Правительством Российской Федерации от 03.02.2014 г. № 1300 ______________________________________________________________________;</w:t>
      </w:r>
    </w:p>
    <w:p w:rsidR="00BD2A85" w:rsidRPr="00BD2A85" w:rsidRDefault="00BD2A85" w:rsidP="00BD2A85">
      <w:pPr>
        <w:spacing w:after="0" w:line="240" w:lineRule="auto"/>
        <w:ind w:firstLine="709"/>
        <w:jc w:val="both"/>
        <w:rPr>
          <w:rFonts w:ascii="Times New Roman" w:eastAsia="Times New Roman" w:hAnsi="Times New Roman" w:cs="Times New Roman"/>
          <w:sz w:val="24"/>
          <w:szCs w:val="24"/>
        </w:rPr>
      </w:pPr>
    </w:p>
    <w:p w:rsidR="00BD2A85" w:rsidRPr="00BD2A85" w:rsidRDefault="00BD2A85" w:rsidP="00BD2A85">
      <w:pPr>
        <w:spacing w:after="0" w:line="240" w:lineRule="auto"/>
        <w:ind w:firstLine="709"/>
        <w:jc w:val="both"/>
        <w:rPr>
          <w:rFonts w:ascii="Times New Roman" w:eastAsia="Times New Roman" w:hAnsi="Times New Roman" w:cs="Times New Roman"/>
          <w:sz w:val="24"/>
          <w:szCs w:val="24"/>
        </w:rPr>
      </w:pPr>
      <w:r w:rsidRPr="00BD2A85">
        <w:rPr>
          <w:rFonts w:ascii="Times New Roman" w:eastAsia="Times New Roman" w:hAnsi="Times New Roman" w:cs="Times New Roman"/>
          <w:sz w:val="24"/>
          <w:szCs w:val="24"/>
        </w:rPr>
        <w:t>- срок использования земель или земельных участков ________________________.</w:t>
      </w:r>
    </w:p>
    <w:p w:rsidR="00BD2A85" w:rsidRPr="00BD2A85" w:rsidRDefault="00BD2A85" w:rsidP="00BD2A85">
      <w:pPr>
        <w:autoSpaceDE w:val="0"/>
        <w:autoSpaceDN w:val="0"/>
        <w:adjustRightInd w:val="0"/>
        <w:spacing w:after="0" w:line="240" w:lineRule="auto"/>
        <w:ind w:firstLine="708"/>
        <w:jc w:val="both"/>
        <w:rPr>
          <w:rFonts w:ascii="Times New Roman" w:eastAsia="Calibri" w:hAnsi="Times New Roman" w:cs="Times New Roman"/>
          <w:sz w:val="24"/>
          <w:szCs w:val="24"/>
        </w:rPr>
      </w:pPr>
      <w:r w:rsidRPr="00BD2A85">
        <w:rPr>
          <w:rFonts w:ascii="Times New Roman" w:eastAsia="Calibri" w:hAnsi="Times New Roman" w:cs="Times New Roman"/>
          <w:sz w:val="24"/>
          <w:szCs w:val="24"/>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 _________________________________.</w:t>
      </w:r>
    </w:p>
    <w:p w:rsidR="00BD2A85" w:rsidRPr="00BD2A85" w:rsidRDefault="00BD2A85" w:rsidP="00BD2A85">
      <w:pPr>
        <w:spacing w:after="0" w:line="240" w:lineRule="auto"/>
        <w:ind w:firstLine="709"/>
        <w:jc w:val="both"/>
        <w:rPr>
          <w:rFonts w:ascii="Times New Roman" w:eastAsia="Times New Roman" w:hAnsi="Times New Roman" w:cs="Times New Roman"/>
          <w:sz w:val="24"/>
          <w:szCs w:val="24"/>
        </w:rPr>
      </w:pPr>
    </w:p>
    <w:p w:rsidR="00BD2A85" w:rsidRPr="00BD2A85" w:rsidRDefault="00BD2A85" w:rsidP="00BD2A8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2A85">
        <w:rPr>
          <w:rFonts w:ascii="Times New Roman" w:eastAsia="Times New Roman" w:hAnsi="Times New Roman" w:cs="Times New Roman"/>
          <w:sz w:val="24"/>
          <w:szCs w:val="24"/>
        </w:rPr>
        <w:t>Прошу уведомить о получении запроса на оказание услуги, о результате оказания муниципальной услуги</w:t>
      </w:r>
    </w:p>
    <w:p w:rsidR="00BD2A85" w:rsidRPr="00BD2A85" w:rsidRDefault="00BD2A85" w:rsidP="00BD2A8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2A85">
        <w:rPr>
          <w:rFonts w:ascii="Times New Roman" w:eastAsia="Wingdings-Regular" w:hAnsi="Times New Roman" w:cs="Times New Roman"/>
          <w:sz w:val="24"/>
          <w:szCs w:val="24"/>
        </w:rPr>
        <w:t xml:space="preserve"> </w:t>
      </w:r>
      <w:r w:rsidRPr="00BD2A85">
        <w:rPr>
          <w:rFonts w:ascii="Times New Roman" w:eastAsia="Times New Roman" w:hAnsi="Times New Roman" w:cs="Times New Roman"/>
          <w:sz w:val="24"/>
          <w:szCs w:val="24"/>
        </w:rPr>
        <w:t xml:space="preserve">по телефону, </w:t>
      </w:r>
    </w:p>
    <w:p w:rsidR="00BD2A85" w:rsidRPr="00BD2A85" w:rsidRDefault="00BD2A85" w:rsidP="00BD2A8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2A85">
        <w:rPr>
          <w:rFonts w:ascii="Times New Roman" w:eastAsia="Wingdings-Regular" w:hAnsi="Times New Roman" w:cs="Times New Roman"/>
          <w:sz w:val="24"/>
          <w:szCs w:val="24"/>
        </w:rPr>
        <w:t xml:space="preserve"> </w:t>
      </w:r>
      <w:r w:rsidRPr="00BD2A85">
        <w:rPr>
          <w:rFonts w:ascii="Times New Roman" w:eastAsia="Times New Roman" w:hAnsi="Times New Roman" w:cs="Times New Roman"/>
          <w:sz w:val="24"/>
          <w:szCs w:val="24"/>
        </w:rPr>
        <w:t xml:space="preserve">сообщением на электронную почту, </w:t>
      </w:r>
    </w:p>
    <w:p w:rsidR="00BD2A85" w:rsidRPr="00BD2A85" w:rsidRDefault="00BD2A85" w:rsidP="00BD2A8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2A85">
        <w:rPr>
          <w:rFonts w:ascii="Times New Roman" w:eastAsia="Wingdings-Regular" w:hAnsi="Times New Roman" w:cs="Times New Roman"/>
          <w:sz w:val="24"/>
          <w:szCs w:val="24"/>
        </w:rPr>
        <w:t xml:space="preserve"> </w:t>
      </w:r>
      <w:r w:rsidRPr="00BD2A85">
        <w:rPr>
          <w:rFonts w:ascii="Times New Roman" w:eastAsia="Times New Roman" w:hAnsi="Times New Roman" w:cs="Times New Roman"/>
          <w:sz w:val="24"/>
          <w:szCs w:val="24"/>
        </w:rPr>
        <w:t xml:space="preserve">почтовым отправлением. </w:t>
      </w:r>
    </w:p>
    <w:p w:rsidR="00BD2A85" w:rsidRPr="00BD2A85" w:rsidRDefault="00BD2A85" w:rsidP="00BD2A8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2A85">
        <w:rPr>
          <w:rFonts w:ascii="Times New Roman" w:eastAsia="Times New Roman" w:hAnsi="Times New Roman" w:cs="Times New Roman"/>
          <w:sz w:val="24"/>
          <w:szCs w:val="24"/>
        </w:rPr>
        <w:t>Принятое решение о предоставлении (не предоставлении) муниципальной услуги прошу:</w:t>
      </w:r>
    </w:p>
    <w:p w:rsidR="00BD2A85" w:rsidRPr="00BD2A85" w:rsidRDefault="00BD2A85" w:rsidP="00BD2A8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2A85">
        <w:rPr>
          <w:rFonts w:ascii="Times New Roman" w:eastAsia="Wingdings-Regular" w:hAnsi="Times New Roman" w:cs="Times New Roman"/>
          <w:sz w:val="24"/>
          <w:szCs w:val="24"/>
        </w:rPr>
        <w:t xml:space="preserve"> выдать </w:t>
      </w:r>
      <w:r w:rsidRPr="00BD2A85">
        <w:rPr>
          <w:rFonts w:ascii="Times New Roman" w:eastAsia="Times New Roman" w:hAnsi="Times New Roman" w:cs="Times New Roman"/>
          <w:sz w:val="24"/>
          <w:szCs w:val="24"/>
        </w:rPr>
        <w:t xml:space="preserve">в органе, оказывающем муниципальную услугу, в течение </w:t>
      </w:r>
      <w:r w:rsidRPr="00BD2A85">
        <w:rPr>
          <w:rFonts w:ascii="Times New Roman" w:eastAsia="Times New Roman" w:hAnsi="Times New Roman" w:cs="Times New Roman"/>
          <w:iCs/>
          <w:sz w:val="24"/>
          <w:szCs w:val="24"/>
        </w:rPr>
        <w:t xml:space="preserve">30 рабочих дней </w:t>
      </w:r>
      <w:r w:rsidRPr="00BD2A85">
        <w:rPr>
          <w:rFonts w:ascii="Times New Roman" w:eastAsia="Times New Roman" w:hAnsi="Times New Roman" w:cs="Times New Roman"/>
          <w:sz w:val="24"/>
          <w:szCs w:val="24"/>
        </w:rPr>
        <w:t>с момента уведомления о результате оказания муниципальной услуги,</w:t>
      </w:r>
    </w:p>
    <w:p w:rsidR="00BD2A85" w:rsidRPr="00BD2A85" w:rsidRDefault="00BD2A85" w:rsidP="00BD2A8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2A85">
        <w:rPr>
          <w:rFonts w:ascii="Times New Roman" w:eastAsia="Wingdings-Regular" w:hAnsi="Times New Roman" w:cs="Times New Roman"/>
          <w:sz w:val="24"/>
          <w:szCs w:val="24"/>
        </w:rPr>
        <w:t xml:space="preserve"> направить </w:t>
      </w:r>
      <w:r w:rsidRPr="00BD2A85">
        <w:rPr>
          <w:rFonts w:ascii="Times New Roman" w:eastAsia="Times New Roman" w:hAnsi="Times New Roman" w:cs="Times New Roman"/>
          <w:sz w:val="24"/>
          <w:szCs w:val="24"/>
        </w:rPr>
        <w:t xml:space="preserve">почтовым отправлением. </w:t>
      </w:r>
    </w:p>
    <w:p w:rsidR="00BD2A85" w:rsidRPr="00BD2A85" w:rsidRDefault="00BD2A85" w:rsidP="00BD2A8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D2A85" w:rsidRPr="00BD2A85" w:rsidRDefault="00BD2A85" w:rsidP="00BD2A8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2A85">
        <w:rPr>
          <w:rFonts w:ascii="Times New Roman" w:eastAsia="Times New Roman" w:hAnsi="Times New Roman" w:cs="Times New Roman"/>
          <w:sz w:val="24"/>
          <w:szCs w:val="24"/>
        </w:rPr>
        <w:t>Приложения:</w:t>
      </w:r>
    </w:p>
    <w:p w:rsidR="00BD2A85" w:rsidRPr="00BD2A85" w:rsidRDefault="00BD2A85" w:rsidP="00BD2A8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D2A85">
        <w:rPr>
          <w:rFonts w:ascii="Times New Roman" w:eastAsia="Wingdings-Regular" w:hAnsi="Times New Roman" w:cs="Times New Roman"/>
          <w:sz w:val="24"/>
          <w:szCs w:val="24"/>
        </w:rPr>
        <w:t></w:t>
      </w:r>
      <w:r w:rsidRPr="00BD2A85">
        <w:rPr>
          <w:rFonts w:ascii="Times New Roman" w:eastAsia="Calibri" w:hAnsi="Times New Roman" w:cs="Times New Roman"/>
          <w:sz w:val="24"/>
          <w:szCs w:val="24"/>
        </w:rPr>
        <w:t> </w:t>
      </w:r>
      <w:r w:rsidRPr="00BD2A85">
        <w:rPr>
          <w:rFonts w:ascii="Times New Roman" w:eastAsia="Times New Roman" w:hAnsi="Times New Roman" w:cs="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r w:rsidRPr="00BD2A85">
        <w:rPr>
          <w:rFonts w:ascii="Times New Roman" w:eastAsia="Calibri" w:hAnsi="Times New Roman" w:cs="Times New Roman"/>
          <w:sz w:val="24"/>
          <w:szCs w:val="24"/>
        </w:rPr>
        <w:t xml:space="preserve">; </w:t>
      </w:r>
    </w:p>
    <w:p w:rsidR="00BD2A85" w:rsidRPr="00BD2A85" w:rsidRDefault="00BD2A85" w:rsidP="00BD2A8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D2A85">
        <w:rPr>
          <w:rFonts w:ascii="Times New Roman" w:eastAsia="Wingdings-Regular" w:hAnsi="Times New Roman" w:cs="Times New Roman"/>
          <w:sz w:val="24"/>
          <w:szCs w:val="24"/>
        </w:rPr>
        <w:t></w:t>
      </w:r>
      <w:r w:rsidRPr="00BD2A85">
        <w:rPr>
          <w:rFonts w:ascii="Times New Roman" w:eastAsia="Calibri" w:hAnsi="Times New Roman" w:cs="Times New Roman"/>
          <w:sz w:val="24"/>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BD2A85" w:rsidRPr="00BD2A85" w:rsidRDefault="00BD2A85" w:rsidP="00BD2A8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D2A85">
        <w:rPr>
          <w:rFonts w:ascii="Times New Roman" w:eastAsia="Wingdings-Regular" w:hAnsi="Times New Roman" w:cs="Times New Roman"/>
          <w:sz w:val="24"/>
          <w:szCs w:val="24"/>
        </w:rPr>
        <w:t> </w:t>
      </w:r>
      <w:r w:rsidRPr="00BD2A85">
        <w:rPr>
          <w:rFonts w:ascii="Times New Roman" w:eastAsia="Times New Roman" w:hAnsi="Times New Roman" w:cs="Times New Roman"/>
          <w:sz w:val="24"/>
          <w:szCs w:val="24"/>
        </w:rPr>
        <w:t>схема границ земель или земельного участка на кадастровом плане территории с указанием координат характерных точек границ территории ( с использованием системы координат, применяемой при ведении государственного кадастра недвижимости) на которых предполагается размещение объекта, в случае если планируется использование земель или части земельного участка</w:t>
      </w:r>
      <w:r w:rsidRPr="00BD2A85">
        <w:rPr>
          <w:rFonts w:ascii="Times New Roman" w:eastAsia="Calibri" w:hAnsi="Times New Roman" w:cs="Times New Roman"/>
          <w:sz w:val="24"/>
          <w:szCs w:val="24"/>
        </w:rPr>
        <w:t>.</w:t>
      </w:r>
    </w:p>
    <w:p w:rsidR="00BD2A85" w:rsidRPr="00BD2A85" w:rsidRDefault="00BD2A85" w:rsidP="00BD2A8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D2A85" w:rsidRPr="00BD2A85" w:rsidRDefault="00BD2A85" w:rsidP="00BD2A8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D2A85" w:rsidRPr="00BD2A85" w:rsidRDefault="00BD2A85" w:rsidP="00BD2A85">
      <w:pPr>
        <w:autoSpaceDE w:val="0"/>
        <w:autoSpaceDN w:val="0"/>
        <w:adjustRightInd w:val="0"/>
        <w:spacing w:after="0" w:line="240" w:lineRule="auto"/>
        <w:rPr>
          <w:rFonts w:ascii="Times New Roman" w:eastAsia="Times New Roman" w:hAnsi="Times New Roman" w:cs="Times New Roman"/>
          <w:sz w:val="24"/>
          <w:szCs w:val="24"/>
        </w:rPr>
      </w:pPr>
      <w:r w:rsidRPr="00BD2A85">
        <w:rPr>
          <w:rFonts w:ascii="Times New Roman" w:eastAsia="Times New Roman" w:hAnsi="Times New Roman" w:cs="Times New Roman"/>
          <w:sz w:val="24"/>
          <w:szCs w:val="24"/>
        </w:rPr>
        <w:t xml:space="preserve">«___»______________ 20___ г.        ____________         _________________________  </w:t>
      </w:r>
    </w:p>
    <w:p w:rsidR="00BD2A85" w:rsidRPr="00BD2A85" w:rsidRDefault="00BD2A85" w:rsidP="00BD2A85">
      <w:pPr>
        <w:spacing w:after="0" w:line="240" w:lineRule="auto"/>
        <w:ind w:firstLine="851"/>
        <w:jc w:val="center"/>
        <w:rPr>
          <w:rFonts w:ascii="Times New Roman" w:eastAsia="Times New Roman" w:hAnsi="Times New Roman" w:cs="Times New Roman"/>
          <w:sz w:val="24"/>
          <w:szCs w:val="24"/>
        </w:rPr>
      </w:pPr>
      <w:r w:rsidRPr="00BD2A85">
        <w:rPr>
          <w:rFonts w:ascii="Times New Roman" w:eastAsia="Times New Roman" w:hAnsi="Times New Roman" w:cs="Times New Roman"/>
          <w:sz w:val="24"/>
          <w:szCs w:val="24"/>
        </w:rPr>
        <w:t xml:space="preserve">                                   (подпись)                   (фамилия, имя, отчество)</w:t>
      </w:r>
    </w:p>
    <w:p w:rsidR="00BD2A85" w:rsidRPr="00BD2A85" w:rsidRDefault="00BD2A85" w:rsidP="00BD2A85">
      <w:pPr>
        <w:tabs>
          <w:tab w:val="left" w:pos="6315"/>
        </w:tabs>
        <w:spacing w:after="0" w:line="240" w:lineRule="auto"/>
        <w:jc w:val="right"/>
        <w:rPr>
          <w:rFonts w:ascii="Times New Roman" w:eastAsia="Times New Roman" w:hAnsi="Times New Roman" w:cs="Times New Roman"/>
          <w:sz w:val="28"/>
          <w:szCs w:val="24"/>
        </w:rPr>
      </w:pPr>
    </w:p>
    <w:p w:rsidR="008E098D" w:rsidRPr="008E098D" w:rsidRDefault="003930E5" w:rsidP="003930E5">
      <w:pPr>
        <w:pageBreakBefore/>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8E098D" w:rsidRPr="008E098D">
        <w:rPr>
          <w:rFonts w:ascii="Times New Roman" w:eastAsia="Times New Roman" w:hAnsi="Times New Roman" w:cs="Times New Roman"/>
        </w:rPr>
        <w:t>ПРИЛОЖЕНИЕ № 2</w:t>
      </w:r>
    </w:p>
    <w:p w:rsidR="008E098D" w:rsidRPr="008E098D" w:rsidRDefault="008E098D" w:rsidP="008E098D">
      <w:pPr>
        <w:autoSpaceDE w:val="0"/>
        <w:autoSpaceDN w:val="0"/>
        <w:adjustRightInd w:val="0"/>
        <w:spacing w:after="0" w:line="240" w:lineRule="auto"/>
        <w:ind w:left="5387"/>
        <w:rPr>
          <w:rFonts w:ascii="Times New Roman" w:eastAsia="Times New Roman" w:hAnsi="Times New Roman" w:cs="Times New Roman"/>
        </w:rPr>
      </w:pPr>
      <w:r w:rsidRPr="008E098D">
        <w:rPr>
          <w:rFonts w:ascii="Times New Roman" w:eastAsia="Times New Roman" w:hAnsi="Times New Roman" w:cs="Times New Roman"/>
        </w:rPr>
        <w:t>к административному регламенту</w:t>
      </w:r>
    </w:p>
    <w:p w:rsidR="008E098D" w:rsidRPr="008E098D" w:rsidRDefault="008E098D" w:rsidP="008E098D">
      <w:pPr>
        <w:autoSpaceDE w:val="0"/>
        <w:autoSpaceDN w:val="0"/>
        <w:adjustRightInd w:val="0"/>
        <w:spacing w:after="0" w:line="240" w:lineRule="auto"/>
        <w:ind w:left="5387"/>
        <w:rPr>
          <w:rFonts w:ascii="Times New Roman" w:eastAsia="Times New Roman" w:hAnsi="Times New Roman" w:cs="Times New Roman"/>
          <w:bCs/>
        </w:rPr>
      </w:pPr>
      <w:r w:rsidRPr="008E098D">
        <w:rPr>
          <w:rFonts w:ascii="Times New Roman" w:eastAsia="Times New Roman" w:hAnsi="Times New Roman" w:cs="Times New Roman"/>
          <w:bCs/>
        </w:rPr>
        <w:t>предоставления муниципальной услуги «</w:t>
      </w:r>
      <w:r w:rsidRPr="008E098D">
        <w:rPr>
          <w:rFonts w:ascii="Times New Roman" w:eastAsia="Times New Roman" w:hAnsi="Times New Roman" w:cs="Times New Roman"/>
        </w:rPr>
        <w:t xml:space="preserve">Выдача разрешения на использование земель или земельных участков </w:t>
      </w:r>
      <w:r w:rsidRPr="008E098D">
        <w:rPr>
          <w:rFonts w:ascii="Times New Roman" w:eastAsia="Calibri" w:hAnsi="Times New Roman" w:cs="Times New Roman"/>
        </w:rPr>
        <w:t>без предоставления земельных участков и установления сервитута в установленных Правительством Российской Федерации случаях</w:t>
      </w:r>
      <w:r w:rsidRPr="008E098D">
        <w:rPr>
          <w:rFonts w:ascii="Times New Roman" w:eastAsia="Times New Roman" w:hAnsi="Times New Roman" w:cs="Times New Roman"/>
          <w:bCs/>
        </w:rPr>
        <w:t>»</w:t>
      </w:r>
    </w:p>
    <w:p w:rsidR="008E098D" w:rsidRPr="008E098D" w:rsidRDefault="008E098D" w:rsidP="008E098D">
      <w:pPr>
        <w:autoSpaceDE w:val="0"/>
        <w:autoSpaceDN w:val="0"/>
        <w:adjustRightInd w:val="0"/>
        <w:spacing w:after="0" w:line="240" w:lineRule="auto"/>
        <w:ind w:left="5387"/>
        <w:jc w:val="right"/>
        <w:rPr>
          <w:rFonts w:ascii="Times New Roman" w:eastAsia="Times New Roman" w:hAnsi="Times New Roman" w:cs="Times New Roman"/>
          <w:bCs/>
        </w:rPr>
      </w:pPr>
      <w:r w:rsidRPr="008E098D">
        <w:rPr>
          <w:rFonts w:ascii="Times New Roman" w:eastAsia="Times New Roman" w:hAnsi="Times New Roman" w:cs="Times New Roman"/>
          <w:bCs/>
        </w:rPr>
        <w:t>ОБРАЗЕЦ</w:t>
      </w:r>
    </w:p>
    <w:p w:rsidR="008E098D" w:rsidRPr="008E098D" w:rsidRDefault="008E098D" w:rsidP="008E098D">
      <w:pPr>
        <w:autoSpaceDE w:val="0"/>
        <w:autoSpaceDN w:val="0"/>
        <w:adjustRightInd w:val="0"/>
        <w:spacing w:after="0" w:line="240" w:lineRule="auto"/>
        <w:ind w:left="5103"/>
        <w:jc w:val="right"/>
        <w:rPr>
          <w:rFonts w:ascii="Times New Roman" w:eastAsia="Times New Roman" w:hAnsi="Times New Roman" w:cs="Times New Roman"/>
        </w:rPr>
      </w:pPr>
    </w:p>
    <w:p w:rsidR="008E098D" w:rsidRPr="008E098D" w:rsidRDefault="008E098D" w:rsidP="008E098D">
      <w:pPr>
        <w:autoSpaceDE w:val="0"/>
        <w:autoSpaceDN w:val="0"/>
        <w:adjustRightInd w:val="0"/>
        <w:spacing w:after="0" w:line="240" w:lineRule="auto"/>
        <w:ind w:left="4820"/>
        <w:rPr>
          <w:rFonts w:ascii="Times New Roman" w:eastAsia="Times New Roman" w:hAnsi="Times New Roman" w:cs="Times New Roman"/>
        </w:rPr>
      </w:pPr>
      <w:r w:rsidRPr="008E098D">
        <w:rPr>
          <w:rFonts w:ascii="Times New Roman" w:eastAsia="Times New Roman" w:hAnsi="Times New Roman" w:cs="Times New Roman"/>
        </w:rPr>
        <w:t>Кому _______________________________</w:t>
      </w:r>
    </w:p>
    <w:p w:rsidR="008E098D" w:rsidRPr="008E098D" w:rsidRDefault="008E098D" w:rsidP="008E098D">
      <w:pPr>
        <w:autoSpaceDE w:val="0"/>
        <w:autoSpaceDN w:val="0"/>
        <w:adjustRightInd w:val="0"/>
        <w:spacing w:after="0" w:line="240" w:lineRule="auto"/>
        <w:ind w:left="4820"/>
        <w:rPr>
          <w:rFonts w:ascii="Times New Roman" w:eastAsia="Times New Roman" w:hAnsi="Times New Roman" w:cs="Times New Roman"/>
        </w:rPr>
      </w:pPr>
      <w:r w:rsidRPr="008E098D">
        <w:rPr>
          <w:rFonts w:ascii="Times New Roman" w:eastAsia="Times New Roman" w:hAnsi="Times New Roman" w:cs="Times New Roman"/>
        </w:rPr>
        <w:t>____________________________________</w:t>
      </w:r>
    </w:p>
    <w:p w:rsidR="008E098D" w:rsidRPr="008E098D" w:rsidRDefault="008E098D" w:rsidP="008E098D">
      <w:pPr>
        <w:autoSpaceDE w:val="0"/>
        <w:autoSpaceDN w:val="0"/>
        <w:adjustRightInd w:val="0"/>
        <w:spacing w:after="0" w:line="240" w:lineRule="auto"/>
        <w:ind w:left="4820"/>
        <w:rPr>
          <w:rFonts w:ascii="Times New Roman" w:eastAsia="Times New Roman" w:hAnsi="Times New Roman" w:cs="Times New Roman"/>
        </w:rPr>
      </w:pPr>
      <w:r w:rsidRPr="008E098D">
        <w:rPr>
          <w:rFonts w:ascii="Times New Roman" w:eastAsia="Times New Roman" w:hAnsi="Times New Roman" w:cs="Times New Roman"/>
        </w:rPr>
        <w:t>(фамилия, имя, отчество или наименование</w:t>
      </w:r>
    </w:p>
    <w:p w:rsidR="008E098D" w:rsidRPr="008E098D" w:rsidRDefault="008E098D" w:rsidP="008E098D">
      <w:pPr>
        <w:autoSpaceDE w:val="0"/>
        <w:autoSpaceDN w:val="0"/>
        <w:adjustRightInd w:val="0"/>
        <w:spacing w:after="0" w:line="240" w:lineRule="auto"/>
        <w:ind w:left="4820"/>
        <w:rPr>
          <w:rFonts w:ascii="Times New Roman" w:eastAsia="Times New Roman" w:hAnsi="Times New Roman" w:cs="Times New Roman"/>
        </w:rPr>
      </w:pPr>
      <w:r w:rsidRPr="008E098D">
        <w:rPr>
          <w:rFonts w:ascii="Times New Roman" w:eastAsia="Times New Roman" w:hAnsi="Times New Roman" w:cs="Times New Roman"/>
        </w:rPr>
        <w:t>____________________________________</w:t>
      </w:r>
    </w:p>
    <w:p w:rsidR="008E098D" w:rsidRPr="008E098D" w:rsidRDefault="008E098D" w:rsidP="008E098D">
      <w:pPr>
        <w:autoSpaceDE w:val="0"/>
        <w:autoSpaceDN w:val="0"/>
        <w:adjustRightInd w:val="0"/>
        <w:spacing w:after="0" w:line="240" w:lineRule="auto"/>
        <w:ind w:left="4820"/>
        <w:rPr>
          <w:rFonts w:ascii="Times New Roman" w:eastAsia="Times New Roman" w:hAnsi="Times New Roman" w:cs="Times New Roman"/>
        </w:rPr>
      </w:pPr>
      <w:r w:rsidRPr="008E098D">
        <w:rPr>
          <w:rFonts w:ascii="Times New Roman" w:eastAsia="Times New Roman" w:hAnsi="Times New Roman" w:cs="Times New Roman"/>
        </w:rPr>
        <w:t>заявителя)</w:t>
      </w:r>
    </w:p>
    <w:p w:rsidR="008E098D" w:rsidRPr="008E098D" w:rsidRDefault="008E098D" w:rsidP="008E098D">
      <w:pPr>
        <w:autoSpaceDE w:val="0"/>
        <w:autoSpaceDN w:val="0"/>
        <w:adjustRightInd w:val="0"/>
        <w:spacing w:after="0" w:line="240" w:lineRule="auto"/>
        <w:ind w:left="4820"/>
        <w:rPr>
          <w:rFonts w:ascii="Times New Roman" w:eastAsia="Times New Roman" w:hAnsi="Times New Roman" w:cs="Times New Roman"/>
        </w:rPr>
      </w:pPr>
      <w:r w:rsidRPr="008E098D">
        <w:rPr>
          <w:rFonts w:ascii="Times New Roman" w:eastAsia="Times New Roman" w:hAnsi="Times New Roman" w:cs="Times New Roman"/>
        </w:rPr>
        <w:t>____________________________________</w:t>
      </w:r>
    </w:p>
    <w:p w:rsidR="008E098D" w:rsidRPr="008E098D" w:rsidRDefault="008E098D" w:rsidP="008E098D">
      <w:pPr>
        <w:autoSpaceDE w:val="0"/>
        <w:autoSpaceDN w:val="0"/>
        <w:adjustRightInd w:val="0"/>
        <w:spacing w:after="0" w:line="240" w:lineRule="auto"/>
        <w:ind w:left="4820"/>
        <w:rPr>
          <w:rFonts w:ascii="Times New Roman" w:eastAsia="Times New Roman" w:hAnsi="Times New Roman" w:cs="Times New Roman"/>
        </w:rPr>
      </w:pPr>
      <w:r w:rsidRPr="008E098D">
        <w:rPr>
          <w:rFonts w:ascii="Times New Roman" w:eastAsia="Times New Roman" w:hAnsi="Times New Roman" w:cs="Times New Roman"/>
        </w:rPr>
        <w:t>____________________________________</w:t>
      </w:r>
    </w:p>
    <w:p w:rsidR="008E098D" w:rsidRPr="008E098D" w:rsidRDefault="008E098D" w:rsidP="008E098D">
      <w:pPr>
        <w:autoSpaceDE w:val="0"/>
        <w:autoSpaceDN w:val="0"/>
        <w:adjustRightInd w:val="0"/>
        <w:spacing w:after="0" w:line="240" w:lineRule="auto"/>
        <w:ind w:left="4820"/>
        <w:rPr>
          <w:rFonts w:ascii="Times New Roman" w:eastAsia="Times New Roman" w:hAnsi="Times New Roman" w:cs="Times New Roman"/>
        </w:rPr>
      </w:pPr>
    </w:p>
    <w:p w:rsidR="008E098D" w:rsidRPr="008E098D" w:rsidRDefault="008E098D" w:rsidP="008E098D">
      <w:pPr>
        <w:autoSpaceDE w:val="0"/>
        <w:autoSpaceDN w:val="0"/>
        <w:adjustRightInd w:val="0"/>
        <w:spacing w:after="0" w:line="240" w:lineRule="auto"/>
        <w:ind w:left="4820"/>
        <w:rPr>
          <w:rFonts w:ascii="Times New Roman" w:eastAsia="Times New Roman" w:hAnsi="Times New Roman" w:cs="Times New Roman"/>
        </w:rPr>
      </w:pPr>
      <w:r w:rsidRPr="008E098D">
        <w:rPr>
          <w:rFonts w:ascii="Times New Roman" w:eastAsia="Times New Roman" w:hAnsi="Times New Roman" w:cs="Times New Roman"/>
        </w:rPr>
        <w:t>Куда _______________________________</w:t>
      </w:r>
    </w:p>
    <w:p w:rsidR="008E098D" w:rsidRPr="008E098D" w:rsidRDefault="008E098D" w:rsidP="008E098D">
      <w:pPr>
        <w:autoSpaceDE w:val="0"/>
        <w:autoSpaceDN w:val="0"/>
        <w:adjustRightInd w:val="0"/>
        <w:spacing w:after="0" w:line="240" w:lineRule="auto"/>
        <w:ind w:left="4820"/>
        <w:rPr>
          <w:rFonts w:ascii="Times New Roman" w:eastAsia="Times New Roman" w:hAnsi="Times New Roman" w:cs="Times New Roman"/>
        </w:rPr>
      </w:pPr>
      <w:r w:rsidRPr="008E098D">
        <w:rPr>
          <w:rFonts w:ascii="Times New Roman" w:eastAsia="Times New Roman" w:hAnsi="Times New Roman" w:cs="Times New Roman"/>
        </w:rPr>
        <w:t>____________________________________</w:t>
      </w:r>
    </w:p>
    <w:p w:rsidR="008E098D" w:rsidRPr="008E098D" w:rsidRDefault="008E098D" w:rsidP="008E098D">
      <w:pPr>
        <w:autoSpaceDE w:val="0"/>
        <w:autoSpaceDN w:val="0"/>
        <w:adjustRightInd w:val="0"/>
        <w:spacing w:after="0" w:line="240" w:lineRule="auto"/>
        <w:ind w:left="5103"/>
        <w:jc w:val="center"/>
        <w:rPr>
          <w:rFonts w:ascii="Times New Roman" w:eastAsia="Times New Roman" w:hAnsi="Times New Roman" w:cs="Times New Roman"/>
        </w:rPr>
      </w:pPr>
      <w:r w:rsidRPr="008E098D">
        <w:rPr>
          <w:rFonts w:ascii="Times New Roman" w:eastAsia="Times New Roman" w:hAnsi="Times New Roman" w:cs="Times New Roman"/>
        </w:rPr>
        <w:t>(адрес заявителя согласно заявлению)</w:t>
      </w:r>
    </w:p>
    <w:p w:rsidR="008E098D" w:rsidRPr="008E098D" w:rsidRDefault="008E098D" w:rsidP="008E098D">
      <w:pPr>
        <w:autoSpaceDE w:val="0"/>
        <w:autoSpaceDN w:val="0"/>
        <w:adjustRightInd w:val="0"/>
        <w:spacing w:after="0" w:line="240" w:lineRule="auto"/>
        <w:ind w:left="5103"/>
        <w:jc w:val="center"/>
        <w:rPr>
          <w:rFonts w:ascii="Times New Roman" w:eastAsia="Times New Roman" w:hAnsi="Times New Roman" w:cs="Times New Roman"/>
        </w:rPr>
      </w:pPr>
    </w:p>
    <w:p w:rsidR="008E098D" w:rsidRPr="008E098D" w:rsidRDefault="008E098D" w:rsidP="008E098D">
      <w:pPr>
        <w:autoSpaceDE w:val="0"/>
        <w:autoSpaceDN w:val="0"/>
        <w:adjustRightInd w:val="0"/>
        <w:spacing w:after="0" w:line="240" w:lineRule="auto"/>
        <w:ind w:firstLine="709"/>
        <w:rPr>
          <w:rFonts w:ascii="Times New Roman" w:eastAsia="Times New Roman" w:hAnsi="Times New Roman" w:cs="Times New Roman"/>
        </w:rPr>
      </w:pPr>
    </w:p>
    <w:p w:rsidR="008E098D" w:rsidRPr="008E098D" w:rsidRDefault="008E098D" w:rsidP="008E098D">
      <w:pPr>
        <w:autoSpaceDE w:val="0"/>
        <w:autoSpaceDN w:val="0"/>
        <w:adjustRightInd w:val="0"/>
        <w:spacing w:after="0" w:line="240" w:lineRule="auto"/>
        <w:jc w:val="center"/>
        <w:rPr>
          <w:rFonts w:ascii="Times New Roman" w:eastAsia="Times New Roman" w:hAnsi="Times New Roman" w:cs="Times New Roman"/>
          <w:b/>
        </w:rPr>
      </w:pPr>
      <w:r w:rsidRPr="008E098D">
        <w:rPr>
          <w:rFonts w:ascii="Times New Roman" w:eastAsia="Times New Roman" w:hAnsi="Times New Roman" w:cs="Times New Roman"/>
          <w:b/>
        </w:rPr>
        <w:t>УВЕДОМЛЕНИЕ</w:t>
      </w:r>
    </w:p>
    <w:p w:rsidR="008E098D" w:rsidRPr="008E098D" w:rsidRDefault="008E098D" w:rsidP="008E098D">
      <w:pPr>
        <w:autoSpaceDE w:val="0"/>
        <w:autoSpaceDN w:val="0"/>
        <w:adjustRightInd w:val="0"/>
        <w:spacing w:after="0" w:line="240" w:lineRule="auto"/>
        <w:ind w:firstLine="709"/>
        <w:jc w:val="center"/>
        <w:rPr>
          <w:rFonts w:ascii="Times New Roman" w:eastAsia="Times New Roman" w:hAnsi="Times New Roman" w:cs="Times New Roman"/>
        </w:rPr>
      </w:pPr>
    </w:p>
    <w:p w:rsidR="008E098D" w:rsidRPr="008E098D" w:rsidRDefault="008E098D" w:rsidP="008E098D">
      <w:pPr>
        <w:autoSpaceDE w:val="0"/>
        <w:autoSpaceDN w:val="0"/>
        <w:adjustRightInd w:val="0"/>
        <w:spacing w:after="0" w:line="240" w:lineRule="auto"/>
        <w:ind w:firstLine="709"/>
        <w:jc w:val="both"/>
        <w:rPr>
          <w:rFonts w:ascii="Times New Roman" w:eastAsia="Times New Roman" w:hAnsi="Times New Roman" w:cs="Times New Roman"/>
        </w:rPr>
      </w:pPr>
      <w:r w:rsidRPr="008E098D">
        <w:rPr>
          <w:rFonts w:ascii="Times New Roman" w:eastAsia="Times New Roman" w:hAnsi="Times New Roman" w:cs="Times New Roman"/>
        </w:rPr>
        <w:t xml:space="preserve">Уведомляем Вас, что администрацией Северного района Новосибирской области  принято решение об отказе в выдаче разрешения на использование земель или земельных участков </w:t>
      </w:r>
      <w:r w:rsidRPr="008E098D">
        <w:rPr>
          <w:rFonts w:ascii="Times New Roman" w:eastAsia="Calibri" w:hAnsi="Times New Roman" w:cs="Times New Roman"/>
        </w:rPr>
        <w:t xml:space="preserve">без предоставления земельных участков и установления сервитута в установленных Правительством Российской Федерации случаях </w:t>
      </w:r>
      <w:r w:rsidRPr="008E098D">
        <w:rPr>
          <w:rFonts w:ascii="Times New Roman" w:eastAsia="Times New Roman" w:hAnsi="Times New Roman" w:cs="Times New Roman"/>
        </w:rPr>
        <w:t>по следующим основаниям: _____________________________</w:t>
      </w:r>
    </w:p>
    <w:p w:rsidR="008E098D" w:rsidRPr="008E098D" w:rsidRDefault="008E098D" w:rsidP="008E098D">
      <w:pPr>
        <w:autoSpaceDE w:val="0"/>
        <w:autoSpaceDN w:val="0"/>
        <w:adjustRightInd w:val="0"/>
        <w:spacing w:after="0" w:line="240" w:lineRule="auto"/>
        <w:jc w:val="both"/>
        <w:rPr>
          <w:rFonts w:ascii="Times New Roman" w:eastAsia="Times New Roman" w:hAnsi="Times New Roman" w:cs="Times New Roman"/>
        </w:rPr>
      </w:pPr>
      <w:r w:rsidRPr="008E098D">
        <w:rPr>
          <w:rFonts w:ascii="Times New Roman" w:eastAsia="Times New Roman" w:hAnsi="Times New Roman" w:cs="Times New Roman"/>
        </w:rPr>
        <w:t>______________________________________________________________________</w:t>
      </w:r>
    </w:p>
    <w:p w:rsidR="008E098D" w:rsidRPr="008E098D" w:rsidRDefault="008E098D" w:rsidP="008E098D">
      <w:pPr>
        <w:autoSpaceDE w:val="0"/>
        <w:autoSpaceDN w:val="0"/>
        <w:adjustRightInd w:val="0"/>
        <w:spacing w:after="0" w:line="240" w:lineRule="auto"/>
        <w:jc w:val="center"/>
        <w:rPr>
          <w:rFonts w:ascii="Times New Roman" w:eastAsia="Times New Roman" w:hAnsi="Times New Roman" w:cs="Times New Roman"/>
        </w:rPr>
      </w:pPr>
      <w:r w:rsidRPr="008E098D">
        <w:rPr>
          <w:rFonts w:ascii="Times New Roman" w:eastAsia="Times New Roman" w:hAnsi="Times New Roman" w:cs="Times New Roman"/>
        </w:rPr>
        <w:t>(основания для отказа в предоставлении муниципальной услуги)</w:t>
      </w:r>
    </w:p>
    <w:p w:rsidR="008E098D" w:rsidRPr="008E098D" w:rsidRDefault="008E098D" w:rsidP="008E098D">
      <w:pPr>
        <w:autoSpaceDE w:val="0"/>
        <w:autoSpaceDN w:val="0"/>
        <w:adjustRightInd w:val="0"/>
        <w:spacing w:after="0" w:line="240" w:lineRule="auto"/>
        <w:ind w:firstLine="851"/>
        <w:jc w:val="center"/>
        <w:rPr>
          <w:rFonts w:ascii="Times New Roman" w:eastAsia="Times New Roman" w:hAnsi="Times New Roman" w:cs="Times New Roman"/>
        </w:rPr>
      </w:pPr>
    </w:p>
    <w:p w:rsidR="008E098D" w:rsidRPr="008E098D" w:rsidRDefault="008E098D" w:rsidP="008E098D">
      <w:pPr>
        <w:autoSpaceDE w:val="0"/>
        <w:autoSpaceDN w:val="0"/>
        <w:adjustRightInd w:val="0"/>
        <w:spacing w:after="0" w:line="240" w:lineRule="auto"/>
        <w:ind w:firstLine="709"/>
        <w:jc w:val="both"/>
        <w:rPr>
          <w:rFonts w:ascii="Times New Roman" w:eastAsia="Times New Roman" w:hAnsi="Times New Roman" w:cs="Times New Roman"/>
        </w:rPr>
      </w:pPr>
      <w:r w:rsidRPr="008E098D">
        <w:rPr>
          <w:rFonts w:ascii="Times New Roman" w:eastAsia="Times New Roman" w:hAnsi="Times New Roman" w:cs="Times New Roman"/>
        </w:rPr>
        <w:t>Данное решение может быть обжаловано путем подачи жалобы в порядке, установленном разделом 5 административного регламента предоставления вышеназванной муниципальной услуги и (или) заявления в федеральный суд общей юрисдикции по месту своего жительства или по месту нахождения __________________________________________________________________</w:t>
      </w:r>
    </w:p>
    <w:p w:rsidR="008E098D" w:rsidRPr="008E098D" w:rsidRDefault="008E098D" w:rsidP="008E098D">
      <w:pPr>
        <w:autoSpaceDE w:val="0"/>
        <w:autoSpaceDN w:val="0"/>
        <w:adjustRightInd w:val="0"/>
        <w:spacing w:after="0" w:line="240" w:lineRule="auto"/>
        <w:ind w:firstLine="851"/>
        <w:jc w:val="center"/>
        <w:rPr>
          <w:rFonts w:ascii="Times New Roman" w:eastAsia="Times New Roman" w:hAnsi="Times New Roman" w:cs="Times New Roman"/>
        </w:rPr>
      </w:pPr>
      <w:r w:rsidRPr="008E098D">
        <w:rPr>
          <w:rFonts w:ascii="Times New Roman" w:eastAsia="Times New Roman" w:hAnsi="Times New Roman" w:cs="Times New Roman"/>
        </w:rPr>
        <w:t>(наименование органа, оказывающего муниципальную услугу)</w:t>
      </w:r>
    </w:p>
    <w:p w:rsidR="008E098D" w:rsidRPr="008E098D" w:rsidRDefault="008E098D" w:rsidP="008E098D">
      <w:pPr>
        <w:autoSpaceDE w:val="0"/>
        <w:autoSpaceDN w:val="0"/>
        <w:adjustRightInd w:val="0"/>
        <w:spacing w:after="0" w:line="240" w:lineRule="auto"/>
        <w:ind w:firstLine="851"/>
        <w:jc w:val="center"/>
        <w:rPr>
          <w:rFonts w:ascii="Times New Roman" w:eastAsia="Times New Roman" w:hAnsi="Times New Roman" w:cs="Times New Roman"/>
        </w:rPr>
      </w:pPr>
    </w:p>
    <w:p w:rsidR="008E098D" w:rsidRPr="008E098D" w:rsidRDefault="008E098D" w:rsidP="008E098D">
      <w:pPr>
        <w:autoSpaceDE w:val="0"/>
        <w:autoSpaceDN w:val="0"/>
        <w:adjustRightInd w:val="0"/>
        <w:spacing w:after="0" w:line="240" w:lineRule="auto"/>
        <w:rPr>
          <w:rFonts w:ascii="Times New Roman" w:eastAsia="Times New Roman" w:hAnsi="Times New Roman" w:cs="Times New Roman"/>
        </w:rPr>
      </w:pPr>
      <w:r w:rsidRPr="008E098D">
        <w:rPr>
          <w:rFonts w:ascii="Times New Roman" w:eastAsia="Times New Roman" w:hAnsi="Times New Roman" w:cs="Times New Roman"/>
        </w:rPr>
        <w:t>______________________</w:t>
      </w:r>
      <w:r w:rsidRPr="008E098D">
        <w:rPr>
          <w:rFonts w:ascii="Times New Roman" w:eastAsia="Times New Roman" w:hAnsi="Times New Roman" w:cs="Times New Roman"/>
        </w:rPr>
        <w:tab/>
        <w:t>__________       _____________________</w:t>
      </w:r>
    </w:p>
    <w:p w:rsidR="008E098D" w:rsidRPr="008E098D" w:rsidRDefault="008E098D" w:rsidP="008E098D">
      <w:pPr>
        <w:autoSpaceDE w:val="0"/>
        <w:autoSpaceDN w:val="0"/>
        <w:adjustRightInd w:val="0"/>
        <w:spacing w:after="0" w:line="240" w:lineRule="auto"/>
        <w:rPr>
          <w:rFonts w:ascii="Times New Roman" w:eastAsia="Times New Roman" w:hAnsi="Times New Roman" w:cs="Times New Roman"/>
        </w:rPr>
      </w:pPr>
      <w:r w:rsidRPr="008E098D">
        <w:rPr>
          <w:rFonts w:ascii="Times New Roman" w:eastAsia="Times New Roman" w:hAnsi="Times New Roman" w:cs="Times New Roman"/>
        </w:rPr>
        <w:t xml:space="preserve">   (наименование должности)             (подпись)</w:t>
      </w:r>
      <w:r w:rsidRPr="008E098D">
        <w:rPr>
          <w:rFonts w:ascii="Times New Roman" w:eastAsia="Times New Roman" w:hAnsi="Times New Roman" w:cs="Times New Roman"/>
        </w:rPr>
        <w:tab/>
      </w:r>
      <w:r w:rsidRPr="008E098D">
        <w:rPr>
          <w:rFonts w:ascii="Times New Roman" w:eastAsia="Times New Roman" w:hAnsi="Times New Roman" w:cs="Times New Roman"/>
        </w:rPr>
        <w:tab/>
        <w:t>(расшифровка подписи)</w:t>
      </w:r>
    </w:p>
    <w:p w:rsidR="008E098D" w:rsidRPr="008E098D" w:rsidRDefault="003930E5" w:rsidP="008E098D">
      <w:pPr>
        <w:pageBreakBefore/>
        <w:autoSpaceDE w:val="0"/>
        <w:autoSpaceDN w:val="0"/>
        <w:adjustRightInd w:val="0"/>
        <w:spacing w:after="0" w:line="240" w:lineRule="auto"/>
        <w:ind w:left="5387"/>
        <w:rPr>
          <w:rFonts w:ascii="Times New Roman" w:eastAsia="Times New Roman" w:hAnsi="Times New Roman" w:cs="Times New Roman"/>
          <w:sz w:val="28"/>
          <w:szCs w:val="28"/>
        </w:rPr>
      </w:pPr>
      <w:r>
        <w:rPr>
          <w:rFonts w:ascii="Times New Roman" w:eastAsia="Times New Roman" w:hAnsi="Times New Roman" w:cs="Times New Roman"/>
          <w:sz w:val="24"/>
          <w:szCs w:val="24"/>
        </w:rPr>
        <w:lastRenderedPageBreak/>
        <w:t xml:space="preserve">             </w:t>
      </w:r>
      <w:r w:rsidR="008E098D" w:rsidRPr="008E098D">
        <w:rPr>
          <w:rFonts w:ascii="Times New Roman" w:eastAsia="Times New Roman" w:hAnsi="Times New Roman" w:cs="Times New Roman"/>
          <w:sz w:val="24"/>
          <w:szCs w:val="24"/>
        </w:rPr>
        <w:t>ПРИЛОЖЕНИЕ № 3</w:t>
      </w:r>
    </w:p>
    <w:p w:rsidR="008E098D" w:rsidRPr="008E098D" w:rsidRDefault="008E098D" w:rsidP="008E098D">
      <w:pPr>
        <w:autoSpaceDE w:val="0"/>
        <w:autoSpaceDN w:val="0"/>
        <w:adjustRightInd w:val="0"/>
        <w:spacing w:after="0" w:line="240" w:lineRule="auto"/>
        <w:ind w:left="5387"/>
        <w:rPr>
          <w:rFonts w:ascii="Times New Roman" w:eastAsia="Times New Roman" w:hAnsi="Times New Roman" w:cs="Times New Roman"/>
          <w:sz w:val="24"/>
          <w:szCs w:val="24"/>
        </w:rPr>
      </w:pPr>
      <w:r w:rsidRPr="008E098D">
        <w:rPr>
          <w:rFonts w:ascii="Times New Roman" w:eastAsia="Times New Roman" w:hAnsi="Times New Roman" w:cs="Times New Roman"/>
          <w:sz w:val="24"/>
          <w:szCs w:val="24"/>
        </w:rPr>
        <w:t>к административному регламенту</w:t>
      </w:r>
    </w:p>
    <w:p w:rsidR="008E098D" w:rsidRPr="008E098D" w:rsidRDefault="008E098D" w:rsidP="008E098D">
      <w:pPr>
        <w:autoSpaceDE w:val="0"/>
        <w:autoSpaceDN w:val="0"/>
        <w:adjustRightInd w:val="0"/>
        <w:spacing w:after="0" w:line="240" w:lineRule="auto"/>
        <w:ind w:left="5387"/>
        <w:rPr>
          <w:rFonts w:ascii="Times New Roman" w:eastAsia="Times New Roman" w:hAnsi="Times New Roman" w:cs="Times New Roman"/>
          <w:bCs/>
          <w:sz w:val="24"/>
          <w:szCs w:val="24"/>
        </w:rPr>
      </w:pPr>
      <w:r w:rsidRPr="008E098D">
        <w:rPr>
          <w:rFonts w:ascii="Times New Roman" w:eastAsia="Times New Roman" w:hAnsi="Times New Roman" w:cs="Times New Roman"/>
          <w:bCs/>
          <w:sz w:val="24"/>
          <w:szCs w:val="24"/>
        </w:rPr>
        <w:t>предоставления муниципальной услуги «</w:t>
      </w:r>
      <w:r w:rsidRPr="008E098D">
        <w:rPr>
          <w:rFonts w:ascii="Times New Roman" w:eastAsia="Times New Roman" w:hAnsi="Times New Roman" w:cs="Times New Roman"/>
          <w:sz w:val="24"/>
          <w:szCs w:val="24"/>
        </w:rPr>
        <w:t xml:space="preserve">Выдача разрешения на использование земель или земельных участков </w:t>
      </w:r>
      <w:r w:rsidRPr="008E098D">
        <w:rPr>
          <w:rFonts w:ascii="Times New Roman" w:eastAsia="Calibri" w:hAnsi="Times New Roman" w:cs="Times New Roman"/>
          <w:sz w:val="24"/>
          <w:szCs w:val="24"/>
        </w:rPr>
        <w:t>без предоставления земельных участков и установления сервитута в установленных Правительством Российской Федерации случаях</w:t>
      </w:r>
      <w:r w:rsidRPr="008E098D">
        <w:rPr>
          <w:rFonts w:ascii="Times New Roman" w:eastAsia="Times New Roman" w:hAnsi="Times New Roman" w:cs="Times New Roman"/>
          <w:bCs/>
          <w:sz w:val="24"/>
          <w:szCs w:val="24"/>
        </w:rPr>
        <w:t>»</w:t>
      </w:r>
    </w:p>
    <w:p w:rsidR="008E098D" w:rsidRPr="008E098D" w:rsidRDefault="008E098D" w:rsidP="008E098D">
      <w:pPr>
        <w:autoSpaceDE w:val="0"/>
        <w:autoSpaceDN w:val="0"/>
        <w:adjustRightInd w:val="0"/>
        <w:spacing w:after="0" w:line="240" w:lineRule="auto"/>
        <w:jc w:val="right"/>
        <w:rPr>
          <w:rFonts w:ascii="Times New Roman" w:eastAsia="Times New Roman" w:hAnsi="Times New Roman" w:cs="Times New Roman"/>
          <w:sz w:val="24"/>
          <w:szCs w:val="24"/>
        </w:rPr>
      </w:pPr>
    </w:p>
    <w:p w:rsidR="008E098D" w:rsidRPr="008E098D" w:rsidRDefault="008E098D" w:rsidP="008E098D">
      <w:pPr>
        <w:autoSpaceDE w:val="0"/>
        <w:autoSpaceDN w:val="0"/>
        <w:adjustRightInd w:val="0"/>
        <w:spacing w:after="0" w:line="240" w:lineRule="auto"/>
        <w:jc w:val="center"/>
        <w:rPr>
          <w:rFonts w:ascii="Times New Roman" w:eastAsia="Times New Roman" w:hAnsi="Times New Roman" w:cs="Times New Roman"/>
          <w:b/>
          <w:sz w:val="24"/>
          <w:szCs w:val="24"/>
        </w:rPr>
      </w:pPr>
      <w:r w:rsidRPr="008E098D">
        <w:rPr>
          <w:rFonts w:ascii="Times New Roman" w:eastAsia="Times New Roman" w:hAnsi="Times New Roman" w:cs="Times New Roman"/>
          <w:b/>
          <w:sz w:val="24"/>
          <w:szCs w:val="24"/>
        </w:rPr>
        <w:t>БЛОК-СХЕМА</w:t>
      </w:r>
    </w:p>
    <w:p w:rsidR="008E098D" w:rsidRPr="008E098D" w:rsidRDefault="008E098D" w:rsidP="008E098D">
      <w:pPr>
        <w:autoSpaceDE w:val="0"/>
        <w:autoSpaceDN w:val="0"/>
        <w:adjustRightInd w:val="0"/>
        <w:spacing w:after="0" w:line="240" w:lineRule="auto"/>
        <w:jc w:val="center"/>
        <w:rPr>
          <w:rFonts w:ascii="Times New Roman" w:eastAsia="Times New Roman" w:hAnsi="Times New Roman" w:cs="Times New Roman"/>
          <w:b/>
          <w:sz w:val="24"/>
          <w:szCs w:val="24"/>
        </w:rPr>
      </w:pPr>
      <w:r w:rsidRPr="008E098D">
        <w:rPr>
          <w:rFonts w:ascii="Times New Roman" w:eastAsia="Times New Roman" w:hAnsi="Times New Roman" w:cs="Times New Roman"/>
          <w:b/>
          <w:sz w:val="24"/>
          <w:szCs w:val="24"/>
        </w:rPr>
        <w:t>последовательности административных процедур</w:t>
      </w:r>
      <w:r w:rsidRPr="008E098D">
        <w:rPr>
          <w:rFonts w:ascii="Times New Roman" w:eastAsia="Calibri" w:hAnsi="Times New Roman" w:cs="Times New Roman"/>
          <w:b/>
          <w:sz w:val="24"/>
          <w:szCs w:val="24"/>
        </w:rPr>
        <w:t xml:space="preserve"> </w:t>
      </w:r>
      <w:r w:rsidRPr="008E098D">
        <w:rPr>
          <w:rFonts w:ascii="Times New Roman" w:eastAsia="Times New Roman" w:hAnsi="Times New Roman" w:cs="Times New Roman"/>
          <w:b/>
          <w:sz w:val="24"/>
          <w:szCs w:val="24"/>
        </w:rPr>
        <w:t xml:space="preserve">при предоставлении </w:t>
      </w:r>
    </w:p>
    <w:p w:rsidR="008E098D" w:rsidRPr="008E098D" w:rsidRDefault="008E098D" w:rsidP="008E098D">
      <w:pPr>
        <w:autoSpaceDE w:val="0"/>
        <w:autoSpaceDN w:val="0"/>
        <w:adjustRightInd w:val="0"/>
        <w:spacing w:after="0" w:line="240" w:lineRule="auto"/>
        <w:jc w:val="center"/>
        <w:rPr>
          <w:rFonts w:ascii="Times New Roman" w:eastAsia="Times New Roman" w:hAnsi="Times New Roman" w:cs="Times New Roman"/>
          <w:b/>
          <w:sz w:val="24"/>
          <w:szCs w:val="24"/>
        </w:rPr>
      </w:pPr>
      <w:r w:rsidRPr="008E098D">
        <w:rPr>
          <w:rFonts w:ascii="Times New Roman" w:eastAsia="Times New Roman" w:hAnsi="Times New Roman" w:cs="Times New Roman"/>
          <w:b/>
          <w:sz w:val="24"/>
          <w:szCs w:val="24"/>
        </w:rPr>
        <w:t xml:space="preserve">муниципальной услуги «Выдача разрешения на использование земель </w:t>
      </w:r>
    </w:p>
    <w:p w:rsidR="008E098D" w:rsidRPr="008E098D" w:rsidRDefault="008E098D" w:rsidP="008E098D">
      <w:pPr>
        <w:autoSpaceDE w:val="0"/>
        <w:autoSpaceDN w:val="0"/>
        <w:adjustRightInd w:val="0"/>
        <w:spacing w:after="0" w:line="240" w:lineRule="auto"/>
        <w:jc w:val="center"/>
        <w:rPr>
          <w:rFonts w:ascii="Times New Roman" w:eastAsia="Times New Roman" w:hAnsi="Times New Roman" w:cs="Times New Roman"/>
          <w:b/>
          <w:sz w:val="24"/>
          <w:szCs w:val="24"/>
        </w:rPr>
      </w:pPr>
      <w:r w:rsidRPr="008E098D">
        <w:rPr>
          <w:rFonts w:ascii="Times New Roman" w:eastAsia="Times New Roman" w:hAnsi="Times New Roman" w:cs="Times New Roman"/>
          <w:b/>
          <w:sz w:val="24"/>
          <w:szCs w:val="24"/>
        </w:rPr>
        <w:t xml:space="preserve">или земельных участков </w:t>
      </w:r>
      <w:r w:rsidRPr="008E098D">
        <w:rPr>
          <w:rFonts w:ascii="Times New Roman" w:eastAsia="Calibri" w:hAnsi="Times New Roman" w:cs="Times New Roman"/>
          <w:b/>
          <w:sz w:val="24"/>
          <w:szCs w:val="24"/>
        </w:rPr>
        <w:t>без предоставления земельных участков и установления сервитута в установленных Правительством Российской Федерации случаях</w:t>
      </w:r>
      <w:r w:rsidRPr="008E098D">
        <w:rPr>
          <w:rFonts w:ascii="Times New Roman" w:eastAsia="Times New Roman" w:hAnsi="Times New Roman" w:cs="Times New Roman"/>
          <w:b/>
          <w:sz w:val="24"/>
          <w:szCs w:val="24"/>
        </w:rPr>
        <w:t>»</w:t>
      </w:r>
    </w:p>
    <w:p w:rsidR="008E098D" w:rsidRPr="008E098D" w:rsidRDefault="008E098D" w:rsidP="008E098D">
      <w:pPr>
        <w:autoSpaceDE w:val="0"/>
        <w:autoSpaceDN w:val="0"/>
        <w:adjustRightInd w:val="0"/>
        <w:spacing w:after="0" w:line="240" w:lineRule="auto"/>
        <w:jc w:val="center"/>
        <w:rPr>
          <w:rFonts w:ascii="Times New Roman" w:eastAsia="Calibri" w:hAnsi="Times New Roman" w:cs="Times New Roman"/>
          <w:b/>
          <w:sz w:val="24"/>
          <w:szCs w:val="24"/>
        </w:rPr>
      </w:pPr>
    </w:p>
    <w:p w:rsidR="008E098D" w:rsidRPr="008E098D" w:rsidRDefault="00E57FF8" w:rsidP="008E098D">
      <w:pPr>
        <w:autoSpaceDE w:val="0"/>
        <w:autoSpaceDN w:val="0"/>
        <w:adjustRightInd w:val="0"/>
        <w:spacing w:after="0" w:line="240" w:lineRule="auto"/>
        <w:ind w:firstLine="851"/>
        <w:jc w:val="both"/>
        <w:outlineLvl w:val="0"/>
        <w:rPr>
          <w:rFonts w:ascii="Times New Roman" w:eastAsia="Calibri" w:hAnsi="Times New Roman" w:cs="Times New Roman"/>
          <w:sz w:val="24"/>
          <w:szCs w:val="24"/>
        </w:rPr>
      </w:pPr>
      <w:r>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35560</wp:posOffset>
                </wp:positionH>
                <wp:positionV relativeFrom="paragraph">
                  <wp:posOffset>52070</wp:posOffset>
                </wp:positionV>
                <wp:extent cx="6007100" cy="419100"/>
                <wp:effectExtent l="12065" t="5715" r="10160" b="13335"/>
                <wp:wrapNone/>
                <wp:docPr id="16"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419100"/>
                        </a:xfrm>
                        <a:prstGeom prst="rect">
                          <a:avLst/>
                        </a:prstGeom>
                        <a:solidFill>
                          <a:srgbClr val="FFFFFF"/>
                        </a:solidFill>
                        <a:ln w="9525">
                          <a:solidFill>
                            <a:srgbClr val="000000"/>
                          </a:solidFill>
                          <a:miter lim="800000"/>
                          <a:headEnd/>
                          <a:tailEnd/>
                        </a:ln>
                      </wps:spPr>
                      <wps:txbx>
                        <w:txbxContent>
                          <w:p w:rsidR="002D726A" w:rsidRDefault="002D726A" w:rsidP="008E098D">
                            <w:pPr>
                              <w:autoSpaceDE w:val="0"/>
                              <w:autoSpaceDN w:val="0"/>
                              <w:adjustRightInd w:val="0"/>
                              <w:jc w:val="center"/>
                              <w:rPr>
                                <w:sz w:val="16"/>
                                <w:szCs w:val="16"/>
                              </w:rPr>
                            </w:pPr>
                            <w:r>
                              <w:rPr>
                                <w:rFonts w:eastAsia="Calibri"/>
                                <w:sz w:val="16"/>
                                <w:szCs w:val="16"/>
                              </w:rPr>
                              <w:t xml:space="preserve">Обращение заявителя с заявлением (в соответствии с Приложением № 1) и необходимыми документами </w:t>
                            </w:r>
                          </w:p>
                          <w:p w:rsidR="002D726A" w:rsidRDefault="002D726A" w:rsidP="008E098D">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5" o:spid="_x0000_s1026" type="#_x0000_t202" style="position:absolute;left:0;text-align:left;margin-left:2.8pt;margin-top:4.1pt;width:473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">
                <v:textbox>
                  <w:txbxContent>
                    <w:p w:rsidR="002D726A" w:rsidRDefault="002D726A" w:rsidP="008E098D">
                      <w:pPr>
                        <w:autoSpaceDE w:val="0"/>
                        <w:autoSpaceDN w:val="0"/>
                        <w:adjustRightInd w:val="0"/>
                        <w:jc w:val="center"/>
                        <w:rPr>
                          <w:sz w:val="16"/>
                          <w:szCs w:val="16"/>
                        </w:rPr>
                      </w:pPr>
                      <w:r>
                        <w:rPr>
                          <w:rFonts w:eastAsia="Calibri"/>
                          <w:sz w:val="16"/>
                          <w:szCs w:val="16"/>
                        </w:rPr>
                        <w:t xml:space="preserve">Обращение заявителя с заявлением (в соответствии с Приложением № 1) и необходимыми документами </w:t>
                      </w:r>
                    </w:p>
                    <w:p w:rsidR="002D726A" w:rsidRDefault="002D726A" w:rsidP="008E098D">
                      <w:pPr>
                        <w:rPr>
                          <w:sz w:val="28"/>
                          <w:szCs w:val="28"/>
                        </w:rPr>
                      </w:pPr>
                    </w:p>
                  </w:txbxContent>
                </v:textbox>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3084830</wp:posOffset>
                </wp:positionH>
                <wp:positionV relativeFrom="paragraph">
                  <wp:posOffset>577850</wp:posOffset>
                </wp:positionV>
                <wp:extent cx="238125" cy="635"/>
                <wp:effectExtent l="55880" t="12700" r="57785" b="15875"/>
                <wp:wrapNone/>
                <wp:docPr id="15" name="Соединительная линия уступом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38125" cy="635"/>
                        </a:xfrm>
                        <a:prstGeom prst="bentConnector3">
                          <a:avLst>
                            <a:gd name="adj1" fmla="val 4986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1" o:spid="_x0000_s1026" type="#_x0000_t34" style="position:absolute;margin-left:242.9pt;margin-top:45.5pt;width:18.75pt;height:.05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" adj="10771">
                <v:stroke endarrow="block"/>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35560</wp:posOffset>
                </wp:positionH>
                <wp:positionV relativeFrom="paragraph">
                  <wp:posOffset>687070</wp:posOffset>
                </wp:positionV>
                <wp:extent cx="6007100" cy="264160"/>
                <wp:effectExtent l="12065" t="12065" r="10160" b="9525"/>
                <wp:wrapNone/>
                <wp:docPr id="14"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264160"/>
                        </a:xfrm>
                        <a:prstGeom prst="rect">
                          <a:avLst/>
                        </a:prstGeom>
                        <a:solidFill>
                          <a:srgbClr val="FFFFFF"/>
                        </a:solidFill>
                        <a:ln w="9525">
                          <a:solidFill>
                            <a:srgbClr val="000000"/>
                          </a:solidFill>
                          <a:miter lim="800000"/>
                          <a:headEnd/>
                          <a:tailEnd/>
                        </a:ln>
                      </wps:spPr>
                      <wps:txbx>
                        <w:txbxContent>
                          <w:p w:rsidR="002D726A" w:rsidRDefault="002D726A" w:rsidP="008E098D">
                            <w:pPr>
                              <w:jc w:val="center"/>
                              <w:rPr>
                                <w:sz w:val="16"/>
                                <w:szCs w:val="16"/>
                              </w:rPr>
                            </w:pPr>
                            <w:r>
                              <w:rPr>
                                <w:rFonts w:eastAsia="Calibri"/>
                                <w:sz w:val="16"/>
                                <w:szCs w:val="16"/>
                              </w:rPr>
                              <w:t>Прием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 o:spid="_x0000_s1027" type="#_x0000_t202" style="position:absolute;left:0;text-align:left;margin-left:2.8pt;margin-top:54.1pt;width:473pt;height:2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">
                <v:textbox>
                  <w:txbxContent>
                    <w:p w:rsidR="002D726A" w:rsidRDefault="002D726A" w:rsidP="008E098D">
                      <w:pPr>
                        <w:jc w:val="center"/>
                        <w:rPr>
                          <w:sz w:val="16"/>
                          <w:szCs w:val="16"/>
                        </w:rPr>
                      </w:pPr>
                      <w:r>
                        <w:rPr>
                          <w:rFonts w:eastAsia="Calibri"/>
                          <w:sz w:val="16"/>
                          <w:szCs w:val="16"/>
                        </w:rPr>
                        <w:t>Прием документов</w:t>
                      </w:r>
                    </w:p>
                  </w:txbxContent>
                </v:textbox>
              </v:shape>
            </w:pict>
          </mc:Fallback>
        </mc:AlternateContent>
      </w:r>
    </w:p>
    <w:p w:rsidR="008E098D" w:rsidRPr="008E098D" w:rsidRDefault="008E098D" w:rsidP="008E098D">
      <w:pPr>
        <w:autoSpaceDE w:val="0"/>
        <w:autoSpaceDN w:val="0"/>
        <w:adjustRightInd w:val="0"/>
        <w:spacing w:after="0" w:line="240" w:lineRule="auto"/>
        <w:ind w:firstLine="851"/>
        <w:rPr>
          <w:rFonts w:ascii="Times New Roman" w:eastAsia="Calibri" w:hAnsi="Times New Roman" w:cs="Times New Roman"/>
          <w:sz w:val="24"/>
          <w:szCs w:val="24"/>
        </w:rPr>
      </w:pPr>
    </w:p>
    <w:p w:rsidR="008E098D" w:rsidRPr="008E098D" w:rsidRDefault="008E098D" w:rsidP="008E098D">
      <w:pPr>
        <w:autoSpaceDE w:val="0"/>
        <w:autoSpaceDN w:val="0"/>
        <w:adjustRightInd w:val="0"/>
        <w:spacing w:after="0" w:line="240" w:lineRule="auto"/>
        <w:ind w:firstLine="851"/>
        <w:rPr>
          <w:rFonts w:ascii="Times New Roman" w:eastAsia="Calibri" w:hAnsi="Times New Roman" w:cs="Times New Roman"/>
          <w:sz w:val="24"/>
          <w:szCs w:val="24"/>
        </w:rPr>
      </w:pPr>
    </w:p>
    <w:p w:rsidR="008E098D" w:rsidRPr="008E098D" w:rsidRDefault="008E098D" w:rsidP="008E098D">
      <w:pPr>
        <w:autoSpaceDE w:val="0"/>
        <w:autoSpaceDN w:val="0"/>
        <w:adjustRightInd w:val="0"/>
        <w:spacing w:after="0" w:line="240" w:lineRule="auto"/>
        <w:ind w:firstLine="851"/>
        <w:rPr>
          <w:rFonts w:ascii="Times New Roman" w:eastAsia="Calibri" w:hAnsi="Times New Roman" w:cs="Times New Roman"/>
          <w:sz w:val="24"/>
          <w:szCs w:val="24"/>
        </w:rPr>
      </w:pPr>
    </w:p>
    <w:p w:rsidR="008E098D" w:rsidRPr="008E098D" w:rsidRDefault="008E098D" w:rsidP="008E098D">
      <w:pPr>
        <w:autoSpaceDE w:val="0"/>
        <w:autoSpaceDN w:val="0"/>
        <w:adjustRightInd w:val="0"/>
        <w:spacing w:after="0" w:line="240" w:lineRule="auto"/>
        <w:ind w:firstLine="851"/>
        <w:rPr>
          <w:rFonts w:ascii="Times New Roman" w:eastAsia="Calibri" w:hAnsi="Times New Roman" w:cs="Times New Roman"/>
          <w:sz w:val="24"/>
          <w:szCs w:val="24"/>
        </w:rPr>
      </w:pPr>
    </w:p>
    <w:p w:rsidR="008E098D" w:rsidRPr="008E098D" w:rsidRDefault="00E57FF8" w:rsidP="008E098D">
      <w:pPr>
        <w:autoSpaceDE w:val="0"/>
        <w:autoSpaceDN w:val="0"/>
        <w:adjustRightInd w:val="0"/>
        <w:spacing w:after="0" w:line="240" w:lineRule="auto"/>
        <w:ind w:firstLine="851"/>
        <w:rPr>
          <w:rFonts w:ascii="Times New Roman" w:eastAsia="Calibri" w:hAnsi="Times New Roman" w:cs="Times New Roman"/>
          <w:sz w:val="24"/>
          <w:szCs w:val="24"/>
        </w:rPr>
      </w:pPr>
      <w:r>
        <w:rPr>
          <w:rFonts w:ascii="Times New Roman" w:eastAsia="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3099435</wp:posOffset>
                </wp:positionH>
                <wp:positionV relativeFrom="paragraph">
                  <wp:posOffset>212090</wp:posOffset>
                </wp:positionV>
                <wp:extent cx="209550" cy="1270"/>
                <wp:effectExtent l="55880" t="13970" r="57150" b="14605"/>
                <wp:wrapNone/>
                <wp:docPr id="13" name="Соединительная линия уступом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09550" cy="127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0" o:spid="_x0000_s1026" type="#_x0000_t34" style="position:absolute;margin-left:244.05pt;margin-top:16.7pt;width:16.5pt;height:.1pt;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">
                <v:stroke endarrow="block"/>
              </v:shape>
            </w:pict>
          </mc:Fallback>
        </mc:AlternateContent>
      </w:r>
      <w:r w:rsidR="008E098D" w:rsidRPr="008E098D">
        <w:rPr>
          <w:rFonts w:ascii="Times New Roman" w:eastAsia="Calibri" w:hAnsi="Times New Roman" w:cs="Times New Roman"/>
          <w:sz w:val="24"/>
          <w:szCs w:val="24"/>
        </w:rPr>
        <w:t xml:space="preserve">  </w:t>
      </w:r>
    </w:p>
    <w:p w:rsidR="008E098D" w:rsidRPr="008E098D" w:rsidRDefault="00E57FF8" w:rsidP="008E098D">
      <w:pPr>
        <w:autoSpaceDE w:val="0"/>
        <w:autoSpaceDN w:val="0"/>
        <w:adjustRightInd w:val="0"/>
        <w:spacing w:after="0" w:line="240" w:lineRule="auto"/>
        <w:ind w:firstLine="851"/>
        <w:rPr>
          <w:rFonts w:ascii="Times New Roman" w:eastAsia="Calibri" w:hAnsi="Times New Roman" w:cs="Times New Roman"/>
          <w:sz w:val="24"/>
          <w:szCs w:val="24"/>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651510</wp:posOffset>
                </wp:positionV>
                <wp:extent cx="2284730" cy="325755"/>
                <wp:effectExtent l="12065" t="8255" r="8255" b="8890"/>
                <wp:wrapNone/>
                <wp:docPr id="12"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325755"/>
                        </a:xfrm>
                        <a:prstGeom prst="rect">
                          <a:avLst/>
                        </a:prstGeom>
                        <a:solidFill>
                          <a:srgbClr val="FFFFFF"/>
                        </a:solidFill>
                        <a:ln w="9525">
                          <a:solidFill>
                            <a:srgbClr val="000000"/>
                          </a:solidFill>
                          <a:miter lim="800000"/>
                          <a:headEnd/>
                          <a:tailEnd/>
                        </a:ln>
                      </wps:spPr>
                      <wps:txbx>
                        <w:txbxContent>
                          <w:p w:rsidR="002D726A" w:rsidRDefault="002D726A" w:rsidP="008E098D">
                            <w:pPr>
                              <w:rPr>
                                <w:sz w:val="16"/>
                                <w:szCs w:val="16"/>
                              </w:rPr>
                            </w:pPr>
                            <w:r>
                              <w:rPr>
                                <w:sz w:val="16"/>
                                <w:szCs w:val="16"/>
                              </w:rPr>
                              <w:t>Принятие решения об отказе в выдаче разрешения (Приложение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28" type="#_x0000_t202" style="position:absolute;left:0;text-align:left;margin-left:2.8pt;margin-top:51.3pt;width:179.9pt;height: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">
                <v:textbox>
                  <w:txbxContent>
                    <w:p w:rsidR="002D726A" w:rsidRDefault="002D726A" w:rsidP="008E098D">
                      <w:pPr>
                        <w:rPr>
                          <w:sz w:val="16"/>
                          <w:szCs w:val="16"/>
                        </w:rPr>
                      </w:pPr>
                      <w:r>
                        <w:rPr>
                          <w:sz w:val="16"/>
                          <w:szCs w:val="16"/>
                        </w:rPr>
                        <w:t>Принятие решения об отказе в выдаче разрешения (Приложение 2)</w:t>
                      </w:r>
                    </w:p>
                  </w:txbxContent>
                </v:textbox>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3928110</wp:posOffset>
                </wp:positionH>
                <wp:positionV relativeFrom="paragraph">
                  <wp:posOffset>683895</wp:posOffset>
                </wp:positionV>
                <wp:extent cx="2114550" cy="450215"/>
                <wp:effectExtent l="8890" t="12065" r="10160" b="13970"/>
                <wp:wrapNone/>
                <wp:docPr id="11"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450215"/>
                        </a:xfrm>
                        <a:prstGeom prst="rect">
                          <a:avLst/>
                        </a:prstGeom>
                        <a:solidFill>
                          <a:srgbClr val="FFFFFF"/>
                        </a:solidFill>
                        <a:ln w="9525">
                          <a:solidFill>
                            <a:srgbClr val="000000"/>
                          </a:solidFill>
                          <a:miter lim="800000"/>
                          <a:headEnd/>
                          <a:tailEnd/>
                        </a:ln>
                      </wps:spPr>
                      <wps:txbx>
                        <w:txbxContent>
                          <w:p w:rsidR="002D726A" w:rsidRDefault="002D726A" w:rsidP="008E098D">
                            <w:pPr>
                              <w:rPr>
                                <w:sz w:val="16"/>
                                <w:szCs w:val="16"/>
                              </w:rPr>
                            </w:pPr>
                            <w:r>
                              <w:rPr>
                                <w:sz w:val="16"/>
                                <w:szCs w:val="16"/>
                              </w:rPr>
                              <w:t xml:space="preserve">Принятие решения о выдаче разрешения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29" type="#_x0000_t202" style="position:absolute;left:0;text-align:left;margin-left:309.3pt;margin-top:53.85pt;width:166.5pt;height:3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">
                <v:textbox>
                  <w:txbxContent>
                    <w:p w:rsidR="002D726A" w:rsidRDefault="002D726A" w:rsidP="008E098D">
                      <w:pPr>
                        <w:rPr>
                          <w:sz w:val="16"/>
                          <w:szCs w:val="16"/>
                        </w:rPr>
                      </w:pPr>
                      <w:r>
                        <w:rPr>
                          <w:sz w:val="16"/>
                          <w:szCs w:val="16"/>
                        </w:rPr>
                        <w:t xml:space="preserve">Принятие решения о выдаче разрешения </w:t>
                      </w:r>
                    </w:p>
                  </w:txbxContent>
                </v:textbox>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4829810</wp:posOffset>
                </wp:positionH>
                <wp:positionV relativeFrom="paragraph">
                  <wp:posOffset>430530</wp:posOffset>
                </wp:positionV>
                <wp:extent cx="0" cy="247650"/>
                <wp:effectExtent l="53340" t="6350" r="60960" b="22225"/>
                <wp:wrapNone/>
                <wp:docPr id="10"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380.3pt;margin-top:33.9pt;width:0;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">
                <v:stroke endarrow="block"/>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35560</wp:posOffset>
                </wp:positionH>
                <wp:positionV relativeFrom="paragraph">
                  <wp:posOffset>144780</wp:posOffset>
                </wp:positionV>
                <wp:extent cx="6007100" cy="274320"/>
                <wp:effectExtent l="12065" t="6350" r="10160" b="5080"/>
                <wp:wrapNone/>
                <wp:docPr id="9"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274320"/>
                        </a:xfrm>
                        <a:prstGeom prst="rect">
                          <a:avLst/>
                        </a:prstGeom>
                        <a:solidFill>
                          <a:srgbClr val="FFFFFF"/>
                        </a:solidFill>
                        <a:ln w="9525">
                          <a:solidFill>
                            <a:srgbClr val="000000"/>
                          </a:solidFill>
                          <a:miter lim="800000"/>
                          <a:headEnd/>
                          <a:tailEnd/>
                        </a:ln>
                      </wps:spPr>
                      <wps:txbx>
                        <w:txbxContent>
                          <w:p w:rsidR="002D726A" w:rsidRDefault="002D726A" w:rsidP="008E098D">
                            <w:pPr>
                              <w:jc w:val="center"/>
                              <w:rPr>
                                <w:rFonts w:eastAsia="Calibri"/>
                                <w:sz w:val="16"/>
                                <w:szCs w:val="16"/>
                              </w:rPr>
                            </w:pPr>
                            <w:r>
                              <w:rPr>
                                <w:rFonts w:eastAsia="Calibri"/>
                                <w:sz w:val="16"/>
                                <w:szCs w:val="16"/>
                              </w:rPr>
                              <w:t>Рассмотрение документов, осуществление межведомственных запросов.</w:t>
                            </w:r>
                          </w:p>
                          <w:p w:rsidR="002D726A" w:rsidRDefault="002D726A" w:rsidP="008E098D">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 o:spid="_x0000_s1030" type="#_x0000_t202" style="position:absolute;left:0;text-align:left;margin-left:2.8pt;margin-top:11.4pt;width:473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">
                <v:textbox>
                  <w:txbxContent>
                    <w:p w:rsidR="002D726A" w:rsidRDefault="002D726A" w:rsidP="008E098D">
                      <w:pPr>
                        <w:jc w:val="center"/>
                        <w:rPr>
                          <w:rFonts w:eastAsia="Calibri"/>
                          <w:sz w:val="16"/>
                          <w:szCs w:val="16"/>
                        </w:rPr>
                      </w:pPr>
                      <w:r>
                        <w:rPr>
                          <w:rFonts w:eastAsia="Calibri"/>
                          <w:sz w:val="16"/>
                          <w:szCs w:val="16"/>
                        </w:rPr>
                        <w:t>Рассмотрение документов, осуществление межведомственных запросов.</w:t>
                      </w:r>
                    </w:p>
                    <w:p w:rsidR="002D726A" w:rsidRDefault="002D726A" w:rsidP="008E098D">
                      <w:pPr>
                        <w:jc w:val="center"/>
                        <w:rPr>
                          <w:sz w:val="28"/>
                          <w:szCs w:val="28"/>
                        </w:rPr>
                      </w:pPr>
                    </w:p>
                  </w:txbxContent>
                </v:textbox>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1157605</wp:posOffset>
                </wp:positionH>
                <wp:positionV relativeFrom="paragraph">
                  <wp:posOffset>408940</wp:posOffset>
                </wp:positionV>
                <wp:extent cx="635" cy="247650"/>
                <wp:effectExtent l="57785" t="13335" r="55880" b="15240"/>
                <wp:wrapNone/>
                <wp:docPr id="8"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91.15pt;margin-top:32.2pt;width:.0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">
                <v:stroke endarrow="block"/>
              </v:shape>
            </w:pict>
          </mc:Fallback>
        </mc:AlternateContent>
      </w:r>
    </w:p>
    <w:p w:rsidR="008E098D" w:rsidRPr="008E098D" w:rsidRDefault="008E098D" w:rsidP="008E098D">
      <w:pPr>
        <w:autoSpaceDE w:val="0"/>
        <w:autoSpaceDN w:val="0"/>
        <w:adjustRightInd w:val="0"/>
        <w:spacing w:after="0" w:line="240" w:lineRule="auto"/>
        <w:ind w:firstLine="851"/>
        <w:rPr>
          <w:rFonts w:ascii="Times New Roman" w:eastAsia="Calibri" w:hAnsi="Times New Roman" w:cs="Times New Roman"/>
          <w:sz w:val="24"/>
          <w:szCs w:val="24"/>
        </w:rPr>
      </w:pPr>
    </w:p>
    <w:p w:rsidR="008E098D" w:rsidRPr="008E098D" w:rsidRDefault="008E098D" w:rsidP="008E098D">
      <w:pPr>
        <w:autoSpaceDE w:val="0"/>
        <w:autoSpaceDN w:val="0"/>
        <w:adjustRightInd w:val="0"/>
        <w:spacing w:after="0" w:line="240" w:lineRule="auto"/>
        <w:ind w:firstLine="851"/>
        <w:rPr>
          <w:rFonts w:ascii="Times New Roman" w:eastAsia="Calibri" w:hAnsi="Times New Roman" w:cs="Times New Roman"/>
          <w:sz w:val="24"/>
          <w:szCs w:val="24"/>
        </w:rPr>
      </w:pPr>
    </w:p>
    <w:p w:rsidR="008E098D" w:rsidRPr="008E098D" w:rsidRDefault="008E098D" w:rsidP="008E098D">
      <w:pPr>
        <w:autoSpaceDE w:val="0"/>
        <w:autoSpaceDN w:val="0"/>
        <w:adjustRightInd w:val="0"/>
        <w:spacing w:after="0" w:line="240" w:lineRule="auto"/>
        <w:ind w:firstLine="851"/>
        <w:rPr>
          <w:rFonts w:ascii="Times New Roman" w:eastAsia="Calibri" w:hAnsi="Times New Roman" w:cs="Times New Roman"/>
          <w:sz w:val="24"/>
          <w:szCs w:val="24"/>
        </w:rPr>
      </w:pPr>
    </w:p>
    <w:p w:rsidR="008E098D" w:rsidRPr="008E098D" w:rsidRDefault="008E098D" w:rsidP="008E098D">
      <w:pPr>
        <w:tabs>
          <w:tab w:val="left" w:pos="4320"/>
        </w:tabs>
        <w:autoSpaceDE w:val="0"/>
        <w:autoSpaceDN w:val="0"/>
        <w:adjustRightInd w:val="0"/>
        <w:spacing w:after="0" w:line="240" w:lineRule="auto"/>
        <w:ind w:firstLine="851"/>
        <w:rPr>
          <w:rFonts w:ascii="Times New Roman" w:eastAsia="Calibri" w:hAnsi="Times New Roman" w:cs="Times New Roman"/>
          <w:sz w:val="24"/>
          <w:szCs w:val="24"/>
        </w:rPr>
      </w:pPr>
      <w:r w:rsidRPr="008E098D">
        <w:rPr>
          <w:rFonts w:ascii="Times New Roman" w:eastAsia="Calibri" w:hAnsi="Times New Roman" w:cs="Times New Roman"/>
          <w:sz w:val="24"/>
          <w:szCs w:val="24"/>
        </w:rPr>
        <w:tab/>
      </w:r>
    </w:p>
    <w:p w:rsidR="008E098D" w:rsidRPr="008E098D" w:rsidRDefault="00E57FF8" w:rsidP="008E098D">
      <w:pPr>
        <w:autoSpaceDE w:val="0"/>
        <w:autoSpaceDN w:val="0"/>
        <w:adjustRightInd w:val="0"/>
        <w:spacing w:after="0" w:line="240" w:lineRule="auto"/>
        <w:ind w:firstLine="851"/>
        <w:rPr>
          <w:rFonts w:ascii="Times New Roman" w:eastAsia="Calibri" w:hAnsi="Times New Roman" w:cs="Times New Roman"/>
          <w:sz w:val="24"/>
          <w:szCs w:val="24"/>
        </w:rPr>
      </w:pPr>
      <w:r>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986155</wp:posOffset>
                </wp:positionH>
                <wp:positionV relativeFrom="paragraph">
                  <wp:posOffset>100965</wp:posOffset>
                </wp:positionV>
                <wp:extent cx="635" cy="238125"/>
                <wp:effectExtent l="57785" t="10160" r="55880" b="18415"/>
                <wp:wrapNone/>
                <wp:docPr id="7"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77.65pt;margin-top:7.95pt;width:.0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">
                <v:stroke endarrow="block"/>
              </v:shape>
            </w:pict>
          </mc:Fallback>
        </mc:AlternateContent>
      </w:r>
    </w:p>
    <w:p w:rsidR="008E098D" w:rsidRPr="008E098D" w:rsidRDefault="00E57FF8" w:rsidP="008E098D">
      <w:pPr>
        <w:autoSpaceDE w:val="0"/>
        <w:autoSpaceDN w:val="0"/>
        <w:adjustRightInd w:val="0"/>
        <w:spacing w:after="0" w:line="240" w:lineRule="auto"/>
        <w:ind w:firstLine="851"/>
        <w:rPr>
          <w:rFonts w:ascii="Times New Roman" w:eastAsia="Calibri" w:hAnsi="Times New Roman" w:cs="Times New Roman"/>
          <w:sz w:val="24"/>
          <w:szCs w:val="24"/>
        </w:rPr>
      </w:pPr>
      <w:r>
        <w:rPr>
          <w:rFonts w:ascii="Times New Roman" w:eastAsia="Times New Roman" w:hAnsi="Times New Roman" w:cs="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4829810</wp:posOffset>
                </wp:positionH>
                <wp:positionV relativeFrom="paragraph">
                  <wp:posOffset>78740</wp:posOffset>
                </wp:positionV>
                <wp:extent cx="9525" cy="161290"/>
                <wp:effectExtent l="43815" t="10795" r="60960" b="18415"/>
                <wp:wrapNone/>
                <wp:docPr id="6"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61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80.3pt;margin-top:6.2pt;width:.75pt;height:1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">
                <v:stroke endarrow="block"/>
              </v:shape>
            </w:pict>
          </mc:Fallback>
        </mc:AlternateContent>
      </w:r>
      <w:r w:rsidR="008E098D" w:rsidRPr="008E098D">
        <w:rPr>
          <w:rFonts w:ascii="Times New Roman" w:eastAsia="Calibri" w:hAnsi="Times New Roman" w:cs="Times New Roman"/>
          <w:sz w:val="24"/>
          <w:szCs w:val="24"/>
        </w:rPr>
        <w:t xml:space="preserve">            </w:t>
      </w:r>
    </w:p>
    <w:p w:rsidR="008E098D" w:rsidRPr="008E098D" w:rsidRDefault="00E57FF8" w:rsidP="008E098D">
      <w:pPr>
        <w:autoSpaceDE w:val="0"/>
        <w:autoSpaceDN w:val="0"/>
        <w:adjustRightInd w:val="0"/>
        <w:spacing w:after="0" w:line="240" w:lineRule="auto"/>
        <w:ind w:firstLine="851"/>
        <w:rPr>
          <w:rFonts w:ascii="Times New Roman" w:eastAsia="Calibri" w:hAnsi="Times New Roman" w:cs="Times New Roman"/>
          <w:sz w:val="24"/>
          <w:szCs w:val="24"/>
        </w:rPr>
      </w:pPr>
      <w:r>
        <w:rPr>
          <w:rFonts w:ascii="Times New Roman" w:eastAsia="Times New Roman" w:hAnsi="Times New Roman" w:cs="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35560</wp:posOffset>
                </wp:positionH>
                <wp:positionV relativeFrom="paragraph">
                  <wp:posOffset>1905</wp:posOffset>
                </wp:positionV>
                <wp:extent cx="2284730" cy="405130"/>
                <wp:effectExtent l="12065" t="13970" r="8255" b="9525"/>
                <wp:wrapNone/>
                <wp:docPr id="5"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405130"/>
                        </a:xfrm>
                        <a:prstGeom prst="rect">
                          <a:avLst/>
                        </a:prstGeom>
                        <a:solidFill>
                          <a:srgbClr val="FFFFFF"/>
                        </a:solidFill>
                        <a:ln w="9525">
                          <a:solidFill>
                            <a:srgbClr val="000000"/>
                          </a:solidFill>
                          <a:miter lim="800000"/>
                          <a:headEnd/>
                          <a:tailEnd/>
                        </a:ln>
                      </wps:spPr>
                      <wps:txbx>
                        <w:txbxContent>
                          <w:p w:rsidR="002D726A" w:rsidRDefault="002D726A" w:rsidP="008E098D">
                            <w:pPr>
                              <w:rPr>
                                <w:sz w:val="16"/>
                                <w:szCs w:val="16"/>
                              </w:rPr>
                            </w:pPr>
                            <w:r>
                              <w:rPr>
                                <w:sz w:val="16"/>
                                <w:szCs w:val="16"/>
                              </w:rPr>
                              <w:t>Выдача результата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31" type="#_x0000_t202" style="position:absolute;left:0;text-align:left;margin-left:2.8pt;margin-top:.15pt;width:179.9pt;height:3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">
                <v:textbox>
                  <w:txbxContent>
                    <w:p w:rsidR="002D726A" w:rsidRDefault="002D726A" w:rsidP="008E098D">
                      <w:pPr>
                        <w:rPr>
                          <w:sz w:val="16"/>
                          <w:szCs w:val="16"/>
                        </w:rPr>
                      </w:pPr>
                      <w:r>
                        <w:rPr>
                          <w:sz w:val="16"/>
                          <w:szCs w:val="16"/>
                        </w:rPr>
                        <w:t>Выдача результата муниципальной услуги</w:t>
                      </w:r>
                    </w:p>
                  </w:txbxContent>
                </v:textbox>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3928110</wp:posOffset>
                </wp:positionH>
                <wp:positionV relativeFrom="paragraph">
                  <wp:posOffset>72390</wp:posOffset>
                </wp:positionV>
                <wp:extent cx="2114550" cy="494030"/>
                <wp:effectExtent l="8890" t="8255" r="10160" b="1206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494030"/>
                        </a:xfrm>
                        <a:prstGeom prst="rect">
                          <a:avLst/>
                        </a:prstGeom>
                        <a:solidFill>
                          <a:srgbClr val="FFFFFF"/>
                        </a:solidFill>
                        <a:ln w="9525">
                          <a:solidFill>
                            <a:srgbClr val="000000"/>
                          </a:solidFill>
                          <a:miter lim="800000"/>
                          <a:headEnd/>
                          <a:tailEnd/>
                        </a:ln>
                      </wps:spPr>
                      <wps:txbx>
                        <w:txbxContent>
                          <w:p w:rsidR="002D726A" w:rsidRDefault="002D726A" w:rsidP="008E098D">
                            <w:pPr>
                              <w:rPr>
                                <w:sz w:val="16"/>
                                <w:szCs w:val="16"/>
                              </w:rPr>
                            </w:pPr>
                            <w:r>
                              <w:rPr>
                                <w:sz w:val="16"/>
                                <w:szCs w:val="16"/>
                              </w:rPr>
                              <w:t>Направление заявителю  уведомления о выдаче разрешения (приложение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32" type="#_x0000_t202" style="position:absolute;left:0;text-align:left;margin-left:309.3pt;margin-top:5.7pt;width:166.5pt;height:3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">
                <v:textbox>
                  <w:txbxContent>
                    <w:p w:rsidR="002D726A" w:rsidRDefault="002D726A" w:rsidP="008E098D">
                      <w:pPr>
                        <w:rPr>
                          <w:sz w:val="16"/>
                          <w:szCs w:val="16"/>
                        </w:rPr>
                      </w:pPr>
                      <w:r>
                        <w:rPr>
                          <w:sz w:val="16"/>
                          <w:szCs w:val="16"/>
                        </w:rPr>
                        <w:t>Направление заявителю  уведомления о выдаче разрешения (приложение 4)</w:t>
                      </w:r>
                    </w:p>
                  </w:txbxContent>
                </v:textbox>
              </v:shape>
            </w:pict>
          </mc:Fallback>
        </mc:AlternateContent>
      </w:r>
    </w:p>
    <w:p w:rsidR="008E098D" w:rsidRPr="008E098D" w:rsidRDefault="008E098D" w:rsidP="008E098D">
      <w:pPr>
        <w:tabs>
          <w:tab w:val="left" w:pos="7185"/>
        </w:tabs>
        <w:autoSpaceDE w:val="0"/>
        <w:autoSpaceDN w:val="0"/>
        <w:adjustRightInd w:val="0"/>
        <w:spacing w:after="0" w:line="240" w:lineRule="auto"/>
        <w:ind w:firstLine="851"/>
        <w:rPr>
          <w:rFonts w:ascii="Times New Roman" w:eastAsia="Calibri" w:hAnsi="Times New Roman" w:cs="Times New Roman"/>
          <w:sz w:val="24"/>
          <w:szCs w:val="24"/>
        </w:rPr>
      </w:pPr>
      <w:r w:rsidRPr="008E098D">
        <w:rPr>
          <w:rFonts w:ascii="Times New Roman" w:eastAsia="Calibri" w:hAnsi="Times New Roman" w:cs="Times New Roman"/>
          <w:sz w:val="24"/>
          <w:szCs w:val="24"/>
        </w:rPr>
        <w:tab/>
      </w:r>
    </w:p>
    <w:p w:rsidR="008E098D" w:rsidRPr="008E098D" w:rsidRDefault="008E098D" w:rsidP="008E098D">
      <w:pPr>
        <w:autoSpaceDE w:val="0"/>
        <w:autoSpaceDN w:val="0"/>
        <w:adjustRightInd w:val="0"/>
        <w:spacing w:after="0" w:line="240" w:lineRule="auto"/>
        <w:ind w:firstLine="851"/>
        <w:rPr>
          <w:rFonts w:ascii="Times New Roman" w:eastAsia="Calibri" w:hAnsi="Times New Roman" w:cs="Times New Roman"/>
          <w:sz w:val="24"/>
          <w:szCs w:val="24"/>
        </w:rPr>
      </w:pPr>
    </w:p>
    <w:p w:rsidR="008E098D" w:rsidRPr="008E098D" w:rsidRDefault="00E57FF8" w:rsidP="008E098D">
      <w:pPr>
        <w:autoSpaceDE w:val="0"/>
        <w:autoSpaceDN w:val="0"/>
        <w:adjustRightInd w:val="0"/>
        <w:spacing w:after="0" w:line="240" w:lineRule="auto"/>
        <w:ind w:firstLine="851"/>
        <w:rPr>
          <w:rFonts w:ascii="Times New Roman" w:eastAsia="Calibri" w:hAnsi="Times New Roman" w:cs="Times New Roman"/>
          <w:sz w:val="24"/>
          <w:szCs w:val="24"/>
        </w:rPr>
      </w:pPr>
      <w:r>
        <w:rPr>
          <w:rFonts w:ascii="Times New Roman" w:eastAsia="Times New Roman" w:hAnsi="Times New Roman" w:cs="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4839335</wp:posOffset>
                </wp:positionH>
                <wp:positionV relativeFrom="paragraph">
                  <wp:posOffset>40640</wp:posOffset>
                </wp:positionV>
                <wp:extent cx="0" cy="238125"/>
                <wp:effectExtent l="53340" t="6985" r="60960" b="21590"/>
                <wp:wrapNone/>
                <wp:docPr id="3"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81.05pt;margin-top:3.2pt;width:0;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">
                <v:stroke endarrow="block"/>
              </v:shape>
            </w:pict>
          </mc:Fallback>
        </mc:AlternateContent>
      </w:r>
    </w:p>
    <w:p w:rsidR="008E098D" w:rsidRPr="008E098D" w:rsidRDefault="00E57FF8" w:rsidP="008E098D">
      <w:pPr>
        <w:autoSpaceDE w:val="0"/>
        <w:autoSpaceDN w:val="0"/>
        <w:adjustRightInd w:val="0"/>
        <w:spacing w:after="0" w:line="240" w:lineRule="auto"/>
        <w:ind w:firstLine="851"/>
        <w:rPr>
          <w:rFonts w:ascii="Times New Roman" w:eastAsia="Calibri" w:hAnsi="Times New Roman" w:cs="Times New Roman"/>
          <w:sz w:val="24"/>
          <w:szCs w:val="24"/>
        </w:rPr>
      </w:pPr>
      <w:r>
        <w:rPr>
          <w:rFonts w:ascii="Times New Roman" w:eastAsia="Times New Roman"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3928110</wp:posOffset>
                </wp:positionH>
                <wp:positionV relativeFrom="paragraph">
                  <wp:posOffset>113030</wp:posOffset>
                </wp:positionV>
                <wp:extent cx="2114550" cy="393065"/>
                <wp:effectExtent l="8890" t="6985" r="10160" b="9525"/>
                <wp:wrapNone/>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93065"/>
                        </a:xfrm>
                        <a:prstGeom prst="rect">
                          <a:avLst/>
                        </a:prstGeom>
                        <a:solidFill>
                          <a:srgbClr val="FFFFFF"/>
                        </a:solidFill>
                        <a:ln w="9525">
                          <a:solidFill>
                            <a:srgbClr val="000000"/>
                          </a:solidFill>
                          <a:miter lim="800000"/>
                          <a:headEnd/>
                          <a:tailEnd/>
                        </a:ln>
                      </wps:spPr>
                      <wps:txbx>
                        <w:txbxContent>
                          <w:p w:rsidR="002D726A" w:rsidRDefault="002D726A" w:rsidP="008E098D">
                            <w:pPr>
                              <w:rPr>
                                <w:sz w:val="16"/>
                                <w:szCs w:val="16"/>
                              </w:rPr>
                            </w:pPr>
                            <w:r>
                              <w:rPr>
                                <w:sz w:val="16"/>
                                <w:szCs w:val="16"/>
                              </w:rPr>
                              <w:t>Выдача результата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33" type="#_x0000_t202" style="position:absolute;left:0;text-align:left;margin-left:309.3pt;margin-top:8.9pt;width:166.5pt;height:3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">
                <v:textbox>
                  <w:txbxContent>
                    <w:p w:rsidR="002D726A" w:rsidRDefault="002D726A" w:rsidP="008E098D">
                      <w:pPr>
                        <w:rPr>
                          <w:sz w:val="16"/>
                          <w:szCs w:val="16"/>
                        </w:rPr>
                      </w:pPr>
                      <w:r>
                        <w:rPr>
                          <w:sz w:val="16"/>
                          <w:szCs w:val="16"/>
                        </w:rPr>
                        <w:t>Выдача результата муниципальной услуги</w:t>
                      </w:r>
                    </w:p>
                  </w:txbxContent>
                </v:textbox>
              </v:shape>
            </w:pict>
          </mc:Fallback>
        </mc:AlternateContent>
      </w:r>
      <w:r w:rsidR="008E098D" w:rsidRPr="008E098D">
        <w:rPr>
          <w:rFonts w:ascii="Times New Roman" w:eastAsia="Calibri" w:hAnsi="Times New Roman" w:cs="Times New Roman"/>
          <w:sz w:val="24"/>
          <w:szCs w:val="24"/>
        </w:rPr>
        <w:t xml:space="preserve">                     </w:t>
      </w:r>
    </w:p>
    <w:p w:rsidR="008E098D" w:rsidRPr="008E098D" w:rsidRDefault="008E098D" w:rsidP="008E098D">
      <w:pPr>
        <w:autoSpaceDE w:val="0"/>
        <w:autoSpaceDN w:val="0"/>
        <w:adjustRightInd w:val="0"/>
        <w:spacing w:after="0" w:line="240" w:lineRule="auto"/>
        <w:ind w:firstLine="851"/>
        <w:rPr>
          <w:rFonts w:ascii="Times New Roman" w:eastAsia="Calibri" w:hAnsi="Times New Roman" w:cs="Times New Roman"/>
          <w:sz w:val="24"/>
          <w:szCs w:val="24"/>
        </w:rPr>
      </w:pPr>
    </w:p>
    <w:p w:rsidR="008E098D" w:rsidRPr="008E098D" w:rsidRDefault="008E098D" w:rsidP="008E098D">
      <w:pPr>
        <w:autoSpaceDE w:val="0"/>
        <w:autoSpaceDN w:val="0"/>
        <w:adjustRightInd w:val="0"/>
        <w:spacing w:after="0" w:line="240" w:lineRule="auto"/>
        <w:ind w:firstLine="851"/>
        <w:rPr>
          <w:rFonts w:ascii="Times New Roman" w:eastAsia="Calibri" w:hAnsi="Times New Roman" w:cs="Times New Roman"/>
          <w:sz w:val="24"/>
          <w:szCs w:val="24"/>
        </w:rPr>
      </w:pPr>
    </w:p>
    <w:p w:rsidR="008E098D" w:rsidRPr="008E098D" w:rsidRDefault="008E098D" w:rsidP="008E098D">
      <w:pPr>
        <w:autoSpaceDE w:val="0"/>
        <w:autoSpaceDN w:val="0"/>
        <w:adjustRightInd w:val="0"/>
        <w:spacing w:after="0" w:line="240" w:lineRule="auto"/>
        <w:ind w:firstLine="851"/>
        <w:rPr>
          <w:rFonts w:ascii="Times New Roman" w:eastAsia="Calibri" w:hAnsi="Times New Roman" w:cs="Times New Roman"/>
          <w:sz w:val="24"/>
          <w:szCs w:val="24"/>
        </w:rPr>
      </w:pPr>
    </w:p>
    <w:p w:rsidR="008E098D" w:rsidRPr="008E098D" w:rsidRDefault="008E098D" w:rsidP="008E098D">
      <w:pPr>
        <w:autoSpaceDE w:val="0"/>
        <w:autoSpaceDN w:val="0"/>
        <w:adjustRightInd w:val="0"/>
        <w:spacing w:after="0" w:line="240" w:lineRule="auto"/>
        <w:ind w:firstLine="851"/>
        <w:rPr>
          <w:rFonts w:ascii="Times New Roman" w:eastAsia="Calibri" w:hAnsi="Times New Roman" w:cs="Times New Roman"/>
          <w:sz w:val="24"/>
          <w:szCs w:val="24"/>
        </w:rPr>
      </w:pPr>
    </w:p>
    <w:p w:rsidR="008E098D" w:rsidRPr="008E098D" w:rsidRDefault="008E098D" w:rsidP="008E098D">
      <w:pPr>
        <w:autoSpaceDE w:val="0"/>
        <w:autoSpaceDN w:val="0"/>
        <w:adjustRightInd w:val="0"/>
        <w:spacing w:after="0" w:line="240" w:lineRule="auto"/>
        <w:ind w:firstLine="851"/>
        <w:rPr>
          <w:rFonts w:ascii="Times New Roman" w:eastAsia="Calibri" w:hAnsi="Times New Roman" w:cs="Times New Roman"/>
          <w:sz w:val="24"/>
          <w:szCs w:val="24"/>
        </w:rPr>
      </w:pPr>
    </w:p>
    <w:p w:rsidR="008E098D" w:rsidRPr="008E098D" w:rsidRDefault="008E098D" w:rsidP="008E098D">
      <w:pPr>
        <w:autoSpaceDE w:val="0"/>
        <w:autoSpaceDN w:val="0"/>
        <w:adjustRightInd w:val="0"/>
        <w:spacing w:after="0" w:line="240" w:lineRule="auto"/>
        <w:ind w:firstLine="851"/>
        <w:rPr>
          <w:rFonts w:ascii="Times New Roman" w:eastAsia="Calibri" w:hAnsi="Times New Roman" w:cs="Times New Roman"/>
          <w:sz w:val="24"/>
          <w:szCs w:val="24"/>
        </w:rPr>
      </w:pPr>
    </w:p>
    <w:p w:rsidR="008E098D" w:rsidRPr="008E098D" w:rsidRDefault="008E098D" w:rsidP="008E098D">
      <w:pPr>
        <w:autoSpaceDE w:val="0"/>
        <w:autoSpaceDN w:val="0"/>
        <w:adjustRightInd w:val="0"/>
        <w:spacing w:after="0" w:line="240" w:lineRule="auto"/>
        <w:ind w:firstLine="851"/>
        <w:rPr>
          <w:rFonts w:ascii="Times New Roman" w:eastAsia="Calibri" w:hAnsi="Times New Roman" w:cs="Times New Roman"/>
          <w:sz w:val="24"/>
          <w:szCs w:val="24"/>
        </w:rPr>
      </w:pPr>
    </w:p>
    <w:p w:rsidR="008E098D" w:rsidRPr="008E098D" w:rsidRDefault="008E098D" w:rsidP="008E098D">
      <w:pPr>
        <w:autoSpaceDE w:val="0"/>
        <w:autoSpaceDN w:val="0"/>
        <w:adjustRightInd w:val="0"/>
        <w:spacing w:after="0" w:line="240" w:lineRule="auto"/>
        <w:ind w:firstLine="851"/>
        <w:rPr>
          <w:rFonts w:ascii="Times New Roman" w:eastAsia="Calibri" w:hAnsi="Times New Roman" w:cs="Times New Roman"/>
          <w:sz w:val="24"/>
          <w:szCs w:val="24"/>
        </w:rPr>
      </w:pPr>
    </w:p>
    <w:p w:rsidR="008E098D" w:rsidRPr="008E098D" w:rsidRDefault="008E098D" w:rsidP="008E098D">
      <w:pPr>
        <w:autoSpaceDE w:val="0"/>
        <w:autoSpaceDN w:val="0"/>
        <w:adjustRightInd w:val="0"/>
        <w:spacing w:after="0" w:line="240" w:lineRule="auto"/>
        <w:ind w:firstLine="851"/>
        <w:rPr>
          <w:rFonts w:ascii="Times New Roman" w:eastAsia="Calibri" w:hAnsi="Times New Roman" w:cs="Times New Roman"/>
          <w:sz w:val="24"/>
          <w:szCs w:val="24"/>
        </w:rPr>
      </w:pPr>
    </w:p>
    <w:p w:rsidR="008E098D" w:rsidRPr="008E098D" w:rsidRDefault="008E098D" w:rsidP="008E098D">
      <w:pPr>
        <w:tabs>
          <w:tab w:val="left" w:pos="5670"/>
        </w:tabs>
        <w:autoSpaceDE w:val="0"/>
        <w:autoSpaceDN w:val="0"/>
        <w:adjustRightInd w:val="0"/>
        <w:spacing w:after="0" w:line="240" w:lineRule="auto"/>
        <w:ind w:firstLine="851"/>
        <w:rPr>
          <w:rFonts w:ascii="Times New Roman" w:eastAsia="Calibri" w:hAnsi="Times New Roman" w:cs="Times New Roman"/>
          <w:sz w:val="24"/>
          <w:szCs w:val="24"/>
        </w:rPr>
      </w:pPr>
      <w:r w:rsidRPr="008E098D">
        <w:rPr>
          <w:rFonts w:ascii="Times New Roman" w:eastAsia="Calibri" w:hAnsi="Times New Roman" w:cs="Times New Roman"/>
          <w:sz w:val="24"/>
          <w:szCs w:val="24"/>
        </w:rPr>
        <w:tab/>
      </w:r>
    </w:p>
    <w:p w:rsidR="008E098D" w:rsidRPr="008E098D" w:rsidRDefault="008E098D" w:rsidP="008E098D">
      <w:pPr>
        <w:autoSpaceDE w:val="0"/>
        <w:autoSpaceDN w:val="0"/>
        <w:adjustRightInd w:val="0"/>
        <w:spacing w:after="0" w:line="240" w:lineRule="auto"/>
        <w:ind w:firstLine="851"/>
        <w:rPr>
          <w:rFonts w:ascii="Times New Roman" w:eastAsia="Calibri" w:hAnsi="Times New Roman" w:cs="Times New Roman"/>
          <w:sz w:val="24"/>
          <w:szCs w:val="24"/>
        </w:rPr>
      </w:pPr>
    </w:p>
    <w:p w:rsidR="008E098D" w:rsidRPr="008E098D" w:rsidRDefault="008E098D" w:rsidP="008E098D">
      <w:pPr>
        <w:tabs>
          <w:tab w:val="left" w:pos="2085"/>
          <w:tab w:val="left" w:pos="5580"/>
        </w:tabs>
        <w:autoSpaceDE w:val="0"/>
        <w:autoSpaceDN w:val="0"/>
        <w:adjustRightInd w:val="0"/>
        <w:spacing w:after="0" w:line="240" w:lineRule="auto"/>
        <w:ind w:firstLine="851"/>
        <w:rPr>
          <w:rFonts w:ascii="Times New Roman" w:eastAsia="Calibri" w:hAnsi="Times New Roman" w:cs="Times New Roman"/>
          <w:sz w:val="24"/>
          <w:szCs w:val="24"/>
        </w:rPr>
      </w:pPr>
      <w:r w:rsidRPr="008E098D">
        <w:rPr>
          <w:rFonts w:ascii="Times New Roman" w:eastAsia="Calibri" w:hAnsi="Times New Roman" w:cs="Times New Roman"/>
          <w:sz w:val="24"/>
          <w:szCs w:val="24"/>
        </w:rPr>
        <w:tab/>
      </w:r>
      <w:r w:rsidRPr="008E098D">
        <w:rPr>
          <w:rFonts w:ascii="Times New Roman" w:eastAsia="Calibri" w:hAnsi="Times New Roman" w:cs="Times New Roman"/>
          <w:sz w:val="24"/>
          <w:szCs w:val="24"/>
        </w:rPr>
        <w:tab/>
      </w:r>
    </w:p>
    <w:p w:rsidR="008E098D" w:rsidRPr="008E098D" w:rsidRDefault="008E098D" w:rsidP="008E098D">
      <w:pPr>
        <w:autoSpaceDE w:val="0"/>
        <w:autoSpaceDN w:val="0"/>
        <w:adjustRightInd w:val="0"/>
        <w:spacing w:after="0" w:line="240" w:lineRule="auto"/>
        <w:rPr>
          <w:rFonts w:ascii="Times New Roman" w:eastAsia="Calibri" w:hAnsi="Times New Roman" w:cs="Times New Roman"/>
          <w:sz w:val="24"/>
          <w:szCs w:val="24"/>
        </w:rPr>
      </w:pPr>
    </w:p>
    <w:p w:rsidR="008E098D" w:rsidRPr="008E098D" w:rsidRDefault="003930E5" w:rsidP="008E098D">
      <w:pPr>
        <w:pageBreakBefore/>
        <w:autoSpaceDE w:val="0"/>
        <w:autoSpaceDN w:val="0"/>
        <w:adjustRightInd w:val="0"/>
        <w:spacing w:after="0" w:line="240" w:lineRule="auto"/>
        <w:ind w:left="5387"/>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8E098D" w:rsidRPr="008E098D">
        <w:rPr>
          <w:rFonts w:ascii="Times New Roman" w:eastAsia="Times New Roman" w:hAnsi="Times New Roman" w:cs="Times New Roman"/>
        </w:rPr>
        <w:t>ПРИЛОЖЕНИЕ № 4</w:t>
      </w:r>
    </w:p>
    <w:p w:rsidR="008E098D" w:rsidRPr="008E098D" w:rsidRDefault="008E098D" w:rsidP="008E098D">
      <w:pPr>
        <w:autoSpaceDE w:val="0"/>
        <w:autoSpaceDN w:val="0"/>
        <w:adjustRightInd w:val="0"/>
        <w:spacing w:after="0" w:line="240" w:lineRule="auto"/>
        <w:ind w:left="5387"/>
        <w:rPr>
          <w:rFonts w:ascii="Times New Roman" w:eastAsia="Times New Roman" w:hAnsi="Times New Roman" w:cs="Times New Roman"/>
        </w:rPr>
      </w:pPr>
      <w:r w:rsidRPr="008E098D">
        <w:rPr>
          <w:rFonts w:ascii="Times New Roman" w:eastAsia="Times New Roman" w:hAnsi="Times New Roman" w:cs="Times New Roman"/>
        </w:rPr>
        <w:t>к административному регламенту</w:t>
      </w:r>
    </w:p>
    <w:p w:rsidR="008E098D" w:rsidRPr="008E098D" w:rsidRDefault="008E098D" w:rsidP="008E098D">
      <w:pPr>
        <w:autoSpaceDE w:val="0"/>
        <w:autoSpaceDN w:val="0"/>
        <w:adjustRightInd w:val="0"/>
        <w:spacing w:after="0" w:line="240" w:lineRule="auto"/>
        <w:ind w:left="5387"/>
        <w:rPr>
          <w:rFonts w:ascii="Times New Roman" w:eastAsia="Times New Roman" w:hAnsi="Times New Roman" w:cs="Times New Roman"/>
          <w:bCs/>
        </w:rPr>
      </w:pPr>
      <w:r w:rsidRPr="008E098D">
        <w:rPr>
          <w:rFonts w:ascii="Times New Roman" w:eastAsia="Times New Roman" w:hAnsi="Times New Roman" w:cs="Times New Roman"/>
          <w:bCs/>
        </w:rPr>
        <w:t>предоставления муниципальной услуги «</w:t>
      </w:r>
      <w:r w:rsidRPr="008E098D">
        <w:rPr>
          <w:rFonts w:ascii="Times New Roman" w:eastAsia="Times New Roman" w:hAnsi="Times New Roman" w:cs="Times New Roman"/>
        </w:rPr>
        <w:t xml:space="preserve">Выдача разрешения на использование земель или земельных участков </w:t>
      </w:r>
      <w:r w:rsidRPr="008E098D">
        <w:rPr>
          <w:rFonts w:ascii="Times New Roman" w:eastAsia="Calibri" w:hAnsi="Times New Roman" w:cs="Times New Roman"/>
        </w:rPr>
        <w:t>без предоставления земельных участков и установления сервитута в установленных Правительством Российской Федерации случаях</w:t>
      </w:r>
      <w:r w:rsidRPr="008E098D">
        <w:rPr>
          <w:rFonts w:ascii="Times New Roman" w:eastAsia="Times New Roman" w:hAnsi="Times New Roman" w:cs="Times New Roman"/>
          <w:bCs/>
        </w:rPr>
        <w:t>»</w:t>
      </w:r>
    </w:p>
    <w:p w:rsidR="008E098D" w:rsidRPr="008E098D" w:rsidRDefault="008E098D" w:rsidP="008E098D">
      <w:pPr>
        <w:autoSpaceDE w:val="0"/>
        <w:autoSpaceDN w:val="0"/>
        <w:adjustRightInd w:val="0"/>
        <w:spacing w:after="0" w:line="240" w:lineRule="auto"/>
        <w:ind w:left="5387"/>
        <w:jc w:val="right"/>
        <w:rPr>
          <w:rFonts w:ascii="Times New Roman" w:eastAsia="Times New Roman" w:hAnsi="Times New Roman" w:cs="Times New Roman"/>
          <w:bCs/>
        </w:rPr>
      </w:pPr>
      <w:r w:rsidRPr="008E098D">
        <w:rPr>
          <w:rFonts w:ascii="Times New Roman" w:eastAsia="Times New Roman" w:hAnsi="Times New Roman" w:cs="Times New Roman"/>
          <w:bCs/>
        </w:rPr>
        <w:t>ОБРАЗЕЦ</w:t>
      </w:r>
    </w:p>
    <w:p w:rsidR="008E098D" w:rsidRPr="008E098D" w:rsidRDefault="008E098D" w:rsidP="008E098D">
      <w:pPr>
        <w:autoSpaceDE w:val="0"/>
        <w:autoSpaceDN w:val="0"/>
        <w:adjustRightInd w:val="0"/>
        <w:spacing w:after="0" w:line="240" w:lineRule="auto"/>
        <w:ind w:left="4820"/>
        <w:rPr>
          <w:rFonts w:ascii="Times New Roman" w:eastAsia="Times New Roman" w:hAnsi="Times New Roman" w:cs="Times New Roman"/>
        </w:rPr>
      </w:pPr>
      <w:r w:rsidRPr="008E098D">
        <w:rPr>
          <w:rFonts w:ascii="Times New Roman" w:eastAsia="Times New Roman" w:hAnsi="Times New Roman" w:cs="Times New Roman"/>
        </w:rPr>
        <w:t>Кому _______________________________</w:t>
      </w:r>
    </w:p>
    <w:p w:rsidR="008E098D" w:rsidRPr="008E098D" w:rsidRDefault="008E098D" w:rsidP="008E098D">
      <w:pPr>
        <w:autoSpaceDE w:val="0"/>
        <w:autoSpaceDN w:val="0"/>
        <w:adjustRightInd w:val="0"/>
        <w:spacing w:after="0" w:line="240" w:lineRule="auto"/>
        <w:ind w:left="4820"/>
        <w:rPr>
          <w:rFonts w:ascii="Times New Roman" w:eastAsia="Times New Roman" w:hAnsi="Times New Roman" w:cs="Times New Roman"/>
        </w:rPr>
      </w:pPr>
      <w:r w:rsidRPr="008E098D">
        <w:rPr>
          <w:rFonts w:ascii="Times New Roman" w:eastAsia="Times New Roman" w:hAnsi="Times New Roman" w:cs="Times New Roman"/>
        </w:rPr>
        <w:t>____________________________________</w:t>
      </w:r>
    </w:p>
    <w:p w:rsidR="008E098D" w:rsidRPr="008E098D" w:rsidRDefault="008E098D" w:rsidP="008E098D">
      <w:pPr>
        <w:autoSpaceDE w:val="0"/>
        <w:autoSpaceDN w:val="0"/>
        <w:adjustRightInd w:val="0"/>
        <w:spacing w:after="0" w:line="240" w:lineRule="auto"/>
        <w:ind w:left="4820"/>
        <w:rPr>
          <w:rFonts w:ascii="Times New Roman" w:eastAsia="Times New Roman" w:hAnsi="Times New Roman" w:cs="Times New Roman"/>
        </w:rPr>
      </w:pPr>
      <w:r w:rsidRPr="008E098D">
        <w:rPr>
          <w:rFonts w:ascii="Times New Roman" w:eastAsia="Times New Roman" w:hAnsi="Times New Roman" w:cs="Times New Roman"/>
        </w:rPr>
        <w:t>(фамилия, имя, отчество или наименование</w:t>
      </w:r>
    </w:p>
    <w:p w:rsidR="008E098D" w:rsidRPr="008E098D" w:rsidRDefault="008E098D" w:rsidP="008E098D">
      <w:pPr>
        <w:autoSpaceDE w:val="0"/>
        <w:autoSpaceDN w:val="0"/>
        <w:adjustRightInd w:val="0"/>
        <w:spacing w:after="0" w:line="240" w:lineRule="auto"/>
        <w:ind w:left="4820"/>
        <w:rPr>
          <w:rFonts w:ascii="Times New Roman" w:eastAsia="Times New Roman" w:hAnsi="Times New Roman" w:cs="Times New Roman"/>
        </w:rPr>
      </w:pPr>
      <w:r w:rsidRPr="008E098D">
        <w:rPr>
          <w:rFonts w:ascii="Times New Roman" w:eastAsia="Times New Roman" w:hAnsi="Times New Roman" w:cs="Times New Roman"/>
        </w:rPr>
        <w:t>____________________________________</w:t>
      </w:r>
    </w:p>
    <w:p w:rsidR="008E098D" w:rsidRPr="008E098D" w:rsidRDefault="008E098D" w:rsidP="008E098D">
      <w:pPr>
        <w:autoSpaceDE w:val="0"/>
        <w:autoSpaceDN w:val="0"/>
        <w:adjustRightInd w:val="0"/>
        <w:spacing w:after="0" w:line="240" w:lineRule="auto"/>
        <w:ind w:left="4820"/>
        <w:rPr>
          <w:rFonts w:ascii="Times New Roman" w:eastAsia="Times New Roman" w:hAnsi="Times New Roman" w:cs="Times New Roman"/>
        </w:rPr>
      </w:pPr>
      <w:r w:rsidRPr="008E098D">
        <w:rPr>
          <w:rFonts w:ascii="Times New Roman" w:eastAsia="Times New Roman" w:hAnsi="Times New Roman" w:cs="Times New Roman"/>
        </w:rPr>
        <w:t>заявителя)</w:t>
      </w:r>
    </w:p>
    <w:p w:rsidR="008E098D" w:rsidRPr="008E098D" w:rsidRDefault="008E098D" w:rsidP="008E098D">
      <w:pPr>
        <w:autoSpaceDE w:val="0"/>
        <w:autoSpaceDN w:val="0"/>
        <w:adjustRightInd w:val="0"/>
        <w:spacing w:after="0" w:line="240" w:lineRule="auto"/>
        <w:ind w:left="4820"/>
        <w:rPr>
          <w:rFonts w:ascii="Times New Roman" w:eastAsia="Times New Roman" w:hAnsi="Times New Roman" w:cs="Times New Roman"/>
        </w:rPr>
      </w:pPr>
      <w:r w:rsidRPr="008E098D">
        <w:rPr>
          <w:rFonts w:ascii="Times New Roman" w:eastAsia="Times New Roman" w:hAnsi="Times New Roman" w:cs="Times New Roman"/>
        </w:rPr>
        <w:t>____________________________________</w:t>
      </w:r>
    </w:p>
    <w:p w:rsidR="008E098D" w:rsidRPr="008E098D" w:rsidRDefault="008E098D" w:rsidP="008E098D">
      <w:pPr>
        <w:autoSpaceDE w:val="0"/>
        <w:autoSpaceDN w:val="0"/>
        <w:adjustRightInd w:val="0"/>
        <w:spacing w:after="0" w:line="240" w:lineRule="auto"/>
        <w:ind w:left="4820"/>
        <w:rPr>
          <w:rFonts w:ascii="Times New Roman" w:eastAsia="Times New Roman" w:hAnsi="Times New Roman" w:cs="Times New Roman"/>
        </w:rPr>
      </w:pPr>
    </w:p>
    <w:p w:rsidR="008E098D" w:rsidRPr="008E098D" w:rsidRDefault="008E098D" w:rsidP="008E098D">
      <w:pPr>
        <w:autoSpaceDE w:val="0"/>
        <w:autoSpaceDN w:val="0"/>
        <w:adjustRightInd w:val="0"/>
        <w:spacing w:after="0" w:line="240" w:lineRule="auto"/>
        <w:ind w:left="4820"/>
        <w:rPr>
          <w:rFonts w:ascii="Times New Roman" w:eastAsia="Times New Roman" w:hAnsi="Times New Roman" w:cs="Times New Roman"/>
        </w:rPr>
      </w:pPr>
      <w:r w:rsidRPr="008E098D">
        <w:rPr>
          <w:rFonts w:ascii="Times New Roman" w:eastAsia="Times New Roman" w:hAnsi="Times New Roman" w:cs="Times New Roman"/>
        </w:rPr>
        <w:t>Куда _______________________________</w:t>
      </w:r>
    </w:p>
    <w:p w:rsidR="008E098D" w:rsidRPr="008E098D" w:rsidRDefault="008E098D" w:rsidP="008E098D">
      <w:pPr>
        <w:autoSpaceDE w:val="0"/>
        <w:autoSpaceDN w:val="0"/>
        <w:adjustRightInd w:val="0"/>
        <w:spacing w:after="0" w:line="240" w:lineRule="auto"/>
        <w:ind w:left="4820"/>
        <w:rPr>
          <w:rFonts w:ascii="Times New Roman" w:eastAsia="Times New Roman" w:hAnsi="Times New Roman" w:cs="Times New Roman"/>
        </w:rPr>
      </w:pPr>
      <w:r w:rsidRPr="008E098D">
        <w:rPr>
          <w:rFonts w:ascii="Times New Roman" w:eastAsia="Times New Roman" w:hAnsi="Times New Roman" w:cs="Times New Roman"/>
        </w:rPr>
        <w:t>____________________________________</w:t>
      </w:r>
    </w:p>
    <w:p w:rsidR="008E098D" w:rsidRPr="008E098D" w:rsidRDefault="008E098D" w:rsidP="008E098D">
      <w:pPr>
        <w:autoSpaceDE w:val="0"/>
        <w:autoSpaceDN w:val="0"/>
        <w:adjustRightInd w:val="0"/>
        <w:spacing w:after="0" w:line="240" w:lineRule="auto"/>
        <w:ind w:left="5103"/>
        <w:jc w:val="center"/>
        <w:rPr>
          <w:rFonts w:ascii="Times New Roman" w:eastAsia="Times New Roman" w:hAnsi="Times New Roman" w:cs="Times New Roman"/>
        </w:rPr>
      </w:pPr>
      <w:r w:rsidRPr="008E098D">
        <w:rPr>
          <w:rFonts w:ascii="Times New Roman" w:eastAsia="Times New Roman" w:hAnsi="Times New Roman" w:cs="Times New Roman"/>
        </w:rPr>
        <w:t>(адрес заявителя согласно заявлению)</w:t>
      </w:r>
    </w:p>
    <w:p w:rsidR="008E098D" w:rsidRPr="008E098D" w:rsidRDefault="008E098D" w:rsidP="008E098D">
      <w:pPr>
        <w:autoSpaceDE w:val="0"/>
        <w:autoSpaceDN w:val="0"/>
        <w:adjustRightInd w:val="0"/>
        <w:spacing w:after="0" w:line="240" w:lineRule="auto"/>
        <w:ind w:firstLine="709"/>
        <w:rPr>
          <w:rFonts w:ascii="Times New Roman" w:eastAsia="Times New Roman" w:hAnsi="Times New Roman" w:cs="Times New Roman"/>
        </w:rPr>
      </w:pPr>
    </w:p>
    <w:p w:rsidR="008E098D" w:rsidRPr="008E098D" w:rsidRDefault="008E098D" w:rsidP="008E098D">
      <w:pPr>
        <w:autoSpaceDE w:val="0"/>
        <w:autoSpaceDN w:val="0"/>
        <w:adjustRightInd w:val="0"/>
        <w:spacing w:after="0" w:line="240" w:lineRule="auto"/>
        <w:jc w:val="center"/>
        <w:rPr>
          <w:rFonts w:ascii="Times New Roman" w:eastAsia="Times New Roman" w:hAnsi="Times New Roman" w:cs="Times New Roman"/>
          <w:b/>
        </w:rPr>
      </w:pPr>
      <w:r w:rsidRPr="008E098D">
        <w:rPr>
          <w:rFonts w:ascii="Times New Roman" w:eastAsia="Times New Roman" w:hAnsi="Times New Roman" w:cs="Times New Roman"/>
          <w:b/>
        </w:rPr>
        <w:t>УВЕДОМЛЕНИЕ</w:t>
      </w:r>
    </w:p>
    <w:p w:rsidR="008E098D" w:rsidRPr="008E098D" w:rsidRDefault="008E098D" w:rsidP="008E098D">
      <w:pPr>
        <w:autoSpaceDE w:val="0"/>
        <w:autoSpaceDN w:val="0"/>
        <w:adjustRightInd w:val="0"/>
        <w:spacing w:after="0" w:line="240" w:lineRule="auto"/>
        <w:ind w:firstLine="709"/>
        <w:jc w:val="center"/>
        <w:rPr>
          <w:rFonts w:ascii="Times New Roman" w:eastAsia="Times New Roman" w:hAnsi="Times New Roman" w:cs="Times New Roman"/>
        </w:rPr>
      </w:pPr>
    </w:p>
    <w:p w:rsidR="008E098D" w:rsidRPr="008E098D" w:rsidRDefault="008E098D" w:rsidP="008E098D">
      <w:pPr>
        <w:autoSpaceDE w:val="0"/>
        <w:autoSpaceDN w:val="0"/>
        <w:adjustRightInd w:val="0"/>
        <w:spacing w:after="0" w:line="240" w:lineRule="auto"/>
        <w:ind w:firstLine="709"/>
        <w:jc w:val="both"/>
        <w:rPr>
          <w:rFonts w:ascii="Times New Roman" w:eastAsia="Times New Roman" w:hAnsi="Times New Roman" w:cs="Times New Roman"/>
        </w:rPr>
      </w:pPr>
      <w:r w:rsidRPr="008E098D">
        <w:rPr>
          <w:rFonts w:ascii="Times New Roman" w:eastAsia="Times New Roman" w:hAnsi="Times New Roman" w:cs="Times New Roman"/>
        </w:rPr>
        <w:t xml:space="preserve">Уведомляем Вас, что администрацией Северного района Новосибирской области  принято решение о выдаче разрешения на использование земель или земельных участков </w:t>
      </w:r>
      <w:r w:rsidRPr="008E098D">
        <w:rPr>
          <w:rFonts w:ascii="Times New Roman" w:eastAsia="Calibri" w:hAnsi="Times New Roman" w:cs="Times New Roman"/>
        </w:rPr>
        <w:t>без предоставления земельных участков и установления сервитута в установленных Правительством Российской Федерации случаях</w:t>
      </w:r>
      <w:r w:rsidRPr="008E098D">
        <w:rPr>
          <w:rFonts w:ascii="Times New Roman" w:eastAsia="Times New Roman" w:hAnsi="Times New Roman" w:cs="Times New Roman"/>
        </w:rPr>
        <w:t xml:space="preserve">. </w:t>
      </w:r>
    </w:p>
    <w:p w:rsidR="008E098D" w:rsidRPr="008E098D" w:rsidRDefault="008E098D" w:rsidP="008E098D">
      <w:pPr>
        <w:autoSpaceDE w:val="0"/>
        <w:autoSpaceDN w:val="0"/>
        <w:adjustRightInd w:val="0"/>
        <w:spacing w:after="0" w:line="240" w:lineRule="auto"/>
        <w:ind w:firstLine="709"/>
        <w:jc w:val="both"/>
        <w:rPr>
          <w:rFonts w:ascii="Times New Roman" w:eastAsia="Calibri" w:hAnsi="Times New Roman" w:cs="Times New Roman"/>
        </w:rPr>
      </w:pPr>
      <w:r w:rsidRPr="008E098D">
        <w:rPr>
          <w:rFonts w:ascii="Times New Roman" w:eastAsia="Calibri" w:hAnsi="Times New Roman" w:cs="Times New Roman"/>
        </w:rPr>
        <w:t>Плата должна быть внесена в срок, не превышающий 30 дней со дня направления настоящего уведомления о выдаче разрешения на счет соответствующего бюджета.</w:t>
      </w:r>
    </w:p>
    <w:p w:rsidR="008E098D" w:rsidRPr="008E098D" w:rsidRDefault="008E098D" w:rsidP="008E098D">
      <w:pPr>
        <w:autoSpaceDE w:val="0"/>
        <w:autoSpaceDN w:val="0"/>
        <w:adjustRightInd w:val="0"/>
        <w:spacing w:after="0" w:line="240" w:lineRule="auto"/>
        <w:ind w:firstLine="709"/>
        <w:jc w:val="both"/>
        <w:rPr>
          <w:rFonts w:ascii="Times New Roman" w:eastAsia="Calibri" w:hAnsi="Times New Roman" w:cs="Times New Roman"/>
        </w:rPr>
      </w:pPr>
      <w:r w:rsidRPr="008E098D">
        <w:rPr>
          <w:rFonts w:ascii="Times New Roman" w:eastAsia="Calibri" w:hAnsi="Times New Roman" w:cs="Times New Roman"/>
        </w:rPr>
        <w:t xml:space="preserve">В случае не поступления платы в установленный срок, </w:t>
      </w:r>
      <w:r w:rsidRPr="008E098D">
        <w:rPr>
          <w:rFonts w:ascii="Times New Roman" w:eastAsia="Times New Roman" w:hAnsi="Times New Roman" w:cs="Times New Roman"/>
        </w:rPr>
        <w:t xml:space="preserve">администрацией  Северного района Новосибирской области  </w:t>
      </w:r>
      <w:r w:rsidRPr="008E098D">
        <w:rPr>
          <w:rFonts w:ascii="Times New Roman" w:eastAsia="Calibri" w:hAnsi="Times New Roman" w:cs="Times New Roman"/>
        </w:rPr>
        <w:t xml:space="preserve">в срок, не превышающий 10 дней, будет принято решение об отказе в выдаче Вам разрешения </w:t>
      </w:r>
      <w:r w:rsidRPr="008E098D">
        <w:rPr>
          <w:rFonts w:ascii="Times New Roman" w:eastAsia="Times New Roman" w:hAnsi="Times New Roman" w:cs="Times New Roman"/>
        </w:rPr>
        <w:t xml:space="preserve">на использование земель или земельных участков </w:t>
      </w:r>
      <w:r w:rsidRPr="008E098D">
        <w:rPr>
          <w:rFonts w:ascii="Times New Roman" w:eastAsia="Calibri" w:hAnsi="Times New Roman" w:cs="Times New Roman"/>
        </w:rPr>
        <w:t>без предоставления земельных участков и установления сервитута в установленных Правительством Российской Федерации случаях.</w:t>
      </w:r>
    </w:p>
    <w:p w:rsidR="008E098D" w:rsidRPr="008E098D" w:rsidRDefault="008E098D" w:rsidP="008E098D">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8E098D">
        <w:rPr>
          <w:rFonts w:ascii="Times New Roman" w:eastAsia="Times New Roman" w:hAnsi="Times New Roman" w:cs="Times New Roman"/>
        </w:rPr>
        <w:t>Данное разрешение Вы можете получить после поступления платы по адресу: Новосибирская область Северный район, с.Северное, ул. Ленина, дом 14</w:t>
      </w:r>
      <w:r w:rsidRPr="008E098D">
        <w:rPr>
          <w:rFonts w:ascii="Times New Roman" w:eastAsia="Calibri" w:hAnsi="Times New Roman" w:cs="Times New Roman"/>
        </w:rPr>
        <w:t xml:space="preserve"> </w:t>
      </w:r>
    </w:p>
    <w:p w:rsidR="008E098D" w:rsidRPr="008E098D" w:rsidRDefault="008E098D" w:rsidP="008E098D">
      <w:pPr>
        <w:widowControl w:val="0"/>
        <w:autoSpaceDE w:val="0"/>
        <w:autoSpaceDN w:val="0"/>
        <w:adjustRightInd w:val="0"/>
        <w:spacing w:after="0" w:line="240" w:lineRule="auto"/>
        <w:rPr>
          <w:rFonts w:ascii="Times New Roman" w:eastAsia="Times New Roman" w:hAnsi="Times New Roman" w:cs="Times New Roman"/>
        </w:rPr>
      </w:pPr>
      <w:r w:rsidRPr="008E098D">
        <w:rPr>
          <w:rFonts w:ascii="Times New Roman" w:eastAsia="Times New Roman" w:hAnsi="Times New Roman" w:cs="Times New Roman"/>
        </w:rPr>
        <w:t>_________________________</w:t>
      </w:r>
      <w:r w:rsidRPr="008E098D">
        <w:rPr>
          <w:rFonts w:ascii="Times New Roman" w:eastAsia="Times New Roman" w:hAnsi="Times New Roman" w:cs="Times New Roman"/>
        </w:rPr>
        <w:tab/>
        <w:t>__________                      _____________________________</w:t>
      </w:r>
    </w:p>
    <w:p w:rsidR="008E098D" w:rsidRPr="008E098D" w:rsidRDefault="008E098D" w:rsidP="008E098D">
      <w:pPr>
        <w:widowControl w:val="0"/>
        <w:autoSpaceDE w:val="0"/>
        <w:autoSpaceDN w:val="0"/>
        <w:adjustRightInd w:val="0"/>
        <w:spacing w:after="0" w:line="240" w:lineRule="auto"/>
        <w:rPr>
          <w:rFonts w:ascii="Times New Roman" w:eastAsia="Times New Roman" w:hAnsi="Times New Roman" w:cs="Times New Roman"/>
        </w:rPr>
      </w:pPr>
      <w:r w:rsidRPr="008E098D">
        <w:rPr>
          <w:rFonts w:ascii="Times New Roman" w:eastAsia="Times New Roman" w:hAnsi="Times New Roman" w:cs="Times New Roman"/>
        </w:rPr>
        <w:t xml:space="preserve"> (наименование должности)             (подпись)</w:t>
      </w:r>
      <w:r w:rsidRPr="008E098D">
        <w:rPr>
          <w:rFonts w:ascii="Times New Roman" w:eastAsia="Times New Roman" w:hAnsi="Times New Roman" w:cs="Times New Roman"/>
        </w:rPr>
        <w:tab/>
      </w:r>
      <w:r w:rsidRPr="008E098D">
        <w:rPr>
          <w:rFonts w:ascii="Times New Roman" w:eastAsia="Times New Roman" w:hAnsi="Times New Roman" w:cs="Times New Roman"/>
        </w:rPr>
        <w:tab/>
        <w:t xml:space="preserve">              (расшифровка подписи)</w:t>
      </w:r>
    </w:p>
    <w:p w:rsidR="008E098D" w:rsidRPr="008E098D" w:rsidRDefault="008E098D" w:rsidP="008E098D">
      <w:pPr>
        <w:widowControl w:val="0"/>
        <w:spacing w:after="0" w:line="240" w:lineRule="auto"/>
        <w:rPr>
          <w:rFonts w:ascii="Times New Roman" w:eastAsia="Times New Roman" w:hAnsi="Times New Roman" w:cs="Times New Roman"/>
        </w:rPr>
      </w:pPr>
    </w:p>
    <w:p w:rsidR="008E098D" w:rsidRPr="008E098D" w:rsidRDefault="008E098D" w:rsidP="008E098D">
      <w:pPr>
        <w:spacing w:after="0" w:line="240" w:lineRule="auto"/>
        <w:jc w:val="center"/>
        <w:rPr>
          <w:rFonts w:ascii="Times New Roman" w:eastAsia="Times New Roman" w:hAnsi="Times New Roman" w:cs="Times New Roman"/>
        </w:rPr>
      </w:pPr>
      <w:r w:rsidRPr="008E098D">
        <w:rPr>
          <w:rFonts w:ascii="Times New Roman" w:eastAsia="Times New Roman" w:hAnsi="Times New Roman" w:cs="Times New Roman"/>
        </w:rPr>
        <w:t xml:space="preserve">Расчет размера платы </w:t>
      </w:r>
    </w:p>
    <w:p w:rsidR="008E098D" w:rsidRPr="008E098D" w:rsidRDefault="008E098D" w:rsidP="008E098D">
      <w:pPr>
        <w:spacing w:after="0" w:line="240" w:lineRule="auto"/>
        <w:jc w:val="center"/>
        <w:rPr>
          <w:rFonts w:ascii="Times New Roman" w:eastAsia="Times New Roman" w:hAnsi="Times New Roman" w:cs="Times New Roman"/>
        </w:rPr>
      </w:pPr>
    </w:p>
    <w:p w:rsidR="008E098D" w:rsidRPr="008E098D" w:rsidRDefault="008E098D" w:rsidP="008E098D">
      <w:pPr>
        <w:spacing w:after="0" w:line="240" w:lineRule="auto"/>
        <w:jc w:val="center"/>
        <w:rPr>
          <w:rFonts w:ascii="Times New Roman" w:eastAsia="Times New Roman" w:hAnsi="Times New Roman" w:cs="Times New Roman"/>
        </w:rPr>
      </w:pPr>
      <w:r w:rsidRPr="008E098D">
        <w:rPr>
          <w:rFonts w:ascii="Times New Roman" w:eastAsia="Times New Roman" w:hAnsi="Times New Roman" w:cs="Times New Roman"/>
        </w:rPr>
        <w:t>П=Нст х Су х Кпл х Ки</w:t>
      </w:r>
    </w:p>
    <w:p w:rsidR="008E098D" w:rsidRPr="008E098D" w:rsidRDefault="008E098D" w:rsidP="008E098D">
      <w:pPr>
        <w:spacing w:after="0" w:line="240" w:lineRule="auto"/>
        <w:jc w:val="both"/>
        <w:rPr>
          <w:rFonts w:ascii="Times New Roman" w:eastAsia="Times New Roman" w:hAnsi="Times New Roman" w:cs="Times New Roman"/>
        </w:rPr>
      </w:pPr>
      <w:r w:rsidRPr="008E098D">
        <w:rPr>
          <w:rFonts w:ascii="Times New Roman" w:eastAsia="Times New Roman" w:hAnsi="Times New Roman" w:cs="Times New Roman"/>
        </w:rPr>
        <w:t>Где:</w:t>
      </w:r>
    </w:p>
    <w:p w:rsidR="008E098D" w:rsidRPr="008E098D" w:rsidRDefault="008E098D" w:rsidP="008E098D">
      <w:pPr>
        <w:spacing w:after="0" w:line="240" w:lineRule="auto"/>
        <w:ind w:firstLine="540"/>
        <w:jc w:val="both"/>
        <w:rPr>
          <w:rFonts w:ascii="Times New Roman" w:eastAsia="Times New Roman" w:hAnsi="Times New Roman" w:cs="Times New Roman"/>
        </w:rPr>
      </w:pPr>
      <w:r w:rsidRPr="008E098D">
        <w:rPr>
          <w:rFonts w:ascii="Times New Roman" w:eastAsia="Times New Roman" w:hAnsi="Times New Roman" w:cs="Times New Roman"/>
        </w:rPr>
        <w:t>П- годовой размер платы, в рублях</w:t>
      </w:r>
    </w:p>
    <w:p w:rsidR="008E098D" w:rsidRPr="008E098D" w:rsidRDefault="008E098D" w:rsidP="008E098D">
      <w:pPr>
        <w:autoSpaceDE w:val="0"/>
        <w:autoSpaceDN w:val="0"/>
        <w:adjustRightInd w:val="0"/>
        <w:spacing w:after="0" w:line="240" w:lineRule="auto"/>
        <w:ind w:firstLine="540"/>
        <w:jc w:val="both"/>
        <w:rPr>
          <w:rFonts w:ascii="Times New Roman" w:eastAsia="Calibri" w:hAnsi="Times New Roman" w:cs="Times New Roman"/>
        </w:rPr>
      </w:pPr>
      <w:r w:rsidRPr="008E098D">
        <w:rPr>
          <w:rFonts w:ascii="Times New Roman" w:eastAsia="Calibri" w:hAnsi="Times New Roman" w:cs="Times New Roman"/>
        </w:rPr>
        <w:t xml:space="preserve">Нст - ставка платы за квадратный метр используемой площади земель, земельного участка. Ставка платы за квадратный метр используемой площади земель, земельного участка устанавливается равной налоговой ставке земельного налога, установленной в соответствии с </w:t>
      </w:r>
      <w:hyperlink r:id="rId28" w:history="1">
        <w:r w:rsidRPr="008E098D">
          <w:rPr>
            <w:rFonts w:ascii="Times New Roman" w:eastAsia="Calibri" w:hAnsi="Times New Roman" w:cs="Times New Roman"/>
            <w:color w:val="0000FF"/>
            <w:u w:val="single"/>
          </w:rPr>
          <w:t>пунктом 1 статьи 394</w:t>
        </w:r>
      </w:hyperlink>
      <w:r w:rsidRPr="008E098D">
        <w:rPr>
          <w:rFonts w:ascii="Times New Roman" w:eastAsia="Calibri" w:hAnsi="Times New Roman" w:cs="Times New Roman"/>
        </w:rPr>
        <w:t xml:space="preserve"> Налогового кодекса Российской Федерации;</w:t>
      </w:r>
    </w:p>
    <w:p w:rsidR="008E098D" w:rsidRPr="008E098D" w:rsidRDefault="008E098D" w:rsidP="008E098D">
      <w:pPr>
        <w:autoSpaceDE w:val="0"/>
        <w:autoSpaceDN w:val="0"/>
        <w:adjustRightInd w:val="0"/>
        <w:spacing w:after="0" w:line="240" w:lineRule="auto"/>
        <w:ind w:firstLine="540"/>
        <w:jc w:val="both"/>
        <w:rPr>
          <w:rFonts w:ascii="Times New Roman" w:eastAsia="Calibri" w:hAnsi="Times New Roman" w:cs="Times New Roman"/>
        </w:rPr>
      </w:pPr>
      <w:r w:rsidRPr="008E098D">
        <w:rPr>
          <w:rFonts w:ascii="Times New Roman" w:eastAsia="Calibri" w:hAnsi="Times New Roman" w:cs="Times New Roman"/>
        </w:rPr>
        <w:t>Су - средний уровень кадастровой стоимости земель по соответствующей группе видов использования земель и муниципальному району (городскому округу) Новосибирской области, определенный в соответствии с земельным законодательством Российской Федерации;</w:t>
      </w:r>
    </w:p>
    <w:p w:rsidR="008E098D" w:rsidRPr="008E098D" w:rsidRDefault="008E098D" w:rsidP="008E098D">
      <w:pPr>
        <w:autoSpaceDE w:val="0"/>
        <w:autoSpaceDN w:val="0"/>
        <w:adjustRightInd w:val="0"/>
        <w:spacing w:after="0" w:line="240" w:lineRule="auto"/>
        <w:ind w:firstLine="540"/>
        <w:jc w:val="both"/>
        <w:rPr>
          <w:rFonts w:ascii="Times New Roman" w:eastAsia="Calibri" w:hAnsi="Times New Roman" w:cs="Times New Roman"/>
        </w:rPr>
      </w:pPr>
      <w:r w:rsidRPr="008E098D">
        <w:rPr>
          <w:rFonts w:ascii="Times New Roman" w:eastAsia="Calibri" w:hAnsi="Times New Roman" w:cs="Times New Roman"/>
        </w:rPr>
        <w:t>Кпл - площадь используемых земель, земельного участка.</w:t>
      </w:r>
    </w:p>
    <w:p w:rsidR="008E098D" w:rsidRPr="008E098D" w:rsidRDefault="008E098D" w:rsidP="008E098D">
      <w:pPr>
        <w:autoSpaceDE w:val="0"/>
        <w:autoSpaceDN w:val="0"/>
        <w:adjustRightInd w:val="0"/>
        <w:spacing w:after="0" w:line="240" w:lineRule="auto"/>
        <w:ind w:firstLine="540"/>
        <w:jc w:val="both"/>
        <w:rPr>
          <w:rFonts w:ascii="Times New Roman" w:eastAsia="Calibri" w:hAnsi="Times New Roman" w:cs="Times New Roman"/>
        </w:rPr>
      </w:pPr>
      <w:r w:rsidRPr="008E098D">
        <w:rPr>
          <w:rFonts w:ascii="Times New Roman" w:eastAsia="Calibri" w:hAnsi="Times New Roman" w:cs="Times New Roman"/>
        </w:rPr>
        <w:t>Ки -  признается равным – 1 (До утверждения  нормативным правовым  актом других  размеров коэффициента КИ,  представительным  органом  Северного района Новосибирской области    в отношении земель и земельных участков, расположенных в границах соответствующего муниципального образования Северного района Новосибирской области)</w:t>
      </w:r>
    </w:p>
    <w:p w:rsidR="008E098D" w:rsidRPr="008E098D" w:rsidRDefault="008E098D" w:rsidP="008E098D">
      <w:pPr>
        <w:autoSpaceDE w:val="0"/>
        <w:autoSpaceDN w:val="0"/>
        <w:adjustRightInd w:val="0"/>
        <w:spacing w:after="0" w:line="240" w:lineRule="auto"/>
        <w:ind w:firstLine="540"/>
        <w:jc w:val="both"/>
        <w:rPr>
          <w:rFonts w:ascii="Times New Roman" w:eastAsia="Calibri" w:hAnsi="Times New Roman" w:cs="Times New Roman"/>
        </w:rPr>
      </w:pPr>
    </w:p>
    <w:p w:rsidR="008E098D" w:rsidRPr="008E098D" w:rsidRDefault="008E098D" w:rsidP="008E098D">
      <w:pPr>
        <w:autoSpaceDE w:val="0"/>
        <w:autoSpaceDN w:val="0"/>
        <w:adjustRightInd w:val="0"/>
        <w:spacing w:after="0" w:line="240" w:lineRule="auto"/>
        <w:ind w:firstLine="540"/>
        <w:jc w:val="both"/>
        <w:rPr>
          <w:rFonts w:ascii="Times New Roman" w:eastAsia="Calibri" w:hAnsi="Times New Roman" w:cs="Times New Roman"/>
        </w:rPr>
      </w:pPr>
      <w:r w:rsidRPr="008E098D">
        <w:rPr>
          <w:rFonts w:ascii="Times New Roman" w:eastAsia="Calibri" w:hAnsi="Times New Roman" w:cs="Times New Roman"/>
        </w:rPr>
        <w:t xml:space="preserve">Реквизиты счета: </w:t>
      </w:r>
    </w:p>
    <w:p w:rsidR="008E098D" w:rsidRPr="008E098D" w:rsidRDefault="008E098D" w:rsidP="008E098D">
      <w:pPr>
        <w:autoSpaceDE w:val="0"/>
        <w:autoSpaceDN w:val="0"/>
        <w:adjustRightInd w:val="0"/>
        <w:spacing w:after="0" w:line="240" w:lineRule="auto"/>
        <w:rPr>
          <w:rFonts w:ascii="Times New Roman" w:eastAsia="Times New Roman" w:hAnsi="Times New Roman" w:cs="Times New Roman"/>
        </w:rPr>
      </w:pPr>
      <w:r w:rsidRPr="008E098D">
        <w:rPr>
          <w:rFonts w:ascii="Times New Roman" w:eastAsia="Times New Roman" w:hAnsi="Times New Roman" w:cs="Times New Roman"/>
        </w:rPr>
        <w:t>_________________________</w:t>
      </w:r>
      <w:r w:rsidRPr="008E098D">
        <w:rPr>
          <w:rFonts w:ascii="Times New Roman" w:eastAsia="Times New Roman" w:hAnsi="Times New Roman" w:cs="Times New Roman"/>
        </w:rPr>
        <w:tab/>
        <w:t>__________                      _____________________________</w:t>
      </w:r>
    </w:p>
    <w:p w:rsidR="008E098D" w:rsidRPr="008E098D" w:rsidRDefault="008E098D" w:rsidP="008E098D">
      <w:pPr>
        <w:autoSpaceDE w:val="0"/>
        <w:autoSpaceDN w:val="0"/>
        <w:adjustRightInd w:val="0"/>
        <w:spacing w:after="0" w:line="240" w:lineRule="auto"/>
        <w:rPr>
          <w:rFonts w:ascii="Times New Roman" w:eastAsia="Times New Roman" w:hAnsi="Times New Roman" w:cs="Times New Roman"/>
        </w:rPr>
      </w:pPr>
      <w:r w:rsidRPr="008E098D">
        <w:rPr>
          <w:rFonts w:ascii="Times New Roman" w:eastAsia="Times New Roman" w:hAnsi="Times New Roman" w:cs="Times New Roman"/>
        </w:rPr>
        <w:t xml:space="preserve"> (наименование должности)             (подпись)</w:t>
      </w:r>
      <w:r w:rsidRPr="008E098D">
        <w:rPr>
          <w:rFonts w:ascii="Times New Roman" w:eastAsia="Times New Roman" w:hAnsi="Times New Roman" w:cs="Times New Roman"/>
        </w:rPr>
        <w:tab/>
      </w:r>
      <w:r w:rsidRPr="008E098D">
        <w:rPr>
          <w:rFonts w:ascii="Times New Roman" w:eastAsia="Times New Roman" w:hAnsi="Times New Roman" w:cs="Times New Roman"/>
        </w:rPr>
        <w:tab/>
        <w:t xml:space="preserve">              (расшифровка подписи)</w:t>
      </w:r>
    </w:p>
    <w:p w:rsidR="008E098D" w:rsidRPr="008E098D" w:rsidRDefault="008E098D" w:rsidP="008E098D">
      <w:pPr>
        <w:spacing w:after="0" w:line="240" w:lineRule="auto"/>
        <w:rPr>
          <w:rFonts w:ascii="Times New Roman" w:eastAsia="Times New Roman" w:hAnsi="Times New Roman" w:cs="Times New Roman"/>
        </w:rPr>
      </w:pPr>
    </w:p>
    <w:p w:rsidR="008E098D" w:rsidRPr="008E098D" w:rsidRDefault="008E098D" w:rsidP="008E098D">
      <w:pPr>
        <w:spacing w:after="0" w:line="240" w:lineRule="auto"/>
        <w:rPr>
          <w:rFonts w:ascii="Times New Roman" w:eastAsia="Times New Roman" w:hAnsi="Times New Roman" w:cs="Times New Roman"/>
        </w:rPr>
      </w:pPr>
    </w:p>
    <w:p w:rsidR="008E098D" w:rsidRPr="008E098D" w:rsidRDefault="008E098D" w:rsidP="008E098D">
      <w:pPr>
        <w:pageBreakBefore/>
        <w:autoSpaceDE w:val="0"/>
        <w:autoSpaceDN w:val="0"/>
        <w:adjustRightInd w:val="0"/>
        <w:spacing w:after="0" w:line="240" w:lineRule="auto"/>
        <w:rPr>
          <w:rFonts w:ascii="Times New Roman" w:eastAsia="Times New Roman" w:hAnsi="Times New Roman" w:cs="Times New Roman"/>
        </w:rPr>
      </w:pPr>
      <w:r w:rsidRPr="008E098D">
        <w:rPr>
          <w:rFonts w:ascii="Times New Roman" w:eastAsia="Times New Roman" w:hAnsi="Times New Roman" w:cs="Times New Roman"/>
        </w:rPr>
        <w:lastRenderedPageBreak/>
        <w:t xml:space="preserve">                                                                                                </w:t>
      </w:r>
      <w:r w:rsidR="003930E5">
        <w:rPr>
          <w:rFonts w:ascii="Times New Roman" w:eastAsia="Times New Roman" w:hAnsi="Times New Roman" w:cs="Times New Roman"/>
        </w:rPr>
        <w:t xml:space="preserve">              </w:t>
      </w:r>
      <w:r w:rsidRPr="008E098D">
        <w:rPr>
          <w:rFonts w:ascii="Times New Roman" w:eastAsia="Times New Roman" w:hAnsi="Times New Roman" w:cs="Times New Roman"/>
        </w:rPr>
        <w:t xml:space="preserve"> ПРИЛОЖЕНИЕ № 5</w:t>
      </w:r>
    </w:p>
    <w:p w:rsidR="008E098D" w:rsidRPr="008E098D" w:rsidRDefault="008E098D" w:rsidP="008E098D">
      <w:pPr>
        <w:autoSpaceDE w:val="0"/>
        <w:autoSpaceDN w:val="0"/>
        <w:adjustRightInd w:val="0"/>
        <w:spacing w:after="0" w:line="240" w:lineRule="auto"/>
        <w:ind w:left="5387"/>
        <w:rPr>
          <w:rFonts w:ascii="Times New Roman" w:eastAsia="Times New Roman" w:hAnsi="Times New Roman" w:cs="Times New Roman"/>
        </w:rPr>
      </w:pPr>
      <w:r w:rsidRPr="008E098D">
        <w:rPr>
          <w:rFonts w:ascii="Times New Roman" w:eastAsia="Times New Roman" w:hAnsi="Times New Roman" w:cs="Times New Roman"/>
        </w:rPr>
        <w:t>к административному регламенту</w:t>
      </w:r>
    </w:p>
    <w:p w:rsidR="008E098D" w:rsidRPr="008E098D" w:rsidRDefault="008E098D" w:rsidP="008E098D">
      <w:pPr>
        <w:autoSpaceDE w:val="0"/>
        <w:autoSpaceDN w:val="0"/>
        <w:adjustRightInd w:val="0"/>
        <w:spacing w:after="0" w:line="240" w:lineRule="auto"/>
        <w:ind w:left="5387"/>
        <w:rPr>
          <w:rFonts w:ascii="Times New Roman" w:eastAsia="Times New Roman" w:hAnsi="Times New Roman" w:cs="Times New Roman"/>
          <w:bCs/>
        </w:rPr>
      </w:pPr>
      <w:r w:rsidRPr="008E098D">
        <w:rPr>
          <w:rFonts w:ascii="Times New Roman" w:eastAsia="Times New Roman" w:hAnsi="Times New Roman" w:cs="Times New Roman"/>
          <w:bCs/>
        </w:rPr>
        <w:t>предоставления муниципальной услуги «</w:t>
      </w:r>
      <w:r w:rsidRPr="008E098D">
        <w:rPr>
          <w:rFonts w:ascii="Times New Roman" w:eastAsia="Times New Roman" w:hAnsi="Times New Roman" w:cs="Times New Roman"/>
        </w:rPr>
        <w:t xml:space="preserve">Выдача разрешения на использование земель или земельных участков </w:t>
      </w:r>
      <w:r w:rsidRPr="008E098D">
        <w:rPr>
          <w:rFonts w:ascii="Times New Roman" w:eastAsia="Calibri" w:hAnsi="Times New Roman" w:cs="Times New Roman"/>
        </w:rPr>
        <w:t>без предоставления земельных участков и установления сервитута в установленных Правительством Российской Федерации случаях</w:t>
      </w:r>
      <w:r w:rsidRPr="008E098D">
        <w:rPr>
          <w:rFonts w:ascii="Times New Roman" w:eastAsia="Times New Roman" w:hAnsi="Times New Roman" w:cs="Times New Roman"/>
          <w:bCs/>
        </w:rPr>
        <w:t>»</w:t>
      </w:r>
    </w:p>
    <w:p w:rsidR="008E098D" w:rsidRPr="008E098D" w:rsidRDefault="008E098D" w:rsidP="008E098D">
      <w:pPr>
        <w:spacing w:after="0" w:line="240" w:lineRule="auto"/>
        <w:jc w:val="right"/>
        <w:rPr>
          <w:rFonts w:ascii="Times New Roman" w:eastAsia="Times New Roman" w:hAnsi="Times New Roman" w:cs="Times New Roman"/>
        </w:rPr>
      </w:pPr>
      <w:r w:rsidRPr="008E098D">
        <w:rPr>
          <w:rFonts w:ascii="Times New Roman" w:eastAsia="Times New Roman" w:hAnsi="Times New Roman" w:cs="Times New Roman"/>
        </w:rPr>
        <w:t xml:space="preserve"> ОБРАЗЕЦ </w:t>
      </w:r>
    </w:p>
    <w:p w:rsidR="008E098D" w:rsidRPr="008E098D" w:rsidRDefault="008E098D" w:rsidP="008E098D">
      <w:pPr>
        <w:shd w:val="clear" w:color="auto" w:fill="FFFFFF"/>
        <w:tabs>
          <w:tab w:val="left" w:leader="underscore" w:pos="4627"/>
        </w:tabs>
        <w:spacing w:after="0" w:line="240" w:lineRule="auto"/>
        <w:jc w:val="center"/>
        <w:rPr>
          <w:rFonts w:ascii="Times New Roman" w:eastAsia="Times New Roman" w:hAnsi="Times New Roman" w:cs="Times New Roman"/>
          <w:bCs/>
          <w:spacing w:val="-8"/>
        </w:rPr>
      </w:pPr>
    </w:p>
    <w:p w:rsidR="008E098D" w:rsidRPr="008E098D" w:rsidRDefault="008E098D" w:rsidP="008E098D">
      <w:pPr>
        <w:shd w:val="clear" w:color="auto" w:fill="FFFFFF"/>
        <w:tabs>
          <w:tab w:val="left" w:leader="underscore" w:pos="4627"/>
        </w:tabs>
        <w:spacing w:after="0" w:line="240" w:lineRule="auto"/>
        <w:jc w:val="center"/>
        <w:rPr>
          <w:rFonts w:ascii="Times New Roman" w:eastAsia="Times New Roman" w:hAnsi="Times New Roman" w:cs="Times New Roman"/>
          <w:bCs/>
          <w:spacing w:val="-8"/>
        </w:rPr>
      </w:pPr>
      <w:r w:rsidRPr="008E098D">
        <w:rPr>
          <w:rFonts w:ascii="Times New Roman" w:eastAsia="Times New Roman" w:hAnsi="Times New Roman" w:cs="Times New Roman"/>
          <w:bCs/>
          <w:spacing w:val="-8"/>
        </w:rPr>
        <w:t>АДМИНИСТРАЦИЯ СЕВЕРНОГО РАЙОНА</w:t>
      </w:r>
    </w:p>
    <w:p w:rsidR="008E098D" w:rsidRPr="008E098D" w:rsidRDefault="008E098D" w:rsidP="008E098D">
      <w:pPr>
        <w:shd w:val="clear" w:color="auto" w:fill="FFFFFF"/>
        <w:tabs>
          <w:tab w:val="left" w:leader="underscore" w:pos="4627"/>
        </w:tabs>
        <w:spacing w:after="0" w:line="240" w:lineRule="auto"/>
        <w:jc w:val="center"/>
        <w:rPr>
          <w:rFonts w:ascii="Times New Roman" w:eastAsia="Times New Roman" w:hAnsi="Times New Roman" w:cs="Times New Roman"/>
          <w:bCs/>
          <w:spacing w:val="-8"/>
        </w:rPr>
      </w:pPr>
      <w:r w:rsidRPr="008E098D">
        <w:rPr>
          <w:rFonts w:ascii="Times New Roman" w:eastAsia="Times New Roman" w:hAnsi="Times New Roman" w:cs="Times New Roman"/>
          <w:bCs/>
          <w:spacing w:val="-8"/>
        </w:rPr>
        <w:t xml:space="preserve">НОВОСИБИРСКОЙ ОБЛАСТИ  </w:t>
      </w:r>
    </w:p>
    <w:p w:rsidR="008E098D" w:rsidRPr="008E098D" w:rsidRDefault="008E098D" w:rsidP="008E098D">
      <w:pPr>
        <w:shd w:val="clear" w:color="auto" w:fill="FFFFFF"/>
        <w:tabs>
          <w:tab w:val="left" w:leader="underscore" w:pos="4627"/>
        </w:tabs>
        <w:spacing w:after="0" w:line="240" w:lineRule="auto"/>
        <w:jc w:val="center"/>
        <w:rPr>
          <w:rFonts w:ascii="Times New Roman" w:eastAsia="Times New Roman" w:hAnsi="Times New Roman" w:cs="Times New Roman"/>
          <w:bCs/>
          <w:spacing w:val="-8"/>
        </w:rPr>
      </w:pPr>
    </w:p>
    <w:p w:rsidR="008E098D" w:rsidRPr="008E098D" w:rsidRDefault="008E098D" w:rsidP="008E098D">
      <w:pPr>
        <w:shd w:val="clear" w:color="auto" w:fill="FFFFFF"/>
        <w:tabs>
          <w:tab w:val="left" w:leader="underscore" w:pos="4627"/>
        </w:tabs>
        <w:spacing w:after="0" w:line="240" w:lineRule="auto"/>
        <w:jc w:val="center"/>
        <w:rPr>
          <w:rFonts w:ascii="Times New Roman" w:eastAsia="Times New Roman" w:hAnsi="Times New Roman" w:cs="Times New Roman"/>
          <w:bCs/>
          <w:spacing w:val="-8"/>
        </w:rPr>
      </w:pPr>
      <w:r w:rsidRPr="008E098D">
        <w:rPr>
          <w:rFonts w:ascii="Times New Roman" w:eastAsia="Times New Roman" w:hAnsi="Times New Roman" w:cs="Times New Roman"/>
          <w:bCs/>
          <w:spacing w:val="-8"/>
        </w:rPr>
        <w:t>__________________________________________________________________</w:t>
      </w:r>
    </w:p>
    <w:p w:rsidR="008E098D" w:rsidRPr="008E098D" w:rsidRDefault="008E098D" w:rsidP="008E098D">
      <w:pPr>
        <w:shd w:val="clear" w:color="auto" w:fill="FFFFFF"/>
        <w:tabs>
          <w:tab w:val="left" w:leader="underscore" w:pos="4627"/>
        </w:tabs>
        <w:spacing w:after="0" w:line="240" w:lineRule="auto"/>
        <w:jc w:val="center"/>
        <w:rPr>
          <w:rFonts w:ascii="Times New Roman" w:eastAsia="Times New Roman" w:hAnsi="Times New Roman" w:cs="Times New Roman"/>
          <w:bCs/>
          <w:spacing w:val="-8"/>
        </w:rPr>
      </w:pPr>
      <w:r w:rsidRPr="008E098D">
        <w:rPr>
          <w:rFonts w:ascii="Times New Roman" w:eastAsia="Times New Roman" w:hAnsi="Times New Roman" w:cs="Times New Roman"/>
          <w:bCs/>
          <w:spacing w:val="-8"/>
        </w:rPr>
        <w:t>(наименование структурного подразделения администрации)</w:t>
      </w:r>
    </w:p>
    <w:p w:rsidR="008E098D" w:rsidRPr="008E098D" w:rsidRDefault="008E098D" w:rsidP="008E098D">
      <w:pPr>
        <w:shd w:val="clear" w:color="auto" w:fill="FFFFFF"/>
        <w:tabs>
          <w:tab w:val="left" w:leader="underscore" w:pos="4627"/>
        </w:tabs>
        <w:spacing w:after="0" w:line="240" w:lineRule="auto"/>
        <w:rPr>
          <w:rFonts w:ascii="Times New Roman" w:eastAsia="Times New Roman" w:hAnsi="Times New Roman" w:cs="Times New Roman"/>
          <w:bCs/>
          <w:spacing w:val="-8"/>
        </w:rPr>
      </w:pPr>
    </w:p>
    <w:p w:rsidR="008E098D" w:rsidRPr="008E098D" w:rsidRDefault="008E098D" w:rsidP="008E098D">
      <w:pPr>
        <w:shd w:val="clear" w:color="auto" w:fill="FFFFFF"/>
        <w:tabs>
          <w:tab w:val="left" w:leader="underscore" w:pos="4627"/>
        </w:tabs>
        <w:spacing w:after="0" w:line="240" w:lineRule="auto"/>
        <w:jc w:val="center"/>
        <w:rPr>
          <w:rFonts w:ascii="Times New Roman" w:eastAsia="Times New Roman" w:hAnsi="Times New Roman" w:cs="Times New Roman"/>
          <w:b/>
        </w:rPr>
      </w:pPr>
      <w:r w:rsidRPr="008E098D">
        <w:rPr>
          <w:rFonts w:ascii="Times New Roman" w:eastAsia="Times New Roman" w:hAnsi="Times New Roman" w:cs="Times New Roman"/>
          <w:b/>
          <w:bCs/>
          <w:spacing w:val="-8"/>
        </w:rPr>
        <w:t xml:space="preserve">РАЗРЕШЕНИЕ  № </w:t>
      </w:r>
    </w:p>
    <w:p w:rsidR="008E098D" w:rsidRPr="008E098D" w:rsidRDefault="008E098D" w:rsidP="008E098D">
      <w:pPr>
        <w:shd w:val="clear" w:color="auto" w:fill="FFFFFF"/>
        <w:spacing w:after="0" w:line="240" w:lineRule="auto"/>
        <w:jc w:val="center"/>
        <w:rPr>
          <w:rFonts w:ascii="Times New Roman" w:eastAsia="Times New Roman" w:hAnsi="Times New Roman" w:cs="Times New Roman"/>
          <w:b/>
        </w:rPr>
      </w:pPr>
      <w:r w:rsidRPr="008E098D">
        <w:rPr>
          <w:rFonts w:ascii="Times New Roman" w:eastAsia="Times New Roman" w:hAnsi="Times New Roman" w:cs="Times New Roman"/>
          <w:b/>
        </w:rPr>
        <w:t xml:space="preserve">на использование земель или земельных участков </w:t>
      </w:r>
      <w:r w:rsidRPr="008E098D">
        <w:rPr>
          <w:rFonts w:ascii="Times New Roman" w:eastAsia="Calibri" w:hAnsi="Times New Roman" w:cs="Times New Roman"/>
          <w:b/>
        </w:rPr>
        <w:t>без предоставления земельных участков и установления сервитута в установленных Правительством Российской Федерации случаях</w:t>
      </w:r>
    </w:p>
    <w:p w:rsidR="008E098D" w:rsidRPr="008E098D" w:rsidRDefault="008E098D" w:rsidP="008E098D">
      <w:pPr>
        <w:shd w:val="clear" w:color="auto" w:fill="FFFFFF"/>
        <w:spacing w:after="0" w:line="240" w:lineRule="auto"/>
        <w:rPr>
          <w:rFonts w:ascii="Times New Roman" w:eastAsia="Times New Roman" w:hAnsi="Times New Roman" w:cs="Times New Roman"/>
          <w:b/>
        </w:rPr>
      </w:pPr>
      <w:r w:rsidRPr="008E098D">
        <w:rPr>
          <w:rFonts w:ascii="Times New Roman" w:eastAsia="Times New Roman" w:hAnsi="Times New Roman" w:cs="Times New Roman"/>
          <w:b/>
        </w:rPr>
        <w:t xml:space="preserve">     «   » ______________  20   год</w:t>
      </w:r>
    </w:p>
    <w:p w:rsidR="008E098D" w:rsidRPr="008E098D" w:rsidRDefault="008E098D" w:rsidP="008E098D">
      <w:pPr>
        <w:shd w:val="clear" w:color="auto" w:fill="FFFFFF"/>
        <w:spacing w:after="0" w:line="240" w:lineRule="auto"/>
        <w:rPr>
          <w:rFonts w:ascii="Times New Roman" w:eastAsia="Times New Roman" w:hAnsi="Times New Roman" w:cs="Times New Roman"/>
          <w:b/>
        </w:rPr>
      </w:pPr>
    </w:p>
    <w:p w:rsidR="008E098D" w:rsidRPr="008E098D" w:rsidRDefault="008E098D" w:rsidP="008E098D">
      <w:pPr>
        <w:shd w:val="clear" w:color="auto" w:fill="FFFFFF"/>
        <w:spacing w:after="0" w:line="240" w:lineRule="auto"/>
        <w:jc w:val="center"/>
        <w:rPr>
          <w:rFonts w:ascii="Times New Roman" w:eastAsia="Times New Roman" w:hAnsi="Times New Roman" w:cs="Times New Roman"/>
          <w:u w:val="single"/>
        </w:rPr>
      </w:pPr>
    </w:p>
    <w:p w:rsidR="008E098D" w:rsidRPr="008E098D" w:rsidRDefault="008E098D" w:rsidP="008E098D">
      <w:pPr>
        <w:spacing w:after="0" w:line="240" w:lineRule="auto"/>
        <w:ind w:firstLine="709"/>
        <w:jc w:val="both"/>
        <w:rPr>
          <w:rFonts w:ascii="Times New Roman" w:eastAsia="Times New Roman" w:hAnsi="Times New Roman" w:cs="Times New Roman"/>
          <w:spacing w:val="-7"/>
        </w:rPr>
      </w:pPr>
      <w:r w:rsidRPr="008E098D">
        <w:rPr>
          <w:rFonts w:ascii="Times New Roman" w:eastAsia="Times New Roman" w:hAnsi="Times New Roman" w:cs="Times New Roman"/>
          <w:spacing w:val="11"/>
        </w:rPr>
        <w:t>1.Администрация Северного района Новосибирской области  лице __________________________________________________________________________________________________________________________________, действующего на основании__________________________________________________________________</w:t>
      </w:r>
      <w:r w:rsidRPr="008E098D">
        <w:rPr>
          <w:rFonts w:ascii="Times New Roman" w:eastAsia="Times New Roman" w:hAnsi="Times New Roman" w:cs="Times New Roman"/>
          <w:spacing w:val="-4"/>
        </w:rPr>
        <w:t>, разрешает</w:t>
      </w:r>
      <w:r w:rsidRPr="008E098D">
        <w:rPr>
          <w:rFonts w:ascii="Times New Roman" w:eastAsia="Times New Roman" w:hAnsi="Times New Roman" w:cs="Times New Roman"/>
          <w:spacing w:val="-7"/>
        </w:rPr>
        <w:t>______________________________________________________________________________</w:t>
      </w:r>
    </w:p>
    <w:p w:rsidR="008E098D" w:rsidRPr="008E098D" w:rsidRDefault="008E098D" w:rsidP="008E098D">
      <w:pPr>
        <w:shd w:val="clear" w:color="auto" w:fill="FFFFFF"/>
        <w:tabs>
          <w:tab w:val="left" w:leader="underscore" w:pos="6259"/>
        </w:tabs>
        <w:spacing w:after="0" w:line="240" w:lineRule="auto"/>
        <w:jc w:val="both"/>
        <w:rPr>
          <w:rFonts w:ascii="Times New Roman" w:eastAsia="Times New Roman" w:hAnsi="Times New Roman" w:cs="Times New Roman"/>
          <w:spacing w:val="-7"/>
        </w:rPr>
      </w:pPr>
      <w:r w:rsidRPr="008E098D">
        <w:rPr>
          <w:rFonts w:ascii="Times New Roman" w:eastAsia="Times New Roman" w:hAnsi="Times New Roman" w:cs="Times New Roman"/>
          <w:spacing w:val="-7"/>
        </w:rPr>
        <w:t xml:space="preserve">                                               (кому)</w:t>
      </w:r>
    </w:p>
    <w:tbl>
      <w:tblPr>
        <w:tblW w:w="9606" w:type="dxa"/>
        <w:tblLook w:val="04A0" w:firstRow="1" w:lastRow="0" w:firstColumn="1" w:lastColumn="0" w:noHBand="0" w:noVBand="1"/>
      </w:tblPr>
      <w:tblGrid>
        <w:gridCol w:w="3794"/>
        <w:gridCol w:w="5812"/>
      </w:tblGrid>
      <w:tr w:rsidR="008E098D" w:rsidRPr="008E098D" w:rsidTr="008E098D">
        <w:trPr>
          <w:trHeight w:val="685"/>
        </w:trPr>
        <w:tc>
          <w:tcPr>
            <w:tcW w:w="3794" w:type="dxa"/>
            <w:hideMark/>
          </w:tcPr>
          <w:p w:rsidR="008E098D" w:rsidRPr="008E098D" w:rsidRDefault="008E098D" w:rsidP="008E098D">
            <w:pPr>
              <w:tabs>
                <w:tab w:val="left" w:leader="underscore" w:pos="6259"/>
              </w:tabs>
              <w:spacing w:after="0"/>
              <w:rPr>
                <w:rFonts w:ascii="Times New Roman" w:eastAsia="Times New Roman" w:hAnsi="Times New Roman" w:cs="Times New Roman"/>
                <w:spacing w:val="-7"/>
              </w:rPr>
            </w:pPr>
            <w:r w:rsidRPr="008E098D">
              <w:rPr>
                <w:rFonts w:ascii="Times New Roman" w:eastAsia="Times New Roman" w:hAnsi="Times New Roman" w:cs="Times New Roman"/>
                <w:spacing w:val="-7"/>
              </w:rPr>
              <w:t xml:space="preserve">Размещение объекта (вид объекта в соответствии с Перечнем) </w:t>
            </w:r>
          </w:p>
        </w:tc>
        <w:tc>
          <w:tcPr>
            <w:tcW w:w="5812" w:type="dxa"/>
          </w:tcPr>
          <w:p w:rsidR="008E098D" w:rsidRPr="008E098D" w:rsidRDefault="008E098D" w:rsidP="008E098D">
            <w:pPr>
              <w:tabs>
                <w:tab w:val="left" w:leader="underscore" w:pos="6259"/>
              </w:tabs>
              <w:spacing w:after="0"/>
              <w:rPr>
                <w:rFonts w:ascii="Times New Roman" w:eastAsia="Times New Roman" w:hAnsi="Times New Roman" w:cs="Times New Roman"/>
                <w:spacing w:val="-5"/>
                <w:u w:val="single"/>
              </w:rPr>
            </w:pPr>
          </w:p>
          <w:p w:rsidR="008E098D" w:rsidRPr="008E098D" w:rsidRDefault="008E098D" w:rsidP="008E098D">
            <w:pPr>
              <w:tabs>
                <w:tab w:val="left" w:leader="underscore" w:pos="6259"/>
              </w:tabs>
              <w:spacing w:after="0"/>
              <w:rPr>
                <w:rFonts w:ascii="Times New Roman" w:eastAsia="Times New Roman" w:hAnsi="Times New Roman" w:cs="Times New Roman"/>
                <w:spacing w:val="-5"/>
              </w:rPr>
            </w:pPr>
            <w:r w:rsidRPr="008E098D">
              <w:rPr>
                <w:rFonts w:ascii="Times New Roman" w:eastAsia="Times New Roman" w:hAnsi="Times New Roman" w:cs="Times New Roman"/>
                <w:spacing w:val="-5"/>
              </w:rPr>
              <w:t>_______________________________________</w:t>
            </w:r>
          </w:p>
          <w:p w:rsidR="008E098D" w:rsidRPr="008E098D" w:rsidRDefault="008E098D" w:rsidP="008E098D">
            <w:pPr>
              <w:tabs>
                <w:tab w:val="left" w:leader="underscore" w:pos="6259"/>
              </w:tabs>
              <w:spacing w:after="0"/>
              <w:rPr>
                <w:rFonts w:ascii="Times New Roman" w:eastAsia="Times New Roman" w:hAnsi="Times New Roman" w:cs="Times New Roman"/>
                <w:spacing w:val="-7"/>
              </w:rPr>
            </w:pPr>
          </w:p>
        </w:tc>
      </w:tr>
      <w:tr w:rsidR="008E098D" w:rsidRPr="008E098D" w:rsidTr="008E098D">
        <w:tc>
          <w:tcPr>
            <w:tcW w:w="3794" w:type="dxa"/>
            <w:hideMark/>
          </w:tcPr>
          <w:p w:rsidR="008E098D" w:rsidRPr="008E098D" w:rsidRDefault="008E098D" w:rsidP="008E098D">
            <w:pPr>
              <w:tabs>
                <w:tab w:val="left" w:leader="underscore" w:pos="6259"/>
              </w:tabs>
              <w:spacing w:after="0"/>
              <w:jc w:val="both"/>
              <w:rPr>
                <w:rFonts w:ascii="Times New Roman" w:eastAsia="Times New Roman" w:hAnsi="Times New Roman" w:cs="Times New Roman"/>
                <w:spacing w:val="-7"/>
              </w:rPr>
            </w:pPr>
            <w:r w:rsidRPr="008E098D">
              <w:rPr>
                <w:rFonts w:ascii="Times New Roman" w:eastAsia="Times New Roman" w:hAnsi="Times New Roman" w:cs="Times New Roman"/>
                <w:spacing w:val="-5"/>
              </w:rPr>
              <w:t>Кадастровый номер земельного участка</w:t>
            </w:r>
          </w:p>
        </w:tc>
        <w:tc>
          <w:tcPr>
            <w:tcW w:w="5812" w:type="dxa"/>
            <w:hideMark/>
          </w:tcPr>
          <w:p w:rsidR="008E098D" w:rsidRPr="008E098D" w:rsidRDefault="008E098D" w:rsidP="008E098D">
            <w:pPr>
              <w:tabs>
                <w:tab w:val="left" w:leader="underscore" w:pos="6259"/>
              </w:tabs>
              <w:spacing w:after="0"/>
              <w:rPr>
                <w:rFonts w:ascii="Times New Roman" w:eastAsia="Times New Roman" w:hAnsi="Times New Roman" w:cs="Times New Roman"/>
                <w:spacing w:val="-7"/>
              </w:rPr>
            </w:pPr>
            <w:r w:rsidRPr="008E098D">
              <w:rPr>
                <w:rFonts w:ascii="Times New Roman" w:eastAsia="Times New Roman" w:hAnsi="Times New Roman" w:cs="Times New Roman"/>
                <w:spacing w:val="-5"/>
              </w:rPr>
              <w:t>_______________________________________</w:t>
            </w:r>
          </w:p>
        </w:tc>
      </w:tr>
      <w:tr w:rsidR="008E098D" w:rsidRPr="008E098D" w:rsidTr="008E098D">
        <w:tc>
          <w:tcPr>
            <w:tcW w:w="3794" w:type="dxa"/>
          </w:tcPr>
          <w:p w:rsidR="008E098D" w:rsidRPr="008E098D" w:rsidRDefault="008E098D" w:rsidP="008E098D">
            <w:pPr>
              <w:tabs>
                <w:tab w:val="left" w:leader="underscore" w:pos="6259"/>
              </w:tabs>
              <w:spacing w:after="0"/>
              <w:jc w:val="both"/>
              <w:rPr>
                <w:rFonts w:ascii="Times New Roman" w:eastAsia="Times New Roman" w:hAnsi="Times New Roman" w:cs="Times New Roman"/>
                <w:spacing w:val="-5"/>
              </w:rPr>
            </w:pPr>
            <w:r w:rsidRPr="008E098D">
              <w:rPr>
                <w:rFonts w:ascii="Times New Roman" w:eastAsia="Times New Roman" w:hAnsi="Times New Roman" w:cs="Times New Roman"/>
                <w:spacing w:val="-5"/>
              </w:rPr>
              <w:t>Срок использования земель, земельного участка</w:t>
            </w:r>
          </w:p>
          <w:p w:rsidR="008E098D" w:rsidRPr="008E098D" w:rsidRDefault="008E098D" w:rsidP="008E098D">
            <w:pPr>
              <w:tabs>
                <w:tab w:val="left" w:leader="underscore" w:pos="6259"/>
              </w:tabs>
              <w:spacing w:after="0"/>
              <w:jc w:val="both"/>
              <w:rPr>
                <w:rFonts w:ascii="Times New Roman" w:eastAsia="Times New Roman" w:hAnsi="Times New Roman" w:cs="Times New Roman"/>
                <w:spacing w:val="-5"/>
              </w:rPr>
            </w:pPr>
          </w:p>
        </w:tc>
        <w:tc>
          <w:tcPr>
            <w:tcW w:w="5812" w:type="dxa"/>
            <w:hideMark/>
          </w:tcPr>
          <w:p w:rsidR="008E098D" w:rsidRPr="008E098D" w:rsidRDefault="008E098D" w:rsidP="008E098D">
            <w:pPr>
              <w:tabs>
                <w:tab w:val="left" w:leader="underscore" w:pos="6259"/>
              </w:tabs>
              <w:spacing w:after="0"/>
              <w:rPr>
                <w:rFonts w:ascii="Times New Roman" w:eastAsia="Times New Roman" w:hAnsi="Times New Roman" w:cs="Times New Roman"/>
                <w:spacing w:val="-5"/>
              </w:rPr>
            </w:pPr>
            <w:r w:rsidRPr="008E098D">
              <w:rPr>
                <w:rFonts w:ascii="Times New Roman" w:eastAsia="Times New Roman" w:hAnsi="Times New Roman" w:cs="Times New Roman"/>
                <w:spacing w:val="-5"/>
              </w:rPr>
              <w:t>_____________________________________________</w:t>
            </w:r>
          </w:p>
        </w:tc>
      </w:tr>
      <w:tr w:rsidR="008E098D" w:rsidRPr="008E098D" w:rsidTr="008E098D">
        <w:tc>
          <w:tcPr>
            <w:tcW w:w="3794" w:type="dxa"/>
            <w:hideMark/>
          </w:tcPr>
          <w:p w:rsidR="008E098D" w:rsidRPr="008E098D" w:rsidRDefault="008E098D" w:rsidP="008E098D">
            <w:pPr>
              <w:tabs>
                <w:tab w:val="left" w:leader="underscore" w:pos="6259"/>
              </w:tabs>
              <w:spacing w:after="0"/>
              <w:ind w:firstLine="709"/>
              <w:jc w:val="both"/>
              <w:rPr>
                <w:rFonts w:ascii="Times New Roman" w:eastAsia="Times New Roman" w:hAnsi="Times New Roman" w:cs="Times New Roman"/>
                <w:spacing w:val="-5"/>
              </w:rPr>
            </w:pPr>
            <w:r w:rsidRPr="008E098D">
              <w:rPr>
                <w:rFonts w:ascii="Times New Roman" w:eastAsia="Times New Roman" w:hAnsi="Times New Roman" w:cs="Times New Roman"/>
                <w:spacing w:val="-5"/>
              </w:rPr>
              <w:t>2. Расчет размера платы</w:t>
            </w:r>
          </w:p>
        </w:tc>
        <w:tc>
          <w:tcPr>
            <w:tcW w:w="5812" w:type="dxa"/>
            <w:hideMark/>
          </w:tcPr>
          <w:p w:rsidR="008E098D" w:rsidRPr="008E098D" w:rsidRDefault="008E098D" w:rsidP="008E098D">
            <w:pPr>
              <w:tabs>
                <w:tab w:val="left" w:leader="underscore" w:pos="6259"/>
              </w:tabs>
              <w:spacing w:after="0"/>
              <w:rPr>
                <w:rFonts w:ascii="Times New Roman" w:eastAsia="Times New Roman" w:hAnsi="Times New Roman" w:cs="Times New Roman"/>
                <w:spacing w:val="-5"/>
              </w:rPr>
            </w:pPr>
            <w:r w:rsidRPr="008E098D">
              <w:rPr>
                <w:rFonts w:ascii="Times New Roman" w:eastAsia="Times New Roman" w:hAnsi="Times New Roman" w:cs="Times New Roman"/>
                <w:spacing w:val="-5"/>
              </w:rPr>
              <w:t>_______________________________________</w:t>
            </w:r>
          </w:p>
        </w:tc>
      </w:tr>
      <w:tr w:rsidR="008E098D" w:rsidRPr="008E098D" w:rsidTr="008E098D">
        <w:tc>
          <w:tcPr>
            <w:tcW w:w="3794" w:type="dxa"/>
          </w:tcPr>
          <w:p w:rsidR="008E098D" w:rsidRPr="008E098D" w:rsidRDefault="008E098D" w:rsidP="008E098D">
            <w:pPr>
              <w:tabs>
                <w:tab w:val="left" w:leader="underscore" w:pos="6259"/>
              </w:tabs>
              <w:spacing w:after="0"/>
              <w:jc w:val="both"/>
              <w:rPr>
                <w:rFonts w:ascii="Times New Roman" w:eastAsia="Times New Roman" w:hAnsi="Times New Roman" w:cs="Times New Roman"/>
                <w:spacing w:val="-5"/>
              </w:rPr>
            </w:pPr>
          </w:p>
        </w:tc>
        <w:tc>
          <w:tcPr>
            <w:tcW w:w="5812" w:type="dxa"/>
          </w:tcPr>
          <w:p w:rsidR="008E098D" w:rsidRPr="008E098D" w:rsidRDefault="008E098D" w:rsidP="008E098D">
            <w:pPr>
              <w:tabs>
                <w:tab w:val="left" w:leader="underscore" w:pos="6259"/>
              </w:tabs>
              <w:spacing w:after="0"/>
              <w:rPr>
                <w:rFonts w:ascii="Times New Roman" w:eastAsia="Times New Roman" w:hAnsi="Times New Roman" w:cs="Times New Roman"/>
                <w:spacing w:val="-5"/>
              </w:rPr>
            </w:pPr>
          </w:p>
        </w:tc>
      </w:tr>
    </w:tbl>
    <w:p w:rsidR="008E098D" w:rsidRPr="008E098D" w:rsidRDefault="008E098D" w:rsidP="008E098D">
      <w:pPr>
        <w:shd w:val="clear" w:color="auto" w:fill="FFFFFF"/>
        <w:tabs>
          <w:tab w:val="left" w:leader="underscore" w:pos="5962"/>
        </w:tabs>
        <w:spacing w:after="0" w:line="240" w:lineRule="auto"/>
        <w:rPr>
          <w:rFonts w:ascii="Times New Roman" w:eastAsia="Times New Roman" w:hAnsi="Times New Roman" w:cs="Times New Roman"/>
          <w:spacing w:val="-4"/>
        </w:rPr>
      </w:pPr>
    </w:p>
    <w:p w:rsidR="008E098D" w:rsidRPr="008E098D" w:rsidRDefault="008E098D" w:rsidP="008E098D">
      <w:pPr>
        <w:autoSpaceDE w:val="0"/>
        <w:autoSpaceDN w:val="0"/>
        <w:adjustRightInd w:val="0"/>
        <w:spacing w:after="0" w:line="240" w:lineRule="auto"/>
        <w:ind w:firstLine="709"/>
        <w:jc w:val="both"/>
        <w:rPr>
          <w:rFonts w:ascii="Times New Roman" w:eastAsia="Calibri" w:hAnsi="Times New Roman" w:cs="Times New Roman"/>
        </w:rPr>
      </w:pPr>
      <w:r w:rsidRPr="008E098D">
        <w:rPr>
          <w:rFonts w:ascii="Times New Roman" w:eastAsia="Calibri" w:hAnsi="Times New Roman" w:cs="Times New Roman"/>
        </w:rPr>
        <w:t>3. В случае если использование земель, земельных участков привело к порче или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 привести земли или земельные участки в состояние, пригодное для их использования в соответствии с разрешенным использованием, и выполнить необходимые работы по рекультивации таких земель или земельных участков.</w:t>
      </w:r>
    </w:p>
    <w:p w:rsidR="008E098D" w:rsidRPr="008E098D" w:rsidRDefault="008E098D" w:rsidP="008E098D">
      <w:pPr>
        <w:autoSpaceDE w:val="0"/>
        <w:autoSpaceDN w:val="0"/>
        <w:adjustRightInd w:val="0"/>
        <w:spacing w:after="0" w:line="240" w:lineRule="auto"/>
        <w:ind w:firstLine="709"/>
        <w:jc w:val="both"/>
        <w:rPr>
          <w:rFonts w:ascii="Times New Roman" w:eastAsia="Calibri" w:hAnsi="Times New Roman" w:cs="Times New Roman"/>
        </w:rPr>
      </w:pPr>
      <w:r w:rsidRPr="008E098D">
        <w:rPr>
          <w:rFonts w:ascii="Times New Roman" w:eastAsia="Calibri" w:hAnsi="Times New Roman" w:cs="Times New Roman"/>
        </w:rPr>
        <w:t>4. Действие данного разрешения может быть прекращено со дня предоставления земельного участка гражданину или юридическому лицу. Уведомление о прекращении действия разрешения в связи с предоставлением земельного участка гражданину или юридическому лицу направляется в срок, не превышающий 15 рабочих дней со дня такого предоставления.</w:t>
      </w:r>
    </w:p>
    <w:p w:rsidR="008E098D" w:rsidRPr="008E098D" w:rsidRDefault="008E098D" w:rsidP="008E098D">
      <w:pPr>
        <w:autoSpaceDE w:val="0"/>
        <w:autoSpaceDN w:val="0"/>
        <w:adjustRightInd w:val="0"/>
        <w:spacing w:after="0" w:line="240" w:lineRule="auto"/>
        <w:ind w:firstLine="709"/>
        <w:jc w:val="both"/>
        <w:rPr>
          <w:rFonts w:ascii="Times New Roman" w:eastAsia="Calibri" w:hAnsi="Times New Roman" w:cs="Times New Roman"/>
        </w:rPr>
      </w:pPr>
      <w:r w:rsidRPr="008E098D">
        <w:rPr>
          <w:rFonts w:ascii="Times New Roman" w:eastAsia="Times New Roman" w:hAnsi="Times New Roman" w:cs="Times New Roman"/>
        </w:rPr>
        <w:t xml:space="preserve">5. Приложение: </w:t>
      </w:r>
      <w:r w:rsidRPr="008E098D">
        <w:rPr>
          <w:rFonts w:ascii="Times New Roman" w:eastAsia="Calibri" w:hAnsi="Times New Roman" w:cs="Times New Roman"/>
        </w:rPr>
        <w:t>схема границ предполагаемых к использованию земель или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8E098D" w:rsidRPr="008E098D" w:rsidRDefault="008E098D" w:rsidP="008E098D">
      <w:pPr>
        <w:autoSpaceDE w:val="0"/>
        <w:autoSpaceDN w:val="0"/>
        <w:adjustRightInd w:val="0"/>
        <w:spacing w:after="0" w:line="240" w:lineRule="auto"/>
        <w:ind w:firstLine="709"/>
        <w:jc w:val="both"/>
        <w:rPr>
          <w:rFonts w:ascii="Times New Roman" w:eastAsia="Calibri" w:hAnsi="Times New Roman" w:cs="Times New Roman"/>
          <w:spacing w:val="-6"/>
        </w:rPr>
      </w:pPr>
      <w:r w:rsidRPr="008E098D">
        <w:rPr>
          <w:rFonts w:ascii="Times New Roman" w:eastAsia="Calibri" w:hAnsi="Times New Roman" w:cs="Times New Roman"/>
          <w:spacing w:val="-6"/>
        </w:rPr>
        <w:t>6. Продление действия разрешения осуществляется в порядке, предусмотренном для его выдачи.</w:t>
      </w:r>
    </w:p>
    <w:p w:rsidR="008E098D" w:rsidRPr="008E098D" w:rsidRDefault="008E098D" w:rsidP="008E098D">
      <w:pPr>
        <w:shd w:val="clear" w:color="auto" w:fill="FFFFFF"/>
        <w:tabs>
          <w:tab w:val="left" w:pos="624"/>
          <w:tab w:val="left" w:leader="underscore" w:pos="2851"/>
          <w:tab w:val="left" w:pos="4224"/>
        </w:tabs>
        <w:spacing w:after="0" w:line="240" w:lineRule="auto"/>
        <w:rPr>
          <w:rFonts w:ascii="Times New Roman" w:eastAsia="Times New Roman" w:hAnsi="Times New Roman" w:cs="Times New Roman"/>
          <w:spacing w:val="-6"/>
        </w:rPr>
      </w:pPr>
    </w:p>
    <w:p w:rsidR="008E098D" w:rsidRPr="008E098D" w:rsidRDefault="008E098D" w:rsidP="008E098D">
      <w:pPr>
        <w:autoSpaceDE w:val="0"/>
        <w:autoSpaceDN w:val="0"/>
        <w:adjustRightInd w:val="0"/>
        <w:spacing w:after="0" w:line="240" w:lineRule="auto"/>
        <w:rPr>
          <w:rFonts w:ascii="Times New Roman" w:eastAsia="Times New Roman" w:hAnsi="Times New Roman" w:cs="Times New Roman"/>
        </w:rPr>
      </w:pPr>
      <w:r w:rsidRPr="008E098D">
        <w:rPr>
          <w:rFonts w:ascii="Times New Roman" w:eastAsia="Times New Roman" w:hAnsi="Times New Roman" w:cs="Times New Roman"/>
        </w:rPr>
        <w:t>_________________________</w:t>
      </w:r>
      <w:r w:rsidRPr="008E098D">
        <w:rPr>
          <w:rFonts w:ascii="Times New Roman" w:eastAsia="Times New Roman" w:hAnsi="Times New Roman" w:cs="Times New Roman"/>
        </w:rPr>
        <w:tab/>
        <w:t xml:space="preserve">      __________                      _____________________________</w:t>
      </w:r>
    </w:p>
    <w:p w:rsidR="008E098D" w:rsidRPr="008E098D" w:rsidRDefault="008E098D" w:rsidP="008E098D">
      <w:pPr>
        <w:autoSpaceDE w:val="0"/>
        <w:autoSpaceDN w:val="0"/>
        <w:adjustRightInd w:val="0"/>
        <w:spacing w:after="0" w:line="240" w:lineRule="auto"/>
        <w:rPr>
          <w:rFonts w:ascii="Times New Roman" w:eastAsia="Times New Roman" w:hAnsi="Times New Roman" w:cs="Times New Roman"/>
        </w:rPr>
      </w:pPr>
      <w:r w:rsidRPr="008E098D">
        <w:rPr>
          <w:rFonts w:ascii="Times New Roman" w:eastAsia="Times New Roman" w:hAnsi="Times New Roman" w:cs="Times New Roman"/>
        </w:rPr>
        <w:t xml:space="preserve"> (наименование должности)                   (подпись)</w:t>
      </w:r>
      <w:r w:rsidRPr="008E098D">
        <w:rPr>
          <w:rFonts w:ascii="Times New Roman" w:eastAsia="Times New Roman" w:hAnsi="Times New Roman" w:cs="Times New Roman"/>
        </w:rPr>
        <w:tab/>
      </w:r>
      <w:r w:rsidRPr="008E098D">
        <w:rPr>
          <w:rFonts w:ascii="Times New Roman" w:eastAsia="Times New Roman" w:hAnsi="Times New Roman" w:cs="Times New Roman"/>
        </w:rPr>
        <w:tab/>
        <w:t xml:space="preserve">              (расшифровка подписи)</w:t>
      </w:r>
    </w:p>
    <w:p w:rsidR="008E098D" w:rsidRPr="008E098D" w:rsidRDefault="008E098D" w:rsidP="008E098D">
      <w:pPr>
        <w:autoSpaceDE w:val="0"/>
        <w:autoSpaceDN w:val="0"/>
        <w:adjustRightInd w:val="0"/>
        <w:spacing w:after="0" w:line="240" w:lineRule="auto"/>
        <w:ind w:left="5387"/>
        <w:rPr>
          <w:rFonts w:ascii="Times New Roman" w:eastAsia="Calibri" w:hAnsi="Times New Roman" w:cs="Times New Roman"/>
        </w:rPr>
      </w:pPr>
      <w:r w:rsidRPr="008E098D">
        <w:rPr>
          <w:rFonts w:ascii="Times New Roman" w:eastAsia="Calibri" w:hAnsi="Times New Roman" w:cs="Times New Roman"/>
        </w:rPr>
        <w:t xml:space="preserve">                                          </w:t>
      </w:r>
    </w:p>
    <w:p w:rsidR="008E098D" w:rsidRPr="008E098D" w:rsidRDefault="008E098D" w:rsidP="008E098D">
      <w:pPr>
        <w:autoSpaceDE w:val="0"/>
        <w:autoSpaceDN w:val="0"/>
        <w:adjustRightInd w:val="0"/>
        <w:spacing w:after="0" w:line="240" w:lineRule="auto"/>
        <w:ind w:left="5387"/>
        <w:rPr>
          <w:rFonts w:ascii="Times New Roman" w:eastAsia="Calibri" w:hAnsi="Times New Roman" w:cs="Times New Roman"/>
        </w:rPr>
      </w:pPr>
    </w:p>
    <w:p w:rsidR="008E098D" w:rsidRPr="008E098D" w:rsidRDefault="008E098D" w:rsidP="003930E5">
      <w:pPr>
        <w:autoSpaceDE w:val="0"/>
        <w:autoSpaceDN w:val="0"/>
        <w:adjustRightInd w:val="0"/>
        <w:spacing w:after="0" w:line="240" w:lineRule="auto"/>
        <w:rPr>
          <w:rFonts w:ascii="Times New Roman" w:eastAsia="Calibri" w:hAnsi="Times New Roman" w:cs="Times New Roman"/>
        </w:rPr>
      </w:pPr>
    </w:p>
    <w:p w:rsidR="008E098D" w:rsidRPr="008E098D" w:rsidRDefault="008E098D" w:rsidP="008E098D">
      <w:pPr>
        <w:autoSpaceDE w:val="0"/>
        <w:autoSpaceDN w:val="0"/>
        <w:adjustRightInd w:val="0"/>
        <w:spacing w:after="0" w:line="240" w:lineRule="auto"/>
        <w:ind w:left="5387"/>
        <w:rPr>
          <w:rFonts w:ascii="Times New Roman" w:eastAsia="Calibri" w:hAnsi="Times New Roman" w:cs="Times New Roman"/>
        </w:rPr>
      </w:pPr>
    </w:p>
    <w:p w:rsidR="008E098D" w:rsidRPr="008E098D" w:rsidRDefault="008E098D" w:rsidP="00B84ED2">
      <w:pPr>
        <w:autoSpaceDE w:val="0"/>
        <w:autoSpaceDN w:val="0"/>
        <w:adjustRightInd w:val="0"/>
        <w:spacing w:after="0" w:line="240" w:lineRule="auto"/>
        <w:ind w:firstLine="5670"/>
        <w:jc w:val="center"/>
        <w:rPr>
          <w:rFonts w:ascii="Times New Roman" w:eastAsia="Calibri" w:hAnsi="Times New Roman" w:cs="Times New Roman"/>
        </w:rPr>
      </w:pPr>
    </w:p>
    <w:p w:rsidR="008E098D" w:rsidRPr="008E098D" w:rsidRDefault="008E098D" w:rsidP="00B84ED2">
      <w:pPr>
        <w:autoSpaceDE w:val="0"/>
        <w:autoSpaceDN w:val="0"/>
        <w:adjustRightInd w:val="0"/>
        <w:spacing w:after="0" w:line="240" w:lineRule="auto"/>
        <w:ind w:firstLine="5670"/>
        <w:jc w:val="center"/>
        <w:rPr>
          <w:rFonts w:ascii="Times New Roman" w:eastAsia="Calibri" w:hAnsi="Times New Roman" w:cs="Times New Roman"/>
        </w:rPr>
      </w:pPr>
      <w:r w:rsidRPr="008E098D">
        <w:rPr>
          <w:rFonts w:ascii="Times New Roman" w:eastAsia="Calibri" w:hAnsi="Times New Roman" w:cs="Times New Roman"/>
        </w:rPr>
        <w:t>ОБРАЗЕЦ</w:t>
      </w:r>
    </w:p>
    <w:p w:rsidR="008E098D" w:rsidRPr="008E098D" w:rsidRDefault="008E098D" w:rsidP="00B84ED2">
      <w:pPr>
        <w:shd w:val="clear" w:color="auto" w:fill="FFFFFF"/>
        <w:spacing w:after="0" w:line="240" w:lineRule="auto"/>
        <w:ind w:firstLine="5670"/>
        <w:jc w:val="center"/>
        <w:rPr>
          <w:rFonts w:ascii="Times New Roman" w:eastAsia="Calibri" w:hAnsi="Times New Roman" w:cs="Times New Roman"/>
        </w:rPr>
      </w:pPr>
      <w:r w:rsidRPr="008E098D">
        <w:rPr>
          <w:rFonts w:ascii="Times New Roman" w:eastAsia="Calibri" w:hAnsi="Times New Roman" w:cs="Times New Roman"/>
        </w:rPr>
        <w:t>Приложение к разрешению</w:t>
      </w:r>
    </w:p>
    <w:p w:rsidR="008E098D" w:rsidRPr="008E098D" w:rsidRDefault="00B84ED2" w:rsidP="00B84ED2">
      <w:pPr>
        <w:shd w:val="clear" w:color="auto" w:fill="FFFFFF"/>
        <w:spacing w:after="0" w:line="240" w:lineRule="auto"/>
        <w:ind w:firstLine="5670"/>
        <w:jc w:val="center"/>
        <w:rPr>
          <w:rFonts w:ascii="Times New Roman" w:eastAsia="Times New Roman" w:hAnsi="Times New Roman" w:cs="Times New Roman"/>
        </w:rPr>
      </w:pPr>
      <w:r>
        <w:rPr>
          <w:rFonts w:ascii="Times New Roman" w:eastAsia="Calibri" w:hAnsi="Times New Roman" w:cs="Times New Roman"/>
        </w:rPr>
        <w:t>№ _______ от _______</w:t>
      </w:r>
    </w:p>
    <w:p w:rsidR="008E098D" w:rsidRPr="008E098D" w:rsidRDefault="008E098D" w:rsidP="008E098D">
      <w:pPr>
        <w:autoSpaceDE w:val="0"/>
        <w:autoSpaceDN w:val="0"/>
        <w:adjustRightInd w:val="0"/>
        <w:spacing w:after="0" w:line="240" w:lineRule="auto"/>
        <w:jc w:val="both"/>
        <w:rPr>
          <w:rFonts w:ascii="Times New Roman" w:eastAsia="Calibri" w:hAnsi="Times New Roman" w:cs="Times New Roman"/>
        </w:rPr>
      </w:pPr>
    </w:p>
    <w:p w:rsidR="008E098D" w:rsidRPr="008E098D" w:rsidRDefault="008E098D" w:rsidP="008E098D">
      <w:pPr>
        <w:autoSpaceDE w:val="0"/>
        <w:autoSpaceDN w:val="0"/>
        <w:adjustRightInd w:val="0"/>
        <w:spacing w:after="0" w:line="240" w:lineRule="auto"/>
        <w:jc w:val="both"/>
        <w:rPr>
          <w:rFonts w:ascii="Times New Roman" w:eastAsia="Calibri" w:hAnsi="Times New Roman" w:cs="Times New Roman"/>
        </w:rPr>
      </w:pPr>
      <w:r w:rsidRPr="008E098D">
        <w:rPr>
          <w:rFonts w:ascii="Times New Roman" w:eastAsia="Calibri" w:hAnsi="Times New Roman" w:cs="Times New Roman"/>
        </w:rPr>
        <w:t xml:space="preserve">                                              Утверждена</w:t>
      </w:r>
    </w:p>
    <w:p w:rsidR="008E098D" w:rsidRPr="008E098D" w:rsidRDefault="008E098D" w:rsidP="008E098D">
      <w:pPr>
        <w:autoSpaceDE w:val="0"/>
        <w:autoSpaceDN w:val="0"/>
        <w:adjustRightInd w:val="0"/>
        <w:spacing w:after="0" w:line="240" w:lineRule="auto"/>
        <w:jc w:val="both"/>
        <w:rPr>
          <w:rFonts w:ascii="Times New Roman" w:eastAsia="Calibri" w:hAnsi="Times New Roman" w:cs="Times New Roman"/>
        </w:rPr>
      </w:pPr>
      <w:r w:rsidRPr="008E098D">
        <w:rPr>
          <w:rFonts w:ascii="Times New Roman" w:eastAsia="Calibri" w:hAnsi="Times New Roman" w:cs="Times New Roman"/>
        </w:rPr>
        <w:t xml:space="preserve">                            _______________________________________________</w:t>
      </w:r>
    </w:p>
    <w:p w:rsidR="008E098D" w:rsidRPr="008E098D" w:rsidRDefault="008E098D" w:rsidP="008E098D">
      <w:pPr>
        <w:autoSpaceDE w:val="0"/>
        <w:autoSpaceDN w:val="0"/>
        <w:adjustRightInd w:val="0"/>
        <w:spacing w:after="0" w:line="240" w:lineRule="auto"/>
        <w:jc w:val="both"/>
        <w:rPr>
          <w:rFonts w:ascii="Times New Roman" w:eastAsia="Calibri" w:hAnsi="Times New Roman" w:cs="Times New Roman"/>
        </w:rPr>
      </w:pPr>
      <w:r w:rsidRPr="008E098D">
        <w:rPr>
          <w:rFonts w:ascii="Times New Roman" w:eastAsia="Calibri" w:hAnsi="Times New Roman" w:cs="Times New Roman"/>
        </w:rPr>
        <w:t xml:space="preserve">                            (наименование документа об утверждении, включая</w:t>
      </w:r>
    </w:p>
    <w:p w:rsidR="008E098D" w:rsidRPr="008E098D" w:rsidRDefault="008E098D" w:rsidP="008E098D">
      <w:pPr>
        <w:autoSpaceDE w:val="0"/>
        <w:autoSpaceDN w:val="0"/>
        <w:adjustRightInd w:val="0"/>
        <w:spacing w:after="0" w:line="240" w:lineRule="auto"/>
        <w:jc w:val="both"/>
        <w:rPr>
          <w:rFonts w:ascii="Times New Roman" w:eastAsia="Calibri" w:hAnsi="Times New Roman" w:cs="Times New Roman"/>
        </w:rPr>
      </w:pPr>
      <w:r w:rsidRPr="008E098D">
        <w:rPr>
          <w:rFonts w:ascii="Times New Roman" w:eastAsia="Calibri" w:hAnsi="Times New Roman" w:cs="Times New Roman"/>
        </w:rPr>
        <w:t xml:space="preserve">                            _______________________________________________</w:t>
      </w:r>
    </w:p>
    <w:p w:rsidR="008E098D" w:rsidRPr="008E098D" w:rsidRDefault="008E098D" w:rsidP="008E098D">
      <w:pPr>
        <w:autoSpaceDE w:val="0"/>
        <w:autoSpaceDN w:val="0"/>
        <w:adjustRightInd w:val="0"/>
        <w:spacing w:after="0" w:line="240" w:lineRule="auto"/>
        <w:jc w:val="both"/>
        <w:rPr>
          <w:rFonts w:ascii="Times New Roman" w:eastAsia="Calibri" w:hAnsi="Times New Roman" w:cs="Times New Roman"/>
        </w:rPr>
      </w:pPr>
      <w:r w:rsidRPr="008E098D">
        <w:rPr>
          <w:rFonts w:ascii="Times New Roman" w:eastAsia="Calibri" w:hAnsi="Times New Roman" w:cs="Times New Roman"/>
        </w:rPr>
        <w:t xml:space="preserve">                            наименования органов государственной власти или</w:t>
      </w:r>
    </w:p>
    <w:p w:rsidR="008E098D" w:rsidRPr="008E098D" w:rsidRDefault="008E098D" w:rsidP="008E098D">
      <w:pPr>
        <w:autoSpaceDE w:val="0"/>
        <w:autoSpaceDN w:val="0"/>
        <w:adjustRightInd w:val="0"/>
        <w:spacing w:after="0" w:line="240" w:lineRule="auto"/>
        <w:jc w:val="both"/>
        <w:rPr>
          <w:rFonts w:ascii="Times New Roman" w:eastAsia="Calibri" w:hAnsi="Times New Roman" w:cs="Times New Roman"/>
        </w:rPr>
      </w:pPr>
      <w:r w:rsidRPr="008E098D">
        <w:rPr>
          <w:rFonts w:ascii="Times New Roman" w:eastAsia="Calibri" w:hAnsi="Times New Roman" w:cs="Times New Roman"/>
        </w:rPr>
        <w:t xml:space="preserve">                            _______________________________________________</w:t>
      </w:r>
    </w:p>
    <w:p w:rsidR="008E098D" w:rsidRPr="008E098D" w:rsidRDefault="008E098D" w:rsidP="008E098D">
      <w:pPr>
        <w:autoSpaceDE w:val="0"/>
        <w:autoSpaceDN w:val="0"/>
        <w:adjustRightInd w:val="0"/>
        <w:spacing w:after="0" w:line="240" w:lineRule="auto"/>
        <w:jc w:val="both"/>
        <w:rPr>
          <w:rFonts w:ascii="Times New Roman" w:eastAsia="Calibri" w:hAnsi="Times New Roman" w:cs="Times New Roman"/>
        </w:rPr>
      </w:pPr>
      <w:r w:rsidRPr="008E098D">
        <w:rPr>
          <w:rFonts w:ascii="Times New Roman" w:eastAsia="Calibri" w:hAnsi="Times New Roman" w:cs="Times New Roman"/>
        </w:rPr>
        <w:t xml:space="preserve">                              органов местного самоуправления, принявших</w:t>
      </w:r>
    </w:p>
    <w:p w:rsidR="008E098D" w:rsidRPr="008E098D" w:rsidRDefault="008E098D" w:rsidP="008E098D">
      <w:pPr>
        <w:autoSpaceDE w:val="0"/>
        <w:autoSpaceDN w:val="0"/>
        <w:adjustRightInd w:val="0"/>
        <w:spacing w:after="0" w:line="240" w:lineRule="auto"/>
        <w:jc w:val="both"/>
        <w:rPr>
          <w:rFonts w:ascii="Times New Roman" w:eastAsia="Calibri" w:hAnsi="Times New Roman" w:cs="Times New Roman"/>
        </w:rPr>
      </w:pPr>
      <w:r w:rsidRPr="008E098D">
        <w:rPr>
          <w:rFonts w:ascii="Times New Roman" w:eastAsia="Calibri" w:hAnsi="Times New Roman" w:cs="Times New Roman"/>
        </w:rPr>
        <w:t xml:space="preserve">                            _______________________________________________</w:t>
      </w:r>
    </w:p>
    <w:p w:rsidR="008E098D" w:rsidRPr="008E098D" w:rsidRDefault="008E098D" w:rsidP="008E098D">
      <w:pPr>
        <w:autoSpaceDE w:val="0"/>
        <w:autoSpaceDN w:val="0"/>
        <w:adjustRightInd w:val="0"/>
        <w:spacing w:after="0" w:line="240" w:lineRule="auto"/>
        <w:jc w:val="both"/>
        <w:rPr>
          <w:rFonts w:ascii="Times New Roman" w:eastAsia="Calibri" w:hAnsi="Times New Roman" w:cs="Times New Roman"/>
        </w:rPr>
      </w:pPr>
      <w:r w:rsidRPr="008E098D">
        <w:rPr>
          <w:rFonts w:ascii="Times New Roman" w:eastAsia="Calibri" w:hAnsi="Times New Roman" w:cs="Times New Roman"/>
        </w:rPr>
        <w:t xml:space="preserve">                             решение об утверждении схемы или подписавших</w:t>
      </w:r>
    </w:p>
    <w:p w:rsidR="008E098D" w:rsidRPr="008E098D" w:rsidRDefault="008E098D" w:rsidP="008E098D">
      <w:pPr>
        <w:autoSpaceDE w:val="0"/>
        <w:autoSpaceDN w:val="0"/>
        <w:adjustRightInd w:val="0"/>
        <w:spacing w:after="0" w:line="240" w:lineRule="auto"/>
        <w:jc w:val="both"/>
        <w:rPr>
          <w:rFonts w:ascii="Times New Roman" w:eastAsia="Calibri" w:hAnsi="Times New Roman" w:cs="Times New Roman"/>
        </w:rPr>
      </w:pPr>
      <w:r w:rsidRPr="008E098D">
        <w:rPr>
          <w:rFonts w:ascii="Times New Roman" w:eastAsia="Calibri" w:hAnsi="Times New Roman" w:cs="Times New Roman"/>
        </w:rPr>
        <w:t xml:space="preserve">                               соглашение о перераспределении земельных</w:t>
      </w:r>
    </w:p>
    <w:p w:rsidR="008E098D" w:rsidRPr="008E098D" w:rsidRDefault="008E098D" w:rsidP="008E098D">
      <w:pPr>
        <w:autoSpaceDE w:val="0"/>
        <w:autoSpaceDN w:val="0"/>
        <w:adjustRightInd w:val="0"/>
        <w:spacing w:after="0" w:line="240" w:lineRule="auto"/>
        <w:jc w:val="both"/>
        <w:rPr>
          <w:rFonts w:ascii="Times New Roman" w:eastAsia="Calibri" w:hAnsi="Times New Roman" w:cs="Times New Roman"/>
        </w:rPr>
      </w:pPr>
      <w:r w:rsidRPr="008E098D">
        <w:rPr>
          <w:rFonts w:ascii="Times New Roman" w:eastAsia="Calibri" w:hAnsi="Times New Roman" w:cs="Times New Roman"/>
        </w:rPr>
        <w:t xml:space="preserve">                                               участков)</w:t>
      </w:r>
    </w:p>
    <w:p w:rsidR="008E098D" w:rsidRPr="008E098D" w:rsidRDefault="008E098D" w:rsidP="008E098D">
      <w:pPr>
        <w:autoSpaceDE w:val="0"/>
        <w:autoSpaceDN w:val="0"/>
        <w:adjustRightInd w:val="0"/>
        <w:spacing w:after="0" w:line="240" w:lineRule="auto"/>
        <w:jc w:val="both"/>
        <w:rPr>
          <w:rFonts w:ascii="Times New Roman" w:eastAsia="Calibri" w:hAnsi="Times New Roman" w:cs="Times New Roman"/>
        </w:rPr>
      </w:pPr>
      <w:r w:rsidRPr="008E098D">
        <w:rPr>
          <w:rFonts w:ascii="Times New Roman" w:eastAsia="Calibri" w:hAnsi="Times New Roman" w:cs="Times New Roman"/>
        </w:rPr>
        <w:t xml:space="preserve">                            от ____________________ N _____________________</w:t>
      </w:r>
    </w:p>
    <w:p w:rsidR="008E098D" w:rsidRPr="008E098D" w:rsidRDefault="008E098D" w:rsidP="008E098D">
      <w:pPr>
        <w:autoSpaceDE w:val="0"/>
        <w:autoSpaceDN w:val="0"/>
        <w:adjustRightInd w:val="0"/>
        <w:spacing w:after="0" w:line="240" w:lineRule="auto"/>
        <w:jc w:val="both"/>
        <w:outlineLvl w:val="0"/>
        <w:rPr>
          <w:rFonts w:ascii="Times New Roman" w:eastAsia="Calibri" w:hAnsi="Times New Roman" w:cs="Times New Roman"/>
        </w:rPr>
      </w:pPr>
    </w:p>
    <w:p w:rsidR="008E098D" w:rsidRPr="008E098D" w:rsidRDefault="008E098D" w:rsidP="008E098D">
      <w:pPr>
        <w:autoSpaceDE w:val="0"/>
        <w:autoSpaceDN w:val="0"/>
        <w:adjustRightInd w:val="0"/>
        <w:spacing w:after="0" w:line="240" w:lineRule="auto"/>
        <w:jc w:val="center"/>
        <w:rPr>
          <w:rFonts w:ascii="Times New Roman" w:eastAsia="Calibri" w:hAnsi="Times New Roman" w:cs="Times New Roman"/>
          <w:b/>
        </w:rPr>
      </w:pPr>
      <w:r w:rsidRPr="008E098D">
        <w:rPr>
          <w:rFonts w:ascii="Times New Roman" w:eastAsia="Calibri" w:hAnsi="Times New Roman" w:cs="Times New Roman"/>
          <w:b/>
        </w:rPr>
        <w:t>СХЕМА РАСПОЛОЖЕНИЯ</w:t>
      </w:r>
    </w:p>
    <w:p w:rsidR="008E098D" w:rsidRPr="008E098D" w:rsidRDefault="008E098D" w:rsidP="008E098D">
      <w:pPr>
        <w:autoSpaceDE w:val="0"/>
        <w:autoSpaceDN w:val="0"/>
        <w:adjustRightInd w:val="0"/>
        <w:spacing w:after="0" w:line="240" w:lineRule="auto"/>
        <w:jc w:val="center"/>
        <w:rPr>
          <w:rFonts w:ascii="Times New Roman" w:eastAsia="Calibri" w:hAnsi="Times New Roman" w:cs="Times New Roman"/>
          <w:b/>
        </w:rPr>
      </w:pPr>
      <w:r w:rsidRPr="008E098D">
        <w:rPr>
          <w:rFonts w:ascii="Times New Roman" w:eastAsia="Calibri" w:hAnsi="Times New Roman" w:cs="Times New Roman"/>
          <w:b/>
        </w:rPr>
        <w:t>земельного участка или земельных</w:t>
      </w:r>
    </w:p>
    <w:p w:rsidR="008E098D" w:rsidRPr="008E098D" w:rsidRDefault="008E098D" w:rsidP="008E098D">
      <w:pPr>
        <w:autoSpaceDE w:val="0"/>
        <w:autoSpaceDN w:val="0"/>
        <w:adjustRightInd w:val="0"/>
        <w:spacing w:after="0" w:line="240" w:lineRule="auto"/>
        <w:jc w:val="center"/>
        <w:rPr>
          <w:rFonts w:ascii="Times New Roman" w:eastAsia="Calibri" w:hAnsi="Times New Roman" w:cs="Times New Roman"/>
          <w:b/>
        </w:rPr>
      </w:pPr>
      <w:r w:rsidRPr="008E098D">
        <w:rPr>
          <w:rFonts w:ascii="Times New Roman" w:eastAsia="Calibri" w:hAnsi="Times New Roman" w:cs="Times New Roman"/>
          <w:b/>
        </w:rPr>
        <w:t>участков на кадастровом плане территории</w:t>
      </w:r>
    </w:p>
    <w:p w:rsidR="008E098D" w:rsidRPr="008E098D" w:rsidRDefault="008E098D" w:rsidP="008E098D">
      <w:pPr>
        <w:autoSpaceDE w:val="0"/>
        <w:autoSpaceDN w:val="0"/>
        <w:adjustRightInd w:val="0"/>
        <w:spacing w:after="0" w:line="240" w:lineRule="auto"/>
        <w:jc w:val="both"/>
        <w:rPr>
          <w:rFonts w:ascii="Times New Roman" w:eastAsia="Calibri"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846"/>
        <w:gridCol w:w="3396"/>
        <w:gridCol w:w="3681"/>
      </w:tblGrid>
      <w:tr w:rsidR="008E098D" w:rsidRPr="008E098D" w:rsidTr="008E098D">
        <w:tc>
          <w:tcPr>
            <w:tcW w:w="9923" w:type="dxa"/>
            <w:gridSpan w:val="3"/>
            <w:tcBorders>
              <w:top w:val="single" w:sz="4" w:space="0" w:color="auto"/>
              <w:left w:val="single" w:sz="4" w:space="0" w:color="auto"/>
              <w:bottom w:val="single" w:sz="4" w:space="0" w:color="auto"/>
              <w:right w:val="single" w:sz="4" w:space="0" w:color="auto"/>
            </w:tcBorders>
            <w:hideMark/>
          </w:tcPr>
          <w:p w:rsidR="008E098D" w:rsidRPr="008E098D" w:rsidRDefault="008E098D" w:rsidP="008E098D">
            <w:pPr>
              <w:autoSpaceDE w:val="0"/>
              <w:autoSpaceDN w:val="0"/>
              <w:adjustRightInd w:val="0"/>
              <w:spacing w:after="0"/>
              <w:ind w:left="284"/>
              <w:rPr>
                <w:rFonts w:ascii="Times New Roman" w:eastAsia="Calibri" w:hAnsi="Times New Roman" w:cs="Times New Roman"/>
              </w:rPr>
            </w:pPr>
            <w:r w:rsidRPr="008E098D">
              <w:rPr>
                <w:rFonts w:ascii="Times New Roman" w:eastAsia="Calibri" w:hAnsi="Times New Roman" w:cs="Times New Roman"/>
              </w:rPr>
              <w:t xml:space="preserve">Условный номер земельного участка </w:t>
            </w:r>
            <w:hyperlink r:id="rId29" w:history="1">
              <w:r w:rsidRPr="008E098D">
                <w:rPr>
                  <w:rFonts w:ascii="Times New Roman" w:eastAsia="Calibri" w:hAnsi="Times New Roman" w:cs="Times New Roman"/>
                  <w:color w:val="0000FF"/>
                  <w:u w:val="single"/>
                </w:rPr>
                <w:t>&lt;1&gt;</w:t>
              </w:r>
            </w:hyperlink>
            <w:r w:rsidRPr="008E098D">
              <w:rPr>
                <w:rFonts w:ascii="Times New Roman" w:eastAsia="Calibri" w:hAnsi="Times New Roman" w:cs="Times New Roman"/>
              </w:rPr>
              <w:t xml:space="preserve"> ______________________________________</w:t>
            </w:r>
          </w:p>
        </w:tc>
      </w:tr>
      <w:tr w:rsidR="008E098D" w:rsidRPr="008E098D" w:rsidTr="008E098D">
        <w:tc>
          <w:tcPr>
            <w:tcW w:w="9923" w:type="dxa"/>
            <w:gridSpan w:val="3"/>
            <w:tcBorders>
              <w:top w:val="single" w:sz="4" w:space="0" w:color="auto"/>
              <w:left w:val="single" w:sz="4" w:space="0" w:color="auto"/>
              <w:bottom w:val="single" w:sz="4" w:space="0" w:color="auto"/>
              <w:right w:val="single" w:sz="4" w:space="0" w:color="auto"/>
            </w:tcBorders>
            <w:hideMark/>
          </w:tcPr>
          <w:p w:rsidR="008E098D" w:rsidRPr="008E098D" w:rsidRDefault="008E098D" w:rsidP="008E098D">
            <w:pPr>
              <w:autoSpaceDE w:val="0"/>
              <w:autoSpaceDN w:val="0"/>
              <w:adjustRightInd w:val="0"/>
              <w:spacing w:after="0"/>
              <w:rPr>
                <w:rFonts w:ascii="Times New Roman" w:eastAsia="Calibri" w:hAnsi="Times New Roman" w:cs="Times New Roman"/>
              </w:rPr>
            </w:pPr>
            <w:r w:rsidRPr="008E098D">
              <w:rPr>
                <w:rFonts w:ascii="Times New Roman" w:eastAsia="Calibri" w:hAnsi="Times New Roman" w:cs="Times New Roman"/>
              </w:rPr>
              <w:t xml:space="preserve">Площадь земельного участка </w:t>
            </w:r>
            <w:hyperlink r:id="rId30" w:history="1">
              <w:r w:rsidRPr="008E098D">
                <w:rPr>
                  <w:rFonts w:ascii="Times New Roman" w:eastAsia="Calibri" w:hAnsi="Times New Roman" w:cs="Times New Roman"/>
                  <w:color w:val="0000FF"/>
                  <w:u w:val="single"/>
                </w:rPr>
                <w:t>&lt;2&gt;</w:t>
              </w:r>
            </w:hyperlink>
            <w:r w:rsidRPr="008E098D">
              <w:rPr>
                <w:rFonts w:ascii="Times New Roman" w:eastAsia="Calibri" w:hAnsi="Times New Roman" w:cs="Times New Roman"/>
              </w:rPr>
              <w:t xml:space="preserve"> ______________ м2</w:t>
            </w:r>
          </w:p>
        </w:tc>
      </w:tr>
      <w:tr w:rsidR="008E098D" w:rsidRPr="008E098D" w:rsidTr="008E098D">
        <w:tc>
          <w:tcPr>
            <w:tcW w:w="2846" w:type="dxa"/>
            <w:vMerge w:val="restart"/>
            <w:tcBorders>
              <w:top w:val="single" w:sz="4" w:space="0" w:color="auto"/>
              <w:left w:val="single" w:sz="4" w:space="0" w:color="auto"/>
              <w:bottom w:val="single" w:sz="4" w:space="0" w:color="auto"/>
              <w:right w:val="single" w:sz="4" w:space="0" w:color="auto"/>
            </w:tcBorders>
            <w:hideMark/>
          </w:tcPr>
          <w:p w:rsidR="008E098D" w:rsidRPr="008E098D" w:rsidRDefault="008E098D" w:rsidP="008E098D">
            <w:pPr>
              <w:autoSpaceDE w:val="0"/>
              <w:autoSpaceDN w:val="0"/>
              <w:adjustRightInd w:val="0"/>
              <w:spacing w:after="0"/>
              <w:jc w:val="center"/>
              <w:rPr>
                <w:rFonts w:ascii="Times New Roman" w:eastAsia="Calibri" w:hAnsi="Times New Roman" w:cs="Times New Roman"/>
              </w:rPr>
            </w:pPr>
            <w:r w:rsidRPr="008E098D">
              <w:rPr>
                <w:rFonts w:ascii="Times New Roman" w:eastAsia="Calibri" w:hAnsi="Times New Roman" w:cs="Times New Roman"/>
              </w:rPr>
              <w:t>Обозначение характерных точек границ</w:t>
            </w:r>
          </w:p>
        </w:tc>
        <w:tc>
          <w:tcPr>
            <w:tcW w:w="7077" w:type="dxa"/>
            <w:gridSpan w:val="2"/>
            <w:tcBorders>
              <w:top w:val="single" w:sz="4" w:space="0" w:color="auto"/>
              <w:left w:val="single" w:sz="4" w:space="0" w:color="auto"/>
              <w:bottom w:val="single" w:sz="4" w:space="0" w:color="auto"/>
              <w:right w:val="single" w:sz="4" w:space="0" w:color="auto"/>
            </w:tcBorders>
            <w:hideMark/>
          </w:tcPr>
          <w:p w:rsidR="008E098D" w:rsidRPr="008E098D" w:rsidRDefault="008E098D" w:rsidP="008E098D">
            <w:pPr>
              <w:autoSpaceDE w:val="0"/>
              <w:autoSpaceDN w:val="0"/>
              <w:adjustRightInd w:val="0"/>
              <w:spacing w:after="0"/>
              <w:jc w:val="center"/>
              <w:rPr>
                <w:rFonts w:ascii="Times New Roman" w:eastAsia="Calibri" w:hAnsi="Times New Roman" w:cs="Times New Roman"/>
              </w:rPr>
            </w:pPr>
            <w:r w:rsidRPr="008E098D">
              <w:rPr>
                <w:rFonts w:ascii="Times New Roman" w:eastAsia="Calibri" w:hAnsi="Times New Roman" w:cs="Times New Roman"/>
              </w:rPr>
              <w:t xml:space="preserve">Координаты </w:t>
            </w:r>
            <w:hyperlink r:id="rId31" w:history="1">
              <w:r w:rsidRPr="008E098D">
                <w:rPr>
                  <w:rFonts w:ascii="Times New Roman" w:eastAsia="Calibri" w:hAnsi="Times New Roman" w:cs="Times New Roman"/>
                  <w:color w:val="0000FF"/>
                  <w:u w:val="single"/>
                </w:rPr>
                <w:t>&lt;3&gt;</w:t>
              </w:r>
            </w:hyperlink>
            <w:r w:rsidRPr="008E098D">
              <w:rPr>
                <w:rFonts w:ascii="Times New Roman" w:eastAsia="Calibri" w:hAnsi="Times New Roman" w:cs="Times New Roman"/>
              </w:rPr>
              <w:t>, м</w:t>
            </w:r>
          </w:p>
        </w:tc>
      </w:tr>
      <w:tr w:rsidR="008E098D" w:rsidRPr="008E098D" w:rsidTr="008E098D">
        <w:tc>
          <w:tcPr>
            <w:tcW w:w="9923" w:type="dxa"/>
            <w:vMerge/>
            <w:tcBorders>
              <w:top w:val="single" w:sz="4" w:space="0" w:color="auto"/>
              <w:left w:val="single" w:sz="4" w:space="0" w:color="auto"/>
              <w:bottom w:val="single" w:sz="4" w:space="0" w:color="auto"/>
              <w:right w:val="single" w:sz="4" w:space="0" w:color="auto"/>
            </w:tcBorders>
            <w:vAlign w:val="center"/>
            <w:hideMark/>
          </w:tcPr>
          <w:p w:rsidR="008E098D" w:rsidRPr="008E098D" w:rsidRDefault="008E098D" w:rsidP="008E098D">
            <w:pPr>
              <w:spacing w:after="0" w:line="240" w:lineRule="auto"/>
              <w:rPr>
                <w:rFonts w:ascii="Times New Roman" w:eastAsia="Calibri" w:hAnsi="Times New Roman" w:cs="Times New Roman"/>
              </w:rPr>
            </w:pPr>
          </w:p>
        </w:tc>
        <w:tc>
          <w:tcPr>
            <w:tcW w:w="3396" w:type="dxa"/>
            <w:tcBorders>
              <w:top w:val="single" w:sz="4" w:space="0" w:color="auto"/>
              <w:left w:val="single" w:sz="4" w:space="0" w:color="auto"/>
              <w:bottom w:val="single" w:sz="4" w:space="0" w:color="auto"/>
              <w:right w:val="single" w:sz="4" w:space="0" w:color="auto"/>
            </w:tcBorders>
            <w:hideMark/>
          </w:tcPr>
          <w:p w:rsidR="008E098D" w:rsidRPr="008E098D" w:rsidRDefault="008E098D" w:rsidP="008E098D">
            <w:pPr>
              <w:autoSpaceDE w:val="0"/>
              <w:autoSpaceDN w:val="0"/>
              <w:adjustRightInd w:val="0"/>
              <w:spacing w:after="0"/>
              <w:jc w:val="center"/>
              <w:rPr>
                <w:rFonts w:ascii="Times New Roman" w:eastAsia="Calibri" w:hAnsi="Times New Roman" w:cs="Times New Roman"/>
              </w:rPr>
            </w:pPr>
            <w:r w:rsidRPr="008E098D">
              <w:rPr>
                <w:rFonts w:ascii="Times New Roman" w:eastAsia="Calibri" w:hAnsi="Times New Roman" w:cs="Times New Roman"/>
              </w:rPr>
              <w:t>X</w:t>
            </w:r>
          </w:p>
        </w:tc>
        <w:tc>
          <w:tcPr>
            <w:tcW w:w="3681" w:type="dxa"/>
            <w:tcBorders>
              <w:top w:val="single" w:sz="4" w:space="0" w:color="auto"/>
              <w:left w:val="single" w:sz="4" w:space="0" w:color="auto"/>
              <w:bottom w:val="single" w:sz="4" w:space="0" w:color="auto"/>
              <w:right w:val="single" w:sz="4" w:space="0" w:color="auto"/>
            </w:tcBorders>
            <w:hideMark/>
          </w:tcPr>
          <w:p w:rsidR="008E098D" w:rsidRPr="008E098D" w:rsidRDefault="008E098D" w:rsidP="008E098D">
            <w:pPr>
              <w:autoSpaceDE w:val="0"/>
              <w:autoSpaceDN w:val="0"/>
              <w:adjustRightInd w:val="0"/>
              <w:spacing w:after="0"/>
              <w:jc w:val="center"/>
              <w:rPr>
                <w:rFonts w:ascii="Times New Roman" w:eastAsia="Calibri" w:hAnsi="Times New Roman" w:cs="Times New Roman"/>
              </w:rPr>
            </w:pPr>
            <w:r w:rsidRPr="008E098D">
              <w:rPr>
                <w:rFonts w:ascii="Times New Roman" w:eastAsia="Calibri" w:hAnsi="Times New Roman" w:cs="Times New Roman"/>
              </w:rPr>
              <w:t>Y</w:t>
            </w:r>
          </w:p>
        </w:tc>
      </w:tr>
      <w:tr w:rsidR="008E098D" w:rsidRPr="008E098D" w:rsidTr="008E098D">
        <w:tc>
          <w:tcPr>
            <w:tcW w:w="2846" w:type="dxa"/>
            <w:tcBorders>
              <w:top w:val="single" w:sz="4" w:space="0" w:color="auto"/>
              <w:left w:val="single" w:sz="4" w:space="0" w:color="auto"/>
              <w:bottom w:val="single" w:sz="4" w:space="0" w:color="auto"/>
              <w:right w:val="single" w:sz="4" w:space="0" w:color="auto"/>
            </w:tcBorders>
            <w:hideMark/>
          </w:tcPr>
          <w:p w:rsidR="008E098D" w:rsidRPr="008E098D" w:rsidRDefault="008E098D" w:rsidP="008E098D">
            <w:pPr>
              <w:autoSpaceDE w:val="0"/>
              <w:autoSpaceDN w:val="0"/>
              <w:adjustRightInd w:val="0"/>
              <w:spacing w:after="0"/>
              <w:jc w:val="center"/>
              <w:rPr>
                <w:rFonts w:ascii="Times New Roman" w:eastAsia="Calibri" w:hAnsi="Times New Roman" w:cs="Times New Roman"/>
              </w:rPr>
            </w:pPr>
            <w:r w:rsidRPr="008E098D">
              <w:rPr>
                <w:rFonts w:ascii="Times New Roman" w:eastAsia="Calibri" w:hAnsi="Times New Roman" w:cs="Times New Roman"/>
              </w:rPr>
              <w:t>1</w:t>
            </w:r>
          </w:p>
        </w:tc>
        <w:tc>
          <w:tcPr>
            <w:tcW w:w="3396" w:type="dxa"/>
            <w:tcBorders>
              <w:top w:val="single" w:sz="4" w:space="0" w:color="auto"/>
              <w:left w:val="single" w:sz="4" w:space="0" w:color="auto"/>
              <w:bottom w:val="single" w:sz="4" w:space="0" w:color="auto"/>
              <w:right w:val="single" w:sz="4" w:space="0" w:color="auto"/>
            </w:tcBorders>
            <w:hideMark/>
          </w:tcPr>
          <w:p w:rsidR="008E098D" w:rsidRPr="008E098D" w:rsidRDefault="008E098D" w:rsidP="008E098D">
            <w:pPr>
              <w:autoSpaceDE w:val="0"/>
              <w:autoSpaceDN w:val="0"/>
              <w:adjustRightInd w:val="0"/>
              <w:spacing w:after="0"/>
              <w:jc w:val="center"/>
              <w:rPr>
                <w:rFonts w:ascii="Times New Roman" w:eastAsia="Calibri" w:hAnsi="Times New Roman" w:cs="Times New Roman"/>
              </w:rPr>
            </w:pPr>
            <w:r w:rsidRPr="008E098D">
              <w:rPr>
                <w:rFonts w:ascii="Times New Roman" w:eastAsia="Calibri" w:hAnsi="Times New Roman" w:cs="Times New Roman"/>
              </w:rPr>
              <w:t>2</w:t>
            </w:r>
          </w:p>
        </w:tc>
        <w:tc>
          <w:tcPr>
            <w:tcW w:w="3681" w:type="dxa"/>
            <w:tcBorders>
              <w:top w:val="single" w:sz="4" w:space="0" w:color="auto"/>
              <w:left w:val="single" w:sz="4" w:space="0" w:color="auto"/>
              <w:bottom w:val="single" w:sz="4" w:space="0" w:color="auto"/>
              <w:right w:val="single" w:sz="4" w:space="0" w:color="auto"/>
            </w:tcBorders>
            <w:hideMark/>
          </w:tcPr>
          <w:p w:rsidR="008E098D" w:rsidRPr="008E098D" w:rsidRDefault="008E098D" w:rsidP="008E098D">
            <w:pPr>
              <w:autoSpaceDE w:val="0"/>
              <w:autoSpaceDN w:val="0"/>
              <w:adjustRightInd w:val="0"/>
              <w:spacing w:after="0"/>
              <w:jc w:val="center"/>
              <w:rPr>
                <w:rFonts w:ascii="Times New Roman" w:eastAsia="Calibri" w:hAnsi="Times New Roman" w:cs="Times New Roman"/>
              </w:rPr>
            </w:pPr>
            <w:r w:rsidRPr="008E098D">
              <w:rPr>
                <w:rFonts w:ascii="Times New Roman" w:eastAsia="Calibri" w:hAnsi="Times New Roman" w:cs="Times New Roman"/>
              </w:rPr>
              <w:t>3</w:t>
            </w:r>
          </w:p>
        </w:tc>
      </w:tr>
      <w:tr w:rsidR="008E098D" w:rsidRPr="008E098D" w:rsidTr="008E098D">
        <w:tc>
          <w:tcPr>
            <w:tcW w:w="2846" w:type="dxa"/>
            <w:tcBorders>
              <w:top w:val="single" w:sz="4" w:space="0" w:color="auto"/>
              <w:left w:val="single" w:sz="4" w:space="0" w:color="auto"/>
              <w:bottom w:val="single" w:sz="4" w:space="0" w:color="auto"/>
              <w:right w:val="single" w:sz="4" w:space="0" w:color="auto"/>
            </w:tcBorders>
          </w:tcPr>
          <w:p w:rsidR="008E098D" w:rsidRPr="008E098D" w:rsidRDefault="008E098D" w:rsidP="008E098D">
            <w:pPr>
              <w:autoSpaceDE w:val="0"/>
              <w:autoSpaceDN w:val="0"/>
              <w:adjustRightInd w:val="0"/>
              <w:spacing w:after="0"/>
              <w:jc w:val="center"/>
              <w:rPr>
                <w:rFonts w:ascii="Times New Roman" w:eastAsia="Calibri" w:hAnsi="Times New Roman" w:cs="Times New Roman"/>
              </w:rPr>
            </w:pPr>
          </w:p>
        </w:tc>
        <w:tc>
          <w:tcPr>
            <w:tcW w:w="3396" w:type="dxa"/>
            <w:tcBorders>
              <w:top w:val="single" w:sz="4" w:space="0" w:color="auto"/>
              <w:left w:val="single" w:sz="4" w:space="0" w:color="auto"/>
              <w:bottom w:val="single" w:sz="4" w:space="0" w:color="auto"/>
              <w:right w:val="single" w:sz="4" w:space="0" w:color="auto"/>
            </w:tcBorders>
          </w:tcPr>
          <w:p w:rsidR="008E098D" w:rsidRPr="008E098D" w:rsidRDefault="008E098D" w:rsidP="008E098D">
            <w:pPr>
              <w:autoSpaceDE w:val="0"/>
              <w:autoSpaceDN w:val="0"/>
              <w:adjustRightInd w:val="0"/>
              <w:spacing w:after="0"/>
              <w:jc w:val="center"/>
              <w:rPr>
                <w:rFonts w:ascii="Times New Roman" w:eastAsia="Calibri" w:hAnsi="Times New Roman" w:cs="Times New Roman"/>
              </w:rPr>
            </w:pPr>
          </w:p>
        </w:tc>
        <w:tc>
          <w:tcPr>
            <w:tcW w:w="3681" w:type="dxa"/>
            <w:tcBorders>
              <w:top w:val="single" w:sz="4" w:space="0" w:color="auto"/>
              <w:left w:val="single" w:sz="4" w:space="0" w:color="auto"/>
              <w:bottom w:val="single" w:sz="4" w:space="0" w:color="auto"/>
              <w:right w:val="single" w:sz="4" w:space="0" w:color="auto"/>
            </w:tcBorders>
          </w:tcPr>
          <w:p w:rsidR="008E098D" w:rsidRPr="008E098D" w:rsidRDefault="008E098D" w:rsidP="008E098D">
            <w:pPr>
              <w:autoSpaceDE w:val="0"/>
              <w:autoSpaceDN w:val="0"/>
              <w:adjustRightInd w:val="0"/>
              <w:spacing w:after="0"/>
              <w:jc w:val="center"/>
              <w:rPr>
                <w:rFonts w:ascii="Times New Roman" w:eastAsia="Calibri" w:hAnsi="Times New Roman" w:cs="Times New Roman"/>
              </w:rPr>
            </w:pPr>
          </w:p>
        </w:tc>
      </w:tr>
      <w:tr w:rsidR="008E098D" w:rsidRPr="008E098D" w:rsidTr="008E098D">
        <w:tc>
          <w:tcPr>
            <w:tcW w:w="9923" w:type="dxa"/>
            <w:gridSpan w:val="3"/>
            <w:tcBorders>
              <w:top w:val="single" w:sz="4" w:space="0" w:color="auto"/>
              <w:left w:val="single" w:sz="4" w:space="0" w:color="auto"/>
              <w:bottom w:val="nil"/>
              <w:right w:val="single" w:sz="4" w:space="0" w:color="auto"/>
            </w:tcBorders>
          </w:tcPr>
          <w:p w:rsidR="008E098D" w:rsidRPr="008E098D" w:rsidRDefault="008E098D" w:rsidP="008E098D">
            <w:pPr>
              <w:autoSpaceDE w:val="0"/>
              <w:autoSpaceDN w:val="0"/>
              <w:adjustRightInd w:val="0"/>
              <w:spacing w:after="0"/>
              <w:jc w:val="center"/>
              <w:rPr>
                <w:rFonts w:ascii="Times New Roman" w:eastAsia="Calibri" w:hAnsi="Times New Roman" w:cs="Times New Roman"/>
              </w:rPr>
            </w:pPr>
          </w:p>
        </w:tc>
      </w:tr>
      <w:tr w:rsidR="008E098D" w:rsidRPr="008E098D" w:rsidTr="008E098D">
        <w:tc>
          <w:tcPr>
            <w:tcW w:w="9923" w:type="dxa"/>
            <w:gridSpan w:val="3"/>
            <w:tcBorders>
              <w:top w:val="nil"/>
              <w:left w:val="single" w:sz="4" w:space="0" w:color="auto"/>
              <w:bottom w:val="nil"/>
              <w:right w:val="single" w:sz="4" w:space="0" w:color="auto"/>
            </w:tcBorders>
            <w:hideMark/>
          </w:tcPr>
          <w:p w:rsidR="008E098D" w:rsidRPr="008E098D" w:rsidRDefault="008E098D" w:rsidP="008E098D">
            <w:pPr>
              <w:autoSpaceDE w:val="0"/>
              <w:autoSpaceDN w:val="0"/>
              <w:adjustRightInd w:val="0"/>
              <w:spacing w:after="0"/>
              <w:jc w:val="center"/>
              <w:rPr>
                <w:rFonts w:ascii="Times New Roman" w:eastAsia="Calibri" w:hAnsi="Times New Roman" w:cs="Times New Roman"/>
              </w:rPr>
            </w:pPr>
            <w:r w:rsidRPr="008E098D">
              <w:rPr>
                <w:rFonts w:ascii="Times New Roman" w:eastAsia="Calibri" w:hAnsi="Times New Roman" w:cs="Times New Roman"/>
              </w:rPr>
              <w:t>Масштаб 1: ________</w:t>
            </w:r>
          </w:p>
        </w:tc>
      </w:tr>
      <w:tr w:rsidR="008E098D" w:rsidRPr="008E098D" w:rsidTr="008E098D">
        <w:tc>
          <w:tcPr>
            <w:tcW w:w="9923" w:type="dxa"/>
            <w:gridSpan w:val="3"/>
            <w:tcBorders>
              <w:top w:val="nil"/>
              <w:left w:val="single" w:sz="4" w:space="0" w:color="auto"/>
              <w:bottom w:val="single" w:sz="4" w:space="0" w:color="auto"/>
              <w:right w:val="single" w:sz="4" w:space="0" w:color="auto"/>
            </w:tcBorders>
            <w:hideMark/>
          </w:tcPr>
          <w:p w:rsidR="008E098D" w:rsidRPr="008E098D" w:rsidRDefault="008E098D" w:rsidP="008E098D">
            <w:pPr>
              <w:autoSpaceDE w:val="0"/>
              <w:autoSpaceDN w:val="0"/>
              <w:adjustRightInd w:val="0"/>
              <w:spacing w:after="0"/>
              <w:rPr>
                <w:rFonts w:ascii="Times New Roman" w:eastAsia="Calibri" w:hAnsi="Times New Roman" w:cs="Times New Roman"/>
              </w:rPr>
            </w:pPr>
            <w:r w:rsidRPr="008E098D">
              <w:rPr>
                <w:rFonts w:ascii="Times New Roman" w:eastAsia="Calibri" w:hAnsi="Times New Roman" w:cs="Times New Roman"/>
              </w:rPr>
              <w:t>Условные обозначения:</w:t>
            </w:r>
          </w:p>
        </w:tc>
      </w:tr>
    </w:tbl>
    <w:p w:rsidR="008E098D" w:rsidRPr="008E098D" w:rsidRDefault="008E098D" w:rsidP="008E098D">
      <w:pPr>
        <w:spacing w:after="0" w:line="240" w:lineRule="auto"/>
        <w:jc w:val="both"/>
        <w:rPr>
          <w:rFonts w:ascii="Times New Roman" w:eastAsia="Times New Roman" w:hAnsi="Times New Roman" w:cs="Times New Roman"/>
        </w:rPr>
      </w:pPr>
    </w:p>
    <w:p w:rsidR="008E098D" w:rsidRPr="008E098D" w:rsidRDefault="008E098D" w:rsidP="008E098D">
      <w:pPr>
        <w:spacing w:after="0" w:line="240" w:lineRule="auto"/>
        <w:rPr>
          <w:rFonts w:ascii="Times New Roman" w:eastAsia="Times New Roman" w:hAnsi="Times New Roman" w:cs="Times New Roman"/>
        </w:rPr>
      </w:pPr>
    </w:p>
    <w:p w:rsidR="008E098D" w:rsidRPr="008E098D" w:rsidRDefault="008E098D" w:rsidP="008E098D">
      <w:pPr>
        <w:spacing w:after="0" w:line="240" w:lineRule="auto"/>
        <w:rPr>
          <w:rFonts w:ascii="Times New Roman" w:eastAsia="Times New Roman" w:hAnsi="Times New Roman" w:cs="Times New Roman"/>
        </w:rPr>
      </w:pPr>
    </w:p>
    <w:p w:rsidR="008E098D" w:rsidRPr="008E098D" w:rsidRDefault="008E098D" w:rsidP="008E098D">
      <w:pPr>
        <w:spacing w:after="0" w:line="240" w:lineRule="auto"/>
        <w:rPr>
          <w:rFonts w:ascii="Times New Roman" w:eastAsia="Times New Roman" w:hAnsi="Times New Roman" w:cs="Times New Roman"/>
        </w:rPr>
      </w:pPr>
    </w:p>
    <w:p w:rsidR="008E098D" w:rsidRPr="008E098D" w:rsidRDefault="008E098D" w:rsidP="008E098D">
      <w:pPr>
        <w:spacing w:after="0" w:line="240" w:lineRule="auto"/>
        <w:rPr>
          <w:rFonts w:ascii="Times New Roman" w:eastAsia="Times New Roman" w:hAnsi="Times New Roman" w:cs="Times New Roman"/>
        </w:rPr>
      </w:pPr>
    </w:p>
    <w:p w:rsidR="008E098D" w:rsidRPr="008E098D" w:rsidRDefault="008E098D" w:rsidP="008E098D">
      <w:pPr>
        <w:spacing w:after="0" w:line="240" w:lineRule="auto"/>
        <w:rPr>
          <w:rFonts w:ascii="Times New Roman" w:eastAsia="Times New Roman" w:hAnsi="Times New Roman" w:cs="Times New Roman"/>
        </w:rPr>
      </w:pPr>
    </w:p>
    <w:p w:rsidR="008E098D" w:rsidRPr="008E098D" w:rsidRDefault="008E098D" w:rsidP="008E098D">
      <w:pPr>
        <w:spacing w:after="0" w:line="240" w:lineRule="auto"/>
        <w:rPr>
          <w:rFonts w:ascii="Times New Roman" w:eastAsia="Times New Roman" w:hAnsi="Times New Roman" w:cs="Times New Roman"/>
        </w:rPr>
      </w:pPr>
    </w:p>
    <w:p w:rsidR="008E098D" w:rsidRPr="008E098D" w:rsidRDefault="008E098D" w:rsidP="008E098D">
      <w:pPr>
        <w:spacing w:after="0" w:line="240" w:lineRule="auto"/>
        <w:rPr>
          <w:rFonts w:ascii="Times New Roman" w:eastAsia="Times New Roman" w:hAnsi="Times New Roman" w:cs="Times New Roman"/>
        </w:rPr>
      </w:pPr>
    </w:p>
    <w:p w:rsidR="008E098D" w:rsidRPr="008E098D" w:rsidRDefault="008E098D" w:rsidP="008E098D">
      <w:pPr>
        <w:spacing w:after="0" w:line="240" w:lineRule="auto"/>
        <w:rPr>
          <w:rFonts w:ascii="Times New Roman" w:eastAsia="Times New Roman" w:hAnsi="Times New Roman" w:cs="Times New Roman"/>
        </w:rPr>
      </w:pPr>
    </w:p>
    <w:p w:rsidR="008E098D" w:rsidRPr="008E098D" w:rsidRDefault="008E098D" w:rsidP="008E098D">
      <w:pPr>
        <w:spacing w:after="0" w:line="240" w:lineRule="auto"/>
        <w:rPr>
          <w:rFonts w:ascii="Times New Roman" w:eastAsia="Times New Roman" w:hAnsi="Times New Roman" w:cs="Times New Roman"/>
        </w:rPr>
      </w:pPr>
    </w:p>
    <w:p w:rsidR="008E098D" w:rsidRPr="008E098D" w:rsidRDefault="008E098D" w:rsidP="008E098D">
      <w:pPr>
        <w:spacing w:after="0" w:line="240" w:lineRule="auto"/>
        <w:rPr>
          <w:rFonts w:ascii="Times New Roman" w:eastAsia="Times New Roman" w:hAnsi="Times New Roman" w:cs="Times New Roman"/>
        </w:rPr>
      </w:pPr>
    </w:p>
    <w:p w:rsidR="008E098D" w:rsidRPr="008E098D" w:rsidRDefault="008E098D" w:rsidP="008E098D">
      <w:pPr>
        <w:spacing w:after="0" w:line="240" w:lineRule="auto"/>
        <w:rPr>
          <w:rFonts w:ascii="Times New Roman" w:eastAsia="Times New Roman" w:hAnsi="Times New Roman" w:cs="Times New Roman"/>
        </w:rPr>
      </w:pPr>
    </w:p>
    <w:p w:rsidR="008E098D" w:rsidRPr="008E098D" w:rsidRDefault="008E098D" w:rsidP="008E098D">
      <w:pPr>
        <w:spacing w:after="0" w:line="240" w:lineRule="auto"/>
        <w:rPr>
          <w:rFonts w:ascii="Times New Roman" w:eastAsia="Times New Roman" w:hAnsi="Times New Roman" w:cs="Times New Roman"/>
        </w:rPr>
      </w:pPr>
    </w:p>
    <w:p w:rsidR="008E098D" w:rsidRPr="008E098D" w:rsidRDefault="008E098D" w:rsidP="008E098D">
      <w:pPr>
        <w:spacing w:after="0" w:line="240" w:lineRule="auto"/>
        <w:rPr>
          <w:rFonts w:ascii="Times New Roman" w:eastAsia="Times New Roman" w:hAnsi="Times New Roman" w:cs="Times New Roman"/>
          <w:sz w:val="24"/>
          <w:szCs w:val="28"/>
        </w:rPr>
      </w:pPr>
    </w:p>
    <w:p w:rsidR="001C3D59" w:rsidRPr="001C3D59" w:rsidRDefault="001C3D59" w:rsidP="001C3D59">
      <w:pPr>
        <w:spacing w:after="0" w:line="240" w:lineRule="auto"/>
        <w:rPr>
          <w:rFonts w:ascii="Times New Roman" w:eastAsia="Calibri" w:hAnsi="Times New Roman" w:cs="Times New Roman"/>
          <w:sz w:val="28"/>
          <w:szCs w:val="20"/>
        </w:rPr>
      </w:pPr>
    </w:p>
    <w:sectPr w:rsidR="001C3D59" w:rsidRPr="001C3D59" w:rsidSect="00254F22">
      <w:pgSz w:w="11906" w:h="16838"/>
      <w:pgMar w:top="851" w:right="567"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F51" w:rsidRDefault="007A3F51" w:rsidP="008729EC">
      <w:pPr>
        <w:spacing w:after="0" w:line="240" w:lineRule="auto"/>
      </w:pPr>
      <w:r>
        <w:separator/>
      </w:r>
    </w:p>
  </w:endnote>
  <w:endnote w:type="continuationSeparator" w:id="0">
    <w:p w:rsidR="007A3F51" w:rsidRDefault="007A3F51"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F51" w:rsidRDefault="007A3F51" w:rsidP="008729EC">
      <w:pPr>
        <w:spacing w:after="0" w:line="240" w:lineRule="auto"/>
      </w:pPr>
      <w:r>
        <w:separator/>
      </w:r>
    </w:p>
  </w:footnote>
  <w:footnote w:type="continuationSeparator" w:id="0">
    <w:p w:rsidR="007A3F51" w:rsidRDefault="007A3F51" w:rsidP="00872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B746495"/>
    <w:multiLevelType w:val="hybridMultilevel"/>
    <w:tmpl w:val="2FE49E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F77D30"/>
    <w:multiLevelType w:val="hybridMultilevel"/>
    <w:tmpl w:val="DCB25A3C"/>
    <w:lvl w:ilvl="0" w:tplc="815899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F6F1A2C"/>
    <w:multiLevelType w:val="hybridMultilevel"/>
    <w:tmpl w:val="5F4EC294"/>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5B67CA1"/>
    <w:multiLevelType w:val="hybridMultilevel"/>
    <w:tmpl w:val="05DC0E14"/>
    <w:lvl w:ilvl="0" w:tplc="8E6ADB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093825"/>
    <w:multiLevelType w:val="hybridMultilevel"/>
    <w:tmpl w:val="6220D294"/>
    <w:lvl w:ilvl="0" w:tplc="FEDCD11A">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9">
    <w:nsid w:val="402468D5"/>
    <w:multiLevelType w:val="hybridMultilevel"/>
    <w:tmpl w:val="587E347E"/>
    <w:lvl w:ilvl="0" w:tplc="4712FB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32932BB"/>
    <w:multiLevelType w:val="hybridMultilevel"/>
    <w:tmpl w:val="B18CCC8C"/>
    <w:lvl w:ilvl="0" w:tplc="2A5EE1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03660F"/>
    <w:multiLevelType w:val="hybridMultilevel"/>
    <w:tmpl w:val="9676A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0501F2"/>
    <w:multiLevelType w:val="hybridMultilevel"/>
    <w:tmpl w:val="E84C2D14"/>
    <w:lvl w:ilvl="0" w:tplc="EB2A5240">
      <w:start w:val="1"/>
      <w:numFmt w:val="decimal"/>
      <w:lvlText w:val="%1)"/>
      <w:lvlJc w:val="left"/>
      <w:pPr>
        <w:ind w:left="1287" w:hanging="360"/>
      </w:pPr>
      <w:rPr>
        <w:rFonts w:hint="default"/>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5">
    <w:nsid w:val="6BA72A69"/>
    <w:multiLevelType w:val="hybridMultilevel"/>
    <w:tmpl w:val="61D232D6"/>
    <w:lvl w:ilvl="0" w:tplc="4F002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4801FC5"/>
    <w:multiLevelType w:val="hybridMultilevel"/>
    <w:tmpl w:val="DB3ACE06"/>
    <w:lvl w:ilvl="0" w:tplc="D3863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num w:numId="1">
    <w:abstractNumId w:val="11"/>
  </w:num>
  <w:num w:numId="2">
    <w:abstractNumId w:val="1"/>
  </w:num>
  <w:num w:numId="3">
    <w:abstractNumId w:val="7"/>
  </w:num>
  <w:num w:numId="4">
    <w:abstractNumId w:val="4"/>
  </w:num>
  <w:num w:numId="5">
    <w:abstractNumId w:val="18"/>
  </w:num>
  <w:num w:numId="6">
    <w:abstractNumId w:val="0"/>
  </w:num>
  <w:num w:numId="7">
    <w:abstractNumId w:val="14"/>
  </w:num>
  <w:num w:numId="8">
    <w:abstractNumId w:val="15"/>
  </w:num>
  <w:num w:numId="9">
    <w:abstractNumId w:val="13"/>
  </w:num>
  <w:num w:numId="10">
    <w:abstractNumId w:val="6"/>
  </w:num>
  <w:num w:numId="11">
    <w:abstractNumId w:val="10"/>
  </w:num>
  <w:num w:numId="12">
    <w:abstractNumId w:val="3"/>
  </w:num>
  <w:num w:numId="13">
    <w:abstractNumId w:val="16"/>
  </w:num>
  <w:num w:numId="14">
    <w:abstractNumId w:val="9"/>
  </w:num>
  <w:num w:numId="15">
    <w:abstractNumId w:val="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86D"/>
    <w:rsid w:val="00006841"/>
    <w:rsid w:val="000115CF"/>
    <w:rsid w:val="00011625"/>
    <w:rsid w:val="000246DF"/>
    <w:rsid w:val="000618A4"/>
    <w:rsid w:val="00065D10"/>
    <w:rsid w:val="00067DAE"/>
    <w:rsid w:val="000737B7"/>
    <w:rsid w:val="00074F56"/>
    <w:rsid w:val="00083EBB"/>
    <w:rsid w:val="00087A2D"/>
    <w:rsid w:val="000A7FDE"/>
    <w:rsid w:val="000C3591"/>
    <w:rsid w:val="000C4680"/>
    <w:rsid w:val="000C7F9F"/>
    <w:rsid w:val="000D309B"/>
    <w:rsid w:val="000E4E5B"/>
    <w:rsid w:val="000F2180"/>
    <w:rsid w:val="000F3C18"/>
    <w:rsid w:val="000F471C"/>
    <w:rsid w:val="000F527A"/>
    <w:rsid w:val="000F662F"/>
    <w:rsid w:val="001033FD"/>
    <w:rsid w:val="00107BD7"/>
    <w:rsid w:val="00110EA6"/>
    <w:rsid w:val="00111647"/>
    <w:rsid w:val="00117C0B"/>
    <w:rsid w:val="00124B97"/>
    <w:rsid w:val="0013418A"/>
    <w:rsid w:val="00145C94"/>
    <w:rsid w:val="0015615F"/>
    <w:rsid w:val="00161228"/>
    <w:rsid w:val="00162E78"/>
    <w:rsid w:val="00162F7A"/>
    <w:rsid w:val="0016758A"/>
    <w:rsid w:val="00171853"/>
    <w:rsid w:val="001749AE"/>
    <w:rsid w:val="00175344"/>
    <w:rsid w:val="00176C62"/>
    <w:rsid w:val="001776A5"/>
    <w:rsid w:val="00190F6C"/>
    <w:rsid w:val="00197360"/>
    <w:rsid w:val="001A6C45"/>
    <w:rsid w:val="001C0AEB"/>
    <w:rsid w:val="001C353B"/>
    <w:rsid w:val="001C3D59"/>
    <w:rsid w:val="001C642F"/>
    <w:rsid w:val="001E0F61"/>
    <w:rsid w:val="001E2124"/>
    <w:rsid w:val="001E3128"/>
    <w:rsid w:val="001F3010"/>
    <w:rsid w:val="001F5A13"/>
    <w:rsid w:val="0020777D"/>
    <w:rsid w:val="002131A4"/>
    <w:rsid w:val="00220601"/>
    <w:rsid w:val="00222839"/>
    <w:rsid w:val="0023548C"/>
    <w:rsid w:val="00240A75"/>
    <w:rsid w:val="002513A2"/>
    <w:rsid w:val="00254CB5"/>
    <w:rsid w:val="00254F22"/>
    <w:rsid w:val="00256064"/>
    <w:rsid w:val="00257D70"/>
    <w:rsid w:val="002600E1"/>
    <w:rsid w:val="00271908"/>
    <w:rsid w:val="00275D07"/>
    <w:rsid w:val="00277C35"/>
    <w:rsid w:val="00281D02"/>
    <w:rsid w:val="00295728"/>
    <w:rsid w:val="002A07FA"/>
    <w:rsid w:val="002C727C"/>
    <w:rsid w:val="002D03FA"/>
    <w:rsid w:val="002D1939"/>
    <w:rsid w:val="002D726A"/>
    <w:rsid w:val="002E0C04"/>
    <w:rsid w:val="002E2B23"/>
    <w:rsid w:val="002E4F65"/>
    <w:rsid w:val="002E6E0F"/>
    <w:rsid w:val="002F06C3"/>
    <w:rsid w:val="002F0990"/>
    <w:rsid w:val="002F229C"/>
    <w:rsid w:val="002F2AB5"/>
    <w:rsid w:val="00307297"/>
    <w:rsid w:val="00310C6F"/>
    <w:rsid w:val="003120DD"/>
    <w:rsid w:val="00315978"/>
    <w:rsid w:val="00321207"/>
    <w:rsid w:val="00321FE7"/>
    <w:rsid w:val="00324B4F"/>
    <w:rsid w:val="00331F1F"/>
    <w:rsid w:val="00342CB6"/>
    <w:rsid w:val="00344F65"/>
    <w:rsid w:val="0034542A"/>
    <w:rsid w:val="003506FD"/>
    <w:rsid w:val="00352709"/>
    <w:rsid w:val="0036326F"/>
    <w:rsid w:val="00364F58"/>
    <w:rsid w:val="00370083"/>
    <w:rsid w:val="00386692"/>
    <w:rsid w:val="003930E5"/>
    <w:rsid w:val="003938FB"/>
    <w:rsid w:val="0039479B"/>
    <w:rsid w:val="00397C66"/>
    <w:rsid w:val="003A2B81"/>
    <w:rsid w:val="003A76E9"/>
    <w:rsid w:val="003A789D"/>
    <w:rsid w:val="003A7F4C"/>
    <w:rsid w:val="003B30FC"/>
    <w:rsid w:val="003C45E9"/>
    <w:rsid w:val="003D6959"/>
    <w:rsid w:val="003D7062"/>
    <w:rsid w:val="003E03F3"/>
    <w:rsid w:val="003E3828"/>
    <w:rsid w:val="00407096"/>
    <w:rsid w:val="004156E2"/>
    <w:rsid w:val="00417D0F"/>
    <w:rsid w:val="00422586"/>
    <w:rsid w:val="00426C1D"/>
    <w:rsid w:val="00427CD3"/>
    <w:rsid w:val="00427F57"/>
    <w:rsid w:val="004314F3"/>
    <w:rsid w:val="0043190E"/>
    <w:rsid w:val="004331A9"/>
    <w:rsid w:val="004423A2"/>
    <w:rsid w:val="00442F1F"/>
    <w:rsid w:val="00443311"/>
    <w:rsid w:val="00446EEB"/>
    <w:rsid w:val="00450A44"/>
    <w:rsid w:val="00451146"/>
    <w:rsid w:val="00451EA4"/>
    <w:rsid w:val="00460B64"/>
    <w:rsid w:val="00466499"/>
    <w:rsid w:val="00470612"/>
    <w:rsid w:val="004723A1"/>
    <w:rsid w:val="00495775"/>
    <w:rsid w:val="004A0C80"/>
    <w:rsid w:val="004A186D"/>
    <w:rsid w:val="004A658E"/>
    <w:rsid w:val="004D0174"/>
    <w:rsid w:val="004D2790"/>
    <w:rsid w:val="004E06E8"/>
    <w:rsid w:val="004F0411"/>
    <w:rsid w:val="004F165B"/>
    <w:rsid w:val="004F28B0"/>
    <w:rsid w:val="00502371"/>
    <w:rsid w:val="00502A24"/>
    <w:rsid w:val="00506BBA"/>
    <w:rsid w:val="00507350"/>
    <w:rsid w:val="00512F0A"/>
    <w:rsid w:val="00513E10"/>
    <w:rsid w:val="00514DCF"/>
    <w:rsid w:val="00546974"/>
    <w:rsid w:val="00547F1F"/>
    <w:rsid w:val="005515B3"/>
    <w:rsid w:val="005524AF"/>
    <w:rsid w:val="0055609F"/>
    <w:rsid w:val="0056107A"/>
    <w:rsid w:val="005678FC"/>
    <w:rsid w:val="005835C3"/>
    <w:rsid w:val="00593051"/>
    <w:rsid w:val="00597BC7"/>
    <w:rsid w:val="005A4C09"/>
    <w:rsid w:val="005B30A0"/>
    <w:rsid w:val="005C22DC"/>
    <w:rsid w:val="005C4419"/>
    <w:rsid w:val="005D61D6"/>
    <w:rsid w:val="005D7E93"/>
    <w:rsid w:val="005E67A6"/>
    <w:rsid w:val="005E74DA"/>
    <w:rsid w:val="005F799F"/>
    <w:rsid w:val="006104B3"/>
    <w:rsid w:val="00611789"/>
    <w:rsid w:val="00617410"/>
    <w:rsid w:val="0062781F"/>
    <w:rsid w:val="00636FB9"/>
    <w:rsid w:val="0064212E"/>
    <w:rsid w:val="00642847"/>
    <w:rsid w:val="00651BB7"/>
    <w:rsid w:val="0065454F"/>
    <w:rsid w:val="006673DD"/>
    <w:rsid w:val="00671285"/>
    <w:rsid w:val="00684DC2"/>
    <w:rsid w:val="00687E1A"/>
    <w:rsid w:val="006956D8"/>
    <w:rsid w:val="006A44B6"/>
    <w:rsid w:val="006A601B"/>
    <w:rsid w:val="006B0CA6"/>
    <w:rsid w:val="006B1D5D"/>
    <w:rsid w:val="006B3219"/>
    <w:rsid w:val="006B4657"/>
    <w:rsid w:val="006B46F2"/>
    <w:rsid w:val="006B62E4"/>
    <w:rsid w:val="006D01B9"/>
    <w:rsid w:val="006D4258"/>
    <w:rsid w:val="006E0000"/>
    <w:rsid w:val="006F39E3"/>
    <w:rsid w:val="007134D9"/>
    <w:rsid w:val="0071358E"/>
    <w:rsid w:val="00715F28"/>
    <w:rsid w:val="00722790"/>
    <w:rsid w:val="007346F5"/>
    <w:rsid w:val="007412B5"/>
    <w:rsid w:val="007447B0"/>
    <w:rsid w:val="007511FD"/>
    <w:rsid w:val="0075678F"/>
    <w:rsid w:val="00760243"/>
    <w:rsid w:val="00770A86"/>
    <w:rsid w:val="0077380A"/>
    <w:rsid w:val="00776F18"/>
    <w:rsid w:val="007938E9"/>
    <w:rsid w:val="00796B22"/>
    <w:rsid w:val="007A2CCC"/>
    <w:rsid w:val="007A3F51"/>
    <w:rsid w:val="007B2078"/>
    <w:rsid w:val="007B2F7C"/>
    <w:rsid w:val="007C6523"/>
    <w:rsid w:val="007D46E7"/>
    <w:rsid w:val="007D6439"/>
    <w:rsid w:val="007D7312"/>
    <w:rsid w:val="007E0F62"/>
    <w:rsid w:val="007E6126"/>
    <w:rsid w:val="007F31EF"/>
    <w:rsid w:val="007F5F58"/>
    <w:rsid w:val="007F7C98"/>
    <w:rsid w:val="0080224C"/>
    <w:rsid w:val="00806503"/>
    <w:rsid w:val="00815B8D"/>
    <w:rsid w:val="00816360"/>
    <w:rsid w:val="008226A8"/>
    <w:rsid w:val="00823609"/>
    <w:rsid w:val="0083094D"/>
    <w:rsid w:val="00835007"/>
    <w:rsid w:val="00836507"/>
    <w:rsid w:val="00842272"/>
    <w:rsid w:val="008532EB"/>
    <w:rsid w:val="00853722"/>
    <w:rsid w:val="0086283B"/>
    <w:rsid w:val="008645D3"/>
    <w:rsid w:val="00871B93"/>
    <w:rsid w:val="008729EC"/>
    <w:rsid w:val="00877AE4"/>
    <w:rsid w:val="00880BCC"/>
    <w:rsid w:val="00892C8A"/>
    <w:rsid w:val="008A3608"/>
    <w:rsid w:val="008B14EB"/>
    <w:rsid w:val="008B1C34"/>
    <w:rsid w:val="008B75A7"/>
    <w:rsid w:val="008E098D"/>
    <w:rsid w:val="008E135A"/>
    <w:rsid w:val="008F29CB"/>
    <w:rsid w:val="008F2B62"/>
    <w:rsid w:val="008F3363"/>
    <w:rsid w:val="008F6582"/>
    <w:rsid w:val="00900D47"/>
    <w:rsid w:val="00905D9E"/>
    <w:rsid w:val="009076DA"/>
    <w:rsid w:val="0091391E"/>
    <w:rsid w:val="00921DE4"/>
    <w:rsid w:val="00927573"/>
    <w:rsid w:val="00930FA0"/>
    <w:rsid w:val="00932FDC"/>
    <w:rsid w:val="009332C1"/>
    <w:rsid w:val="00933CE7"/>
    <w:rsid w:val="00941E9B"/>
    <w:rsid w:val="00944781"/>
    <w:rsid w:val="009451D2"/>
    <w:rsid w:val="0094525A"/>
    <w:rsid w:val="00953891"/>
    <w:rsid w:val="00955B7A"/>
    <w:rsid w:val="00960DEF"/>
    <w:rsid w:val="00966FE9"/>
    <w:rsid w:val="00967B60"/>
    <w:rsid w:val="00980FF8"/>
    <w:rsid w:val="00984316"/>
    <w:rsid w:val="00990520"/>
    <w:rsid w:val="00993887"/>
    <w:rsid w:val="00997F71"/>
    <w:rsid w:val="009B025E"/>
    <w:rsid w:val="009B68B0"/>
    <w:rsid w:val="009C536F"/>
    <w:rsid w:val="009C7D6A"/>
    <w:rsid w:val="009E0B90"/>
    <w:rsid w:val="009E5285"/>
    <w:rsid w:val="009F2D14"/>
    <w:rsid w:val="00A07788"/>
    <w:rsid w:val="00A11C8B"/>
    <w:rsid w:val="00A122C7"/>
    <w:rsid w:val="00A1722A"/>
    <w:rsid w:val="00A231AD"/>
    <w:rsid w:val="00A23296"/>
    <w:rsid w:val="00A313E0"/>
    <w:rsid w:val="00A31E1A"/>
    <w:rsid w:val="00A42C9F"/>
    <w:rsid w:val="00A51DC5"/>
    <w:rsid w:val="00A6408A"/>
    <w:rsid w:val="00A81C32"/>
    <w:rsid w:val="00A82254"/>
    <w:rsid w:val="00A87E59"/>
    <w:rsid w:val="00AA3549"/>
    <w:rsid w:val="00AB7CD8"/>
    <w:rsid w:val="00AB7E66"/>
    <w:rsid w:val="00AC032B"/>
    <w:rsid w:val="00AC2264"/>
    <w:rsid w:val="00AC3D01"/>
    <w:rsid w:val="00AD1532"/>
    <w:rsid w:val="00AD1540"/>
    <w:rsid w:val="00AD7032"/>
    <w:rsid w:val="00AF03D9"/>
    <w:rsid w:val="00AF6E18"/>
    <w:rsid w:val="00B00222"/>
    <w:rsid w:val="00B02A6B"/>
    <w:rsid w:val="00B04862"/>
    <w:rsid w:val="00B04F12"/>
    <w:rsid w:val="00B07545"/>
    <w:rsid w:val="00B10F0E"/>
    <w:rsid w:val="00B13678"/>
    <w:rsid w:val="00B1740B"/>
    <w:rsid w:val="00B23625"/>
    <w:rsid w:val="00B31EC0"/>
    <w:rsid w:val="00B34D02"/>
    <w:rsid w:val="00B44A00"/>
    <w:rsid w:val="00B45A91"/>
    <w:rsid w:val="00B4744E"/>
    <w:rsid w:val="00B506E0"/>
    <w:rsid w:val="00B53FC4"/>
    <w:rsid w:val="00B661BD"/>
    <w:rsid w:val="00B66A65"/>
    <w:rsid w:val="00B67ECA"/>
    <w:rsid w:val="00B73F92"/>
    <w:rsid w:val="00B7634D"/>
    <w:rsid w:val="00B818B8"/>
    <w:rsid w:val="00B84ED2"/>
    <w:rsid w:val="00BA3E66"/>
    <w:rsid w:val="00BA6ADC"/>
    <w:rsid w:val="00BB5BBF"/>
    <w:rsid w:val="00BC082F"/>
    <w:rsid w:val="00BC4405"/>
    <w:rsid w:val="00BD2A85"/>
    <w:rsid w:val="00BE77A6"/>
    <w:rsid w:val="00BF4E7E"/>
    <w:rsid w:val="00C05F85"/>
    <w:rsid w:val="00C137E8"/>
    <w:rsid w:val="00C16691"/>
    <w:rsid w:val="00C16CDE"/>
    <w:rsid w:val="00C22A5C"/>
    <w:rsid w:val="00C36149"/>
    <w:rsid w:val="00C46F3F"/>
    <w:rsid w:val="00C51DCF"/>
    <w:rsid w:val="00C554AE"/>
    <w:rsid w:val="00C56FF9"/>
    <w:rsid w:val="00C66E05"/>
    <w:rsid w:val="00C73150"/>
    <w:rsid w:val="00C7556C"/>
    <w:rsid w:val="00C76BCC"/>
    <w:rsid w:val="00C82CD4"/>
    <w:rsid w:val="00C864B2"/>
    <w:rsid w:val="00C874CD"/>
    <w:rsid w:val="00C91616"/>
    <w:rsid w:val="00C959EF"/>
    <w:rsid w:val="00CA35AB"/>
    <w:rsid w:val="00CA4761"/>
    <w:rsid w:val="00CC1C33"/>
    <w:rsid w:val="00CD3855"/>
    <w:rsid w:val="00CD6356"/>
    <w:rsid w:val="00CD7B47"/>
    <w:rsid w:val="00CE3CB5"/>
    <w:rsid w:val="00D0519F"/>
    <w:rsid w:val="00D06911"/>
    <w:rsid w:val="00D179E2"/>
    <w:rsid w:val="00D20F74"/>
    <w:rsid w:val="00D24C07"/>
    <w:rsid w:val="00D3019A"/>
    <w:rsid w:val="00D30E91"/>
    <w:rsid w:val="00D30F0F"/>
    <w:rsid w:val="00D32E6F"/>
    <w:rsid w:val="00D4190B"/>
    <w:rsid w:val="00D52DED"/>
    <w:rsid w:val="00D56EF4"/>
    <w:rsid w:val="00D83534"/>
    <w:rsid w:val="00D955EF"/>
    <w:rsid w:val="00DA0649"/>
    <w:rsid w:val="00DA4090"/>
    <w:rsid w:val="00DB0C1F"/>
    <w:rsid w:val="00DB75EB"/>
    <w:rsid w:val="00DC3822"/>
    <w:rsid w:val="00DD12F7"/>
    <w:rsid w:val="00DE172D"/>
    <w:rsid w:val="00DE6A15"/>
    <w:rsid w:val="00DE76EB"/>
    <w:rsid w:val="00E05A4E"/>
    <w:rsid w:val="00E063EF"/>
    <w:rsid w:val="00E11C07"/>
    <w:rsid w:val="00E2259C"/>
    <w:rsid w:val="00E33DFC"/>
    <w:rsid w:val="00E341D2"/>
    <w:rsid w:val="00E37835"/>
    <w:rsid w:val="00E477E2"/>
    <w:rsid w:val="00E57FF8"/>
    <w:rsid w:val="00E620CF"/>
    <w:rsid w:val="00E67AA9"/>
    <w:rsid w:val="00E713FB"/>
    <w:rsid w:val="00E752A1"/>
    <w:rsid w:val="00E764DA"/>
    <w:rsid w:val="00E770E7"/>
    <w:rsid w:val="00E8670F"/>
    <w:rsid w:val="00E90A78"/>
    <w:rsid w:val="00E914F3"/>
    <w:rsid w:val="00EA0D7C"/>
    <w:rsid w:val="00EA7D50"/>
    <w:rsid w:val="00EB68EC"/>
    <w:rsid w:val="00EC55B3"/>
    <w:rsid w:val="00ED0DF7"/>
    <w:rsid w:val="00ED22D5"/>
    <w:rsid w:val="00ED2C57"/>
    <w:rsid w:val="00ED7A02"/>
    <w:rsid w:val="00EE3C3B"/>
    <w:rsid w:val="00EE4360"/>
    <w:rsid w:val="00EE4688"/>
    <w:rsid w:val="00EE5315"/>
    <w:rsid w:val="00F07632"/>
    <w:rsid w:val="00F10735"/>
    <w:rsid w:val="00F12334"/>
    <w:rsid w:val="00F14C9C"/>
    <w:rsid w:val="00F16C69"/>
    <w:rsid w:val="00F17B68"/>
    <w:rsid w:val="00F17BB5"/>
    <w:rsid w:val="00F31B12"/>
    <w:rsid w:val="00F35E71"/>
    <w:rsid w:val="00F50D80"/>
    <w:rsid w:val="00F52D3D"/>
    <w:rsid w:val="00F54838"/>
    <w:rsid w:val="00F561B8"/>
    <w:rsid w:val="00F64BC5"/>
    <w:rsid w:val="00F77C3C"/>
    <w:rsid w:val="00F8066D"/>
    <w:rsid w:val="00F86437"/>
    <w:rsid w:val="00F8778C"/>
    <w:rsid w:val="00F94D8F"/>
    <w:rsid w:val="00F95DCF"/>
    <w:rsid w:val="00FA141D"/>
    <w:rsid w:val="00FA17EA"/>
    <w:rsid w:val="00FA29D0"/>
    <w:rsid w:val="00FA2EBD"/>
    <w:rsid w:val="00FA55A5"/>
    <w:rsid w:val="00FB4D39"/>
    <w:rsid w:val="00FC16A1"/>
    <w:rsid w:val="00FC6B8C"/>
    <w:rsid w:val="00FD0C5E"/>
    <w:rsid w:val="00FD351D"/>
    <w:rsid w:val="00FD46A4"/>
    <w:rsid w:val="00FD61A2"/>
    <w:rsid w:val="00FE12A9"/>
    <w:rsid w:val="00FF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8" type="connector" idref="#Прямая со стрелкой 2"/>
        <o:r id="V:Rule9" type="connector" idref="#Прямая со стрелкой 6"/>
        <o:r id="V:Rule10" type="connector" idref="#Прямая со стрелкой 5"/>
        <o:r id="V:Rule11" type="connector" idref="#Соединительная линия уступом 10"/>
        <o:r id="V:Rule12" type="connector" idref="#Соединительная линия уступом 11"/>
        <o:r id="V:Rule13" type="connector" idref="#Прямая со стрелкой 20"/>
        <o:r id="V:Rule14" type="connector" idref="#Прямая со стрелкой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rsid w:val="004A18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paragraph" w:customStyle="1" w:styleId="ConsPlusNonformat">
    <w:name w:val="ConsPlusNonformat"/>
    <w:uiPriority w:val="99"/>
    <w:rsid w:val="0086283B"/>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rsid w:val="004A18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paragraph" w:customStyle="1" w:styleId="ConsPlusNonformat">
    <w:name w:val="ConsPlusNonformat"/>
    <w:uiPriority w:val="99"/>
    <w:rsid w:val="0086283B"/>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213201937">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C5559E64EBBA758F134D7C2A9BA39593B3D9F766226E413E65AB5E6D9FE9DC27FEE45DD32725F0BA17F660E6D2BC46697C51A08A5559A4FFC26519Fk7T0I" TargetMode="External"/><Relationship Id="rId18" Type="http://schemas.openxmlformats.org/officeDocument/2006/relationships/hyperlink" Target="consultantplus://offline/ref=8F39190F8C90DA8CE7D3CE1C10AEB979E5B8720A421893B3814E523DC095C39E9C7044301169008121FC6982F426F67E904B7CC3F6803D62u9q1I" TargetMode="External"/><Relationship Id="rId26" Type="http://schemas.openxmlformats.org/officeDocument/2006/relationships/hyperlink" Target="consultantplus://offline/ref=AB520F9C6D676EEACF2E171663D3634B42F1B8130683D93D271B064FE78EF0C1C4345B39E4D654D52DCDDCb3u2C" TargetMode="External"/><Relationship Id="rId3" Type="http://schemas.openxmlformats.org/officeDocument/2006/relationships/styles" Target="styles.xml"/><Relationship Id="rId21" Type="http://schemas.openxmlformats.org/officeDocument/2006/relationships/hyperlink" Target="consultantplus://offline/ref=20292D6756E6FEECD41BF2AFDF43B59AE0F570E0DCB6ADCD5266943A11F497C83FA53EC5D78D3BCA33Z9I" TargetMode="External"/><Relationship Id="rId7" Type="http://schemas.openxmlformats.org/officeDocument/2006/relationships/footnotes" Target="footnotes.xml"/><Relationship Id="rId12" Type="http://schemas.openxmlformats.org/officeDocument/2006/relationships/hyperlink" Target="consultantplus://offline/ref=4C5559E64EBBA758F134C9CFBFD667503130C978652DEE46BB0CB3B186AE9B973FAE43887136520AA874325A2B759D37D58E170EBD499A4BkET0I" TargetMode="External"/><Relationship Id="rId17" Type="http://schemas.openxmlformats.org/officeDocument/2006/relationships/hyperlink" Target="consultantplus://offline/ref=8F39190F8C90DA8CE7D3CE1C10AEB979E5B8720A421893B3814E523DC095C39E9C7044301169038125FC6982F426F67E904B7CC3F6803D62u9q1I" TargetMode="External"/><Relationship Id="rId25" Type="http://schemas.openxmlformats.org/officeDocument/2006/relationships/hyperlink" Target="consultantplus://offline/ref=AB520F9C6D676EEACF2E171663D3634B42F1B8130683D93D271B064FE78EF0C1C4345B39E4D654D52DCDDCb3u2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F39190F8C90DA8CE7D3CE1C10AEB979E5B8720A421893B3814E523DC095C39E9C704435126257D567A230D3B86DFB7886577CC7uEqAI" TargetMode="External"/><Relationship Id="rId20" Type="http://schemas.openxmlformats.org/officeDocument/2006/relationships/hyperlink" Target="consultantplus://offline/ref=8F39190F8C90DA8CE7D3CE1C10AEB979E5B8720A421893B3814E523DC095C39E9C704432146008D072B368DEB07BE57E9E4B7EC5EAu8q0I" TargetMode="External"/><Relationship Id="rId29" Type="http://schemas.openxmlformats.org/officeDocument/2006/relationships/hyperlink" Target="consultantplus://offline/ref=05E5269B1F03B497A343B5A75E2CB2513E30FF2372D3E40206290DAE601CA5C3705A5B5ECA77DDC0i8r5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vadmn@yandex.ru" TargetMode="External"/><Relationship Id="rId24" Type="http://schemas.openxmlformats.org/officeDocument/2006/relationships/hyperlink" Target="consultantplus://offline/ref=AB520F9C6D676EEACF2E171663D3634B42F1B8130683D93D271B064FE78EF0C1C4345B39E4D654D52DCFDBb3u9C"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8F39190F8C90DA8CE7D3CE1C10AEB979E7B27C09401093B3814E523DC095C39E8E701C3C11611D8425E93FD3B2u7q1I" TargetMode="External"/><Relationship Id="rId23" Type="http://schemas.openxmlformats.org/officeDocument/2006/relationships/hyperlink" Target="consultantplus://offline/ref=20292D6756E6FEECD41BF2AFDF43B59AE0FA73E0DCB6ADCD5266943A11F497C83FA53EC1DE38Z8I" TargetMode="External"/><Relationship Id="rId28" Type="http://schemas.openxmlformats.org/officeDocument/2006/relationships/hyperlink" Target="consultantplus://offline/ref=68D23AF102CE4C369E2CF464187978E67A12D4C864E64288EFC58436B60252FB8CB966180EEEF1lAOEG"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8F39190F8C90DA8CE7D3CE1C10AEB979E5B8720A421893B3814E523DC095C39E9C7044301169008121FC6982F426F67E904B7CC3F6803D62u9q1I" TargetMode="External"/><Relationship Id="rId31" Type="http://schemas.openxmlformats.org/officeDocument/2006/relationships/hyperlink" Target="consultantplus://offline/ref=05E5269B1F03B497A343B5A75E2CB2513E30FF2372D3E40206290DAE601CA5C3705A5B5ECA77DDC1i8rD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F39190F8C90DA8CE7D3CE1C10AEB979E5B8720A421893B3814E523DC095C39E9C7044301169038523FC6982F426F67E904B7CC3F6803D62u9q1I" TargetMode="External"/><Relationship Id="rId22" Type="http://schemas.openxmlformats.org/officeDocument/2006/relationships/hyperlink" Target="consultantplus://offline/ref=20292D6756E6FEECD41BF2AFDF43B59AE0FA73E0DCB6ADCD5266943A11F497C83FA53EC3D338Z4I" TargetMode="External"/><Relationship Id="rId27" Type="http://schemas.openxmlformats.org/officeDocument/2006/relationships/hyperlink" Target="consultantplus://offline/ref=2A8EB589D6F04C180E5C992E280D2D3648FD8750CFB8C1467FD4F0140C1DBA00B39CA6CC0CC0F07EEFnFI" TargetMode="External"/><Relationship Id="rId30" Type="http://schemas.openxmlformats.org/officeDocument/2006/relationships/hyperlink" Target="consultantplus://offline/ref=05E5269B1F03B497A343B5A75E2CB2513E30FF2372D3E40206290DAE601CA5C3705A5B5ECA77DDC1i8r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01ED3-FB0B-48EE-9163-2D79D76B6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9514</Words>
  <Characters>54234</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ADM</cp:lastModifiedBy>
  <cp:revision>2</cp:revision>
  <cp:lastPrinted>2018-02-07T09:24:00Z</cp:lastPrinted>
  <dcterms:created xsi:type="dcterms:W3CDTF">2023-01-23T09:44:00Z</dcterms:created>
  <dcterms:modified xsi:type="dcterms:W3CDTF">2023-01-23T09:44:00Z</dcterms:modified>
</cp:coreProperties>
</file>