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99" w:type="dxa"/>
        <w:jc w:val="left"/>
        <w:tblInd w:w="-351" w:type="dxa"/>
        <w:tblLayout w:type="fixed"/>
        <w:tblCellMar>
          <w:top w:w="0" w:type="dxa"/>
          <w:left w:w="108" w:type="dxa"/>
          <w:bottom w:w="0" w:type="dxa"/>
          <w:right w:w="108" w:type="dxa"/>
        </w:tblCellMar>
        <w:tblLook w:firstRow="1" w:noVBand="1" w:lastRow="0" w:firstColumn="1" w:lastColumn="0" w:noHBand="0" w:val="04a0"/>
      </w:tblPr>
      <w:tblGrid>
        <w:gridCol w:w="1104"/>
        <w:gridCol w:w="1246"/>
        <w:gridCol w:w="418"/>
        <w:gridCol w:w="1766"/>
        <w:gridCol w:w="577"/>
        <w:gridCol w:w="475"/>
        <w:gridCol w:w="4446"/>
        <w:gridCol w:w="466"/>
      </w:tblGrid>
      <w:tr>
        <w:trPr>
          <w:trHeight w:val="1126" w:hRule="exact"/>
        </w:trPr>
        <w:tc>
          <w:tcPr>
            <w:tcW w:w="4534" w:type="dxa"/>
            <w:gridSpan w:val="4"/>
            <w:tcBorders/>
          </w:tcPr>
          <w:p>
            <w:pPr>
              <w:pStyle w:val="BodyText"/>
              <w:widowControl w:val="false"/>
              <w:tabs>
                <w:tab w:val="clear" w:pos="720"/>
                <w:tab w:val="left" w:pos="2115" w:leader="none"/>
              </w:tabs>
              <w:spacing w:lineRule="auto" w:line="360"/>
              <w:ind w:hanging="0" w:left="-284" w:right="-108"/>
              <w:jc w:val="center"/>
              <w:rPr>
                <w:rFonts w:ascii="Times New Roman" w:hAnsi="Times New Roman"/>
              </w:rPr>
            </w:pPr>
            <w:r>
              <w:rPr>
                <w:rFonts w:cs="Times New Roman" w:ascii="Times New Roman" w:hAnsi="Times New Roman"/>
                <w:color w:val="000000"/>
              </w:rPr>
              <w:t xml:space="preserve"> </w:t>
            </w:r>
            <w:r>
              <w:rPr/>
              <w:drawing>
                <wp:inline distT="0" distB="0" distL="0" distR="0">
                  <wp:extent cx="495300" cy="641985"/>
                  <wp:effectExtent l="0" t="0" r="0" b="0"/>
                  <wp:docPr id="1" name="_x005F_x0000_i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descr=""/>
                          <pic:cNvPicPr>
                            <a:picLocks noChangeAspect="1" noChangeArrowheads="1"/>
                          </pic:cNvPicPr>
                        </pic:nvPicPr>
                        <pic:blipFill>
                          <a:blip r:embed="rId2"/>
                          <a:stretch>
                            <a:fillRect/>
                          </a:stretch>
                        </pic:blipFill>
                        <pic:spPr bwMode="auto">
                          <a:xfrm>
                            <a:off x="0" y="0"/>
                            <a:ext cx="495300" cy="641985"/>
                          </a:xfrm>
                          <a:prstGeom prst="rect">
                            <a:avLst/>
                          </a:prstGeom>
                          <a:noFill/>
                        </pic:spPr>
                      </pic:pic>
                    </a:graphicData>
                  </a:graphic>
                </wp:inline>
              </w:drawing>
            </w:r>
          </w:p>
        </w:tc>
        <w:tc>
          <w:tcPr>
            <w:tcW w:w="1052" w:type="dxa"/>
            <w:gridSpan w:val="2"/>
            <w:tcBorders/>
          </w:tcPr>
          <w:p>
            <w:pPr>
              <w:pStyle w:val="Normal"/>
              <w:widowControl w:val="false"/>
              <w:ind w:firstLine="215" w:left="-215"/>
              <w:jc w:val="center"/>
              <w:rPr>
                <w:rFonts w:ascii="Times New Roman" w:hAnsi="Times New Roman" w:cs="Times New Roman"/>
                <w:color w:val="000000"/>
                <w:sz w:val="27"/>
                <w:szCs w:val="27"/>
              </w:rPr>
            </w:pPr>
            <w:r>
              <w:rPr>
                <w:rFonts w:cs="Times New Roman" w:ascii="Times New Roman" w:hAnsi="Times New Roman"/>
                <w:color w:val="000000"/>
                <w:sz w:val="27"/>
                <w:szCs w:val="27"/>
              </w:rPr>
            </w:r>
          </w:p>
        </w:tc>
        <w:tc>
          <w:tcPr>
            <w:tcW w:w="4912" w:type="dxa"/>
            <w:gridSpan w:val="2"/>
            <w:tcBorders/>
          </w:tcPr>
          <w:p>
            <w:pPr>
              <w:pStyle w:val="Normal"/>
              <w:widowControl w:val="false"/>
              <w:jc w:val="center"/>
              <w:rPr>
                <w:rFonts w:ascii="Times New Roman" w:hAnsi="Times New Roman" w:cs="Times New Roman"/>
                <w:color w:val="000000"/>
                <w:sz w:val="27"/>
                <w:szCs w:val="27"/>
              </w:rPr>
            </w:pPr>
            <w:r>
              <w:rPr>
                <w:rFonts w:cs="Times New Roman" w:ascii="Times New Roman" w:hAnsi="Times New Roman"/>
                <w:color w:val="000000"/>
                <w:sz w:val="27"/>
                <w:szCs w:val="27"/>
              </w:rPr>
            </w:r>
          </w:p>
        </w:tc>
      </w:tr>
      <w:tr>
        <w:trPr>
          <w:trHeight w:val="3261" w:hRule="atLeast"/>
        </w:trPr>
        <w:tc>
          <w:tcPr>
            <w:tcW w:w="4534" w:type="dxa"/>
            <w:gridSpan w:val="4"/>
            <w:tcBorders/>
          </w:tcPr>
          <w:p>
            <w:pPr>
              <w:pStyle w:val="Normal"/>
              <w:widowControl w:val="false"/>
              <w:spacing w:lineRule="auto" w:line="360"/>
              <w:ind w:hanging="0" w:left="-142" w:right="-144"/>
              <w:jc w:val="center"/>
              <w:rPr>
                <w:rFonts w:ascii="Times New Roman" w:hAnsi="Times New Roman"/>
              </w:rPr>
            </w:pPr>
            <w:r>
              <w:rPr>
                <w:rFonts w:cs="Times New Roman" w:ascii="Times New Roman" w:hAnsi="Times New Roman"/>
                <w:color w:val="000000"/>
                <w:sz w:val="24"/>
                <w:szCs w:val="24"/>
                <w:u w:val="single"/>
              </w:rPr>
              <w:t>МЧС РОССИИ</w:t>
            </w:r>
          </w:p>
          <w:p>
            <w:pPr>
              <w:pStyle w:val="Normal"/>
              <w:widowControl w:val="false"/>
              <w:ind w:hanging="0" w:left="-142" w:right="-144"/>
              <w:jc w:val="center"/>
              <w:rPr>
                <w:rFonts w:ascii="Times New Roman" w:hAnsi="Times New Roman"/>
              </w:rPr>
            </w:pPr>
            <w:r>
              <w:rPr>
                <w:rFonts w:cs="Times New Roman" w:ascii="Times New Roman" w:hAnsi="Times New Roman"/>
                <w:b/>
                <w:color w:val="000000"/>
                <w:sz w:val="18"/>
                <w:szCs w:val="18"/>
              </w:rPr>
              <w:t>ГЛАВНОЕ УПРАВЛЕНИЕ</w:t>
            </w:r>
            <w:r>
              <w:rPr>
                <w:rFonts w:cs="Times New Roman" w:ascii="Times New Roman" w:hAnsi="Times New Roman"/>
                <w:b/>
                <w:color w:val="000000"/>
                <w:sz w:val="18"/>
                <w:szCs w:val="18"/>
              </w:rPr>
              <w:br w:type="textWrapping" w:clear="all"/>
            </w:r>
            <w:r>
              <w:rPr>
                <w:rFonts w:cs="Times New Roman" w:ascii="Times New Roman" w:hAnsi="Times New Roman"/>
                <w:b/>
                <w:smallCaps/>
                <w:color w:val="000000"/>
                <w:sz w:val="18"/>
                <w:szCs w:val="18"/>
              </w:rPr>
              <w:t>МИНИСТЕРСТВА РОССИЙСКОЙ ФЕДЕРАЦИИ</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ПО ДЕЛАМ ГРАЖДАНСКОЙ ОБОРОНЫ,</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ЧРЕЗВЫЧАЙНЫМ СИТУАЦИЯМ И ЛИКВИДАЦИИ ПОСЛЕДСТВИЙ СТИХИЙНЫХ БЕДСТВИЙ</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ПО НОВОСИБИРСКОЙ ОБЛАСТИ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(Главное управление МЧС России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по Новосибирской области)</w:t>
            </w:r>
          </w:p>
          <w:p>
            <w:pPr>
              <w:pStyle w:val="NoSpacing"/>
              <w:widowControl w:val="false"/>
              <w:ind w:firstLine="567" w:left="-142" w:right="-144"/>
              <w:rPr>
                <w:rFonts w:ascii="Times New Roman" w:hAnsi="Times New Roman" w:cs="Times New Roman"/>
                <w:sz w:val="18"/>
                <w:szCs w:val="18"/>
              </w:rPr>
            </w:pPr>
            <w:r>
              <w:rPr>
                <w:rFonts w:cs="Times New Roman" w:ascii="Times New Roman" w:hAnsi="Times New Roman"/>
                <w:sz w:val="18"/>
                <w:szCs w:val="18"/>
              </w:rPr>
            </w:r>
          </w:p>
          <w:p>
            <w:pPr>
              <w:pStyle w:val="NoSpacing"/>
              <w:widowControl w:val="false"/>
              <w:ind w:firstLine="567" w:left="-142" w:right="-144"/>
              <w:jc w:val="center"/>
              <w:rPr>
                <w:rFonts w:ascii="Times New Roman" w:hAnsi="Times New Roman"/>
              </w:rPr>
            </w:pPr>
            <w:r>
              <w:rPr>
                <w:rFonts w:cs="Times New Roman" w:ascii="Times New Roman" w:hAnsi="Times New Roman"/>
                <w:sz w:val="18"/>
                <w:szCs w:val="18"/>
              </w:rPr>
              <w:t>ул. Октябрьская, д. 80, г. Новосибирск, 630099</w:t>
            </w:r>
          </w:p>
          <w:p>
            <w:pPr>
              <w:pStyle w:val="Iaaoiueaaan"/>
              <w:widowControl w:val="false"/>
              <w:tabs>
                <w:tab w:val="clear" w:pos="720"/>
                <w:tab w:val="left" w:pos="-5245" w:leader="none"/>
              </w:tabs>
              <w:spacing w:lineRule="auto" w:line="240"/>
              <w:ind w:hanging="0" w:right="0"/>
              <w:jc w:val="center"/>
              <w:rPr>
                <w:rFonts w:ascii="Times New Roman" w:hAnsi="Times New Roman"/>
              </w:rPr>
            </w:pPr>
            <w:r>
              <w:rPr>
                <w:rFonts w:cs="Times New Roman" w:ascii="Times New Roman" w:hAnsi="Times New Roman"/>
                <w:color w:val="000000"/>
                <w:sz w:val="18"/>
              </w:rPr>
              <w:t>телефон 218-81-99, 218-33-76, факс 210-27-30</w:t>
            </w:r>
          </w:p>
          <w:p>
            <w:pPr>
              <w:pStyle w:val="BodyText"/>
              <w:widowControl w:val="false"/>
              <w:spacing w:lineRule="auto" w:line="360"/>
              <w:ind w:hanging="0" w:left="-142" w:right="-144"/>
              <w:jc w:val="center"/>
              <w:rPr>
                <w:rFonts w:ascii="Times New Roman" w:hAnsi="Times New Roman"/>
              </w:rPr>
            </w:pPr>
            <w:r>
              <w:rPr>
                <w:rFonts w:cs="Times New Roman" w:ascii="Times New Roman" w:hAnsi="Times New Roman"/>
                <w:color w:val="000000"/>
                <w:sz w:val="18"/>
                <w:lang w:val="en-US"/>
              </w:rPr>
              <w:t>e</w:t>
            </w:r>
            <w:r>
              <w:rPr>
                <w:rFonts w:cs="Times New Roman" w:ascii="Times New Roman" w:hAnsi="Times New Roman"/>
                <w:color w:val="000000"/>
                <w:sz w:val="18"/>
              </w:rPr>
              <w:t>-</w:t>
            </w:r>
            <w:r>
              <w:rPr>
                <w:rFonts w:cs="Times New Roman" w:ascii="Times New Roman" w:hAnsi="Times New Roman"/>
                <w:color w:val="000000"/>
                <w:sz w:val="18"/>
                <w:lang w:val="en-US"/>
              </w:rPr>
              <w:t>mail</w:t>
            </w:r>
            <w:r>
              <w:rPr>
                <w:rFonts w:cs="Times New Roman" w:ascii="Times New Roman" w:hAnsi="Times New Roman"/>
                <w:color w:val="000000"/>
                <w:sz w:val="18"/>
              </w:rPr>
              <w:t xml:space="preserve">: </w:t>
            </w:r>
            <w:r>
              <w:rPr>
                <w:rFonts w:cs="Times New Roman" w:ascii="Times New Roman" w:hAnsi="Times New Roman"/>
                <w:color w:val="000000"/>
                <w:sz w:val="18"/>
                <w:lang w:val="en-US"/>
              </w:rPr>
              <w:t>mchs</w:t>
            </w:r>
            <w:r>
              <w:rPr>
                <w:rFonts w:cs="Times New Roman" w:ascii="Times New Roman" w:hAnsi="Times New Roman"/>
                <w:color w:val="000000"/>
                <w:sz w:val="18"/>
              </w:rPr>
              <w:t>@</w:t>
            </w:r>
            <w:r>
              <w:rPr>
                <w:rFonts w:cs="Times New Roman" w:ascii="Times New Roman" w:hAnsi="Times New Roman"/>
                <w:color w:val="000000"/>
                <w:sz w:val="18"/>
                <w:lang w:val="en-US"/>
              </w:rPr>
              <w:t>nso</w:t>
            </w:r>
            <w:r>
              <w:rPr>
                <w:rFonts w:cs="Times New Roman" w:ascii="Times New Roman" w:hAnsi="Times New Roman"/>
                <w:color w:val="000000"/>
                <w:sz w:val="18"/>
              </w:rPr>
              <w:t>.</w:t>
            </w:r>
            <w:r>
              <w:rPr>
                <w:rFonts w:cs="Times New Roman" w:ascii="Times New Roman" w:hAnsi="Times New Roman"/>
                <w:color w:val="000000"/>
                <w:sz w:val="18"/>
                <w:lang w:val="en-US"/>
              </w:rPr>
              <w:t>ru</w:t>
            </w:r>
            <w:r>
              <w:rPr>
                <w:rFonts w:cs="Times New Roman" w:ascii="Times New Roman" w:hAnsi="Times New Roman"/>
                <w:color w:val="000000"/>
                <w:sz w:val="18"/>
              </w:rPr>
              <w:t xml:space="preserve">, </w:t>
            </w:r>
            <w:r>
              <w:rPr>
                <w:rFonts w:cs="Times New Roman" w:ascii="Times New Roman" w:hAnsi="Times New Roman"/>
                <w:color w:val="000000"/>
                <w:sz w:val="18"/>
                <w:lang w:val="en-US"/>
              </w:rPr>
              <w:t>gu</w:t>
            </w:r>
            <w:r>
              <w:rPr>
                <w:rFonts w:cs="Times New Roman" w:ascii="Times New Roman" w:hAnsi="Times New Roman"/>
                <w:color w:val="000000"/>
                <w:sz w:val="18"/>
              </w:rPr>
              <w:t>@54.</w:t>
            </w:r>
            <w:r>
              <w:rPr>
                <w:rFonts w:cs="Times New Roman" w:ascii="Times New Roman" w:hAnsi="Times New Roman"/>
                <w:color w:val="000000"/>
                <w:sz w:val="18"/>
                <w:lang w:val="en-US"/>
              </w:rPr>
              <w:t>mchs</w:t>
            </w:r>
            <w:r>
              <w:rPr>
                <w:rFonts w:cs="Times New Roman" w:ascii="Times New Roman" w:hAnsi="Times New Roman"/>
                <w:color w:val="000000"/>
                <w:sz w:val="18"/>
              </w:rPr>
              <w:t>.</w:t>
            </w:r>
            <w:r>
              <w:rPr>
                <w:rFonts w:cs="Times New Roman" w:ascii="Times New Roman" w:hAnsi="Times New Roman"/>
                <w:color w:val="000000"/>
                <w:sz w:val="18"/>
                <w:lang w:val="en-US"/>
              </w:rPr>
              <w:t>gov</w:t>
            </w:r>
            <w:r>
              <w:rPr>
                <w:rFonts w:cs="Times New Roman" w:ascii="Times New Roman" w:hAnsi="Times New Roman"/>
                <w:color w:val="000000"/>
                <w:sz w:val="18"/>
              </w:rPr>
              <w:t>.</w:t>
            </w:r>
            <w:r>
              <w:rPr>
                <w:rFonts w:cs="Times New Roman" w:ascii="Times New Roman" w:hAnsi="Times New Roman"/>
                <w:color w:val="000000"/>
                <w:sz w:val="18"/>
                <w:lang w:val="en-US"/>
              </w:rPr>
              <w:t>ru</w:t>
            </w:r>
          </w:p>
        </w:tc>
        <w:tc>
          <w:tcPr>
            <w:tcW w:w="1052" w:type="dxa"/>
            <w:gridSpan w:val="2"/>
            <w:vMerge w:val="restart"/>
            <w:tcBorders/>
          </w:tcPr>
          <w:p>
            <w:pPr>
              <w:pStyle w:val="BodyText"/>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c>
          <w:tcPr>
            <w:tcW w:w="4912" w:type="dxa"/>
            <w:gridSpan w:val="2"/>
            <w:vMerge w:val="restart"/>
            <w:tcBorders/>
          </w:tcPr>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Начальнику ГУ МЧС России</w:t>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по Новосибирской области</w:t>
            </w:r>
          </w:p>
          <w:p>
            <w:pPr>
              <w:pStyle w:val="BodyText"/>
              <w:widowControl w:val="false"/>
              <w:tabs>
                <w:tab w:val="clear" w:pos="720"/>
                <w:tab w:val="left" w:pos="-5245" w:leader="none"/>
              </w:tabs>
              <w:ind w:hanging="0" w:left="-108" w:right="-1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Руководителям территориальных подразделений МЧС России,</w:t>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органов местного самоуправления,</w:t>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взаимодействующих организаций</w:t>
            </w:r>
          </w:p>
          <w:p>
            <w:pPr>
              <w:pStyle w:val="BodyText"/>
              <w:widowControl w:val="false"/>
              <w:jc w:val="center"/>
              <w:rPr>
                <w:rFonts w:ascii="Times New Roman" w:hAnsi="Times New Roman"/>
              </w:rPr>
            </w:pPr>
            <w:r>
              <w:rPr>
                <w:rFonts w:cs="Times New Roman" w:ascii="Times New Roman" w:hAnsi="Times New Roman"/>
                <w:color w:val="000000"/>
                <w:sz w:val="28"/>
                <w:szCs w:val="28"/>
              </w:rPr>
              <w:t>(по расчёту рассылки)</w:t>
            </w:r>
          </w:p>
        </w:tc>
      </w:tr>
      <w:tr>
        <w:trPr>
          <w:trHeight w:val="267" w:hRule="atLeast"/>
        </w:trPr>
        <w:tc>
          <w:tcPr>
            <w:tcW w:w="2350" w:type="dxa"/>
            <w:gridSpan w:val="2"/>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rPr>
            </w:pPr>
            <w:r>
              <w:rPr>
                <w:rFonts w:cs="Times New Roman" w:ascii="Times New Roman" w:hAnsi="Times New Roman"/>
                <w:color w:val="000000"/>
                <w:sz w:val="24"/>
                <w:szCs w:val="24"/>
              </w:rPr>
              <w:t>04.04.2025 г.</w:t>
            </w:r>
          </w:p>
        </w:tc>
        <w:tc>
          <w:tcPr>
            <w:tcW w:w="418" w:type="dxa"/>
            <w:tcBorders/>
          </w:tcPr>
          <w:p>
            <w:pPr>
              <w:pStyle w:val="Normal"/>
              <w:widowControl w:val="false"/>
              <w:ind w:hanging="0" w:left="-142" w:right="-144"/>
              <w:jc w:val="center"/>
              <w:rPr>
                <w:rFonts w:ascii="Times New Roman" w:hAnsi="Times New Roman"/>
              </w:rPr>
            </w:pPr>
            <w:r>
              <w:rPr>
                <w:rFonts w:cs="Times New Roman" w:ascii="Times New Roman" w:hAnsi="Times New Roman"/>
                <w:color w:val="000000"/>
                <w:sz w:val="24"/>
                <w:szCs w:val="24"/>
              </w:rPr>
              <w:t>№</w:t>
            </w:r>
          </w:p>
        </w:tc>
        <w:tc>
          <w:tcPr>
            <w:tcW w:w="1766" w:type="dxa"/>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rPr>
            </w:pPr>
            <w:r>
              <w:rPr>
                <w:rFonts w:cs="Times New Roman" w:ascii="Times New Roman" w:hAnsi="Times New Roman"/>
                <w:color w:val="000000"/>
                <w:sz w:val="24"/>
                <w:szCs w:val="24"/>
              </w:rPr>
              <w:t>94-20-3-4</w:t>
            </w:r>
          </w:p>
        </w:tc>
        <w:tc>
          <w:tcPr>
            <w:tcW w:w="1052" w:type="dxa"/>
            <w:gridSpan w:val="2"/>
            <w:vMerge w:val="continue"/>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c>
          <w:tcPr>
            <w:tcW w:w="4912" w:type="dxa"/>
            <w:gridSpan w:val="2"/>
            <w:vMerge w:val="continue"/>
            <w:tcBorders/>
          </w:tcPr>
          <w:p>
            <w:pPr>
              <w:pStyle w:val="BodyText"/>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r>
      <w:tr>
        <w:trPr>
          <w:trHeight w:val="383" w:hRule="atLeast"/>
        </w:trPr>
        <w:tc>
          <w:tcPr>
            <w:tcW w:w="1104" w:type="dxa"/>
            <w:tcBorders>
              <w:top w:val="single" w:sz="4" w:space="0" w:color="000000"/>
              <w:bottom w:val="single" w:sz="4" w:space="0" w:color="000000"/>
            </w:tcBorders>
          </w:tcPr>
          <w:p>
            <w:pPr>
              <w:pStyle w:val="Normal"/>
              <w:widowControl w:val="false"/>
              <w:spacing w:before="120" w:after="0"/>
              <w:ind w:hanging="0" w:left="-108" w:right="-142"/>
              <w:jc w:val="center"/>
              <w:rPr>
                <w:rFonts w:ascii="Times New Roman" w:hAnsi="Times New Roman"/>
              </w:rPr>
            </w:pPr>
            <w:r>
              <w:rPr>
                <w:rFonts w:cs="Times New Roman" w:ascii="Times New Roman" w:hAnsi="Times New Roman"/>
                <w:color w:val="000000"/>
                <w:sz w:val="24"/>
                <w:szCs w:val="24"/>
              </w:rPr>
              <w:t>На №</w:t>
            </w:r>
          </w:p>
        </w:tc>
        <w:tc>
          <w:tcPr>
            <w:tcW w:w="124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rPr>
            </w:pPr>
            <w:r>
              <w:rPr>
                <w:rFonts w:cs="Times New Roman" w:ascii="Times New Roman" w:hAnsi="Times New Roman"/>
                <w:color w:val="000000"/>
                <w:sz w:val="24"/>
                <w:szCs w:val="24"/>
              </w:rPr>
              <w:t>б/н</w:t>
            </w:r>
          </w:p>
        </w:tc>
        <w:tc>
          <w:tcPr>
            <w:tcW w:w="418" w:type="dxa"/>
            <w:tcBorders/>
            <w:vAlign w:val="bottom"/>
          </w:tcPr>
          <w:p>
            <w:pPr>
              <w:pStyle w:val="Normal"/>
              <w:widowControl w:val="false"/>
              <w:spacing w:before="120" w:after="0"/>
              <w:ind w:hanging="0" w:left="-142" w:right="-142"/>
              <w:jc w:val="center"/>
              <w:rPr>
                <w:rFonts w:ascii="Times New Roman" w:hAnsi="Times New Roman"/>
              </w:rPr>
            </w:pPr>
            <w:r>
              <w:rPr>
                <w:rFonts w:cs="Times New Roman" w:ascii="Times New Roman" w:hAnsi="Times New Roman"/>
                <w:color w:val="000000"/>
                <w:sz w:val="24"/>
                <w:szCs w:val="24"/>
              </w:rPr>
              <w:t>от</w:t>
            </w:r>
          </w:p>
        </w:tc>
        <w:tc>
          <w:tcPr>
            <w:tcW w:w="176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rPr>
            </w:pPr>
            <w:r>
              <w:rPr>
                <w:rFonts w:cs="Times New Roman" w:ascii="Times New Roman" w:hAnsi="Times New Roman"/>
                <w:color w:val="000000"/>
                <w:sz w:val="24"/>
                <w:szCs w:val="24"/>
              </w:rPr>
              <w:t>-</w:t>
            </w:r>
          </w:p>
        </w:tc>
        <w:tc>
          <w:tcPr>
            <w:tcW w:w="577" w:type="dxa"/>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c>
          <w:tcPr>
            <w:tcW w:w="4921" w:type="dxa"/>
            <w:gridSpan w:val="2"/>
            <w:tcBorders/>
          </w:tcPr>
          <w:p>
            <w:pPr>
              <w:pStyle w:val="BodyText"/>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c>
          <w:tcPr>
            <w:tcW w:w="466" w:type="dxa"/>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highlight w:val="none"/>
          <w:shd w:fill="auto" w:val="clear"/>
        </w:rPr>
      </w:pPr>
      <w:r>
        <w:rPr>
          <w:rFonts w:cs="Times New Roman" w:ascii="Times New Roman" w:hAnsi="Times New Roman"/>
          <w:b/>
          <w:color w:val="000000"/>
          <w:sz w:val="28"/>
          <w:szCs w:val="28"/>
          <w:shd w:fill="auto" w:val="clear"/>
        </w:rPr>
        <w:t>Прогноз возможных чрезвычайных ситуаций</w:t>
      </w:r>
    </w:p>
    <w:p>
      <w:pPr>
        <w:pStyle w:val="Normal"/>
        <w:jc w:val="center"/>
        <w:rPr>
          <w:highlight w:val="none"/>
          <w:shd w:fill="auto" w:val="clear"/>
        </w:rPr>
      </w:pPr>
      <w:r>
        <w:rPr>
          <w:rFonts w:cs="Times New Roman" w:ascii="Times New Roman" w:hAnsi="Times New Roman"/>
          <w:b/>
          <w:color w:val="000000"/>
          <w:sz w:val="28"/>
          <w:szCs w:val="28"/>
          <w:shd w:fill="auto" w:val="clear"/>
        </w:rPr>
        <w:t>на территории Новосибирской области на 05.04.2025 г.</w:t>
      </w:r>
    </w:p>
    <w:p>
      <w:pPr>
        <w:pStyle w:val="Normal"/>
        <w:jc w:val="center"/>
        <w:rPr>
          <w:highlight w:val="none"/>
          <w:shd w:fill="auto" w:val="clear"/>
        </w:rPr>
      </w:pPr>
      <w:r>
        <w:rPr>
          <w:rFonts w:cs="Times New Roman" w:ascii="Times New Roman" w:hAnsi="Times New Roman"/>
          <w:color w:val="000000"/>
          <w:sz w:val="22"/>
          <w:szCs w:val="22"/>
          <w:shd w:fill="auto" w:val="clear"/>
        </w:rPr>
        <w:t>(при составлении прогноза использована информация ФГБУ «Западно-Сибирское УГМС»,</w:t>
      </w:r>
    </w:p>
    <w:p>
      <w:pPr>
        <w:pStyle w:val="Normal"/>
        <w:numPr>
          <w:ilvl w:val="0"/>
          <w:numId w:val="0"/>
        </w:numPr>
        <w:ind w:hanging="0" w:left="0"/>
        <w:jc w:val="center"/>
        <w:outlineLvl w:val="0"/>
        <w:rPr>
          <w:highlight w:val="none"/>
          <w:shd w:fill="auto" w:val="clear"/>
        </w:rPr>
      </w:pPr>
      <w:r>
        <w:rPr>
          <w:rFonts w:cs="Times New Roman" w:ascii="Times New Roman" w:hAnsi="Times New Roman"/>
          <w:color w:val="000000"/>
          <w:sz w:val="22"/>
          <w:szCs w:val="22"/>
          <w:shd w:fill="auto" w:val="clear"/>
        </w:rPr>
        <w:t>Верхне-Обского бассейнового водного управления Федерального агентства водных ресурсов,</w:t>
      </w:r>
    </w:p>
    <w:p>
      <w:pPr>
        <w:pStyle w:val="Normal"/>
        <w:numPr>
          <w:ilvl w:val="0"/>
          <w:numId w:val="0"/>
        </w:numPr>
        <w:ind w:hanging="0" w:left="0"/>
        <w:jc w:val="center"/>
        <w:outlineLvl w:val="0"/>
        <w:rPr>
          <w:highlight w:val="none"/>
          <w:shd w:fill="auto" w:val="clear"/>
        </w:rPr>
      </w:pPr>
      <w:r>
        <w:rPr>
          <w:rFonts w:cs="Times New Roman" w:ascii="Times New Roman" w:hAnsi="Times New Roman"/>
          <w:color w:val="000000"/>
          <w:sz w:val="22"/>
          <w:szCs w:val="22"/>
          <w:shd w:fill="auto" w:val="clear"/>
        </w:rPr>
        <w:t>Алтае-Саянский филиал ГС СО РАН, управления Роспотребнадзора по НСО)</w:t>
      </w:r>
    </w:p>
    <w:p>
      <w:pPr>
        <w:pStyle w:val="Normal"/>
        <w:ind w:firstLine="567"/>
        <w:jc w:val="both"/>
        <w:rPr>
          <w:rFonts w:ascii="Times New Roman" w:hAnsi="Times New Roman" w:cs="Times New Roman"/>
          <w:color w:val="000000"/>
          <w:sz w:val="28"/>
          <w:szCs w:val="28"/>
          <w:highlight w:val="none"/>
          <w:shd w:fill="FFFF00" w:val="clear"/>
        </w:rPr>
      </w:pPr>
      <w:r>
        <w:rPr>
          <w:rFonts w:cs="Times New Roman" w:ascii="Times New Roman" w:hAnsi="Times New Roman"/>
          <w:color w:val="000000"/>
          <w:sz w:val="28"/>
          <w:szCs w:val="28"/>
          <w:shd w:fill="FFFF00" w:val="clear"/>
        </w:rPr>
      </w:r>
    </w:p>
    <w:p>
      <w:pPr>
        <w:pStyle w:val="Normal"/>
        <w:numPr>
          <w:ilvl w:val="0"/>
          <w:numId w:val="0"/>
        </w:numPr>
        <w:ind w:hanging="0" w:left="0"/>
        <w:jc w:val="center"/>
        <w:outlineLvl w:val="0"/>
        <w:rPr>
          <w:highlight w:val="none"/>
          <w:shd w:fill="auto" w:val="clear"/>
        </w:rPr>
      </w:pPr>
      <w:r>
        <w:rPr>
          <w:rFonts w:cs="Times New Roman" w:ascii="Times New Roman" w:hAnsi="Times New Roman"/>
          <w:b/>
          <w:sz w:val="28"/>
          <w:szCs w:val="28"/>
          <w:shd w:fill="auto" w:val="clear"/>
        </w:rPr>
        <w:t>Опасные гидрометеорологические явления</w:t>
      </w:r>
    </w:p>
    <w:tbl>
      <w:tblPr>
        <w:tblW w:w="9855" w:type="dxa"/>
        <w:jc w:val="center"/>
        <w:tblInd w:w="0" w:type="dxa"/>
        <w:tblLayout w:type="fixed"/>
        <w:tblCellMar>
          <w:top w:w="30" w:type="dxa"/>
          <w:left w:w="30" w:type="dxa"/>
          <w:bottom w:w="30" w:type="dxa"/>
          <w:right w:w="30" w:type="dxa"/>
        </w:tblCellMar>
        <w:tblLook w:firstRow="1" w:noVBand="1" w:lastRow="0" w:firstColumn="1" w:lastColumn="0" w:noHBand="0" w:val="04a0"/>
      </w:tblPr>
      <w:tblGrid>
        <w:gridCol w:w="2174"/>
        <w:gridCol w:w="7680"/>
      </w:tblGrid>
      <w:tr>
        <w:trPr>
          <w:trHeight w:val="745" w:hRule="atLeast"/>
        </w:trPr>
        <w:tc>
          <w:tcPr>
            <w:tcW w:w="2174"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jc w:val="center"/>
              <w:rPr>
                <w:highlight w:val="none"/>
                <w:shd w:fill="auto" w:val="clear"/>
              </w:rPr>
            </w:pPr>
            <w:r>
              <w:rPr>
                <w:rFonts w:cs="Times New Roman" w:ascii="Times New Roman" w:hAnsi="Times New Roman"/>
                <w:color w:val="000000"/>
                <w:sz w:val="28"/>
                <w:szCs w:val="28"/>
                <w:shd w:fill="auto" w:val="clear"/>
              </w:rPr>
              <w:t>Новосибирская область</w:t>
            </w:r>
          </w:p>
        </w:tc>
        <w:tc>
          <w:tcPr>
            <w:tcW w:w="7680"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ind w:hanging="0" w:left="-57"/>
              <w:jc w:val="center"/>
              <w:rPr>
                <w:highlight w:val="none"/>
                <w:shd w:fill="auto" w:val="clear"/>
              </w:rPr>
            </w:pPr>
            <w:r>
              <w:rPr>
                <w:rFonts w:ascii="Times New Roman" w:hAnsi="Times New Roman"/>
                <w:b w:val="false"/>
                <w:i w:val="false"/>
                <w:caps w:val="false"/>
                <w:smallCaps w:val="false"/>
                <w:color w:val="000000"/>
                <w:spacing w:val="0"/>
                <w:sz w:val="28"/>
                <w:szCs w:val="28"/>
                <w:shd w:fill="auto" w:val="clear"/>
              </w:rPr>
              <w:t>Cутки 05.04 ожидается усиление ветра 18-23 м/с, местами порывы 25 м/с и более.</w:t>
            </w:r>
            <w:r>
              <w:rPr>
                <w:rFonts w:ascii="Times New Roman" w:hAnsi="Times New Roman"/>
                <w:color w:val="000000"/>
                <w:sz w:val="28"/>
                <w:szCs w:val="28"/>
                <w:shd w:fill="auto" w:val="clear"/>
              </w:rPr>
              <w:t xml:space="preserve"> </w:t>
            </w:r>
          </w:p>
        </w:tc>
      </w:tr>
    </w:tbl>
    <w:p>
      <w:pPr>
        <w:pStyle w:val="Normal"/>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 Исходная обстановка (оценка состояния явлений и параметров ЧС).</w:t>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1.1. Метеорологическая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За прошедшие сутки на территории Новосибирской области ЧС, связанных с опасными и неблагоприятными метеорологическими явлениями, не зарегистрировано.</w:t>
      </w:r>
    </w:p>
    <w:p>
      <w:pPr>
        <w:pStyle w:val="Normal"/>
        <w:jc w:val="both"/>
        <w:rPr>
          <w:rFonts w:ascii="Times New Roman" w:hAnsi="Times New Roman" w:cs="Times New Roman"/>
          <w:b/>
          <w:color w:val="FF0000"/>
          <w:sz w:val="28"/>
          <w:szCs w:val="28"/>
          <w:highlight w:val="none"/>
          <w:shd w:fill="FFFF00" w:val="clear"/>
        </w:rPr>
      </w:pPr>
      <w:r>
        <w:rPr>
          <w:rFonts w:cs="Times New Roman" w:ascii="Times New Roman" w:hAnsi="Times New Roman"/>
          <w:b/>
          <w:color w:val="FF0000"/>
          <w:sz w:val="28"/>
          <w:szCs w:val="28"/>
          <w:shd w:fill="FFFF00" w:val="clear"/>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1.2. Экологическая обстановка.</w:t>
      </w:r>
    </w:p>
    <w:p>
      <w:pPr>
        <w:pStyle w:val="Normal"/>
        <w:ind w:firstLine="567"/>
        <w:jc w:val="both"/>
        <w:rPr>
          <w:highlight w:val="none"/>
          <w:shd w:fill="auto" w:val="clear"/>
        </w:rPr>
      </w:pPr>
      <w:r>
        <w:rPr>
          <w:rFonts w:cs="Times New Roman" w:ascii="Times New Roman" w:hAnsi="Times New Roman"/>
          <w:b w:val="false"/>
          <w:i w:val="false"/>
          <w:caps w:val="false"/>
          <w:smallCaps w:val="false"/>
          <w:color w:val="000000"/>
          <w:spacing w:val="0"/>
          <w:sz w:val="28"/>
          <w:szCs w:val="28"/>
          <w:shd w:fill="auto" w:val="clear"/>
        </w:rPr>
        <w:t xml:space="preserve">По данным Службы МОС в г.Новосибирск Пыль - до 2,1 ПДК </w:t>
      </w:r>
      <w:r>
        <w:rPr>
          <w:rFonts w:cs="Times New Roman" w:ascii="Times New Roman" w:hAnsi="Times New Roman"/>
          <w:b w:val="false"/>
          <w:i w:val="false"/>
          <w:caps w:val="false"/>
          <w:smallCaps w:val="false"/>
          <w:color w:val="000000"/>
          <w:spacing w:val="0"/>
          <w:sz w:val="28"/>
          <w:szCs w:val="28"/>
          <w:shd w:fill="auto" w:val="clear"/>
        </w:rPr>
        <w:t>(Заельцовский район)</w:t>
      </w:r>
      <w:r>
        <w:rPr>
          <w:rFonts w:cs="Times New Roman" w:ascii="Times New Roman" w:hAnsi="Times New Roman"/>
          <w:b w:val="false"/>
          <w:i w:val="false"/>
          <w:caps w:val="false"/>
          <w:smallCaps w:val="false"/>
          <w:color w:val="000000"/>
          <w:spacing w:val="0"/>
          <w:sz w:val="28"/>
          <w:szCs w:val="28"/>
          <w:shd w:fill="auto" w:val="clear"/>
        </w:rPr>
        <w:t>. </w:t>
      </w:r>
      <w:r>
        <w:rPr>
          <w:rFonts w:cs="Times New Roman" w:ascii="Times New Roman" w:hAnsi="Times New Roman"/>
          <w:color w:val="000000"/>
          <w:sz w:val="28"/>
          <w:szCs w:val="28"/>
          <w:shd w:fill="auto" w:val="clear"/>
        </w:rPr>
        <w:t xml:space="preserve"> </w:t>
      </w:r>
    </w:p>
    <w:p>
      <w:pPr>
        <w:pStyle w:val="Normal"/>
        <w:ind w:firstLine="567"/>
        <w:jc w:val="both"/>
        <w:rPr>
          <w:highlight w:val="none"/>
          <w:shd w:fill="auto" w:val="clear"/>
        </w:rPr>
      </w:pPr>
      <w:r>
        <w:rPr>
          <w:rFonts w:cs="Times New Roman" w:ascii="Times New Roman" w:hAnsi="Times New Roman"/>
          <w:b w:val="false"/>
          <w:i w:val="false"/>
          <w:caps w:val="false"/>
          <w:smallCaps w:val="false"/>
          <w:color w:val="000000"/>
          <w:spacing w:val="0"/>
          <w:sz w:val="28"/>
          <w:szCs w:val="28"/>
          <w:shd w:fill="auto" w:val="clear"/>
        </w:rPr>
        <w:t>По данным КЛМС 'Искитим' в гг. Искитим и Бердск превышений ПДК нет.</w:t>
      </w:r>
      <w:r>
        <w:rPr>
          <w:rFonts w:cs="Times New Roman" w:ascii="Times New Roman" w:hAnsi="Times New Roman"/>
          <w:color w:val="000000"/>
          <w:sz w:val="28"/>
          <w:szCs w:val="28"/>
          <w:shd w:fill="auto" w:val="clear"/>
        </w:rPr>
        <w:t xml:space="preserve"> </w:t>
      </w:r>
    </w:p>
    <w:p>
      <w:pPr>
        <w:pStyle w:val="Normal"/>
        <w:ind w:firstLine="567"/>
        <w:jc w:val="both"/>
        <w:rPr>
          <w:rFonts w:ascii="Times New Roman" w:hAnsi="Times New Roman" w:cs="Times New Roman"/>
          <w:b/>
          <w:color w:val="FF0000"/>
          <w:sz w:val="28"/>
          <w:szCs w:val="28"/>
          <w:highlight w:val="none"/>
          <w:shd w:fill="FFFF00" w:val="clear"/>
        </w:rPr>
      </w:pPr>
      <w:r>
        <w:rPr>
          <w:rFonts w:cs="Times New Roman" w:ascii="Times New Roman" w:hAnsi="Times New Roman"/>
          <w:b/>
          <w:color w:val="FF0000"/>
          <w:sz w:val="28"/>
          <w:szCs w:val="28"/>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1.3. Радиационная и химическая обстановка.</w:t>
      </w:r>
    </w:p>
    <w:p>
      <w:pPr>
        <w:pStyle w:val="125"/>
        <w:ind w:firstLine="560"/>
        <w:jc w:val="both"/>
        <w:rPr>
          <w:highlight w:val="none"/>
          <w:shd w:fill="auto" w:val="clear"/>
        </w:rPr>
      </w:pPr>
      <w:r>
        <w:rPr>
          <w:rFonts w:cs="Times New Roman" w:ascii="Times New Roman" w:hAnsi="Times New Roman"/>
          <w:color w:val="000000"/>
          <w:sz w:val="28"/>
          <w:szCs w:val="28"/>
          <w:shd w:fill="auto" w:val="clear"/>
        </w:rPr>
        <w:t>За прошедшие сутки фактов выброса вредных веществ в атмосферу городов Новосибирск, Бердск, Искитим, Обь, р.п. Кольцово не зарегистрировано</w:t>
      </w:r>
      <w:r>
        <w:rPr>
          <w:rFonts w:cs="Times New Roman" w:ascii="Times New Roman" w:hAnsi="Times New Roman"/>
          <w:bCs/>
          <w:color w:val="000000"/>
          <w:sz w:val="26"/>
          <w:szCs w:val="26"/>
          <w:shd w:fill="auto" w:val="clear"/>
        </w:rPr>
        <w:t>.</w:t>
      </w:r>
    </w:p>
    <w:p>
      <w:pPr>
        <w:pStyle w:val="Normal"/>
        <w:tabs>
          <w:tab w:val="clear" w:pos="720"/>
          <w:tab w:val="left" w:pos="3035" w:leader="none"/>
        </w:tabs>
        <w:ind w:firstLine="567"/>
        <w:jc w:val="both"/>
        <w:rPr>
          <w:color w:val="FF0000"/>
          <w:highlight w:val="none"/>
          <w:shd w:fill="FFFF00" w:val="clear"/>
        </w:rPr>
      </w:pPr>
      <w:r>
        <w:rPr>
          <w:color w:val="FF0000"/>
          <w:shd w:fill="FFFF00" w:val="clear"/>
        </w:rPr>
      </w:r>
    </w:p>
    <w:p>
      <w:pPr>
        <w:pStyle w:val="Normal"/>
        <w:tabs>
          <w:tab w:val="clear" w:pos="720"/>
          <w:tab w:val="left" w:pos="3035" w:leader="none"/>
        </w:tabs>
        <w:ind w:firstLine="567"/>
        <w:jc w:val="both"/>
        <w:rPr>
          <w:rFonts w:ascii="Times New Roman" w:hAnsi="Times New Roman" w:cs="Times New Roman"/>
          <w:b/>
          <w:color w:val="000000"/>
          <w:sz w:val="28"/>
          <w:szCs w:val="28"/>
          <w:highlight w:val="none"/>
          <w:shd w:fill="FFFF00" w:val="clear"/>
        </w:rPr>
      </w:pPr>
      <w:r>
        <w:rPr>
          <w:rFonts w:cs="Times New Roman" w:ascii="Times New Roman" w:hAnsi="Times New Roman"/>
          <w:b/>
          <w:color w:val="000000"/>
          <w:sz w:val="28"/>
          <w:szCs w:val="28"/>
          <w:shd w:fill="FFFF00" w:val="clear"/>
        </w:rPr>
      </w:r>
    </w:p>
    <w:p>
      <w:pPr>
        <w:pStyle w:val="Normal"/>
        <w:tabs>
          <w:tab w:val="clear" w:pos="720"/>
          <w:tab w:val="left" w:pos="3035" w:leader="none"/>
        </w:tabs>
        <w:ind w:firstLine="567"/>
        <w:jc w:val="both"/>
        <w:rPr>
          <w:highlight w:val="none"/>
          <w:shd w:fill="auto" w:val="clear"/>
        </w:rPr>
      </w:pPr>
      <w:r>
        <w:rPr>
          <w:rFonts w:cs="Times New Roman" w:ascii="Times New Roman" w:hAnsi="Times New Roman"/>
          <w:b/>
          <w:color w:val="000000"/>
          <w:sz w:val="28"/>
          <w:szCs w:val="28"/>
          <w:shd w:fill="auto" w:val="clear"/>
        </w:rPr>
        <w:t>1.4. Гидрологическая обстановка.</w:t>
      </w:r>
    </w:p>
    <w:p>
      <w:pPr>
        <w:pStyle w:val="125"/>
        <w:ind w:firstLine="560"/>
        <w:jc w:val="both"/>
        <w:rPr>
          <w:rFonts w:ascii="Times New Roman" w:hAnsi="Times New Roman" w:cs="Times New Roman"/>
          <w:color w:val="000000"/>
          <w:sz w:val="28"/>
          <w:szCs w:val="28"/>
          <w:shd w:fill="auto" w:val="clear"/>
        </w:rPr>
      </w:pPr>
      <w:r>
        <w:rPr>
          <w:rFonts w:cs="Times New Roman" w:ascii="Times New Roman" w:hAnsi="Times New Roman"/>
          <w:color w:val="000000"/>
          <w:sz w:val="28"/>
          <w:szCs w:val="28"/>
          <w:shd w:fill="auto" w:val="clear"/>
        </w:rPr>
        <w:t xml:space="preserve">ЧС, связанных с гидрологическими </w:t>
      </w:r>
      <w:r>
        <w:rPr>
          <w:rFonts w:cs="Times New Roman" w:ascii="Times New Roman" w:hAnsi="Times New Roman"/>
          <w:color w:val="000000"/>
          <w:sz w:val="28"/>
          <w:szCs w:val="28"/>
          <w:shd w:fill="auto" w:val="clear"/>
        </w:rPr>
        <w:t>явлениями, за истекшие сутки не произошло.</w:t>
      </w:r>
    </w:p>
    <w:p>
      <w:pPr>
        <w:pStyle w:val="125"/>
        <w:ind w:firstLine="560"/>
        <w:jc w:val="both"/>
        <w:rPr>
          <w:rFonts w:ascii="Times New Roman" w:hAnsi="Times New Roman" w:cs="Times New Roman"/>
          <w:color w:val="000000"/>
          <w:sz w:val="28"/>
          <w:szCs w:val="28"/>
          <w:shd w:fill="auto" w:val="clear"/>
        </w:rPr>
      </w:pPr>
      <w:r>
        <w:rPr>
          <w:rFonts w:cs="Times New Roman" w:ascii="Times New Roman" w:hAnsi="Times New Roman"/>
          <w:color w:val="000000"/>
          <w:sz w:val="28"/>
          <w:szCs w:val="28"/>
          <w:shd w:fill="auto" w:val="clear"/>
        </w:rPr>
        <w:t>На реке Обь, наблюдается участок открытой воды от Новосибирской ГЭС протяжённостью 1</w:t>
      </w:r>
      <w:r>
        <w:rPr>
          <w:rFonts w:cs="Times New Roman" w:ascii="Times New Roman" w:hAnsi="Times New Roman"/>
          <w:color w:val="000000"/>
          <w:sz w:val="28"/>
          <w:szCs w:val="28"/>
          <w:shd w:fill="auto" w:val="clear"/>
        </w:rPr>
        <w:t>65</w:t>
      </w:r>
      <w:r>
        <w:rPr>
          <w:rFonts w:cs="Times New Roman" w:ascii="Times New Roman" w:hAnsi="Times New Roman"/>
          <w:color w:val="000000"/>
          <w:sz w:val="28"/>
          <w:szCs w:val="28"/>
          <w:shd w:fill="auto" w:val="clear"/>
        </w:rPr>
        <w:t xml:space="preserve"> км.</w:t>
      </w:r>
    </w:p>
    <w:p>
      <w:pPr>
        <w:pStyle w:val="125"/>
        <w:ind w:firstLine="560"/>
        <w:jc w:val="both"/>
        <w:rPr>
          <w:rFonts w:ascii="Times New Roman" w:hAnsi="Times New Roman" w:cs="Times New Roman"/>
          <w:color w:val="000000"/>
          <w:sz w:val="28"/>
          <w:szCs w:val="28"/>
          <w:shd w:fill="auto" w:val="clear"/>
        </w:rPr>
      </w:pPr>
      <w:r>
        <w:rPr>
          <w:rFonts w:cs="Times New Roman" w:ascii="Times New Roman" w:hAnsi="Times New Roman"/>
          <w:color w:val="000000"/>
          <w:sz w:val="28"/>
          <w:szCs w:val="28"/>
          <w:shd w:fill="auto" w:val="clear"/>
        </w:rPr>
        <w:t>Процесс разрушения ледяного покрова на водоемах области развивается согласно погодным условиям. На реках области наблюдается подъем уровня воды. Наибольший подъем на 54 см отмечается на р. Омь (г.п. Крещенка).</w:t>
      </w:r>
    </w:p>
    <w:p>
      <w:pPr>
        <w:pStyle w:val="125"/>
        <w:ind w:firstLine="560"/>
        <w:jc w:val="both"/>
        <w:rPr>
          <w:rFonts w:ascii="Times New Roman" w:hAnsi="Times New Roman" w:cs="Times New Roman"/>
          <w:color w:val="000000"/>
          <w:sz w:val="28"/>
          <w:szCs w:val="28"/>
          <w:shd w:fill="auto" w:val="clear"/>
        </w:rPr>
      </w:pPr>
      <w:r>
        <w:rPr>
          <w:rFonts w:cs="Times New Roman" w:ascii="Times New Roman" w:hAnsi="Times New Roman"/>
          <w:color w:val="000000"/>
          <w:sz w:val="28"/>
          <w:szCs w:val="28"/>
          <w:shd w:fill="auto" w:val="clear"/>
        </w:rPr>
        <w:t>На территории Кочковского района Новосибирской области в с. Жуланка, с 31 марта остается подтопленным автомобильный низководный мост на реке Карасук. Проезд для автотранспорта временно закрыт. Уровень воды над дорожным полотном моста снизился на 25 см и составил около 50 см. Продолжается мониторинг складывающейся обстановки.</w:t>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Функционирование ГЭС</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Новосибирская ГЭС работает в штатном режиме. Средний уровень воды в Новосибирском водохранилище составил 108,87 мБС (Балтийской системы измерений), сброс 1580 м³/с, приток 1020 м³/с. Уровень воды в реке Обь в районе г. Новосибирска находится на отметке 77 см.</w:t>
      </w:r>
    </w:p>
    <w:p>
      <w:pPr>
        <w:pStyle w:val="Normal"/>
        <w:ind w:firstLine="567"/>
        <w:jc w:val="both"/>
        <w:rPr>
          <w:color w:val="FF0000"/>
          <w:sz w:val="16"/>
          <w:szCs w:val="16"/>
          <w:highlight w:val="none"/>
          <w:shd w:fill="auto" w:val="clear"/>
        </w:rPr>
      </w:pPr>
      <w:r>
        <w:rPr>
          <w:color w:val="FF0000"/>
          <w:sz w:val="16"/>
          <w:szCs w:val="16"/>
          <w:shd w:fill="auto" w:val="clear"/>
        </w:rPr>
      </w:r>
    </w:p>
    <w:tbl>
      <w:tblPr>
        <w:tblW w:w="9289"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424"/>
        <w:gridCol w:w="1842"/>
        <w:gridCol w:w="1126"/>
        <w:gridCol w:w="1565"/>
        <w:gridCol w:w="1555"/>
        <w:gridCol w:w="1776"/>
      </w:tblGrid>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Водный объект</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Пункт</w:t>
            </w:r>
          </w:p>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наблюдения</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Критические</w:t>
            </w:r>
          </w:p>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отметки</w:t>
            </w:r>
          </w:p>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(см)</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Уровень воды (см) над «0»</w:t>
            </w:r>
          </w:p>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графика на 04.04.2025</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Изменение уровня воды за сутки</w:t>
            </w:r>
          </w:p>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Ледовые явления</w:t>
            </w:r>
          </w:p>
        </w:tc>
      </w:tr>
      <w:tr>
        <w:trPr>
          <w:trHeight w:val="219"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вдхр</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Спирино</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320</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+20</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Ледостав. Лед потемнел.</w:t>
            </w:r>
          </w:p>
        </w:tc>
      </w:tr>
      <w:tr>
        <w:trPr>
          <w:trHeight w:val="210"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Обь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Новосибирск</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500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77</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+16</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r>
      <w:tr>
        <w:trPr>
          <w:trHeight w:val="210"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р. Обь</w:t>
            </w:r>
          </w:p>
        </w:tc>
        <w:tc>
          <w:tcPr>
            <w:tcW w:w="1842"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Дубровино</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w:t>
            </w:r>
          </w:p>
        </w:tc>
        <w:tc>
          <w:tcPr>
            <w:tcW w:w="1565"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245</w:t>
            </w:r>
          </w:p>
        </w:tc>
        <w:tc>
          <w:tcPr>
            <w:tcW w:w="1555"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+15</w:t>
            </w:r>
          </w:p>
        </w:tc>
        <w:tc>
          <w:tcPr>
            <w:tcW w:w="1776"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Забереги остаточные</w:t>
            </w:r>
          </w:p>
        </w:tc>
      </w:tr>
      <w:tr>
        <w:trPr>
          <w:trHeight w:val="210" w:hRule="atLeast"/>
        </w:trPr>
        <w:tc>
          <w:tcPr>
            <w:tcW w:w="1424"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р. Обь</w:t>
            </w:r>
          </w:p>
        </w:tc>
        <w:tc>
          <w:tcPr>
            <w:tcW w:w="1842"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Кругликово</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720</w:t>
            </w:r>
          </w:p>
        </w:tc>
        <w:tc>
          <w:tcPr>
            <w:tcW w:w="1565"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253</w:t>
            </w:r>
          </w:p>
        </w:tc>
        <w:tc>
          <w:tcPr>
            <w:tcW w:w="1555"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-17</w:t>
            </w:r>
          </w:p>
        </w:tc>
        <w:tc>
          <w:tcPr>
            <w:tcW w:w="1776"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Забереги остаточные</w:t>
            </w:r>
          </w:p>
        </w:tc>
      </w:tr>
      <w:tr>
        <w:trPr/>
        <w:tc>
          <w:tcPr>
            <w:tcW w:w="1424"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Бердь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Маслянино</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520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151</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+13</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Ледостав с промоинами.</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Бердь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Ст. Искитим</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480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170</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+7</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Ледостав. Вода на льду.</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Иня</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Промышленная</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593</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-28</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Иня</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Кусьмень</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760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324</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+10</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Закраины. Подвижка льда.</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Иня</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Кайлы</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700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352</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+7</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Закраины.</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Иня</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Берёзовка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940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357</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+19</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Ледостав с промоинами.</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Бакса</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Пихтовка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659</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265</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+27</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Закраины. Разводья.</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Омь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Крещенка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1048</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492</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+54</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 xml:space="preserve"> </w:t>
            </w:r>
            <w:r>
              <w:rPr>
                <w:rFonts w:ascii="Times New Roman" w:hAnsi="Times New Roman"/>
                <w:color w:val="000000"/>
                <w:sz w:val="20"/>
                <w:szCs w:val="20"/>
                <w:shd w:fill="auto" w:val="clear"/>
                <w:lang w:eastAsia="ar-SA"/>
              </w:rPr>
              <w:t>Подвижка льда.</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Омь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Чумаково</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1100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447</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+31</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Подвижка льда. Разводья.</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Омь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Куйбышев</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710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72</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+23</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Подвижка льда. Разводья.</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Тартас</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Северное</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750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73</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+15</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Подвижка льда. Разводья.</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Тартас</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Венгерово</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730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222</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+27</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Закраины.</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Тара</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Верх-Тарка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820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188</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+15</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Ледостав с промоинами. Лёд тает на месте.</w:t>
            </w:r>
          </w:p>
        </w:tc>
      </w:tr>
      <w:tr>
        <w:trPr>
          <w:trHeight w:val="94"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Тара</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Кыштовка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950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225</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+34</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 xml:space="preserve"> </w:t>
            </w:r>
            <w:r>
              <w:rPr>
                <w:rFonts w:ascii="Times New Roman" w:hAnsi="Times New Roman"/>
                <w:color w:val="000000"/>
                <w:sz w:val="20"/>
                <w:szCs w:val="20"/>
                <w:shd w:fill="auto" w:val="clear"/>
                <w:lang w:eastAsia="ar-SA"/>
              </w:rPr>
              <w:t>Разводья.</w:t>
            </w:r>
          </w:p>
        </w:tc>
      </w:tr>
      <w:tr>
        <w:trPr>
          <w:trHeight w:val="70"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Майзас</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Верх-Майзас</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813</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359</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+48</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Ледоход.</w:t>
            </w:r>
          </w:p>
        </w:tc>
      </w:tr>
      <w:tr>
        <w:trPr>
          <w:trHeight w:val="51"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Каргат</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Гавриловский</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480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257</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+21</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Подвижка льда. Разводья.</w:t>
            </w:r>
          </w:p>
        </w:tc>
      </w:tr>
      <w:tr>
        <w:trPr>
          <w:trHeight w:val="321"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Карасук</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Черновка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996</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650</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-7</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Ледоход.</w:t>
            </w:r>
          </w:p>
        </w:tc>
      </w:tr>
    </w:tbl>
    <w:p>
      <w:pPr>
        <w:pStyle w:val="Normal"/>
        <w:ind w:hanging="0"/>
        <w:jc w:val="both"/>
        <w:rPr>
          <w:rFonts w:ascii="Times New Roman" w:hAnsi="Times New Roman" w:cs="Times New Roman"/>
          <w:color w:val="000000"/>
          <w:sz w:val="28"/>
          <w:szCs w:val="28"/>
          <w:highlight w:val="none"/>
          <w:shd w:fill="FFFF00" w:val="clear"/>
        </w:rPr>
      </w:pPr>
      <w:r>
        <w:rPr>
          <w:rFonts w:cs="Times New Roman" w:ascii="Times New Roman" w:hAnsi="Times New Roman"/>
          <w:color w:val="000000"/>
          <w:sz w:val="28"/>
          <w:szCs w:val="28"/>
          <w:shd w:fill="FFFF00" w:val="clear"/>
        </w:rPr>
      </w:r>
    </w:p>
    <w:p>
      <w:pPr>
        <w:pStyle w:val="Normal"/>
        <w:tabs>
          <w:tab w:val="clear" w:pos="720"/>
          <w:tab w:val="left" w:pos="0" w:leader="none"/>
        </w:tabs>
        <w:ind w:firstLine="567"/>
        <w:jc w:val="both"/>
        <w:rPr>
          <w:highlight w:val="none"/>
          <w:shd w:fill="auto" w:val="clear"/>
        </w:rPr>
      </w:pPr>
      <w:r>
        <w:rPr>
          <w:rFonts w:cs="Times New Roman" w:ascii="Times New Roman" w:hAnsi="Times New Roman"/>
          <w:b/>
          <w:color w:val="000000"/>
          <w:sz w:val="28"/>
          <w:szCs w:val="28"/>
          <w:shd w:fill="auto" w:val="clear"/>
        </w:rPr>
        <w:t>1.5. Геомагнитная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Стабильная.</w:t>
      </w:r>
    </w:p>
    <w:p>
      <w:pPr>
        <w:pStyle w:val="Normal"/>
        <w:ind w:firstLine="567"/>
        <w:jc w:val="both"/>
        <w:rPr>
          <w:color w:val="000000"/>
          <w:highlight w:val="none"/>
          <w:shd w:fill="FFFF00" w:val="clear"/>
        </w:rPr>
      </w:pPr>
      <w:r>
        <w:rPr>
          <w:color w:val="000000"/>
          <w:shd w:fill="FFFF00" w:val="clear"/>
        </w:rPr>
      </w:r>
    </w:p>
    <w:p>
      <w:pPr>
        <w:pStyle w:val="Normal"/>
        <w:ind w:firstLine="567"/>
        <w:jc w:val="both"/>
        <w:rPr>
          <w:color w:val="auto"/>
          <w:highlight w:val="none"/>
          <w:shd w:fill="auto" w:val="clear"/>
        </w:rPr>
      </w:pPr>
      <w:r>
        <w:rPr>
          <w:rFonts w:cs="Times New Roman" w:ascii="Times New Roman" w:hAnsi="Times New Roman"/>
          <w:b/>
          <w:color w:val="000000"/>
          <w:sz w:val="28"/>
          <w:szCs w:val="28"/>
          <w:shd w:fill="auto" w:val="clear"/>
        </w:rPr>
        <w:t>1.6. Сейсмическая обстановка.</w:t>
      </w:r>
    </w:p>
    <w:p>
      <w:pPr>
        <w:pStyle w:val="Normal"/>
        <w:ind w:firstLine="567"/>
        <w:jc w:val="both"/>
        <w:rPr>
          <w:color w:val="auto"/>
          <w:highlight w:val="none"/>
          <w:shd w:fill="auto" w:val="clear"/>
        </w:rPr>
      </w:pPr>
      <w:r>
        <w:rPr>
          <w:rFonts w:cs="Times New Roman" w:ascii="Times New Roman" w:hAnsi="Times New Roman"/>
          <w:color w:val="000000"/>
          <w:sz w:val="28"/>
          <w:szCs w:val="28"/>
          <w:shd w:fill="auto" w:val="clear"/>
        </w:rPr>
        <w:t>Стабильная. За прошедшие сутки на территории НСО сейсмических событий магнитудой 3 и более не зарегистрировано.</w:t>
      </w:r>
    </w:p>
    <w:p>
      <w:pPr>
        <w:pStyle w:val="Normal"/>
        <w:ind w:firstLine="567"/>
        <w:jc w:val="both"/>
        <w:rPr>
          <w:color w:val="auto"/>
          <w:highlight w:val="none"/>
          <w:shd w:fill="auto" w:val="clear"/>
        </w:rPr>
      </w:pPr>
      <w:r>
        <w:rPr>
          <w:color w:val="000000"/>
          <w:shd w:fill="auto"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1.7. Санитарно-эпидемическая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Стабильная.</w:t>
      </w:r>
    </w:p>
    <w:p>
      <w:pPr>
        <w:pStyle w:val="Normal"/>
        <w:ind w:firstLine="567"/>
        <w:jc w:val="both"/>
        <w:rPr>
          <w:color w:val="FF0000"/>
          <w:highlight w:val="none"/>
          <w:shd w:fill="FFFF00" w:val="clear"/>
        </w:rPr>
      </w:pPr>
      <w:r>
        <w:rPr>
          <w:color w:val="FF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1.8. Эпизоотическая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В д. Богословка Усть-Таркского сельсовета Усть-Таркского района с 16.12.2024 установлены ограничительные мероприятия (карантин) по бруцеллезу крупного рогатого скота.</w:t>
      </w:r>
    </w:p>
    <w:p>
      <w:pPr>
        <w:pStyle w:val="Normal"/>
        <w:ind w:firstLine="567"/>
        <w:jc w:val="both"/>
        <w:rPr>
          <w:highlight w:val="none"/>
          <w:shd w:fill="auto" w:val="clear"/>
        </w:rPr>
      </w:pPr>
      <w:r>
        <w:rPr>
          <w:rFonts w:eastAsia="Times New Roman" w:cs="Times New Roman" w:ascii="Times New Roman" w:hAnsi="Times New Roman"/>
          <w:color w:val="000000"/>
          <w:sz w:val="28"/>
          <w:szCs w:val="28"/>
          <w:shd w:fill="auto" w:val="clear"/>
          <w:lang w:eastAsia="ru-RU"/>
        </w:rPr>
        <w:t>С 04.02.2025 по 04.04.2025 на территории деревни Волово Татарского муниципального округа, а также деревни Александровка Маслянинского муниципального округа установлены ограничительные мероприятия (карантин) по бешенству.</w:t>
      </w:r>
    </w:p>
    <w:p>
      <w:pPr>
        <w:pStyle w:val="Normal"/>
        <w:ind w:firstLine="567"/>
        <w:jc w:val="both"/>
        <w:rPr>
          <w:highlight w:val="none"/>
          <w:shd w:fill="auto" w:val="clear"/>
        </w:rPr>
      </w:pPr>
      <w:r>
        <w:rPr>
          <w:rFonts w:eastAsia="Times New Roman" w:cs="Times New Roman" w:ascii="Times New Roman" w:hAnsi="Times New Roman"/>
          <w:color w:val="000000"/>
          <w:sz w:val="28"/>
          <w:szCs w:val="28"/>
          <w:shd w:fill="auto" w:val="clear"/>
          <w:lang w:eastAsia="ru-RU"/>
        </w:rPr>
        <w:t>С 27.03.2025 по 25.05.2025 на территории села Новолокти Гилевского сельсовета Искитимского района Новосибирской области ограничительные мероприятия (карантин) по бешенству.</w:t>
      </w:r>
    </w:p>
    <w:p>
      <w:pPr>
        <w:pStyle w:val="Normal"/>
        <w:ind w:firstLine="567"/>
        <w:jc w:val="both"/>
        <w:rPr>
          <w:color w:val="000000"/>
          <w:highlight w:val="none"/>
          <w:shd w:fill="FFFF00" w:val="clear"/>
        </w:rPr>
      </w:pPr>
      <w:r>
        <w:rPr>
          <w:color w:val="000000"/>
          <w:shd w:fill="FFFF00" w:val="clear"/>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1.9. Пожарная обстановка.</w:t>
      </w:r>
    </w:p>
    <w:p>
      <w:pPr>
        <w:pStyle w:val="Normal"/>
        <w:widowControl/>
        <w:suppressAutoHyphens w:val="true"/>
        <w:bidi w:val="0"/>
        <w:spacing w:before="0" w:after="0"/>
        <w:ind w:firstLine="567" w:left="0" w:right="0"/>
        <w:jc w:val="both"/>
        <w:rPr/>
      </w:pPr>
      <w:r>
        <w:rPr>
          <w:rFonts w:cs="Times New Roman" w:ascii="Times New Roman" w:hAnsi="Times New Roman"/>
          <w:color w:val="000000"/>
          <w:sz w:val="28"/>
          <w:szCs w:val="28"/>
          <w:shd w:fill="auto" w:val="clear"/>
        </w:rPr>
        <w:t xml:space="preserve">За прошедшие сутки на территории области зарегистрировано 17 техногенных пожаров </w:t>
      </w:r>
      <w:r>
        <w:rPr>
          <w:rFonts w:eastAsia="Arial" w:cs="Times New Roman" w:ascii="Times New Roman" w:hAnsi="Times New Roman" w:eastAsiaTheme="minorEastAsia"/>
          <w:color w:val="000000"/>
          <w:sz w:val="28"/>
          <w:szCs w:val="28"/>
          <w:shd w:fill="auto" w:val="clear"/>
        </w:rPr>
        <w:t xml:space="preserve">(г. Новосибирск: </w:t>
      </w:r>
      <w:r>
        <w:rPr>
          <w:rFonts w:eastAsia="Arial" w:cs="Times New Roman" w:ascii="Times New Roman" w:hAnsi="Times New Roman" w:eastAsiaTheme="minorEastAsia"/>
          <w:b w:val="false"/>
          <w:bCs w:val="false"/>
          <w:color w:val="000000"/>
          <w:kern w:val="0"/>
          <w:sz w:val="28"/>
          <w:szCs w:val="28"/>
          <w:shd w:fill="auto" w:val="clear"/>
          <w:lang w:val="ru-RU" w:eastAsia="zh-CN" w:bidi="ar-SA"/>
        </w:rPr>
        <w:t>Заельцовский, Калининский,</w:t>
      </w:r>
      <w:r>
        <w:rPr>
          <w:rFonts w:eastAsia="Arial" w:cs="Times New Roman" w:ascii="Times New Roman" w:hAnsi="Times New Roman" w:eastAsiaTheme="minorEastAsia"/>
          <w:b/>
          <w:bCs/>
          <w:color w:val="FF0000"/>
          <w:sz w:val="28"/>
          <w:szCs w:val="28"/>
          <w:shd w:fill="auto" w:val="clear"/>
        </w:rPr>
        <w:t xml:space="preserve"> </w:t>
      </w:r>
      <w:r>
        <w:rPr>
          <w:rFonts w:eastAsia="Arial" w:cs="Times New Roman" w:ascii="Times New Roman" w:hAnsi="Times New Roman" w:eastAsiaTheme="minorEastAsia"/>
          <w:b w:val="false"/>
          <w:bCs w:val="false"/>
          <w:color w:val="000000"/>
          <w:kern w:val="0"/>
          <w:sz w:val="28"/>
          <w:szCs w:val="28"/>
          <w:shd w:fill="auto" w:val="clear"/>
          <w:lang w:val="ru-RU" w:eastAsia="zh-CN" w:bidi="ar-SA"/>
        </w:rPr>
        <w:t>Октябрьский, Первомайский, Железнодорожный</w:t>
      </w:r>
      <w:r>
        <w:rPr>
          <w:rFonts w:eastAsia="Arial" w:cs="Times New Roman" w:ascii="Times New Roman" w:hAnsi="Times New Roman" w:eastAsiaTheme="minorEastAsia"/>
          <w:b/>
          <w:bCs/>
          <w:color w:val="FF0000"/>
          <w:sz w:val="28"/>
          <w:szCs w:val="28"/>
          <w:shd w:fill="auto" w:val="clear"/>
        </w:rPr>
        <w:t xml:space="preserve"> </w:t>
      </w:r>
      <w:r>
        <w:rPr>
          <w:rFonts w:eastAsia="Arial" w:cs="Times New Roman" w:ascii="Times New Roman" w:hAnsi="Times New Roman" w:eastAsiaTheme="minorEastAsia"/>
          <w:b w:val="false"/>
          <w:bCs w:val="false"/>
          <w:color w:val="000000"/>
          <w:kern w:val="0"/>
          <w:sz w:val="28"/>
          <w:szCs w:val="28"/>
          <w:shd w:fill="auto" w:val="clear"/>
          <w:lang w:val="ru-RU" w:eastAsia="zh-CN" w:bidi="ar-SA"/>
        </w:rPr>
        <w:t>районы,</w:t>
      </w:r>
      <w:r>
        <w:rPr>
          <w:rFonts w:eastAsia="Arial" w:cs="Times New Roman" w:ascii="Times New Roman" w:hAnsi="Times New Roman" w:eastAsiaTheme="minorEastAsia"/>
          <w:b/>
          <w:bCs/>
          <w:color w:val="FF0000"/>
          <w:kern w:val="0"/>
          <w:sz w:val="28"/>
          <w:szCs w:val="28"/>
          <w:shd w:fill="auto" w:val="clear"/>
          <w:lang w:val="ru-RU" w:eastAsia="zh-CN" w:bidi="ar-SA"/>
        </w:rPr>
        <w:t xml:space="preserve"> </w:t>
      </w:r>
      <w:r>
        <w:rPr>
          <w:rFonts w:eastAsia="Arial" w:cs="Times New Roman" w:ascii="Times New Roman" w:hAnsi="Times New Roman" w:eastAsiaTheme="minorEastAsia"/>
          <w:b w:val="false"/>
          <w:bCs w:val="false"/>
          <w:color w:val="000000"/>
          <w:kern w:val="0"/>
          <w:sz w:val="28"/>
          <w:szCs w:val="28"/>
          <w:shd w:fill="auto" w:val="clear"/>
          <w:lang w:val="ru-RU" w:eastAsia="zh-CN" w:bidi="ar-SA"/>
        </w:rPr>
        <w:t>г. Бердск,</w:t>
      </w:r>
      <w:r>
        <w:rPr>
          <w:rFonts w:eastAsia="Arial" w:cs="Times New Roman" w:ascii="Times New Roman" w:hAnsi="Times New Roman"/>
          <w:color w:val="000000"/>
          <w:kern w:val="0"/>
          <w:sz w:val="28"/>
          <w:szCs w:val="28"/>
          <w:shd w:fill="auto" w:val="clear"/>
          <w:lang w:val="ru-RU" w:eastAsia="zh-CN" w:bidi="ar-SA"/>
        </w:rPr>
        <w:t xml:space="preserve"> Искитимский район: г. Искитим (3), п. Первомайский, Новосибирский район с. Криводановка,  Черепановский район пгт. Дорогино,  </w:t>
      </w:r>
      <w:r>
        <w:rPr>
          <w:rFonts w:eastAsia="Arial" w:cs="Times New Roman" w:ascii="Times New Roman" w:hAnsi="Times New Roman" w:eastAsiaTheme="minorEastAsia"/>
          <w:b w:val="false"/>
          <w:bCs w:val="false"/>
          <w:color w:val="000000"/>
          <w:kern w:val="0"/>
          <w:sz w:val="28"/>
          <w:szCs w:val="28"/>
          <w:shd w:fill="auto" w:val="clear"/>
          <w:lang w:val="ru-RU" w:eastAsia="zh-CN" w:bidi="ar-SA"/>
        </w:rPr>
        <w:t>Татарский муниципальный округ, г. Татарск,</w:t>
      </w:r>
      <w:r>
        <w:rPr>
          <w:rFonts w:eastAsia="Arial" w:cs="Times New Roman" w:ascii="Times New Roman" w:hAnsi="Times New Roman" w:eastAsiaTheme="minorEastAsia"/>
          <w:b/>
          <w:bCs/>
          <w:color w:val="000000"/>
          <w:kern w:val="0"/>
          <w:sz w:val="28"/>
          <w:szCs w:val="28"/>
          <w:shd w:fill="auto" w:val="clear"/>
          <w:lang w:val="ru-RU" w:eastAsia="zh-CN" w:bidi="ar-SA"/>
        </w:rPr>
        <w:t xml:space="preserve"> </w:t>
      </w:r>
      <w:r>
        <w:rPr>
          <w:rFonts w:eastAsia="Arial" w:cs="Times New Roman" w:ascii="Times New Roman" w:hAnsi="Times New Roman" w:eastAsiaTheme="minorEastAsia"/>
          <w:b w:val="false"/>
          <w:bCs w:val="false"/>
          <w:color w:val="000000"/>
          <w:kern w:val="0"/>
          <w:sz w:val="28"/>
          <w:szCs w:val="28"/>
          <w:shd w:fill="auto" w:val="clear"/>
          <w:lang w:val="ru-RU" w:eastAsia="zh-CN" w:bidi="ar-SA"/>
        </w:rPr>
        <w:t xml:space="preserve">Тогучинский район г. Тогучин, Барабинский район г.Барабинск, Колыванский район с. Вьюны, </w:t>
      </w:r>
      <w:r>
        <w:rPr>
          <w:rFonts w:eastAsia="Arial" w:cs="Times New Roman" w:ascii="Times New Roman" w:hAnsi="Times New Roman"/>
          <w:b w:val="false"/>
          <w:bCs w:val="false"/>
          <w:color w:val="000000"/>
          <w:kern w:val="0"/>
          <w:sz w:val="28"/>
          <w:szCs w:val="28"/>
          <w:shd w:fill="auto" w:val="clear"/>
          <w:lang w:val="ru-RU" w:eastAsia="zh-CN" w:bidi="ar-SA"/>
        </w:rPr>
        <w:t>Коченевский район п. Светлый</w:t>
      </w:r>
      <w:r>
        <w:rPr>
          <w:rFonts w:eastAsia="Arial" w:cs="Times New Roman" w:ascii="Times New Roman" w:hAnsi="Times New Roman" w:eastAsiaTheme="minorEastAsia"/>
          <w:color w:val="000000"/>
          <w:kern w:val="0"/>
          <w:sz w:val="28"/>
          <w:szCs w:val="28"/>
          <w:shd w:fill="auto" w:val="clear"/>
          <w:lang w:val="ru-RU" w:eastAsia="zh-CN" w:bidi="ar-SA"/>
        </w:rPr>
        <w:t xml:space="preserve">), </w:t>
      </w:r>
      <w:r>
        <w:rPr>
          <w:rFonts w:cs="Times New Roman" w:ascii="Times New Roman" w:hAnsi="Times New Roman"/>
          <w:color w:val="000000"/>
          <w:sz w:val="28"/>
          <w:szCs w:val="28"/>
          <w:shd w:fill="auto" w:val="clear"/>
        </w:rPr>
        <w:t xml:space="preserve">из них 4 в жилом секторе, </w:t>
      </w:r>
      <w:r>
        <w:rPr>
          <w:rFonts w:eastAsia="Tahoma" w:cs="Times New Roman" w:ascii="Times New Roman" w:hAnsi="Times New Roman"/>
          <w:color w:val="000000"/>
          <w:sz w:val="28"/>
          <w:szCs w:val="28"/>
          <w:shd w:fill="auto" w:val="clear"/>
          <w:lang w:bidi="hi-IN"/>
        </w:rPr>
        <w:t>в результате которых</w:t>
      </w:r>
      <w:r>
        <w:rPr>
          <w:rFonts w:cs="Times New Roman" w:ascii="Times New Roman" w:hAnsi="Times New Roman"/>
          <w:color w:val="000000"/>
          <w:sz w:val="28"/>
          <w:szCs w:val="28"/>
          <w:shd w:fill="auto" w:val="clear"/>
        </w:rPr>
        <w:t xml:space="preserve"> погибших и травмированных нет.</w:t>
      </w:r>
    </w:p>
    <w:p>
      <w:pPr>
        <w:pStyle w:val="Normal"/>
        <w:ind w:firstLine="567"/>
        <w:jc w:val="both"/>
        <w:rPr>
          <w:color w:val="000000"/>
        </w:rPr>
      </w:pPr>
      <w:r>
        <w:rPr>
          <w:rFonts w:cs="Times New Roman" w:ascii="Times New Roman" w:hAnsi="Times New Roman"/>
          <w:color w:val="000000"/>
          <w:sz w:val="28"/>
          <w:szCs w:val="28"/>
          <w:shd w:fill="auto" w:val="clear"/>
        </w:rPr>
        <w:t>Предполагаемые причина пожаров:</w:t>
      </w:r>
    </w:p>
    <w:p>
      <w:pPr>
        <w:pStyle w:val="Normal"/>
        <w:widowControl/>
        <w:suppressAutoHyphens w:val="true"/>
        <w:bidi w:val="0"/>
        <w:spacing w:before="0" w:after="0"/>
        <w:ind w:firstLine="567" w:left="0" w:right="0"/>
        <w:jc w:val="both"/>
        <w:rPr/>
      </w:pPr>
      <w:r>
        <w:rPr>
          <w:rFonts w:cs="Times New Roman" w:ascii="Times New Roman" w:hAnsi="Times New Roman"/>
          <w:color w:val="000000"/>
          <w:sz w:val="28"/>
          <w:szCs w:val="28"/>
          <w:shd w:fill="auto" w:val="clear"/>
        </w:rPr>
        <w:t>- недостаток конструкции и изготовления электрооборудования.</w:t>
      </w:r>
    </w:p>
    <w:p>
      <w:pPr>
        <w:pStyle w:val="Normal"/>
        <w:ind w:firstLine="567"/>
        <w:jc w:val="both"/>
        <w:rPr>
          <w:color w:val="000000"/>
        </w:rPr>
      </w:pPr>
      <w:r>
        <w:rPr>
          <w:rFonts w:cs="Times New Roman" w:ascii="Times New Roman" w:hAnsi="Times New Roman"/>
          <w:color w:val="000000"/>
          <w:sz w:val="28"/>
          <w:szCs w:val="28"/>
          <w:shd w:fill="auto" w:val="clear"/>
        </w:rPr>
        <w:t>В остальных случаях причины пожаров, виновные лица и материальный ущерб устанавливаются.</w:t>
      </w:r>
    </w:p>
    <w:p>
      <w:pPr>
        <w:pStyle w:val="Normal"/>
        <w:ind w:firstLine="567"/>
        <w:jc w:val="both"/>
        <w:rPr>
          <w:color w:val="FF0000"/>
          <w:sz w:val="20"/>
          <w:szCs w:val="20"/>
          <w:highlight w:val="none"/>
          <w:shd w:fill="FFFF00" w:val="clear"/>
        </w:rPr>
      </w:pPr>
      <w:r>
        <w:rPr>
          <w:color w:val="FF0000"/>
          <w:sz w:val="20"/>
          <w:szCs w:val="2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1.10. Обстановка на объектах энергетики.</w:t>
      </w:r>
    </w:p>
    <w:p>
      <w:pPr>
        <w:pStyle w:val="Normal"/>
        <w:ind w:firstLine="567"/>
        <w:jc w:val="both"/>
        <w:rPr>
          <w:highlight w:val="none"/>
          <w:shd w:fill="auto" w:val="clear"/>
        </w:rPr>
      </w:pPr>
      <w:r>
        <w:rPr>
          <w:rFonts w:eastAsia="Tahoma" w:cs="Times New Roman" w:ascii="Times New Roman" w:hAnsi="Times New Roman"/>
          <w:color w:val="000000"/>
          <w:sz w:val="28"/>
          <w:szCs w:val="28"/>
          <w:shd w:fill="auto" w:val="clear"/>
          <w:lang w:bidi="hi-IN"/>
        </w:rPr>
        <w:t>Энергосистема Новосибирской области работает в штатном режиме. Возникающие дефекты устраняются в течение суток.</w:t>
      </w:r>
    </w:p>
    <w:p>
      <w:pPr>
        <w:pStyle w:val="Normal"/>
        <w:ind w:firstLine="567"/>
        <w:jc w:val="both"/>
        <w:rPr>
          <w:color w:val="000000"/>
          <w:sz w:val="20"/>
          <w:szCs w:val="20"/>
          <w:highlight w:val="none"/>
          <w:shd w:fill="auto" w:val="clear"/>
        </w:rPr>
      </w:pPr>
      <w:r>
        <w:rPr>
          <w:color w:val="000000"/>
          <w:sz w:val="20"/>
          <w:szCs w:val="20"/>
          <w:shd w:fill="auto"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1.11. Обстановка на объектах ЖКХ.</w:t>
      </w:r>
    </w:p>
    <w:p>
      <w:pPr>
        <w:pStyle w:val="Normal"/>
        <w:widowControl w:val="false"/>
        <w:numPr>
          <w:ilvl w:val="0"/>
          <w:numId w:val="0"/>
        </w:numPr>
        <w:tabs>
          <w:tab w:val="clear" w:pos="720"/>
          <w:tab w:val="left" w:pos="0" w:leader="none"/>
        </w:tabs>
        <w:spacing w:lineRule="atLeast" w:line="200"/>
        <w:ind w:firstLine="567" w:left="0"/>
        <w:jc w:val="both"/>
        <w:outlineLvl w:val="0"/>
        <w:rPr>
          <w:highlight w:val="none"/>
          <w:shd w:fill="auto" w:val="clear"/>
        </w:rPr>
      </w:pPr>
      <w:r>
        <w:rPr>
          <w:rFonts w:eastAsia="Tahoma" w:cs="Times New Roman" w:ascii="Times New Roman" w:hAnsi="Times New Roman"/>
          <w:bCs/>
          <w:color w:val="000000"/>
          <w:sz w:val="28"/>
          <w:szCs w:val="28"/>
          <w:shd w:fill="auto" w:val="clear"/>
          <w:lang w:bidi="hi-IN"/>
        </w:rPr>
        <w:t>За истекшие сутки системы жизнеобеспечения области работали в штатном режиме. Возникающие дефекты устранялись в течение суток и носили локальный характер.</w:t>
      </w:r>
    </w:p>
    <w:p>
      <w:pPr>
        <w:pStyle w:val="Normal"/>
        <w:widowControl w:val="false"/>
        <w:numPr>
          <w:ilvl w:val="0"/>
          <w:numId w:val="0"/>
        </w:numPr>
        <w:tabs>
          <w:tab w:val="clear" w:pos="720"/>
          <w:tab w:val="left" w:pos="0" w:leader="none"/>
        </w:tabs>
        <w:spacing w:lineRule="atLeast" w:line="200"/>
        <w:ind w:firstLine="567" w:left="0"/>
        <w:jc w:val="both"/>
        <w:outlineLvl w:val="0"/>
        <w:rPr>
          <w:highlight w:val="none"/>
          <w:shd w:fill="FFFF00" w:val="clear"/>
        </w:rPr>
      </w:pPr>
      <w:r>
        <w:rPr>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1.12. Обстановка на водных объектах.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За прошедшие сутки на водных объектах происшествий не зарегистрировано.</w:t>
      </w:r>
    </w:p>
    <w:p>
      <w:pPr>
        <w:pStyle w:val="Normal"/>
        <w:ind w:firstLine="567"/>
        <w:jc w:val="both"/>
        <w:rPr>
          <w:color w:val="FF0000"/>
          <w:highlight w:val="none"/>
          <w:shd w:fill="FFFF00" w:val="clear"/>
        </w:rPr>
      </w:pPr>
      <w:r>
        <w:rPr>
          <w:color w:val="FF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1.13. Обстановка на дорогах.</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 xml:space="preserve">На дорогах области за прошедшие сутки зарегистрировано 4 ДТП, в результате которых погибших нет, 8 </w:t>
      </w:r>
      <w:r>
        <w:rPr>
          <w:rFonts w:eastAsia="Arial" w:cs="Times New Roman" w:ascii="Times New Roman" w:hAnsi="Times New Roman"/>
          <w:bCs/>
          <w:color w:val="000000"/>
          <w:kern w:val="0"/>
          <w:sz w:val="28"/>
          <w:szCs w:val="28"/>
          <w:shd w:fill="auto" w:val="clear"/>
          <w:lang w:val="ru-RU" w:eastAsia="zh-CN" w:bidi="ar-SA"/>
        </w:rPr>
        <w:t>человек травмировано.</w:t>
      </w:r>
    </w:p>
    <w:p>
      <w:pPr>
        <w:pStyle w:val="Normal"/>
        <w:ind w:firstLine="567"/>
        <w:jc w:val="both"/>
        <w:rPr>
          <w:rFonts w:ascii="Times New Roman" w:hAnsi="Times New Roman" w:cs="Times New Roman"/>
          <w:bCs/>
          <w:color w:val="000000"/>
          <w:sz w:val="28"/>
          <w:szCs w:val="28"/>
          <w:highlight w:val="none"/>
          <w:shd w:fill="auto" w:val="clear"/>
        </w:rPr>
      </w:pPr>
      <w:r>
        <w:rPr>
          <w:rFonts w:cs="Times New Roman" w:ascii="Times New Roman" w:hAnsi="Times New Roman"/>
          <w:bCs/>
          <w:color w:val="000000"/>
          <w:sz w:val="28"/>
          <w:szCs w:val="28"/>
          <w:shd w:fill="auto" w:val="clear"/>
        </w:rPr>
        <w:t>В связи с неблагоприятными погодными условиями временно прекращено автобусное сообщение с 15 населенными пунктами по 4 маршрутам в Кыштовском и Чистоозерном районах.</w:t>
      </w:r>
    </w:p>
    <w:p>
      <w:pPr>
        <w:pStyle w:val="Normal"/>
        <w:ind w:firstLine="567"/>
        <w:jc w:val="both"/>
        <w:rPr>
          <w:rFonts w:ascii="Times New Roman" w:hAnsi="Times New Roman" w:cs="Times New Roman"/>
          <w:bCs/>
          <w:color w:val="000000"/>
          <w:sz w:val="28"/>
          <w:szCs w:val="28"/>
          <w:highlight w:val="none"/>
          <w:shd w:fill="auto" w:val="clear"/>
        </w:rPr>
      </w:pPr>
      <w:bookmarkStart w:id="0" w:name="_Hlk193996016"/>
      <w:bookmarkStart w:id="1" w:name="_Hlk193454515"/>
      <w:bookmarkStart w:id="2" w:name="_Hlk193564663"/>
      <w:r>
        <w:rPr>
          <w:rFonts w:cs="Times New Roman" w:ascii="Times New Roman" w:hAnsi="Times New Roman"/>
          <w:bCs/>
          <w:color w:val="000000"/>
          <w:sz w:val="28"/>
          <w:szCs w:val="28"/>
          <w:shd w:fill="auto" w:val="clear"/>
        </w:rPr>
        <w:t>Отрезанных населенных пунктов нет, сообщение осуществляется автомобилями повышенной проходимости.</w:t>
      </w:r>
      <w:bookmarkEnd w:id="0"/>
      <w:bookmarkEnd w:id="1"/>
      <w:bookmarkEnd w:id="2"/>
    </w:p>
    <w:p>
      <w:pPr>
        <w:pStyle w:val="Normal"/>
        <w:ind w:firstLine="567"/>
        <w:jc w:val="both"/>
        <w:rPr>
          <w:rFonts w:ascii="Times New Roman" w:hAnsi="Times New Roman" w:cs="Times New Roman"/>
          <w:bCs/>
          <w:color w:val="000000"/>
          <w:sz w:val="28"/>
          <w:szCs w:val="28"/>
          <w:highlight w:val="none"/>
          <w:shd w:fill="auto" w:val="clear"/>
        </w:rPr>
      </w:pPr>
      <w:r>
        <w:rPr>
          <w:rFonts w:cs="Times New Roman" w:ascii="Times New Roman" w:hAnsi="Times New Roman"/>
          <w:bCs/>
          <w:color w:val="000000"/>
          <w:sz w:val="28"/>
          <w:szCs w:val="28"/>
          <w:shd w:fill="auto" w:val="clear"/>
        </w:rPr>
        <w:t>По состоянию на 08:00 04 апреля на контроле 1 перелив через автомобильную дорогу регионального значения (Н-1211, 1 км а/д Н-1212 - 1 км а/д 1206-объездная р.п. Коченево).  Глубина перелива 10 см. Сотрудниками ДРСУ организован мониторинг, выставлены сигнальные вешки. Проезд на автомобильной технике осуществляется без ограничений, также имеются альтернативные пути объезда.</w:t>
      </w:r>
    </w:p>
    <w:p>
      <w:pPr>
        <w:pStyle w:val="Normal"/>
        <w:ind w:firstLine="567"/>
        <w:jc w:val="both"/>
        <w:rPr>
          <w:rFonts w:ascii="Times New Roman" w:hAnsi="Times New Roman" w:cs="Times New Roman"/>
          <w:bCs/>
          <w:color w:val="FF0000"/>
          <w:sz w:val="28"/>
          <w:szCs w:val="28"/>
          <w:highlight w:val="none"/>
          <w:shd w:fill="FFFF00" w:val="clear"/>
        </w:rPr>
      </w:pPr>
      <w:r>
        <w:rPr>
          <w:rFonts w:cs="Times New Roman" w:ascii="Times New Roman" w:hAnsi="Times New Roman"/>
          <w:bCs/>
          <w:color w:val="FF0000"/>
          <w:sz w:val="28"/>
          <w:szCs w:val="28"/>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 Прогноз чрезвычайных ситуаций и происшествий.</w:t>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2.1 Метеорологическая обстановка.</w:t>
      </w:r>
    </w:p>
    <w:p>
      <w:pPr>
        <w:pStyle w:val="Normal"/>
        <w:widowControl/>
        <w:suppressAutoHyphens w:val="true"/>
        <w:bidi w:val="0"/>
        <w:spacing w:before="0" w:after="0"/>
        <w:ind w:firstLine="567" w:left="0" w:right="0"/>
        <w:jc w:val="both"/>
        <w:rPr>
          <w:highlight w:val="none"/>
          <w:shd w:fill="auto" w:val="clear"/>
        </w:rPr>
      </w:pP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О</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блачно с прояснениями,</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 xml:space="preserve"> </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ночью осадки преимущественно в виде дождя,</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 xml:space="preserve"> </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местами грозы,</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 xml:space="preserve"> </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по северу местами отложение мокрого снега,</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 xml:space="preserve"> </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днем в отдельных районах небольшие,</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 xml:space="preserve"> </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по востоку местами умеренные дожди.</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 xml:space="preserve"> </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 xml:space="preserve">Ветер </w:t>
      </w:r>
      <w:r>
        <w:rPr>
          <w:rFonts w:cs="Times New Roman" w:ascii="Times New Roman" w:hAnsi="Times New Roman"/>
          <w:bCs/>
          <w:color w:val="000000"/>
          <w:sz w:val="28"/>
          <w:szCs w:val="28"/>
          <w:shd w:fill="auto" w:val="clear"/>
        </w:rPr>
        <w:t>север</w:t>
      </w:r>
      <w:r>
        <w:rPr>
          <w:rFonts w:cs="Times New Roman" w:ascii="Times New Roman" w:hAnsi="Times New Roman"/>
          <w:bCs/>
          <w:color w:val="000000"/>
          <w:sz w:val="28"/>
          <w:szCs w:val="28"/>
          <w:shd w:fill="auto" w:val="clear"/>
        </w:rPr>
        <w:t xml:space="preserve">о-западный </w:t>
      </w:r>
      <w:r>
        <w:rPr>
          <w:rFonts w:cs="Times New Roman" w:ascii="Times New Roman" w:hAnsi="Times New Roman"/>
          <w:bCs/>
          <w:color w:val="000000"/>
          <w:sz w:val="28"/>
          <w:szCs w:val="28"/>
          <w:shd w:fill="auto" w:val="clear"/>
        </w:rPr>
        <w:t>10</w:t>
      </w:r>
      <w:r>
        <w:rPr>
          <w:rFonts w:cs="Times New Roman" w:ascii="Times New Roman" w:hAnsi="Times New Roman"/>
          <w:bCs/>
          <w:color w:val="000000"/>
          <w:sz w:val="28"/>
          <w:szCs w:val="28"/>
          <w:shd w:fill="auto" w:val="clear"/>
        </w:rPr>
        <w:t>-1</w:t>
      </w:r>
      <w:r>
        <w:rPr>
          <w:rFonts w:cs="Times New Roman" w:ascii="Times New Roman" w:hAnsi="Times New Roman"/>
          <w:bCs/>
          <w:color w:val="000000"/>
          <w:sz w:val="28"/>
          <w:szCs w:val="28"/>
          <w:shd w:fill="auto" w:val="clear"/>
        </w:rPr>
        <w:t xml:space="preserve">5 </w:t>
      </w:r>
      <w:r>
        <w:rPr>
          <w:rFonts w:cs="Times New Roman" w:ascii="Times New Roman" w:hAnsi="Times New Roman"/>
          <w:bCs/>
          <w:color w:val="000000"/>
          <w:sz w:val="28"/>
          <w:szCs w:val="28"/>
          <w:shd w:fill="auto" w:val="clear"/>
        </w:rPr>
        <w:t xml:space="preserve">м/с, местами порывы до </w:t>
      </w:r>
      <w:r>
        <w:rPr>
          <w:rFonts w:cs="Times New Roman" w:ascii="Times New Roman" w:hAnsi="Times New Roman"/>
          <w:bCs/>
          <w:color w:val="000000"/>
          <w:sz w:val="28"/>
          <w:szCs w:val="28"/>
          <w:shd w:fill="auto" w:val="clear"/>
        </w:rPr>
        <w:t>23</w:t>
      </w:r>
      <w:r>
        <w:rPr>
          <w:rFonts w:cs="Times New Roman" w:ascii="Times New Roman" w:hAnsi="Times New Roman"/>
          <w:bCs/>
          <w:color w:val="000000"/>
          <w:sz w:val="28"/>
          <w:szCs w:val="28"/>
          <w:shd w:fill="auto" w:val="clear"/>
        </w:rPr>
        <w:t xml:space="preserve"> м/с, </w:t>
      </w:r>
      <w:r>
        <w:rPr>
          <w:rFonts w:cs="Times New Roman" w:ascii="Times New Roman" w:hAnsi="Times New Roman"/>
          <w:bCs/>
          <w:color w:val="000000"/>
          <w:sz w:val="28"/>
          <w:szCs w:val="28"/>
          <w:shd w:fill="auto" w:val="clear"/>
        </w:rPr>
        <w:t>с усилением до</w:t>
      </w:r>
      <w:r>
        <w:rPr>
          <w:rFonts w:cs="Times New Roman" w:ascii="Times New Roman" w:hAnsi="Times New Roman"/>
          <w:bCs/>
          <w:color w:val="000000"/>
          <w:sz w:val="28"/>
          <w:szCs w:val="28"/>
          <w:shd w:fill="auto" w:val="clear"/>
        </w:rPr>
        <w:t xml:space="preserve"> </w:t>
      </w:r>
      <w:r>
        <w:rPr>
          <w:rFonts w:cs="Times New Roman" w:ascii="Times New Roman" w:hAnsi="Times New Roman"/>
          <w:bCs/>
          <w:color w:val="000000"/>
          <w:sz w:val="28"/>
          <w:szCs w:val="28"/>
          <w:shd w:fill="auto" w:val="clear"/>
        </w:rPr>
        <w:t>25</w:t>
      </w:r>
      <w:r>
        <w:rPr>
          <w:rFonts w:cs="Times New Roman" w:ascii="Times New Roman" w:hAnsi="Times New Roman"/>
          <w:bCs/>
          <w:color w:val="000000"/>
          <w:sz w:val="28"/>
          <w:szCs w:val="28"/>
          <w:shd w:fill="auto" w:val="clear"/>
        </w:rPr>
        <w:t xml:space="preserve"> м/с, </w:t>
      </w:r>
      <w:r>
        <w:rPr>
          <w:rFonts w:cs="Times New Roman" w:ascii="Times New Roman" w:hAnsi="Times New Roman"/>
          <w:bCs/>
          <w:color w:val="000000"/>
          <w:sz w:val="28"/>
          <w:szCs w:val="28"/>
          <w:shd w:fill="auto" w:val="clear"/>
        </w:rPr>
        <w:t>и более</w:t>
      </w:r>
      <w:r>
        <w:rPr>
          <w:rFonts w:cs="Times New Roman" w:ascii="Times New Roman" w:hAnsi="Times New Roman"/>
          <w:bCs/>
          <w:color w:val="000000"/>
          <w:sz w:val="28"/>
          <w:szCs w:val="28"/>
          <w:shd w:fill="auto" w:val="clear"/>
        </w:rPr>
        <w:t>.</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Температура воздуха ночью 0, -5 °С, местами до +</w:t>
      </w:r>
      <w:r>
        <w:rPr>
          <w:rFonts w:cs="Times New Roman" w:ascii="Times New Roman" w:hAnsi="Times New Roman"/>
          <w:bCs/>
          <w:color w:val="000000"/>
          <w:sz w:val="28"/>
          <w:szCs w:val="28"/>
          <w:shd w:fill="auto" w:val="clear"/>
        </w:rPr>
        <w:t>5</w:t>
      </w:r>
      <w:r>
        <w:rPr>
          <w:rFonts w:cs="Times New Roman" w:ascii="Times New Roman" w:hAnsi="Times New Roman"/>
          <w:bCs/>
          <w:color w:val="000000"/>
          <w:sz w:val="28"/>
          <w:szCs w:val="28"/>
          <w:shd w:fill="auto" w:val="clear"/>
        </w:rPr>
        <w:t xml:space="preserve"> °С, днём +</w:t>
      </w:r>
      <w:r>
        <w:rPr>
          <w:rFonts w:cs="Times New Roman" w:ascii="Times New Roman" w:hAnsi="Times New Roman"/>
          <w:bCs/>
          <w:color w:val="000000"/>
          <w:sz w:val="28"/>
          <w:szCs w:val="28"/>
          <w:shd w:fill="auto" w:val="clear"/>
        </w:rPr>
        <w:t>5</w:t>
      </w:r>
      <w:r>
        <w:rPr>
          <w:rFonts w:cs="Times New Roman" w:ascii="Times New Roman" w:hAnsi="Times New Roman"/>
          <w:bCs/>
          <w:color w:val="000000"/>
          <w:sz w:val="28"/>
          <w:szCs w:val="28"/>
          <w:shd w:fill="auto" w:val="clear"/>
        </w:rPr>
        <w:t>, +1</w:t>
      </w:r>
      <w:r>
        <w:rPr>
          <w:rFonts w:cs="Times New Roman" w:ascii="Times New Roman" w:hAnsi="Times New Roman"/>
          <w:bCs/>
          <w:color w:val="000000"/>
          <w:sz w:val="28"/>
          <w:szCs w:val="28"/>
          <w:shd w:fill="auto" w:val="clear"/>
        </w:rPr>
        <w:t>0</w:t>
      </w:r>
      <w:r>
        <w:rPr>
          <w:rFonts w:cs="Times New Roman" w:ascii="Times New Roman" w:hAnsi="Times New Roman"/>
          <w:bCs/>
          <w:color w:val="000000"/>
          <w:sz w:val="28"/>
          <w:szCs w:val="28"/>
          <w:shd w:fill="auto" w:val="clear"/>
        </w:rPr>
        <w:t xml:space="preserve"> °С.</w:t>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2.2. Прогноз экологической обстановки.</w:t>
      </w:r>
    </w:p>
    <w:p>
      <w:pPr>
        <w:pStyle w:val="Normal"/>
        <w:ind w:firstLine="567"/>
        <w:jc w:val="both"/>
        <w:rPr>
          <w:highlight w:val="none"/>
          <w:shd w:fill="auto" w:val="clear"/>
        </w:rPr>
      </w:pPr>
      <w:r>
        <w:rPr>
          <w:rFonts w:cs="Times New Roman" w:ascii="Times New Roman" w:hAnsi="Times New Roman"/>
          <w:color w:val="000000"/>
          <w:sz w:val="28"/>
          <w:szCs w:val="28"/>
          <w:shd w:fill="auto" w:val="clear"/>
          <w:lang w:eastAsia="ru-RU"/>
        </w:rPr>
        <w:t>Метеоусловия не будут способствовать накоплению вредных примесей в воздухе города. Общий уровень загрязнения сохранится пониженный.</w:t>
      </w:r>
    </w:p>
    <w:p>
      <w:pPr>
        <w:pStyle w:val="Normal"/>
        <w:ind w:firstLine="567"/>
        <w:jc w:val="both"/>
        <w:rPr>
          <w:color w:val="000000"/>
          <w:highlight w:val="none"/>
          <w:shd w:fill="FFFF00" w:val="clear"/>
        </w:rPr>
      </w:pPr>
      <w:r>
        <w:rPr>
          <w:color w:val="00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2.3. Прогноз гидрологической обстановки.</w:t>
      </w:r>
    </w:p>
    <w:p>
      <w:pPr>
        <w:pStyle w:val="127"/>
        <w:widowControl/>
        <w:suppressAutoHyphens w:val="true"/>
        <w:bidi w:val="0"/>
        <w:spacing w:before="0" w:after="0"/>
        <w:ind w:firstLine="624" w:left="0" w:right="0"/>
        <w:jc w:val="both"/>
        <w:rPr/>
      </w:pPr>
      <w:r>
        <w:rPr>
          <w:rFonts w:eastAsia="Times New Roman"/>
          <w:bCs/>
          <w:color w:val="000000"/>
          <w:sz w:val="28"/>
          <w:szCs w:val="28"/>
          <w:lang w:eastAsia="ru-RU"/>
        </w:rPr>
        <w:t>Возникновение ЧС, связанных с опасными гидрологическими явлениями, маловероятно.</w:t>
      </w:r>
    </w:p>
    <w:p>
      <w:pPr>
        <w:pStyle w:val="127"/>
        <w:widowControl/>
        <w:suppressAutoHyphens w:val="true"/>
        <w:bidi w:val="0"/>
        <w:spacing w:before="0" w:after="0"/>
        <w:ind w:firstLine="624" w:left="0" w:right="0"/>
        <w:jc w:val="both"/>
        <w:rPr/>
      </w:pPr>
      <w:r>
        <w:rPr>
          <w:rFonts w:eastAsia="Times New Roman"/>
          <w:bCs/>
          <w:color w:val="000000"/>
          <w:sz w:val="28"/>
          <w:szCs w:val="28"/>
          <w:lang w:eastAsia="ru-RU"/>
        </w:rPr>
        <w:t>Повышение среднесуточных температур и осадки в отдельных районах области: ночью умеренный дождь с мокрым снегом, днем дождь, будут способствовать интенсивному снеготаянию и повышению уровня воды, а также разрушению ледового покрова на реках области, в результате возрастает вероятность подтопления пониженных участков местности, в том числе низководных мостов талыми водами и размыв дорог.</w:t>
      </w:r>
    </w:p>
    <w:p>
      <w:pPr>
        <w:pStyle w:val="127"/>
        <w:widowControl/>
        <w:suppressAutoHyphens w:val="true"/>
        <w:bidi w:val="0"/>
        <w:spacing w:before="0" w:after="0"/>
        <w:ind w:firstLine="567" w:left="0" w:right="0"/>
        <w:jc w:val="both"/>
        <w:rPr>
          <w:rFonts w:asciiTheme="minorHAnsi" w:cstheme="minorBidi" w:eastAsiaTheme="minorEastAsia" w:hAnsiTheme="minorHAnsi"/>
          <w:highlight w:val="none"/>
          <w:shd w:fill="auto" w:val="clear"/>
        </w:rPr>
      </w:pPr>
      <w:r>
        <w:rPr>
          <w:rFonts w:eastAsia="Times New Roman"/>
          <w:bCs/>
          <w:color w:val="000000"/>
          <w:kern w:val="0"/>
          <w:sz w:val="28"/>
          <w:szCs w:val="28"/>
          <w:shd w:fill="auto" w:val="clear"/>
          <w:lang w:val="ru-RU" w:eastAsia="ru-RU"/>
        </w:rPr>
        <w:t>Новосибирская ГЭС работает в штатном режиме. Сброс воды из Новосибирского водохранилища составит 2000 ± 50 м</w:t>
      </w:r>
      <w:r>
        <w:rPr>
          <w:rFonts w:eastAsia="Times New Roman"/>
          <w:bCs/>
          <w:color w:val="000000"/>
          <w:kern w:val="0"/>
          <w:sz w:val="28"/>
          <w:szCs w:val="28"/>
          <w:shd w:fill="auto" w:val="clear"/>
          <w:vertAlign w:val="superscript"/>
          <w:lang w:val="ru-RU" w:eastAsia="ru-RU"/>
        </w:rPr>
        <w:t>3</w:t>
      </w:r>
      <w:r>
        <w:rPr>
          <w:rFonts w:eastAsia="Times New Roman"/>
          <w:bCs/>
          <w:color w:val="000000"/>
          <w:kern w:val="0"/>
          <w:sz w:val="28"/>
          <w:szCs w:val="28"/>
          <w:shd w:fill="auto" w:val="clear"/>
          <w:lang w:val="ru-RU" w:eastAsia="ru-RU"/>
        </w:rPr>
        <w:t>/с, при этом уровень воды по гидропосту на р. Обь в городе Новосибирске ожидается в пределах</w:t>
      </w:r>
      <w:r>
        <w:rPr>
          <w:rFonts w:eastAsia="Times New Roman"/>
          <w:bCs/>
          <w:color w:val="FF0000"/>
          <w:kern w:val="0"/>
          <w:sz w:val="28"/>
          <w:szCs w:val="28"/>
          <w:shd w:fill="auto" w:val="clear"/>
          <w:lang w:val="ru-RU" w:eastAsia="ru-RU"/>
        </w:rPr>
        <w:t xml:space="preserve"> </w:t>
      </w:r>
      <w:r>
        <w:rPr>
          <w:rFonts w:eastAsia="Times New Roman"/>
          <w:bCs/>
          <w:color w:val="000000"/>
          <w:kern w:val="0"/>
          <w:sz w:val="28"/>
          <w:szCs w:val="28"/>
          <w:shd w:fill="auto" w:val="clear"/>
          <w:lang w:val="ru-RU" w:eastAsia="ru-RU"/>
        </w:rPr>
        <w:t xml:space="preserve">110 ± 10см. </w:t>
      </w:r>
    </w:p>
    <w:p>
      <w:pPr>
        <w:pStyle w:val="Normal"/>
        <w:tabs>
          <w:tab w:val="clear" w:pos="720"/>
          <w:tab w:val="left" w:pos="0" w:leader="none"/>
        </w:tabs>
        <w:ind w:firstLine="567"/>
        <w:jc w:val="both"/>
        <w:rPr>
          <w:rFonts w:ascii="Times New Roman" w:hAnsi="Times New Roman" w:cs="Times New Roman"/>
          <w:b/>
          <w:color w:val="FF0000"/>
          <w:sz w:val="28"/>
          <w:szCs w:val="28"/>
          <w:highlight w:val="none"/>
          <w:shd w:fill="FFFF00" w:val="clear"/>
        </w:rPr>
      </w:pPr>
      <w:r>
        <w:rPr>
          <w:rFonts w:cs="Times New Roman" w:ascii="Times New Roman" w:hAnsi="Times New Roman"/>
          <w:b/>
          <w:color w:val="FF0000"/>
          <w:sz w:val="28"/>
          <w:szCs w:val="28"/>
          <w:shd w:fill="FFFF00" w:val="clear"/>
        </w:rPr>
      </w:r>
    </w:p>
    <w:p>
      <w:pPr>
        <w:pStyle w:val="Normal"/>
        <w:tabs>
          <w:tab w:val="clear" w:pos="720"/>
          <w:tab w:val="left" w:pos="0" w:leader="none"/>
        </w:tabs>
        <w:ind w:firstLine="567"/>
        <w:jc w:val="both"/>
        <w:rPr>
          <w:highlight w:val="none"/>
          <w:shd w:fill="auto" w:val="clear"/>
        </w:rPr>
      </w:pPr>
      <w:r>
        <w:rPr>
          <w:rFonts w:cs="Times New Roman" w:ascii="Times New Roman" w:hAnsi="Times New Roman"/>
          <w:b/>
          <w:color w:val="000000"/>
          <w:sz w:val="28"/>
          <w:szCs w:val="28"/>
          <w:shd w:fill="auto" w:val="clear"/>
        </w:rPr>
        <w:t>2.4. Прогноз геомагнитной обстановки.</w:t>
      </w:r>
    </w:p>
    <w:p>
      <w:pPr>
        <w:pStyle w:val="Normal"/>
        <w:tabs>
          <w:tab w:val="clear" w:pos="720"/>
          <w:tab w:val="left" w:pos="0" w:leader="none"/>
        </w:tabs>
        <w:ind w:firstLine="567"/>
        <w:jc w:val="both"/>
        <w:rPr>
          <w:highlight w:val="none"/>
          <w:shd w:fill="auto" w:val="clear"/>
        </w:rPr>
      </w:pPr>
      <w:r>
        <w:rPr>
          <w:rFonts w:cs="Times New Roman" w:ascii="Times New Roman" w:hAnsi="Times New Roman"/>
          <w:b w:val="false"/>
          <w:i w:val="false"/>
          <w:caps w:val="false"/>
          <w:smallCaps w:val="false"/>
          <w:color w:val="000000"/>
          <w:spacing w:val="0"/>
          <w:sz w:val="28"/>
          <w:szCs w:val="28"/>
          <w:shd w:fill="auto" w:val="clear"/>
        </w:rPr>
        <w:t xml:space="preserve">Магнитное поле Земли ожидается неустойчивое с отдельными слабо возмущенными периодами. </w:t>
      </w:r>
      <w:r>
        <w:rPr>
          <w:rFonts w:cs="Times New Roman" w:ascii="Times New Roman" w:hAnsi="Times New Roman"/>
          <w:color w:val="000000"/>
          <w:sz w:val="28"/>
          <w:szCs w:val="28"/>
          <w:shd w:fill="auto" w:val="clear"/>
        </w:rPr>
        <w:t>Ухудшение условий КВ-радиосвязи возможно в отдельные часы суток.</w:t>
      </w:r>
    </w:p>
    <w:p>
      <w:pPr>
        <w:pStyle w:val="Normal"/>
        <w:tabs>
          <w:tab w:val="clear" w:pos="720"/>
          <w:tab w:val="left" w:pos="0" w:leader="none"/>
        </w:tabs>
        <w:ind w:firstLine="567"/>
        <w:jc w:val="both"/>
        <w:rPr>
          <w:highlight w:val="none"/>
          <w:shd w:fill="auto" w:val="clear"/>
        </w:rPr>
      </w:pPr>
      <w:r>
        <w:rPr>
          <w:rFonts w:cs="Times New Roman" w:ascii="Times New Roman" w:hAnsi="Times New Roman"/>
          <w:color w:val="000000"/>
          <w:sz w:val="28"/>
          <w:szCs w:val="28"/>
          <w:shd w:fill="auto" w:val="clear"/>
        </w:rPr>
        <w:t>Общее содержание озона в озоновом слое выше нормы.</w:t>
      </w:r>
    </w:p>
    <w:p>
      <w:pPr>
        <w:pStyle w:val="Normal"/>
        <w:tabs>
          <w:tab w:val="clear" w:pos="720"/>
          <w:tab w:val="left" w:pos="0" w:leader="none"/>
        </w:tabs>
        <w:ind w:firstLine="567"/>
        <w:jc w:val="both"/>
        <w:rPr>
          <w:rFonts w:ascii="Times New Roman" w:hAnsi="Times New Roman" w:cs="Times New Roman"/>
          <w:b/>
          <w:color w:val="FF0000"/>
          <w:sz w:val="28"/>
          <w:szCs w:val="28"/>
          <w:highlight w:val="none"/>
          <w:shd w:fill="FFFF00" w:val="clear"/>
        </w:rPr>
      </w:pPr>
      <w:r>
        <w:rPr>
          <w:rFonts w:cs="Times New Roman" w:ascii="Times New Roman" w:hAnsi="Times New Roman"/>
          <w:b/>
          <w:color w:val="FF0000"/>
          <w:sz w:val="28"/>
          <w:szCs w:val="28"/>
          <w:shd w:fill="FFFF00" w:val="clear"/>
        </w:rPr>
      </w:r>
    </w:p>
    <w:p>
      <w:pPr>
        <w:pStyle w:val="Normal"/>
        <w:ind w:firstLine="567"/>
        <w:rPr>
          <w:highlight w:val="none"/>
          <w:shd w:fill="auto" w:val="clear"/>
        </w:rPr>
      </w:pPr>
      <w:r>
        <w:rPr>
          <w:rFonts w:cs="Times New Roman" w:ascii="Times New Roman" w:hAnsi="Times New Roman"/>
          <w:b/>
          <w:color w:val="000000"/>
          <w:sz w:val="28"/>
          <w:szCs w:val="28"/>
          <w:shd w:fill="auto" w:val="clear"/>
        </w:rPr>
        <w:t>2.5. Прогноз сейсмической обстановки.</w:t>
      </w:r>
    </w:p>
    <w:p>
      <w:pPr>
        <w:pStyle w:val="Normal"/>
        <w:ind w:firstLine="567"/>
        <w:rPr>
          <w:highlight w:val="none"/>
          <w:shd w:fill="auto" w:val="clear"/>
        </w:rPr>
      </w:pPr>
      <w:r>
        <w:rPr>
          <w:rFonts w:cs="Times New Roman" w:ascii="Times New Roman" w:hAnsi="Times New Roman"/>
          <w:color w:val="000000"/>
          <w:sz w:val="28"/>
          <w:szCs w:val="28"/>
          <w:shd w:fill="auto" w:val="clear"/>
        </w:rPr>
        <w:t>ЧС, вызванные сейсмической активностью, маловероятны.</w:t>
      </w:r>
    </w:p>
    <w:p>
      <w:pPr>
        <w:pStyle w:val="Normal"/>
        <w:ind w:firstLine="567"/>
        <w:rPr>
          <w:color w:val="FF0000"/>
          <w:highlight w:val="none"/>
          <w:shd w:fill="FFFF00" w:val="clear"/>
        </w:rPr>
      </w:pPr>
      <w:r>
        <w:rPr>
          <w:color w:val="FF0000"/>
          <w:shd w:fill="FFFF00" w:val="clear"/>
        </w:rPr>
      </w:r>
    </w:p>
    <w:p>
      <w:pPr>
        <w:pStyle w:val="Normal"/>
        <w:ind w:firstLine="567"/>
        <w:rPr>
          <w:highlight w:val="none"/>
          <w:shd w:fill="auto" w:val="clear"/>
        </w:rPr>
      </w:pPr>
      <w:r>
        <w:rPr>
          <w:rFonts w:cs="Times New Roman" w:ascii="Times New Roman" w:hAnsi="Times New Roman"/>
          <w:b/>
          <w:color w:val="000000"/>
          <w:sz w:val="28"/>
          <w:szCs w:val="28"/>
          <w:shd w:fill="auto" w:val="clear"/>
        </w:rPr>
        <w:t>2.6. Санитарно-эпидемический прогноз.</w:t>
      </w:r>
    </w:p>
    <w:p>
      <w:pPr>
        <w:pStyle w:val="Normal"/>
        <w:ind w:firstLine="567"/>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Возникновение ЧС маловероятно.</w:t>
      </w:r>
    </w:p>
    <w:p>
      <w:pPr>
        <w:pStyle w:val="Normal"/>
        <w:ind w:firstLine="567"/>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В связи со сходом снежного покрова на открытых территориях, возможны единичные случаи обращения людей за медицинской помощью, связанные с укусами клещей, которые являются переносчиками клещевого энцефалита.</w:t>
      </w:r>
    </w:p>
    <w:p>
      <w:pPr>
        <w:pStyle w:val="Normal"/>
        <w:ind w:firstLine="567"/>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Наиболее неблагополучными по клещевому энцефалиту являются 18 районов области (Болотнинский, Венгеровский, Искитимский, Колыванский, Коченевский, Кыштовский,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Маслянинский муниципальный округ  и 3 города (Бердск, Новосибирск, Обь).</w:t>
      </w:r>
    </w:p>
    <w:p>
      <w:pPr>
        <w:pStyle w:val="Normal"/>
        <w:ind w:firstLine="567"/>
        <w:jc w:val="both"/>
        <w:rPr>
          <w:rFonts w:ascii="Times New Roman" w:hAnsi="Times New Roman" w:cs="Times New Roman"/>
          <w:color w:val="FF0000"/>
          <w:sz w:val="28"/>
          <w:szCs w:val="28"/>
          <w:highlight w:val="none"/>
          <w:shd w:fill="FFFF00" w:val="clear"/>
        </w:rPr>
      </w:pPr>
      <w:r>
        <w:rPr>
          <w:rFonts w:cs="Times New Roman" w:ascii="Times New Roman" w:hAnsi="Times New Roman"/>
          <w:color w:val="FF0000"/>
          <w:sz w:val="28"/>
          <w:szCs w:val="28"/>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2.7. Прогноз эпизоотической обстановки.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ЧС маловероятны. Повышен риск заболеваемости бруцеллезом крупного рогатого скота на территории Усть-Таркского сельсовета Усть-Таркского района.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 xml:space="preserve">Повышен риск заболеваемости бешенством на территории Татарского и </w:t>
      </w:r>
      <w:r>
        <w:rPr>
          <w:rFonts w:eastAsia="Times New Roman" w:cs="Times New Roman" w:ascii="Times New Roman" w:hAnsi="Times New Roman"/>
          <w:color w:val="000000"/>
          <w:sz w:val="28"/>
          <w:szCs w:val="28"/>
          <w:shd w:fill="auto" w:val="clear"/>
          <w:lang w:eastAsia="ru-RU"/>
        </w:rPr>
        <w:t xml:space="preserve">Маслянинского </w:t>
      </w:r>
      <w:r>
        <w:rPr>
          <w:rFonts w:cs="Times New Roman" w:ascii="Times New Roman" w:hAnsi="Times New Roman"/>
          <w:color w:val="000000"/>
          <w:sz w:val="28"/>
          <w:szCs w:val="28"/>
          <w:shd w:fill="auto" w:val="clear"/>
        </w:rPr>
        <w:t>муниципальных округов, Искитимского</w:t>
      </w:r>
      <w:r>
        <w:rPr>
          <w:rFonts w:eastAsia="Times New Roman" w:cs="Times New Roman" w:ascii="Times New Roman" w:hAnsi="Times New Roman"/>
          <w:color w:val="000000"/>
          <w:sz w:val="28"/>
          <w:szCs w:val="28"/>
          <w:shd w:fill="auto" w:val="clear"/>
          <w:lang w:eastAsia="ru-RU"/>
        </w:rPr>
        <w:t xml:space="preserve"> района</w:t>
      </w:r>
      <w:r>
        <w:rPr>
          <w:rFonts w:cs="Times New Roman" w:ascii="Times New Roman" w:hAnsi="Times New Roman"/>
          <w:color w:val="000000"/>
          <w:sz w:val="28"/>
          <w:szCs w:val="28"/>
          <w:shd w:fill="auto" w:val="clear"/>
        </w:rPr>
        <w:t>.</w:t>
      </w:r>
    </w:p>
    <w:p>
      <w:pPr>
        <w:pStyle w:val="Normal"/>
        <w:ind w:firstLine="567"/>
        <w:jc w:val="both"/>
        <w:rPr>
          <w:rFonts w:ascii="Times New Roman" w:hAnsi="Times New Roman" w:cs="Times New Roman"/>
          <w:color w:val="FF0000"/>
          <w:sz w:val="28"/>
          <w:szCs w:val="28"/>
          <w:highlight w:val="none"/>
          <w:shd w:fill="FFFF00" w:val="clear"/>
        </w:rPr>
      </w:pPr>
      <w:r>
        <w:rPr>
          <w:rFonts w:cs="Times New Roman" w:ascii="Times New Roman" w:hAnsi="Times New Roman"/>
          <w:color w:val="FF0000"/>
          <w:sz w:val="28"/>
          <w:szCs w:val="28"/>
          <w:shd w:fill="FFFF00" w:val="clear"/>
        </w:rPr>
      </w:r>
    </w:p>
    <w:p>
      <w:pPr>
        <w:pStyle w:val="Normal"/>
        <w:shd w:val="clear" w:color="auto" w:fill="FFFFFF"/>
        <w:ind w:firstLine="567"/>
        <w:jc w:val="both"/>
        <w:rPr>
          <w:highlight w:val="none"/>
          <w:shd w:fill="auto" w:val="clear"/>
        </w:rPr>
      </w:pPr>
      <w:r>
        <w:rPr>
          <w:rFonts w:cs="Times New Roman" w:ascii="Times New Roman" w:hAnsi="Times New Roman"/>
          <w:b/>
          <w:color w:val="000000"/>
          <w:sz w:val="28"/>
          <w:szCs w:val="28"/>
          <w:shd w:fill="auto" w:val="clear"/>
        </w:rPr>
        <w:t>2.8. Прогноз пожарной обстановки.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Сохраняется риск возникновения техногенных пожаров, особенно в районах сельской местности, в частном жилом секторе и садово-дачных обществах с постоянным проживанием людей, связанный с использованием обогревательных устройств, в том числе кустарного производства, неправильным устройством и неисправностью отопительных печей и дымоходов, использованием для обогрева помещений газового оборудования</w:t>
      </w:r>
    </w:p>
    <w:p>
      <w:pPr>
        <w:pStyle w:val="Normal"/>
        <w:ind w:firstLine="567"/>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Основными причинами могут послужить: неосторожное обращение населения с огнем, нарушение правил пожарной безопасности (при разжигании костров, мангалов, сжигании сухой травы и мусора), выполнение работ с применением открытого огня,  а также нарушение правил эксплуатации электрооборудования и перегрузка электропроводки в зданиях и сооружениях.</w:t>
      </w:r>
    </w:p>
    <w:p>
      <w:pPr>
        <w:pStyle w:val="Normal"/>
        <w:ind w:firstLine="567"/>
        <w:jc w:val="both"/>
        <w:rPr>
          <w:color w:val="FF0000"/>
          <w:highlight w:val="none"/>
          <w:shd w:fill="FFFF00" w:val="clear"/>
        </w:rPr>
      </w:pPr>
      <w:r>
        <w:rPr>
          <w:color w:val="FF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2.9. Прогноз обстановки на объектах энергетики.</w:t>
      </w:r>
    </w:p>
    <w:p>
      <w:pPr>
        <w:pStyle w:val="Normal"/>
        <w:ind w:firstLine="567"/>
        <w:jc w:val="both"/>
        <w:rPr>
          <w:highlight w:val="none"/>
          <w:shd w:fill="auto" w:val="clear"/>
        </w:rPr>
      </w:pPr>
      <w:r>
        <w:rPr>
          <w:rFonts w:eastAsia="Times New Roman" w:cs="Times New Roman CYR" w:ascii="Times New Roman" w:hAnsi="Times New Roman"/>
          <w:color w:val="000000"/>
          <w:sz w:val="28"/>
          <w:szCs w:val="28"/>
          <w:shd w:fill="auto" w:val="clear"/>
          <w:lang w:eastAsia="ru-RU"/>
        </w:rPr>
        <w:t xml:space="preserve">В связи с прогнозируемыми сильными порывами ветра до 25 м/с </w:t>
      </w:r>
      <w:r>
        <w:rPr>
          <w:rFonts w:eastAsia="Times New Roman" w:cs="Times New Roman CYR" w:ascii="Times New Roman" w:hAnsi="Times New Roman"/>
          <w:color w:val="000000"/>
          <w:sz w:val="28"/>
          <w:szCs w:val="28"/>
          <w:shd w:fill="auto" w:val="clear"/>
          <w:lang w:eastAsia="ru-RU"/>
        </w:rPr>
        <w:t xml:space="preserve">и более </w:t>
      </w:r>
      <w:r>
        <w:rPr>
          <w:rFonts w:eastAsia="Times New Roman" w:cs="Times New Roman CYR" w:ascii="Times New Roman" w:hAnsi="Times New Roman"/>
          <w:color w:val="000000"/>
          <w:sz w:val="28"/>
          <w:szCs w:val="28"/>
          <w:shd w:fill="auto" w:val="clear"/>
          <w:lang w:eastAsia="ru-RU"/>
        </w:rPr>
        <w:t>возможно возникновение чрезвычайных ситуаций не выше межмуниципального уровня, связанных с повреждением (обрывом) линий связи и электропередач.</w:t>
      </w:r>
    </w:p>
    <w:p>
      <w:pPr>
        <w:pStyle w:val="Normal"/>
        <w:jc w:val="both"/>
        <w:rPr>
          <w:rFonts w:ascii="Times New Roman" w:hAnsi="Times New Roman"/>
          <w:color w:val="FF0000"/>
          <w:sz w:val="28"/>
          <w:szCs w:val="28"/>
          <w:highlight w:val="none"/>
          <w:shd w:fill="FFFF00" w:val="clear"/>
        </w:rPr>
      </w:pPr>
      <w:r>
        <w:rPr>
          <w:rFonts w:ascii="Times New Roman" w:hAnsi="Times New Roman"/>
          <w:color w:val="FF0000"/>
          <w:sz w:val="28"/>
          <w:szCs w:val="28"/>
          <w:shd w:fill="FFFF00" w:val="clear"/>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2.10. Прогноз обстановки на объектах ЖКХ.</w:t>
      </w:r>
    </w:p>
    <w:p>
      <w:pPr>
        <w:pStyle w:val="Normal"/>
        <w:ind w:firstLine="567"/>
        <w:jc w:val="both"/>
        <w:rPr>
          <w:highlight w:val="none"/>
          <w:shd w:fill="auto" w:val="clear"/>
        </w:rPr>
      </w:pPr>
      <w:r>
        <w:rPr>
          <w:rFonts w:cs="Times New Roman" w:ascii="Times New Roman" w:hAnsi="Times New Roman"/>
          <w:color w:val="000000"/>
          <w:sz w:val="28"/>
          <w:szCs w:val="28"/>
          <w:shd w:fill="auto" w:val="clear"/>
          <w:lang w:eastAsia="ru-RU"/>
        </w:rPr>
        <w:t>Возможны аварии на котельных, случаи выхода из строя отдельных участков теплотрасс и трубопроводов обеспечения населения теплом и водой, связанные с прохождением отопительного периода,</w:t>
      </w:r>
      <w:r>
        <w:rPr>
          <w:rFonts w:cs="Times New Roman" w:ascii="Times New Roman" w:hAnsi="Times New Roman"/>
          <w:color w:val="000000"/>
          <w:sz w:val="28"/>
          <w:szCs w:val="28"/>
          <w:shd w:fill="auto" w:val="clear"/>
        </w:rPr>
        <w:t xml:space="preserve"> с наибольшей вероятностью в городах Новосибирск, Искитим, Бердск, Куйбышев, Новосибирском, Искитимском, Тогучинском, Краснозерском, Коченевском, Мошковском, Ордынском и Черепановском районах.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 xml:space="preserve">В связи с прогнозируемыми сильными порывами ветра до 25 м/с </w:t>
      </w:r>
      <w:r>
        <w:rPr>
          <w:rFonts w:cs="Times New Roman" w:ascii="Times New Roman" w:hAnsi="Times New Roman"/>
          <w:color w:val="000000"/>
          <w:sz w:val="28"/>
          <w:szCs w:val="28"/>
          <w:shd w:fill="auto" w:val="clear"/>
        </w:rPr>
        <w:t>и более</w:t>
      </w:r>
      <w:r>
        <w:rPr>
          <w:rFonts w:cs="Times New Roman" w:ascii="Times New Roman" w:hAnsi="Times New Roman"/>
          <w:color w:val="000000"/>
          <w:sz w:val="28"/>
          <w:szCs w:val="28"/>
          <w:shd w:fill="auto" w:val="clear"/>
        </w:rPr>
        <w:t>, возможно падение аварийных деревьев, а также их частей, срыву кровли и слабозакрепленных конструкций.</w:t>
      </w:r>
    </w:p>
    <w:p>
      <w:pPr>
        <w:pStyle w:val="Normal"/>
        <w:ind w:firstLine="567"/>
        <w:jc w:val="both"/>
        <w:rPr>
          <w:highlight w:val="none"/>
          <w:shd w:fill="FFFF00" w:val="clear"/>
        </w:rPr>
      </w:pPr>
      <w:r>
        <w:rPr>
          <w:shd w:fill="FFFF00" w:val="clear"/>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2.11. Прогноз происшествий на водных объектах.</w:t>
      </w:r>
    </w:p>
    <w:p>
      <w:pPr>
        <w:pStyle w:val="Normal"/>
        <w:ind w:firstLine="567"/>
        <w:jc w:val="both"/>
        <w:rPr>
          <w:rFonts w:ascii="Times New Roman" w:hAnsi="Times New Roman" w:cs="Times New Roman"/>
          <w:color w:val="000000"/>
          <w:sz w:val="28"/>
          <w:szCs w:val="28"/>
          <w:highlight w:val="none"/>
          <w:shd w:fill="auto" w:val="clear"/>
          <w:lang w:eastAsia="ru-RU"/>
        </w:rPr>
      </w:pPr>
      <w:r>
        <w:rPr>
          <w:rFonts w:cs="Times New Roman" w:ascii="Times New Roman" w:hAnsi="Times New Roman"/>
          <w:color w:val="000000"/>
          <w:sz w:val="28"/>
          <w:szCs w:val="28"/>
          <w:shd w:fill="auto" w:val="clear"/>
          <w:lang w:eastAsia="ru-RU"/>
        </w:rPr>
        <w:t>Сохраняется вероятность возникновения несчастных случаев и происшествий, связанных с провалом людей в местах выхода на весенний лед водоемов, не вскрывшихся ото льда с наибольшей вероятностью на Новосибирском водохранилище, озерах Чаны, Мал.Чаны, Яркуль и Сартлан, а на водоёмах, освободившихся ото льда - в случаях нарушения правил безопасности при пользовании маломерными плавательными средствами - при лове рыбы.</w:t>
      </w:r>
    </w:p>
    <w:p>
      <w:pPr>
        <w:pStyle w:val="Normal"/>
        <w:ind w:firstLine="567"/>
        <w:jc w:val="both"/>
        <w:rPr>
          <w:rFonts w:ascii="Times New Roman" w:hAnsi="Times New Roman" w:cs="Times New Roman"/>
          <w:color w:val="000000"/>
          <w:sz w:val="28"/>
          <w:szCs w:val="28"/>
          <w:highlight w:val="none"/>
          <w:shd w:fill="FFFF00" w:val="clear"/>
          <w:lang w:eastAsia="ru-RU"/>
        </w:rPr>
      </w:pPr>
      <w:r>
        <w:rPr>
          <w:rFonts w:cs="Times New Roman" w:ascii="Times New Roman" w:hAnsi="Times New Roman"/>
          <w:color w:val="000000"/>
          <w:sz w:val="28"/>
          <w:szCs w:val="28"/>
          <w:shd w:fill="FFFF00" w:val="clear"/>
          <w:lang w:eastAsia="ru-RU"/>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2.12. Прогноз обстановки на дорогах.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 xml:space="preserve">Осадки в виде дождя </w:t>
      </w:r>
      <w:r>
        <w:rPr>
          <w:rFonts w:cs="Times New Roman" w:ascii="Times New Roman" w:hAnsi="Times New Roman"/>
          <w:color w:val="000000"/>
          <w:sz w:val="28"/>
          <w:szCs w:val="28"/>
          <w:shd w:fill="auto" w:val="clear"/>
        </w:rPr>
        <w:t>и мокрого снега</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 xml:space="preserve">грозы, </w:t>
      </w:r>
      <w:r>
        <w:rPr>
          <w:rFonts w:cs="Times New Roman" w:ascii="Times New Roman" w:hAnsi="Times New Roman"/>
          <w:color w:val="000000"/>
          <w:sz w:val="28"/>
          <w:szCs w:val="28"/>
          <w:shd w:fill="auto" w:val="clear"/>
        </w:rPr>
        <w:t>ухудшение дорожного покрытия, большое количество автотранспорта, в том числе велосипедов, мотоциклов и электросамокатов будут способствовать сохранению сложной дорожной обстановки и увеличению количества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автодорог федерального значения в г. Бердск, Искитимском, Черепановском, Мошковском, Болотнинском районах, и регионального значения в Новосибирском, Ордынском, Колыванском, Тогучинском районах.</w:t>
      </w:r>
    </w:p>
    <w:p>
      <w:pPr>
        <w:pStyle w:val="Normal"/>
        <w:ind w:firstLine="567"/>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Возможно нарушение автомобильного сообщения с населенными пунктами в сельской местности на отдельных участках автодорог с грунтовым покрытием, находящимся на пониженных участках местности, и затруднение проезда по низководным мостам. В крупных населенных пунктах возможны провалы дорожного полотна в случаях их подмыва, как при прорыве труб, так и при размывах дорожного полотна склоновыми стоками.</w:t>
      </w:r>
    </w:p>
    <w:p>
      <w:pPr>
        <w:pStyle w:val="Normal"/>
        <w:ind w:firstLine="567"/>
        <w:jc w:val="both"/>
        <w:rPr>
          <w:rFonts w:ascii="Times New Roman" w:hAnsi="Times New Roman" w:cs="Times New Roman"/>
          <w:color w:val="000000"/>
          <w:sz w:val="28"/>
          <w:szCs w:val="28"/>
          <w:highlight w:val="none"/>
          <w:shd w:fill="FFFF00" w:val="clear"/>
        </w:rPr>
      </w:pPr>
      <w:r>
        <w:rPr>
          <w:rFonts w:cs="Times New Roman" w:ascii="Times New Roman" w:hAnsi="Times New Roman"/>
          <w:color w:val="000000"/>
          <w:sz w:val="28"/>
          <w:szCs w:val="28"/>
          <w:shd w:fill="FFFF00" w:val="clear"/>
        </w:rPr>
      </w:r>
    </w:p>
    <w:p>
      <w:pPr>
        <w:pStyle w:val="Normal"/>
        <w:ind w:firstLine="567"/>
        <w:jc w:val="both"/>
        <w:rPr>
          <w:highlight w:val="none"/>
          <w:shd w:fill="auto" w:val="clear"/>
        </w:rPr>
      </w:pPr>
      <w:bookmarkStart w:id="3" w:name="_Hlk136875242"/>
      <w:bookmarkStart w:id="4" w:name="_Hlk84255620"/>
      <w:r>
        <w:rPr>
          <w:rFonts w:cs="Times New Roman" w:ascii="Times New Roman" w:hAnsi="Times New Roman"/>
          <w:b/>
          <w:bCs/>
          <w:color w:val="000000"/>
          <w:sz w:val="28"/>
          <w:szCs w:val="28"/>
          <w:shd w:fill="auto" w:val="clear"/>
        </w:rPr>
        <w:t>3. Рекомендованные превентивные мероприятия</w:t>
      </w:r>
      <w:bookmarkEnd w:id="3"/>
      <w:bookmarkEnd w:id="4"/>
      <w:r>
        <w:rPr>
          <w:rFonts w:cs="Times New Roman" w:ascii="Times New Roman" w:hAnsi="Times New Roman"/>
          <w:b/>
          <w:bCs/>
          <w:color w:val="000000"/>
          <w:sz w:val="28"/>
          <w:szCs w:val="28"/>
          <w:shd w:fill="auto" w:val="clear"/>
        </w:rPr>
        <w:t>.</w:t>
      </w:r>
    </w:p>
    <w:p>
      <w:pPr>
        <w:pStyle w:val="Normal"/>
        <w:spacing w:lineRule="exact" w:line="310"/>
        <w:ind w:firstLine="567"/>
        <w:jc w:val="both"/>
        <w:rPr>
          <w:highlight w:val="none"/>
          <w:shd w:fill="auto" w:val="clear"/>
        </w:rPr>
      </w:pPr>
      <w:r>
        <w:rPr>
          <w:rFonts w:cs="Times New Roman" w:ascii="Times New Roman" w:hAnsi="Times New Roman"/>
          <w:b/>
          <w:bCs/>
          <w:color w:val="000000"/>
          <w:sz w:val="28"/>
          <w:szCs w:val="28"/>
          <w:shd w:fill="auto" w:val="clear"/>
        </w:rPr>
        <w:t>3.1. Органам местного самоуправления.</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3.1.1. Организовать доведение прогноза до руководителей органов местного самоуправления, старост населенных пунктов, дежурно-диспетчерских служб организаций, УК, ТСЖ, ТОС, дворовых и уличных комитетов, руководителей объектов экономики и рекомендаций по порядку реагирования на него.</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3.1.2. Продолжить поддержание системы оповещения в исправном состоянии.</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3.1.3. Обеспечить готовность органов управления районного звена ТП РСЧС к реагированию на возможные ЧС (происшествия).</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3.1.4. В случае возникновения ЧС и происшествий организовать оповещение населения о складывающейся оперативной обстановке и принимаемых мерах.</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3.1.5. Продолжить информирование населения через СМИ:</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 по соблюдению правил пожарной безопасности;</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 по соблюдению правил поведения на водных объектах в период ледостава, в том числе об опасности выхода людей и выезда техники на лед водных объектов;</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 по соблюдению правил дорожного движения.</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3.1.6. Обеспечить готовность аварийно-спасательных служб к реагированию на дорожно-транспортные происшествия.</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w:t>
      </w:r>
      <w:r>
        <w:rPr>
          <w:rFonts w:eastAsia="Arial" w:cs="Times New Roman" w:ascii="Times New Roman" w:hAnsi="Times New Roman"/>
          <w:color w:val="000000"/>
          <w:kern w:val="0"/>
          <w:sz w:val="28"/>
          <w:szCs w:val="28"/>
          <w:shd w:fill="auto" w:val="clear"/>
          <w:lang w:val="ru-RU" w:eastAsia="zh-CN" w:bidi="ar-SA"/>
        </w:rPr>
        <w:t>.1.7.</w:t>
        <w:tab/>
        <w:t>Исключить проведение тактико-специальных учений в период действия экстренного предупреждения о возможном возникновении чрезвычайных ситуаций, обусловленных опасными метеорологическими явлениями.</w:t>
        <w:tab/>
      </w:r>
    </w:p>
    <w:p>
      <w:pPr>
        <w:pStyle w:val="Normal"/>
        <w:spacing w:lineRule="exact" w:line="310"/>
        <w:ind w:firstLine="567"/>
        <w:jc w:val="center"/>
        <w:rPr>
          <w:highlight w:val="none"/>
          <w:shd w:fill="auto" w:val="clear"/>
        </w:rPr>
      </w:pPr>
      <w:r>
        <w:rPr>
          <w:rFonts w:cs="Times New Roman" w:ascii="Times New Roman" w:hAnsi="Times New Roman"/>
          <w:b/>
          <w:bCs/>
          <w:color w:val="000000"/>
          <w:sz w:val="28"/>
          <w:szCs w:val="28"/>
          <w:shd w:fill="auto" w:val="clear"/>
        </w:rPr>
        <w:t>3.2. По риску возникновения происшествий на водных объектах: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3.2.1. Главам районов, муниципальных и городских округов,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 утверждённых постановлением Правительства Новосибирской области от 10.11.2014 № 445-п «Об утверждении Правил охраны жизни людей на водных объектах в Новосибирской области».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3.2.2. Проводить оперативное уточнение состояния льда на водных объектах, доводить до населения информацию о погодных условиях и состоянии льда на водных объектах.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3.2.3. На все места несанкционированного выхода людей на лёд водных объектов, организовать ежесуточное представление актуальных списков, назначаемых ответственных через ЕДДС в оперативную дежурную смену ЦУКС ГУ МЧС России по Новосибирской области (</w:t>
      </w:r>
      <w:r>
        <w:rPr>
          <w:rFonts w:cs="Times New Roman" w:ascii="Times New Roman" w:hAnsi="Times New Roman"/>
          <w:color w:val="000000"/>
          <w:sz w:val="28"/>
          <w:szCs w:val="28"/>
          <w:shd w:fill="auto" w:val="clear"/>
          <w:lang w:val="en-US"/>
        </w:rPr>
        <w:t>e</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mail</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sod</w:t>
      </w:r>
      <w:r>
        <w:rPr>
          <w:rFonts w:cs="Times New Roman" w:ascii="Times New Roman" w:hAnsi="Times New Roman"/>
          <w:color w:val="000000"/>
          <w:sz w:val="28"/>
          <w:szCs w:val="28"/>
          <w:shd w:fill="auto" w:val="clear"/>
        </w:rPr>
        <w:t>@54.</w:t>
      </w:r>
      <w:r>
        <w:rPr>
          <w:rFonts w:cs="Times New Roman" w:ascii="Times New Roman" w:hAnsi="Times New Roman"/>
          <w:color w:val="000000"/>
          <w:sz w:val="28"/>
          <w:szCs w:val="28"/>
          <w:shd w:fill="auto" w:val="clear"/>
          <w:lang w:val="en-US"/>
        </w:rPr>
        <w:t>mchs</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gov</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ru</w:t>
      </w:r>
      <w:r>
        <w:rPr>
          <w:rFonts w:cs="Times New Roman" w:ascii="Times New Roman" w:hAnsi="Times New Roman"/>
          <w:color w:val="000000"/>
          <w:sz w:val="28"/>
          <w:szCs w:val="28"/>
          <w:shd w:fill="auto" w:val="clear"/>
        </w:rPr>
        <w:t>).</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 xml:space="preserve">3.2.4. </w:t>
      </w:r>
      <w:r>
        <w:rPr>
          <w:rFonts w:cs="Times New Roman" w:ascii="Times New Roman" w:hAnsi="Times New Roman"/>
          <w:bCs/>
          <w:color w:val="000000"/>
          <w:sz w:val="28"/>
          <w:szCs w:val="28"/>
          <w:shd w:fill="auto" w:val="clear"/>
        </w:rPr>
        <w:t>Продолжить проведение разъяснительной работы с населением, проведение уроков безопасности в школах и детских дошкольных учреждениях об опасности выхода на лед водных объектов.</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3.2.5. Обеспечить контроль за всеми возможными местами рыбной ловли, при необходимости увеличить патрулирование водоемов</w:t>
      </w:r>
      <w:r>
        <w:rPr>
          <w:rFonts w:cs="Times New Roman" w:ascii="Times New Roman" w:hAnsi="Times New Roman"/>
          <w:color w:val="000000"/>
          <w:sz w:val="28"/>
          <w:szCs w:val="28"/>
          <w:shd w:fill="auto" w:val="clear"/>
        </w:rPr>
        <w:t>.</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3.2.6. Продолжить контроль выполнения мероприятий по пропаганде безопасного поведения людей на водных объектах, в том числе с привлечением СМИ.</w:t>
      </w:r>
    </w:p>
    <w:p>
      <w:pPr>
        <w:pStyle w:val="Normal"/>
        <w:tabs>
          <w:tab w:val="clear" w:pos="720"/>
          <w:tab w:val="left" w:pos="0" w:leader="none"/>
        </w:tabs>
        <w:spacing w:lineRule="auto" w:line="240" w:before="0" w:after="0"/>
        <w:jc w:val="center"/>
        <w:rPr>
          <w:rFonts w:ascii="Times New Roman CYR" w:hAnsi="Times New Roman CYR" w:eastAsia="Times New Roman" w:cs="Times New Roman CYR"/>
          <w:b/>
          <w:sz w:val="28"/>
          <w:szCs w:val="28"/>
        </w:rPr>
      </w:pPr>
      <w:r>
        <w:rPr>
          <w:rFonts w:eastAsia="Times New Roman" w:cs="Times New Roman CYR" w:ascii="Times New Roman CYR" w:hAnsi="Times New Roman CYR"/>
          <w:b/>
          <w:bCs/>
          <w:color w:val="000000"/>
          <w:sz w:val="28"/>
          <w:szCs w:val="28"/>
          <w:shd w:fill="auto" w:val="clear"/>
        </w:rPr>
        <w:t>3.3.</w:t>
      </w:r>
      <w:r>
        <w:rPr>
          <w:rFonts w:eastAsia="Times New Roman" w:cs="Times New Roman CYR" w:ascii="Times New Roman CYR" w:hAnsi="Times New Roman CYR"/>
          <w:bCs/>
          <w:color w:val="000000"/>
          <w:sz w:val="28"/>
          <w:szCs w:val="28"/>
          <w:shd w:fill="auto" w:val="clear"/>
        </w:rPr>
        <w:t xml:space="preserve"> </w:t>
      </w:r>
      <w:r>
        <w:rPr>
          <w:rFonts w:eastAsia="Times New Roman" w:cs="Times New Roman CYR" w:ascii="Times New Roman CYR" w:hAnsi="Times New Roman CYR"/>
          <w:b/>
          <w:bCs/>
          <w:color w:val="000000"/>
          <w:sz w:val="28"/>
          <w:szCs w:val="28"/>
          <w:shd w:fill="auto" w:val="clear"/>
        </w:rPr>
        <w:t>По организации пропуска паводковых вод:</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3.3.1. Проводить работу по организации выполнения мероприятий в соответствии с распоряжением губернатора Новосибирской области от 28.01.2025г. № 10-р. «О мероприятиях по организации пропуска паводковых вод на территории Новосибирской области в 2025 году»:</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ab/>
        <w:t xml:space="preserve">- обеспечить готовность систем оповещения населения о чрезвычайных ситуациях;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организовать контроль за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 в том числе, находящегося на садовых и дачных участках;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организовать контроль за созданием в необходимых объемах запасов материально-технических средств, топлива для котельных, инертных материалов для ликвидации возможных чрезвычайных ситуаций и первоочередного жизнеобеспечения населения в населенных пунктах, подверженных подтоплению;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организовать проведение обследований дорог, мостов, дюкеров, шлюзов, закрытых водоемов, шламоотстойников, водопропускных труб, принять меры по их очистке, ремонту и дополнительному укреплению, а также меры, обеспечивающие безаварийный пропуск паводковых вод через искусственные дорожные сооружения на автомобильных дорогах местного значения в Новосибирской области;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организовывать и проводить комплекс инженерных мероприятий по проверке и укреплению водозащитных дамб в наиболее опасных местах с ликвидацией искусственных водозащитных сооружений, препятствующих пропуску паводковых вод;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обеспечивать безаварийный пропуск паводковых вод на гидротехнических сооружениях. В Болотнинском, Искитимском, Коченевском, Мошковском, Черепановском районах. Рекомендовано устранить критические дефекты на гидротехнических и инженерных сооружениях;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проводить комплекс мероприятий по подготовке населения к экстренной эвакуации в безопасные районы, установить и довести до сведения населения сигналы об экстренной эвакуации и порядок действий по ним;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проводить проверку и обеспечить готовность пунктов временного размещения к возможному приему отселяемого населения;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обеспечивать заблаговременное создание в населенных пунктах, изолируемых в период прохождения весеннего половодья, необходимых запасов материальных, продовольственных, медицинских и иных средств для первоочередного жизнеобеспечения населения;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организовывать своевременную работу временных гидрологических постов для осуществления постоянного наблюдения за изменением гидрологической обстановки;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организовывать в период прохождения весеннего половодья информирование населения по вопросам соблюдения требований безопасности в паводкоопасном периоде, о складывающейся обстановке и принимаемых мерах по ее стабилизации;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определить места посадочных площадок для вертолетов, оборудовать и обозначить указанные площадки, подготовить к ним подъездные пути;</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организовать работу постов наблюдения за развитием паводковой обстановки и проверить систему оповещения членов комиссий по чрезвычайным ситуациям;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в период подготовки к пропуску паводковых вод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xml:space="preserve"> </w:t>
      </w:r>
      <w:r>
        <w:rPr>
          <w:rFonts w:cs="Times New Roman" w:ascii="Times New Roman" w:hAnsi="Times New Roman"/>
          <w:bCs/>
          <w:color w:val="000000"/>
          <w:sz w:val="28"/>
          <w:szCs w:val="28"/>
          <w:shd w:fill="auto" w:val="clear"/>
        </w:rPr>
        <w:t xml:space="preserve">- представлять информацию о проведенных мероприятиях, связанных с организацией пропуска паводковых вод в КЧС и ОПБ Новосибирской области; </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организовать обеспечение работы МВК в период проведения оценки готовности муниципальных образований к безаварийному пропуску паводковых вод;</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в период прохождения весеннего паводка в случае необходимости направлять заявки в министерство жилищно-коммунального хозяйства и энергетики Новосибирской области на проведение ледовзрывных работ;</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 осуществлять контроль за техническим состоянием бесхозяйных гидротехнических сооружений на территории муниципального образования; - обеспечить готовность водооткачивающих устройств для реагирования на возможные подтопления жилых домов и дачных участков в период прохождения паводкоопасного периода 2025 года, при недостаточности организовать приобретение вышеуказанной техники;</w:t>
      </w:r>
    </w:p>
    <w:p>
      <w:pPr>
        <w:pStyle w:val="Normal"/>
        <w:suppressAutoHyphens w:val="false"/>
        <w:spacing w:lineRule="exact" w:line="310"/>
        <w:ind w:firstLine="567"/>
        <w:jc w:val="center"/>
        <w:rPr>
          <w:highlight w:val="none"/>
          <w:shd w:fill="auto" w:val="clear"/>
        </w:rPr>
      </w:pPr>
      <w:r>
        <w:rPr>
          <w:rFonts w:eastAsia="Arial" w:cs="Times New Roman" w:ascii="Times New Roman" w:hAnsi="Times New Roman"/>
          <w:b/>
          <w:bCs/>
          <w:color w:val="000000"/>
          <w:sz w:val="28"/>
          <w:szCs w:val="28"/>
          <w:shd w:fill="auto" w:val="clear"/>
        </w:rPr>
        <w:t>3.4. По риску возникновения техногенных пожаров.</w:t>
      </w:r>
    </w:p>
    <w:p>
      <w:pPr>
        <w:pStyle w:val="BodyText"/>
        <w:ind w:firstLine="567"/>
        <w:rPr>
          <w:highlight w:val="none"/>
          <w:shd w:fill="auto" w:val="clear"/>
        </w:rPr>
      </w:pPr>
      <w:r>
        <w:rPr>
          <w:rFonts w:ascii="Times New Roman" w:hAnsi="Times New Roman"/>
          <w:color w:val="000000"/>
          <w:sz w:val="28"/>
          <w:szCs w:val="28"/>
          <w:shd w:fill="auto" w:val="clear"/>
        </w:rPr>
        <w:t xml:space="preserve">3.4.1. Продолжить проведение профилактических мероприятий на объектах частного жилого сектора, садоводческих обществ, направленных на минимизацию риска возникновения пожаров и снижение тяжести последствий от них, уделяя особое внимание местам проживания социально незащищённых граждан. Обеспечить ведение и систематическую актуализацию соответствующих реестров граждан в полном объеме. </w:t>
      </w:r>
    </w:p>
    <w:p>
      <w:pPr>
        <w:pStyle w:val="BodyText"/>
        <w:ind w:firstLine="567"/>
        <w:rPr>
          <w:highlight w:val="none"/>
          <w:shd w:fill="auto" w:val="clear"/>
        </w:rPr>
      </w:pPr>
      <w:r>
        <w:rPr>
          <w:rFonts w:ascii="Times New Roman" w:hAnsi="Times New Roman"/>
          <w:color w:val="000000"/>
          <w:sz w:val="28"/>
          <w:szCs w:val="28"/>
          <w:shd w:fill="auto" w:val="clear"/>
        </w:rPr>
        <w:t>3.4.2. Держать на контроле работу в разрезе сельских поселений по инструктированию населения, при необходимости заслушивать руководителей органов местного самоуправления о проводимой работе, в целях достижения установленных Постановлением Губернатора Новосибирской области периодичности инструктажа граждан 100% населения - один раз в год.</w:t>
      </w:r>
    </w:p>
    <w:p>
      <w:pPr>
        <w:pStyle w:val="BodyText"/>
        <w:ind w:firstLine="567"/>
        <w:rPr>
          <w:highlight w:val="none"/>
          <w:shd w:fill="auto" w:val="clear"/>
        </w:rPr>
      </w:pPr>
      <w:r>
        <w:rPr>
          <w:rFonts w:ascii="Times New Roman" w:hAnsi="Times New Roman"/>
          <w:color w:val="000000"/>
          <w:sz w:val="28"/>
          <w:szCs w:val="28"/>
          <w:shd w:fill="auto" w:val="clear"/>
        </w:rPr>
        <w:t>3.4.3. Активизировать работу по вручению уведомлений гражданам о необходимости принятия мер по устранению нарушений требований пожарной безопасности.</w:t>
      </w:r>
    </w:p>
    <w:p>
      <w:pPr>
        <w:pStyle w:val="BodyText"/>
        <w:ind w:firstLine="567"/>
        <w:rPr>
          <w:highlight w:val="none"/>
          <w:shd w:fill="auto" w:val="clear"/>
        </w:rPr>
      </w:pPr>
      <w:r>
        <w:rPr>
          <w:rFonts w:ascii="Times New Roman" w:hAnsi="Times New Roman"/>
          <w:color w:val="000000"/>
          <w:sz w:val="28"/>
          <w:szCs w:val="28"/>
          <w:shd w:fill="auto" w:val="clear"/>
        </w:rPr>
        <w:t>3.4.4. Принять действенные меры по вводу в строй АДПИ и обеспечению доли выходящих на связь извещателей от общего числа зарегистрированных в системе не менее 97%.</w:t>
      </w:r>
    </w:p>
    <w:p>
      <w:pPr>
        <w:pStyle w:val="BodyText"/>
        <w:ind w:firstLine="567"/>
        <w:rPr>
          <w:highlight w:val="none"/>
          <w:shd w:fill="auto" w:val="clear"/>
        </w:rPr>
      </w:pPr>
      <w:r>
        <w:rPr>
          <w:rFonts w:ascii="Times New Roman" w:hAnsi="Times New Roman"/>
          <w:color w:val="000000"/>
          <w:sz w:val="28"/>
          <w:szCs w:val="28"/>
          <w:shd w:fill="auto" w:val="clear"/>
        </w:rPr>
        <w:t xml:space="preserve">3.4.5. Продолжить проведение повторных под роспись инструктажей с собственниками жилых помещений, в которых проживают многодетные семьи и которые ранее отказались от установки АДПИ, акцентировав внимание при проведении инструктажей на требования Правил противопожарного режима в части обязательной установки извещателей в местах проживания указанной категории граждан и ответственность собственника за нарушения требований пожарной безопасности, повлекшие трагические последствия при пожаре. </w:t>
      </w:r>
    </w:p>
    <w:p>
      <w:pPr>
        <w:pStyle w:val="BodyText"/>
        <w:ind w:firstLine="567"/>
        <w:rPr>
          <w:highlight w:val="none"/>
          <w:shd w:fill="auto" w:val="clear"/>
        </w:rPr>
      </w:pPr>
      <w:r>
        <w:rPr>
          <w:rFonts w:ascii="Times New Roman" w:hAnsi="Times New Roman"/>
          <w:color w:val="000000"/>
          <w:sz w:val="28"/>
          <w:szCs w:val="28"/>
          <w:shd w:fill="auto" w:val="clear"/>
        </w:rPr>
        <w:t>3.4.6. По выявляемым фактам пожароугрожаемых ситуаций и неработоспособности АДПИ в местах проживания социально-незащищенных граждан, организовать принятие соответствующих мер по устранению данных нарушений в кратчайшие сроки и по минимизации риска возникновения пожара.</w:t>
      </w:r>
    </w:p>
    <w:p>
      <w:pPr>
        <w:pStyle w:val="BodyText"/>
        <w:ind w:firstLine="567"/>
        <w:rPr>
          <w:highlight w:val="none"/>
          <w:shd w:fill="auto" w:val="clear"/>
        </w:rPr>
      </w:pPr>
      <w:r>
        <w:rPr>
          <w:rFonts w:ascii="Times New Roman" w:hAnsi="Times New Roman"/>
          <w:color w:val="000000"/>
          <w:sz w:val="28"/>
          <w:szCs w:val="28"/>
          <w:shd w:fill="auto" w:val="clear"/>
        </w:rPr>
        <w:t>3.4.7. Продолжить работу по проведению комплексных внеплановых подворовых обходов по всем местам проживания социально-незащищенной категории граждан ранее оборудованных АДПИ с GSM, в ходе которых проводить проверку мест фактической установки извещателей и их работоспособность, путем его запуска с последующим контролем прохождения сигнала в ЕДДС района, по результатам чего обеспечить, в обязательном порядке, оформление актов проверки работоспособности извещателя, по установленной форме.</w:t>
      </w:r>
    </w:p>
    <w:p>
      <w:pPr>
        <w:pStyle w:val="BodyText"/>
        <w:ind w:firstLine="567"/>
        <w:jc w:val="center"/>
        <w:rPr>
          <w:highlight w:val="none"/>
          <w:shd w:fill="auto" w:val="clear"/>
        </w:rPr>
      </w:pPr>
      <w:r>
        <w:rPr>
          <w:rFonts w:ascii="Times New Roman" w:hAnsi="Times New Roman"/>
          <w:b/>
          <w:bCs/>
          <w:color w:val="000000"/>
          <w:sz w:val="28"/>
          <w:szCs w:val="28"/>
          <w:shd w:fill="auto" w:val="clear"/>
        </w:rPr>
        <w:t>3.5. По риску возникновения аварий на ТЭК и ЖКХ.</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shd w:fill="auto" w:val="clear"/>
        </w:rPr>
        <w:t>3.5.1. В связи с прохождением отопительного периода, вести у</w:t>
      </w:r>
      <w:r>
        <w:rPr>
          <w:rFonts w:eastAsia="Times New Roman" w:cs="Times New Roman CYR" w:ascii="Times New Roman CYR" w:hAnsi="Times New Roman CYR"/>
          <w:color w:val="000000"/>
          <w:sz w:val="28"/>
          <w:szCs w:val="28"/>
          <w:shd w:fill="auto" w:val="clear"/>
        </w:rPr>
        <w:t>силенный</w:t>
      </w:r>
      <w:r>
        <w:rPr>
          <w:rFonts w:eastAsia="Times New Roman" w:cs="Times New Roman" w:ascii="Times New Roman" w:hAnsi="Times New Roman"/>
          <w:color w:val="000000"/>
          <w:sz w:val="28"/>
          <w:szCs w:val="28"/>
          <w:shd w:fill="auto" w:val="clear"/>
        </w:rPr>
        <w:t xml:space="preserve"> контроль за работой </w:t>
      </w:r>
      <w:r>
        <w:rPr>
          <w:rFonts w:eastAsia="Calibri" w:cs="Times New Roman" w:ascii="Times New Roman" w:hAnsi="Times New Roman"/>
          <w:color w:val="000000"/>
          <w:sz w:val="28"/>
          <w:szCs w:val="28"/>
          <w:shd w:fill="auto" w:val="clear"/>
        </w:rPr>
        <w:t>объектов ТЭК и ЖКХ</w:t>
      </w:r>
      <w:r>
        <w:rPr>
          <w:rFonts w:eastAsia="Times New Roman" w:cs="Times New Roman" w:ascii="Times New Roman" w:hAnsi="Times New Roman"/>
          <w:color w:val="000000"/>
          <w:sz w:val="28"/>
          <w:szCs w:val="28"/>
          <w:shd w:fill="auto" w:val="clear"/>
        </w:rPr>
        <w:t xml:space="preserve">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pPr>
        <w:pStyle w:val="BodyText"/>
        <w:ind w:firstLine="567"/>
        <w:rPr>
          <w:highlight w:val="none"/>
          <w:shd w:fill="auto" w:val="clear"/>
        </w:rPr>
      </w:pPr>
      <w:r>
        <w:rPr>
          <w:rFonts w:ascii="Times New Roman" w:hAnsi="Times New Roman"/>
          <w:color w:val="000000"/>
          <w:sz w:val="28"/>
          <w:szCs w:val="28"/>
          <w:shd w:fill="auto" w:val="clear"/>
        </w:rPr>
        <w:t>3.5.2. Проводить проверки исправности резервных источников электроснабжения, с уточнением способов доставки их к месту возможной ЧС.</w:t>
      </w:r>
    </w:p>
    <w:p>
      <w:pPr>
        <w:pStyle w:val="415"/>
        <w:shd w:val="clear" w:color="auto" w:fill="auto"/>
        <w:spacing w:lineRule="auto" w:line="240" w:before="0" w:after="0"/>
        <w:ind w:firstLine="709"/>
        <w:rPr>
          <w:sz w:val="28"/>
          <w:szCs w:val="28"/>
        </w:rPr>
      </w:pPr>
      <w:r>
        <w:rPr>
          <w:color w:val="000000"/>
          <w:sz w:val="28"/>
          <w:szCs w:val="28"/>
          <w:shd w:fill="auto" w:val="clear"/>
        </w:rPr>
        <w:t>3.5.3. Осуществлять выборочный осмотр фундамента опор ЛЭП в местах возможного затопления  для проверки надежности крепления опор в грунте, с выявлением отклонения опор от оси.</w:t>
      </w:r>
    </w:p>
    <w:p>
      <w:pPr>
        <w:pStyle w:val="Normal"/>
        <w:widowControl w:val="false"/>
        <w:tabs>
          <w:tab w:val="clear" w:pos="720"/>
          <w:tab w:val="left" w:pos="0" w:leader="none"/>
        </w:tabs>
        <w:spacing w:lineRule="auto" w:line="240" w:before="0" w:after="0"/>
        <w:ind w:firstLine="763"/>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t xml:space="preserve">3.5.4. Обеспечить отвод талых вод от зданий и подземных коммуникаций объектов энергоснабжения. </w:t>
      </w:r>
    </w:p>
    <w:p>
      <w:pPr>
        <w:pStyle w:val="Normal"/>
        <w:widowControl w:val="false"/>
        <w:tabs>
          <w:tab w:val="clear" w:pos="720"/>
          <w:tab w:val="left" w:pos="0" w:leader="none"/>
        </w:tabs>
        <w:spacing w:lineRule="auto" w:line="240" w:before="0" w:after="0"/>
        <w:ind w:firstLine="763"/>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color w:val="000000"/>
          <w:sz w:val="28"/>
          <w:szCs w:val="28"/>
          <w:shd w:fill="auto" w:val="clear"/>
          <w:lang w:eastAsia="ru-RU"/>
        </w:rPr>
        <w:t>3.5.5. Исключить попадание талых вод в кабельные каналы, маслосборники, источники водоснабжения.</w:t>
      </w:r>
    </w:p>
    <w:p>
      <w:pPr>
        <w:pStyle w:val="Normal"/>
        <w:widowControl w:val="false"/>
        <w:tabs>
          <w:tab w:val="clear" w:pos="720"/>
          <w:tab w:val="left" w:pos="0" w:leader="none"/>
        </w:tabs>
        <w:spacing w:lineRule="auto" w:line="240" w:before="0" w:after="0"/>
        <w:ind w:firstLine="763"/>
        <w:jc w:val="both"/>
        <w:rPr>
          <w:rFonts w:ascii="Times New Roman CYR" w:hAnsi="Times New Roman CYR" w:eastAsia="Times New Roman" w:cs="Times New Roman CYR"/>
          <w:sz w:val="28"/>
          <w:szCs w:val="28"/>
          <w:lang w:eastAsia="ru-RU"/>
        </w:rPr>
      </w:pPr>
      <w:r>
        <w:rPr>
          <w:rFonts w:ascii="Times New Roman" w:hAnsi="Times New Roman"/>
          <w:color w:val="000000"/>
          <w:sz w:val="28"/>
          <w:szCs w:val="28"/>
          <w:shd w:fill="auto" w:val="clear"/>
        </w:rPr>
        <w:t>3.5.6. Регулярно проводить проверку газового оборудования в жилом секторе и многоквартирных домах.</w:t>
      </w:r>
    </w:p>
    <w:p>
      <w:pPr>
        <w:pStyle w:val="Normal"/>
        <w:widowControl w:val="false"/>
        <w:tabs>
          <w:tab w:val="clear" w:pos="720"/>
          <w:tab w:val="left" w:pos="0" w:leader="none"/>
        </w:tabs>
        <w:spacing w:lineRule="auto" w:line="240" w:before="0" w:after="0"/>
        <w:ind w:firstLine="763"/>
        <w:jc w:val="both"/>
        <w:rPr>
          <w:rFonts w:ascii="Times New Roman CYR" w:hAnsi="Times New Roman CYR" w:eastAsia="Times New Roman" w:cs="Times New Roman CYR"/>
          <w:sz w:val="28"/>
          <w:szCs w:val="28"/>
          <w:lang w:eastAsia="ru-RU"/>
        </w:rPr>
      </w:pPr>
      <w:r>
        <w:rPr>
          <w:rFonts w:ascii="Times New Roman" w:hAnsi="Times New Roman"/>
          <w:color w:val="000000"/>
          <w:sz w:val="28"/>
          <w:szCs w:val="28"/>
          <w:shd w:fill="auto" w:val="clear"/>
        </w:rPr>
        <w:t>3.5.7. Коммунальным и дорожным службам своевременно реагировать на аварийные ситуации на дорогах,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w:t>
      </w:r>
    </w:p>
    <w:p>
      <w:pPr>
        <w:pStyle w:val="Normal"/>
        <w:tabs>
          <w:tab w:val="clear" w:pos="720"/>
          <w:tab w:val="left" w:pos="0" w:leader="none"/>
        </w:tabs>
        <w:spacing w:lineRule="auto" w:line="240" w:before="0" w:after="0"/>
        <w:jc w:val="center"/>
        <w:rPr>
          <w:rFonts w:ascii="Times New Roman CYR" w:hAnsi="Times New Roman CYR" w:eastAsia="Times New Roman" w:cs="Times New Roman CYR"/>
          <w:b/>
          <w:sz w:val="28"/>
          <w:szCs w:val="28"/>
        </w:rPr>
      </w:pPr>
      <w:r>
        <w:rPr>
          <w:rFonts w:eastAsia="Times New Roman" w:cs="Times New Roman CYR" w:ascii="Times New Roman CYR" w:hAnsi="Times New Roman CYR"/>
          <w:b/>
          <w:sz w:val="28"/>
          <w:szCs w:val="28"/>
        </w:rPr>
        <w:t>3.6 По предупреждению лесных и ландшафтных пожаров:</w:t>
      </w:r>
    </w:p>
    <w:p>
      <w:pPr>
        <w:pStyle w:val="Normal"/>
        <w:widowControl/>
        <w:tabs>
          <w:tab w:val="clear" w:pos="720"/>
          <w:tab w:val="left" w:pos="0" w:leader="none"/>
        </w:tabs>
        <w:suppressAutoHyphens w:val="true"/>
        <w:bidi w:val="0"/>
        <w:spacing w:lineRule="auto" w:line="240" w:before="0" w:after="0"/>
        <w:ind w:firstLine="737" w:left="0" w:right="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 xml:space="preserve">3.6.1. Продолжить работу по выполнению мероприятий  в соответствии с постановлением губернатора Новосибирской области  от 31.03.2025г. № 67 «О мерах по предупреждению и тушению лесных пожаров на территории Новосибирской области в 2025 году»: </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проводить профилактическую работу среди сельхозпроизводителей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в преддверии и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 – 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 – 74 Правил противопожарного режима в Российской Федерации;</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обеспечить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проводить в соответствии с требованиями пожарной безопасности, установленными пунктом 63 Правил противопожарного режима в Российской Федерации;</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использование открытого огня и разведение костров на землях сельскохозяйственного назначения, землях запаса и землях населенных пунктов проводить с соблюдением требований пожарной безопасности, в соответствии с приложением № 4 Правил противопожарного режима в Российской Федерации;</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в срок до 14.04.2025 организовать подготовку и предоставление в Министерство природных ресурсов и экологии Новосибирской области, а также ГУ МЧС России по Новосибирской области перечня собственников земельных участков, прилегающих к лесу;</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w:t>
      </w:r>
      <w:r>
        <w:rPr>
          <w:rFonts w:eastAsia="Times New Roman" w:cs="Times New Roman CYR" w:ascii="Times New Roman CYR" w:hAnsi="Times New Roman CYR"/>
          <w:sz w:val="28"/>
          <w:szCs w:val="28"/>
          <w:lang w:val="en-US"/>
        </w:rPr>
        <w:t> </w:t>
      </w:r>
      <w:r>
        <w:rPr>
          <w:rFonts w:eastAsia="Times New Roman" w:cs="Times New Roman CYR" w:ascii="Times New Roman CYR" w:hAnsi="Times New Roman CYR"/>
          <w:sz w:val="28"/>
          <w:szCs w:val="28"/>
        </w:rPr>
        <w:t xml:space="preserve">до начала пожароопасного периода, а также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организовать работу по созданию (обновлению) минерализованных полос вокруг населенных пунктов шириной не менее 10 метров или иных противопожарных барьеров в соответствии с требованием, установленным пунктом 70 Правил противопожарного режима в Российской Федерации; </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xml:space="preserve">- организовать проведение работ по очистке населенных пунктов от сухой травянистой растительности и другого горючего мусора, в том числе, предусмотрев данные мероприятия в планах благоустройства территорий. </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в течение пожароопасного сезона организовать проведение выездных обследований в рамках муниципального контроля в сфере благоустройства, которые возлагают обязанность на правообладателей земельных участков, своевременного принятия мер по уборке мусора и сухой травы, прилегающей территории к земельному участку, а также запрета использования открытого огня, с целью исключения перехода ландшафтного (природного) пожара на жилые строения, расположенные в населенном пункте;</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со дня схода снежного покрова организовать работу по обеспечению очистки от сухой травянистой растительности, пожнивных остатков, валежника, порубочных остатков, мусора и других горючих материалов территории, прилегающей к лесу на полосе шириной не менее 10 метров от леса, либо других мер путем создания (обновления) противопожарных минерализованных полос, отделяющих лес, шириной не менее 1,4 метра или иных противопожарных барьеров;</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xml:space="preserve">- в случае повышения пожарной опасности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 в том числе содержащих привлечение населения для профилактики и локализации пожаров вне границ населенных пунктов, принятие дополнительных мер, препятствующих распространения ландшафтных (природных) пожаров на территории населенных пунктов, а также дополнительных требований пожарной безопасности, направленных на предотвращение развития пожаров и их последствий, вызванных атаками беспилотных летательных аппаратов на объекты хранения нефти и нефтепродуктов; </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xml:space="preserve">- обеспечить своевременное информирование граждан, землепользователей, предприятий и организаций об установлении особого противопожарного режима и выполнение дополнительных требованиях пожарной безопасности, устанавливаемых при его введении, через единую диспетчерскую службу муниципального образования Новосибирской области; </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в целях предупреждения, выявления и локализации очагов природных пожаров (палов травы), пресечения случаев сжигания мусора на территории муниципальных образований в пожароопасный сезон, во взаимодействии с территориальными подразделениями ГУ МЧС России по Новосибирской области, территориальными органами МВД России на районном уровне, подчиненными Главному управлению Министерства внутренних дел Российской Федерации по Новосибирской области, территориальными подразделениями министерства природных ресурсов и экологии Новосибирской области до начала пожароопасного сезона организовать работу по созданию патрульных, патрульно-маневренных, маневренных и патрульно-контрольных групп в соответствии с Методическими рекомендациями по порядку создания и организации работы патрульных, патрульно-маневренных и патрульно-контрольных групп, разработанными Федеральным центром науки и высоких технологий Федерального государственного бюджетного учреждения «Всероссийский научно-исследовательский институт по проблемам гражданской обороны и чрезвычайных ситуаций МЧС России»;</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продолжить работу по принятию нормативных 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нормативной правовой базе по поддержке пожарного добровольчества, передовых формах и методах работы;</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организовать привлечение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усилить меры по контролю за состоянием имеющихся источников наружного противопожарного водоснабжения;</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организовать обучение населения способам защиты и действиям в случае возникновения чрезвычайной ситуации;</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обеспечить готовность к проведению эвакуационных мероприятий в случае возникновения чрезвычайной ситуации;</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к началу пожароопасного сезона организовать оформление паспортов населенных пунктов, подверженных угрозе лесных пожаров и других ландшафтных (природных) пожаров, а также паспортов территорий организации отдыха детей и их оздоровления, территорий садоводства или огородничества, подверженных угрозе лесных пожаров по формам согласно приложениям № 8 и 9 Правил противопожарного режима в Российской Федерации;</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с 14.04.2025 организовать ежедневное представление, не позднее 21:00 часов, информации о результатах реагирования патрульных, патрульно-маневренных и маневренных групп через Единую дежурную диспетчерскую службу в оперативную дежурную смену Центра управления в кризисных ситуациях ГУ МЧС России по Новосибирской области, в соответствии с установленной формой;</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организовать на протяжении всего пожароопасного сезона в соответствии с действующим законодательством работу административных комиссий органов местного самоуправления муниципальных образований (муниципальных округов) Новосибирской области, в части своевременного рассмотрения материалов дел об административных правонарушениях в сфере благоустройства, выраженных в несвоевременном принятие правообладателями мер по уборке от сухой травянистой растительности прилегающей к жилым домам территорий;</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xml:space="preserve"> -при необходимости произвести обновление соответствующих муниципальных правовых актов, предусматривающих ответственность правообладателей за своевременное принятие мер по очистке от сухой травянистой растительности прилегающей к жилым домам территории, с целью исключения случаев перехода на них ландшафтных (природных) пожаров;</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до начала пожароопасного сезона 2025 года организовать работу по регистрации (через единые диспетчерские службы) всеми главами муниципальных образований, должностными лицами специально уполномоченных на решение задач в области защиты населения и территорий от чрезвычайных ситуаций и гражданской обороны на территории муниципальных образований, должностными лицами ЕДДС муниципальных районов и главами сельских поселений персонализированных учетных записей в мобильном приложении «Термические точки» и на портале firenotification.mchs.gov.ru, а также своевременной проверке термических точек, обнаруженных по средствам космического мониторинга, в мобильном приложении «Термические точки» или на портале;</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в соответствии с пунктом 418 Правил противопожарного режима в Российской Федерации организовать направление в течение 3 дней со дня утверждения паспорта населенного пункта и паспорта территорий организации отдыха детей и их оздоровления, территорий садоводства или огородничества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территориальный отдел (отделения)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sz w:val="28"/>
          <w:szCs w:val="28"/>
        </w:rPr>
        <w:tab/>
        <w:t>- организовать работу по определению перечней объектов экономики, массового отдыха, транспорта, критически важных объектов, исправительных учреждений, энергетики, подверженных угрозе перехода на них ландшафтных (природных) пожаров;</w:t>
      </w:r>
    </w:p>
    <w:p>
      <w:pPr>
        <w:pStyle w:val="Normal"/>
        <w:tabs>
          <w:tab w:val="clear" w:pos="720"/>
          <w:tab w:val="left" w:pos="0" w:leader="none"/>
        </w:tabs>
        <w:spacing w:lineRule="auto" w:line="240" w:before="0" w:after="0"/>
        <w:jc w:val="both"/>
        <w:rPr>
          <w:rFonts w:ascii="Times New Roman CYR" w:hAnsi="Times New Roman CYR" w:eastAsia="Times New Roman" w:cs="Times New Roman CYR"/>
          <w:sz w:val="28"/>
          <w:szCs w:val="28"/>
        </w:rPr>
      </w:pPr>
      <w:r>
        <w:rPr>
          <w:rFonts w:eastAsia="Times New Roman" w:cs="Times New Roman CYR" w:ascii="Times New Roman CYR" w:hAnsi="Times New Roman CYR"/>
          <w:color w:val="000000"/>
          <w:sz w:val="28"/>
          <w:szCs w:val="28"/>
          <w:shd w:fill="auto" w:val="clear"/>
        </w:rPr>
        <w:tab/>
        <w:t>- в случае установления в рамках муниципального контроля фактов отсутствия минерализованных полос, либо не очистке от сухой травянистой растительности земельных участков, примыкающих к лесу, направлять подтверждающую информацию с фототаблицей в территориальный отдел (отделение)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BodyText"/>
        <w:ind w:firstLine="567"/>
        <w:rPr>
          <w:highlight w:val="none"/>
          <w:shd w:fill="auto" w:val="clear"/>
        </w:rPr>
      </w:pPr>
      <w:r>
        <w:rPr>
          <w:rFonts w:ascii="Times New Roman" w:hAnsi="Times New Roman"/>
          <w:color w:val="000000"/>
          <w:sz w:val="28"/>
          <w:szCs w:val="28"/>
          <w:shd w:fill="auto" w:val="clear"/>
        </w:rPr>
        <w:t>При возникновении ЧС немедленно информировать старшего оперативного дежурного ЦУКС ГУ МЧС России по Новосибирской области по телефону 8-(383)-217-68-06.</w:t>
      </w:r>
    </w:p>
    <w:p>
      <w:pPr>
        <w:pStyle w:val="BodyText"/>
        <w:ind w:firstLine="567"/>
        <w:rPr>
          <w:rFonts w:ascii="Times New Roman" w:hAnsi="Times New Roman"/>
          <w:color w:val="000000"/>
          <w:sz w:val="28"/>
          <w:szCs w:val="28"/>
          <w:highlight w:val="none"/>
          <w:shd w:fill="auto" w:val="clear"/>
        </w:rPr>
      </w:pPr>
      <w:r>
        <w:rPr>
          <w:rFonts w:ascii="Times New Roman" w:hAnsi="Times New Roman"/>
          <w:color w:val="000000"/>
          <w:sz w:val="28"/>
          <w:szCs w:val="28"/>
        </w:rPr>
      </w:r>
    </w:p>
    <w:p>
      <w:pPr>
        <w:pStyle w:val="Normal"/>
        <w:tabs>
          <w:tab w:val="clear" w:pos="720"/>
          <w:tab w:val="left" w:pos="4545" w:leader="none"/>
          <w:tab w:val="left" w:pos="4590" w:leader="none"/>
        </w:tabs>
        <w:spacing w:lineRule="exact" w:line="310"/>
        <w:rPr>
          <w:rFonts w:ascii="Times New Roman" w:hAnsi="Times New Roman"/>
        </w:rPr>
      </w:pPr>
      <w:bookmarkStart w:id="5" w:name="_Hlk163747752"/>
      <w:bookmarkEnd w:id="5"/>
      <w:r>
        <w:rPr>
          <w:rFonts w:cs="Times New Roman" w:ascii="Times New Roman" w:hAnsi="Times New Roman"/>
          <w:color w:val="000000"/>
          <w:sz w:val="28"/>
          <w:szCs w:val="28"/>
        </w:rPr>
        <w:t>Заместитель начальника центра</w:t>
      </w:r>
    </w:p>
    <w:p>
      <w:pPr>
        <w:pStyle w:val="Normal"/>
        <w:tabs>
          <w:tab w:val="clear" w:pos="720"/>
          <w:tab w:val="left" w:pos="4545" w:leader="none"/>
          <w:tab w:val="left" w:pos="4590" w:leader="none"/>
        </w:tabs>
        <w:spacing w:lineRule="exact" w:line="310"/>
        <w:rPr>
          <w:rFonts w:ascii="Times New Roman" w:hAnsi="Times New Roman"/>
        </w:rPr>
      </w:pPr>
      <w:r>
        <w:rPr>
          <w:rFonts w:cs="Times New Roman" w:ascii="Times New Roman" w:hAnsi="Times New Roman"/>
          <w:color w:val="000000"/>
          <w:sz w:val="28"/>
          <w:szCs w:val="28"/>
        </w:rPr>
        <w:t>(старший оперативный дежурный)</w:t>
      </w:r>
    </w:p>
    <w:p>
      <w:pPr>
        <w:pStyle w:val="Normal"/>
        <w:rPr>
          <w:rFonts w:ascii="Times New Roman" w:hAnsi="Times New Roman"/>
        </w:rPr>
      </w:pPr>
      <w:r>
        <w:rPr>
          <w:rFonts w:cs="Times New Roman" w:ascii="Times New Roman" w:hAnsi="Times New Roman"/>
          <w:color w:val="000000"/>
          <w:sz w:val="28"/>
          <w:szCs w:val="28"/>
        </w:rPr>
        <w:t>ЦУКС ГУ МЧС России по Новосиб</w:t>
      </w:r>
      <w:r>
        <w:drawing>
          <wp:anchor behindDoc="0" distT="0" distB="0" distL="0" distR="0" simplePos="0" locked="0" layoutInCell="1" allowOverlap="1" relativeHeight="3">
            <wp:simplePos x="0" y="0"/>
            <wp:positionH relativeFrom="column">
              <wp:posOffset>2716530</wp:posOffset>
            </wp:positionH>
            <wp:positionV relativeFrom="paragraph">
              <wp:posOffset>186690</wp:posOffset>
            </wp:positionV>
            <wp:extent cx="1048385" cy="735965"/>
            <wp:effectExtent l="0" t="0" r="0" b="0"/>
            <wp:wrapNone/>
            <wp:docPr id="2"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5" descr=""/>
                    <pic:cNvPicPr>
                      <a:picLocks noChangeAspect="1" noChangeArrowheads="1"/>
                    </pic:cNvPicPr>
                  </pic:nvPicPr>
                  <pic:blipFill>
                    <a:blip r:embed="rId3"/>
                    <a:stretch>
                      <a:fillRect/>
                    </a:stretch>
                  </pic:blipFill>
                  <pic:spPr bwMode="auto">
                    <a:xfrm>
                      <a:off x="0" y="0"/>
                      <a:ext cx="1048385" cy="735965"/>
                    </a:xfrm>
                    <a:prstGeom prst="rect">
                      <a:avLst/>
                    </a:prstGeom>
                    <a:noFill/>
                  </pic:spPr>
                </pic:pic>
              </a:graphicData>
            </a:graphic>
          </wp:anchor>
        </w:drawing>
      </w:r>
      <w:r>
        <w:rPr>
          <w:rFonts w:cs="Times New Roman" w:ascii="Times New Roman" w:hAnsi="Times New Roman"/>
          <w:color w:val="000000"/>
          <w:sz w:val="28"/>
          <w:szCs w:val="28"/>
        </w:rPr>
        <w:t>ирской области</w:t>
      </w:r>
    </w:p>
    <w:p>
      <w:pPr>
        <w:pStyle w:val="Normal"/>
        <w:tabs>
          <w:tab w:val="clear" w:pos="720"/>
          <w:tab w:val="left" w:pos="7938" w:leader="none"/>
          <w:tab w:val="left" w:pos="8080" w:leader="none"/>
        </w:tabs>
        <w:jc w:val="both"/>
        <w:rPr>
          <w:rFonts w:ascii="Times New Roman" w:hAnsi="Times New Roman" w:cs="Times New Roman"/>
          <w:color w:val="000000"/>
          <w:sz w:val="28"/>
          <w:szCs w:val="28"/>
        </w:rPr>
      </w:pPr>
      <w:r>
        <w:rPr>
          <w:rFonts w:cs="Times New Roman" w:ascii="Times New Roman" w:hAnsi="Times New Roman"/>
          <w:color w:val="000000"/>
          <w:sz w:val="28"/>
          <w:szCs w:val="28"/>
        </w:rPr>
        <w:t>подполковник вн. службы                                                      Е.В. Самолыга</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cs="Times New Roman" w:ascii="Times New Roman" w:hAnsi="Times New Roman"/>
          <w:color w:val="000000"/>
          <w:sz w:val="16"/>
          <w:szCs w:val="16"/>
        </w:rPr>
        <w:t>исп. Ковешников А.В.</w:t>
      </w:r>
    </w:p>
    <w:p>
      <w:pPr>
        <w:pStyle w:val="Normal"/>
        <w:jc w:val="both"/>
        <w:rPr>
          <w:rFonts w:ascii="Times New Roman" w:hAnsi="Times New Roman"/>
        </w:rPr>
      </w:pPr>
      <w:r>
        <w:rPr>
          <w:rFonts w:cs="Times New Roman" w:ascii="Times New Roman" w:hAnsi="Times New Roman"/>
          <w:color w:val="000000"/>
          <w:sz w:val="16"/>
          <w:szCs w:val="16"/>
        </w:rPr>
        <w:t>Тел. 8-(383)-203-50-03, 33-500-412</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Расчет рассылки</w:t>
      </w:r>
    </w:p>
    <w:p>
      <w:pPr>
        <w:pStyle w:val="ListParagraph"/>
        <w:tabs>
          <w:tab w:val="clear" w:pos="720"/>
          <w:tab w:val="right" w:pos="9922" w:leader="none"/>
        </w:tabs>
        <w:ind w:hanging="0" w:left="720" w:right="0"/>
        <w:jc w:val="center"/>
        <w:rPr>
          <w:rFonts w:ascii="Times New Roman" w:hAnsi="Times New Roman"/>
          <w:b/>
          <w:sz w:val="24"/>
          <w:szCs w:val="24"/>
        </w:rPr>
      </w:pPr>
      <w:r>
        <w:rPr>
          <w:rFonts w:ascii="Times New Roman" w:hAnsi="Times New Roman"/>
          <w:b/>
          <w:sz w:val="24"/>
          <w:szCs w:val="24"/>
        </w:rPr>
      </w:r>
    </w:p>
    <w:p>
      <w:pPr>
        <w:pStyle w:val="ListParagraph"/>
        <w:tabs>
          <w:tab w:val="clear" w:pos="720"/>
          <w:tab w:val="right" w:pos="9922" w:leader="none"/>
        </w:tabs>
        <w:ind w:hanging="0" w:left="720" w:right="0"/>
        <w:jc w:val="center"/>
        <w:rPr>
          <w:rFonts w:ascii="Times New Roman" w:hAnsi="Times New Roman"/>
          <w:b/>
          <w:sz w:val="24"/>
          <w:szCs w:val="24"/>
        </w:rPr>
      </w:pPr>
      <w:r>
        <w:rPr>
          <w:rFonts w:ascii="Times New Roman" w:hAnsi="Times New Roman"/>
          <w:b/>
          <w:sz w:val="24"/>
          <w:szCs w:val="24"/>
        </w:rPr>
        <w:t>Органы МЧС</w:t>
        <w:br/>
      </w:r>
    </w:p>
    <w:tbl>
      <w:tblPr>
        <w:tblW w:w="9488" w:type="dxa"/>
        <w:jc w:val="left"/>
        <w:tblInd w:w="0" w:type="dxa"/>
        <w:tblLayout w:type="fixed"/>
        <w:tblCellMar>
          <w:top w:w="0" w:type="dxa"/>
          <w:left w:w="108" w:type="dxa"/>
          <w:bottom w:w="0" w:type="dxa"/>
          <w:right w:w="108" w:type="dxa"/>
        </w:tblCellMar>
      </w:tblPr>
      <w:tblGrid>
        <w:gridCol w:w="535"/>
        <w:gridCol w:w="3685"/>
        <w:gridCol w:w="3711"/>
        <w:gridCol w:w="1556"/>
      </w:tblGrid>
      <w:tr>
        <w:trPr>
          <w:tblHeader w:val="true"/>
          <w:trHeight w:val="52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Наименование получателей</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Примечание</w:t>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2"/>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ПСЧ</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highlight w:val="none"/>
                <w:u w:val="none"/>
                <w:lang w:val="ru-RU"/>
              </w:rPr>
            </w:pPr>
            <w:r>
              <w:rPr>
                <w:rFonts w:ascii="Times New Roman" w:hAnsi="Times New Roman"/>
                <w:color w:val="000000"/>
                <w:sz w:val="24"/>
                <w:szCs w:val="24"/>
                <w:u w:val="none"/>
                <w:lang w:val="ru-RU"/>
              </w:rPr>
              <w:t>anoshkinak@54.mchs.gov.ru</w:t>
            </w:r>
          </w:p>
          <w:p>
            <w:pPr>
              <w:pStyle w:val="Normal"/>
              <w:widowControl w:val="false"/>
              <w:jc w:val="center"/>
              <w:rPr/>
            </w:pPr>
            <w:hyperlink r:id="rId4">
              <w:r>
                <w:rPr>
                  <w:rStyle w:val="Style"/>
                  <w:rFonts w:eastAsia="Times New Roman" w:cs="Times New Roman" w:ascii="Times New Roman" w:hAnsi="Times New Roman"/>
                  <w:color w:val="000000"/>
                  <w:sz w:val="24"/>
                  <w:szCs w:val="24"/>
                  <w:u w:val="none"/>
                  <w:lang w:val="ru-RU"/>
                </w:rPr>
                <w:t>kovalenkois@54.mchs.gov.ru</w:t>
              </w:r>
            </w:hyperlink>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lomakinas@54.mchs.gov.ru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semenovae@54.mchs.gov.ru</w:t>
            </w:r>
          </w:p>
          <w:p>
            <w:pPr>
              <w:pStyle w:val="Normal"/>
              <w:widowControl w:val="false"/>
              <w:jc w:val="center"/>
              <w:rPr/>
            </w:pPr>
            <w:hyperlink r:id="rId5">
              <w:r>
                <w:rPr>
                  <w:rStyle w:val="Style"/>
                  <w:rFonts w:eastAsia="Times New Roman" w:cs="Times New Roman" w:ascii="Times New Roman" w:hAnsi="Times New Roman"/>
                  <w:color w:val="000000"/>
                  <w:sz w:val="24"/>
                  <w:szCs w:val="24"/>
                  <w:u w:val="none"/>
                  <w:lang w:val="ru-RU"/>
                </w:rPr>
                <w:t>suleymanovrb@54.mchs.gov.ru</w:t>
              </w:r>
            </w:hyperlink>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podlepenecss@54.mchs.gov.ru</w:t>
            </w:r>
          </w:p>
          <w:p>
            <w:pPr>
              <w:pStyle w:val="Normal"/>
              <w:widowControl w:val="false"/>
              <w:jc w:val="center"/>
              <w:rPr/>
            </w:pPr>
            <w:hyperlink r:id="rId6">
              <w:r>
                <w:rPr>
                  <w:rStyle w:val="Style"/>
                  <w:rFonts w:eastAsia="Times New Roman" w:cs="Times New Roman" w:ascii="Times New Roman" w:hAnsi="Times New Roman"/>
                  <w:color w:val="000000"/>
                  <w:sz w:val="24"/>
                  <w:szCs w:val="24"/>
                  <w:u w:val="none"/>
                  <w:lang w:val="ru-RU"/>
                </w:rPr>
                <w:t>doroshenkoma@54.mchs.gov.ru</w:t>
              </w:r>
            </w:hyperlink>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mironovvv@54.mchs.gov.ru</w:t>
            </w:r>
          </w:p>
          <w:p>
            <w:pPr>
              <w:pStyle w:val="Normal"/>
              <w:widowControl w:val="false"/>
              <w:jc w:val="center"/>
              <w:rPr/>
            </w:pPr>
            <w:hyperlink r:id="rId7">
              <w:r>
                <w:rPr>
                  <w:rStyle w:val="Style"/>
                  <w:rFonts w:eastAsia="Times New Roman" w:cs="Times New Roman" w:ascii="Times New Roman" w:hAnsi="Times New Roman"/>
                  <w:color w:val="000000"/>
                  <w:sz w:val="24"/>
                  <w:szCs w:val="24"/>
                  <w:u w:val="none"/>
                  <w:lang w:val="ru-RU"/>
                </w:rPr>
                <w:t>kolodkais@54.mchs.gov.ru</w:t>
              </w:r>
            </w:hyperlink>
          </w:p>
          <w:p>
            <w:pPr>
              <w:pStyle w:val="Normal"/>
              <w:widowControl w:val="false"/>
              <w:jc w:val="center"/>
              <w:rPr/>
            </w:pPr>
            <w:hyperlink r:id="rId8">
              <w:r>
                <w:rPr>
                  <w:rStyle w:val="Style"/>
                  <w:rFonts w:eastAsia="Times New Roman" w:cs="Times New Roman" w:ascii="Times New Roman" w:hAnsi="Times New Roman"/>
                  <w:color w:val="000000"/>
                  <w:sz w:val="24"/>
                  <w:szCs w:val="24"/>
                  <w:u w:val="none"/>
                  <w:lang w:val="ru-RU"/>
                </w:rPr>
                <w:t>kolotyginaa@54.mchs.gov.ru</w:t>
              </w:r>
            </w:hyperlink>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gaynanovra@54.mchs.gov.ru</w:t>
            </w:r>
          </w:p>
          <w:p>
            <w:pPr>
              <w:pStyle w:val="Normal"/>
              <w:widowControl w:val="false"/>
              <w:jc w:val="center"/>
              <w:rPr/>
            </w:pPr>
            <w:hyperlink r:id="rId9">
              <w:r>
                <w:rPr>
                  <w:rStyle w:val="Style"/>
                  <w:rFonts w:eastAsia="Times New Roman" w:cs="Times New Roman" w:ascii="Times New Roman" w:hAnsi="Times New Roman"/>
                  <w:color w:val="000000"/>
                  <w:sz w:val="24"/>
                  <w:szCs w:val="24"/>
                  <w:u w:val="none"/>
                  <w:lang w:val="ru-RU"/>
                </w:rPr>
                <w:t>gulinyap@54.mchs.gov.ru</w:t>
              </w:r>
            </w:hyperlink>
          </w:p>
          <w:p>
            <w:pPr>
              <w:pStyle w:val="Normal"/>
              <w:widowControl w:val="false"/>
              <w:jc w:val="center"/>
              <w:rPr/>
            </w:pPr>
            <w:hyperlink r:id="rId10">
              <w:r>
                <w:rPr>
                  <w:rStyle w:val="Style"/>
                  <w:rFonts w:eastAsia="Times New Roman" w:cs="Times New Roman" w:ascii="Times New Roman" w:hAnsi="Times New Roman"/>
                  <w:color w:val="000000"/>
                  <w:sz w:val="24"/>
                  <w:szCs w:val="24"/>
                  <w:u w:val="none"/>
                  <w:lang w:val="ru-RU"/>
                </w:rPr>
                <w:t>prokofeves@54.mchs.gov.ru</w:t>
              </w:r>
            </w:hyperlink>
          </w:p>
          <w:p>
            <w:pPr>
              <w:pStyle w:val="Normal"/>
              <w:widowControl w:val="false"/>
              <w:jc w:val="center"/>
              <w:rPr/>
            </w:pPr>
            <w:hyperlink r:id="rId11">
              <w:r>
                <w:rPr>
                  <w:rStyle w:val="Style"/>
                  <w:rFonts w:eastAsia="Times New Roman" w:cs="Times New Roman" w:ascii="Times New Roman" w:hAnsi="Times New Roman"/>
                  <w:color w:val="000000"/>
                  <w:sz w:val="24"/>
                  <w:szCs w:val="24"/>
                  <w:u w:val="none"/>
                  <w:lang w:val="ru-RU"/>
                </w:rPr>
                <w:t>korkinsa@54.mchs.gov.ru</w:t>
              </w:r>
            </w:hyperlink>
          </w:p>
          <w:p>
            <w:pPr>
              <w:pStyle w:val="Normal"/>
              <w:widowControl w:val="false"/>
              <w:jc w:val="center"/>
              <w:rPr/>
            </w:pPr>
            <w:hyperlink r:id="rId12">
              <w:r>
                <w:rPr>
                  <w:rStyle w:val="Style"/>
                  <w:rFonts w:eastAsia="Times New Roman" w:cs="Times New Roman" w:ascii="Times New Roman" w:hAnsi="Times New Roman"/>
                  <w:color w:val="000000"/>
                  <w:sz w:val="24"/>
                  <w:szCs w:val="24"/>
                  <w:u w:val="none"/>
                  <w:lang w:val="ru-RU"/>
                </w:rPr>
                <w:t>bakaevaa@54.mchs.gov.ru</w:t>
              </w:r>
            </w:hyperlink>
          </w:p>
          <w:p>
            <w:pPr>
              <w:pStyle w:val="Normal"/>
              <w:widowControl w:val="false"/>
              <w:jc w:val="center"/>
              <w:rPr/>
            </w:pPr>
            <w:hyperlink r:id="rId13">
              <w:r>
                <w:rPr>
                  <w:rStyle w:val="Style"/>
                  <w:rFonts w:eastAsia="Times New Roman" w:cs="Times New Roman" w:ascii="Times New Roman" w:hAnsi="Times New Roman"/>
                  <w:color w:val="000000"/>
                  <w:sz w:val="24"/>
                  <w:szCs w:val="24"/>
                  <w:u w:val="none"/>
                  <w:lang w:val="ru-RU"/>
                </w:rPr>
                <w:t>sanarovaa@54.mchs.gov.ru</w:t>
              </w:r>
            </w:hyperlink>
          </w:p>
          <w:p>
            <w:pPr>
              <w:pStyle w:val="Normal"/>
              <w:widowControl w:val="false"/>
              <w:jc w:val="center"/>
              <w:rPr/>
            </w:pPr>
            <w:hyperlink r:id="rId14">
              <w:r>
                <w:rPr>
                  <w:rStyle w:val="Style"/>
                  <w:rFonts w:eastAsia="Times New Roman" w:cs="Times New Roman" w:ascii="Times New Roman" w:hAnsi="Times New Roman"/>
                  <w:color w:val="000000"/>
                  <w:sz w:val="24"/>
                  <w:szCs w:val="24"/>
                  <w:u w:val="none"/>
                  <w:lang w:val="ru-RU"/>
                </w:rPr>
                <w:t>strebkovrs@54.mchs.gov.ru</w:t>
              </w:r>
            </w:hyperlink>
          </w:p>
          <w:p>
            <w:pPr>
              <w:pStyle w:val="Normal"/>
              <w:widowControl w:val="false"/>
              <w:jc w:val="center"/>
              <w:rPr/>
            </w:pPr>
            <w:hyperlink r:id="rId15">
              <w:r>
                <w:rPr>
                  <w:rStyle w:val="Style"/>
                  <w:rFonts w:eastAsia="Times New Roman" w:cs="Times New Roman" w:ascii="Times New Roman" w:hAnsi="Times New Roman"/>
                  <w:color w:val="000000"/>
                  <w:sz w:val="24"/>
                  <w:szCs w:val="24"/>
                  <w:u w:val="none"/>
                  <w:lang w:val="ru-RU"/>
                </w:rPr>
                <w:t>cygankovms@54.mchs.gov.ru</w:t>
              </w:r>
            </w:hyperlink>
          </w:p>
          <w:p>
            <w:pPr>
              <w:pStyle w:val="Normal"/>
              <w:widowControl w:val="false"/>
              <w:jc w:val="center"/>
              <w:rPr/>
            </w:pPr>
            <w:hyperlink r:id="rId16">
              <w:r>
                <w:rPr>
                  <w:rStyle w:val="Style"/>
                  <w:rFonts w:eastAsia="Times New Roman" w:cs="Times New Roman" w:ascii="Times New Roman" w:hAnsi="Times New Roman"/>
                  <w:color w:val="000000"/>
                  <w:sz w:val="24"/>
                  <w:szCs w:val="24"/>
                  <w:u w:val="none"/>
                  <w:lang w:val="ru-RU"/>
                </w:rPr>
                <w:t>barinovaa@54.mchs.gov.ru</w:t>
              </w:r>
            </w:hyperlink>
          </w:p>
          <w:p>
            <w:pPr>
              <w:pStyle w:val="Normal"/>
              <w:widowControl w:val="false"/>
              <w:jc w:val="center"/>
              <w:rPr/>
            </w:pPr>
            <w:hyperlink r:id="rId17">
              <w:r>
                <w:rPr>
                  <w:rStyle w:val="Style"/>
                  <w:rFonts w:eastAsia="Times New Roman" w:cs="Times New Roman" w:ascii="Times New Roman" w:hAnsi="Times New Roman"/>
                  <w:color w:val="000000"/>
                  <w:sz w:val="24"/>
                  <w:szCs w:val="24"/>
                  <w:u w:val="none"/>
                  <w:lang w:val="ru-RU"/>
                </w:rPr>
                <w:t>sorokindu@54.mchs.gov.ru</w:t>
              </w:r>
            </w:hyperlink>
          </w:p>
          <w:p>
            <w:pPr>
              <w:pStyle w:val="Normal"/>
              <w:widowControl w:val="false"/>
              <w:jc w:val="center"/>
              <w:rPr/>
            </w:pPr>
            <w:hyperlink r:id="rId18">
              <w:r>
                <w:rPr>
                  <w:rStyle w:val="Style"/>
                  <w:rFonts w:eastAsia="Times New Roman" w:cs="Times New Roman" w:ascii="Times New Roman" w:hAnsi="Times New Roman"/>
                  <w:color w:val="000000"/>
                  <w:sz w:val="24"/>
                  <w:szCs w:val="24"/>
                  <w:u w:val="none"/>
                  <w:lang w:val="ru-RU"/>
                </w:rPr>
                <w:t>omlerns@54.mchs.gov.ru</w:t>
              </w:r>
            </w:hyperlink>
          </w:p>
          <w:p>
            <w:pPr>
              <w:pStyle w:val="Normal"/>
              <w:widowControl w:val="false"/>
              <w:jc w:val="center"/>
              <w:rPr/>
            </w:pPr>
            <w:hyperlink r:id="rId19">
              <w:r>
                <w:rPr>
                  <w:rStyle w:val="Style"/>
                  <w:rFonts w:eastAsia="Times New Roman" w:cs="Times New Roman" w:ascii="Times New Roman" w:hAnsi="Times New Roman"/>
                  <w:color w:val="000000"/>
                  <w:sz w:val="24"/>
                  <w:szCs w:val="24"/>
                  <w:u w:val="none"/>
                  <w:lang w:val="ru-RU"/>
                </w:rPr>
                <w:t>jihev@54.mchs.gov.ru</w:t>
              </w:r>
            </w:hyperlink>
          </w:p>
          <w:p>
            <w:pPr>
              <w:pStyle w:val="Normal"/>
              <w:widowControl w:val="false"/>
              <w:jc w:val="center"/>
              <w:rPr/>
            </w:pPr>
            <w:hyperlink r:id="rId20">
              <w:r>
                <w:rPr>
                  <w:rStyle w:val="Style"/>
                  <w:rFonts w:eastAsia="Times New Roman" w:cs="Times New Roman" w:ascii="Times New Roman" w:hAnsi="Times New Roman"/>
                  <w:color w:val="000000"/>
                  <w:sz w:val="24"/>
                  <w:szCs w:val="24"/>
                  <w:u w:val="none"/>
                  <w:lang w:val="ru-RU"/>
                </w:rPr>
                <w:t>fedyaninka@54.mchs.gov.ru</w:t>
              </w:r>
            </w:hyperlink>
          </w:p>
          <w:p>
            <w:pPr>
              <w:pStyle w:val="Normal"/>
              <w:widowControl w:val="false"/>
              <w:jc w:val="center"/>
              <w:rPr/>
            </w:pPr>
            <w:hyperlink r:id="rId21">
              <w:r>
                <w:rPr>
                  <w:rStyle w:val="Style"/>
                  <w:rFonts w:eastAsia="Times New Roman" w:cs="Times New Roman" w:ascii="Times New Roman" w:hAnsi="Times New Roman"/>
                  <w:color w:val="000000"/>
                  <w:sz w:val="24"/>
                  <w:szCs w:val="24"/>
                  <w:u w:val="none"/>
                  <w:lang w:val="ru-RU"/>
                </w:rPr>
                <w:t>komandyshkovo@54.mchs.gov.ru</w:t>
              </w:r>
            </w:hyperlink>
          </w:p>
          <w:p>
            <w:pPr>
              <w:pStyle w:val="Normal"/>
              <w:widowControl w:val="false"/>
              <w:jc w:val="center"/>
              <w:rPr/>
            </w:pPr>
            <w:hyperlink r:id="rId22">
              <w:r>
                <w:rPr>
                  <w:rStyle w:val="Style"/>
                  <w:rFonts w:eastAsia="Times New Roman" w:cs="Times New Roman" w:ascii="Times New Roman" w:hAnsi="Times New Roman"/>
                  <w:color w:val="000000"/>
                  <w:sz w:val="24"/>
                  <w:szCs w:val="24"/>
                  <w:u w:val="none"/>
                  <w:lang w:val="ru-RU"/>
                </w:rPr>
                <w:t>horevas@54.mchs.gov.ru</w:t>
              </w:r>
            </w:hyperlink>
          </w:p>
          <w:p>
            <w:pPr>
              <w:pStyle w:val="Normal"/>
              <w:widowControl w:val="false"/>
              <w:jc w:val="center"/>
              <w:rPr/>
            </w:pPr>
            <w:hyperlink r:id="rId23">
              <w:r>
                <w:rPr>
                  <w:rStyle w:val="Style"/>
                  <w:rFonts w:eastAsia="Times New Roman" w:cs="Times New Roman" w:ascii="Times New Roman" w:hAnsi="Times New Roman"/>
                  <w:color w:val="000000"/>
                  <w:sz w:val="24"/>
                  <w:szCs w:val="24"/>
                  <w:u w:val="none"/>
                  <w:lang w:val="ru-RU"/>
                </w:rPr>
                <w:t>finkoni@54.mchs.gov.ru</w:t>
              </w:r>
            </w:hyperlink>
          </w:p>
          <w:p>
            <w:pPr>
              <w:pStyle w:val="Normal"/>
              <w:widowControl w:val="false"/>
              <w:jc w:val="center"/>
              <w:rPr/>
            </w:pPr>
            <w:hyperlink r:id="rId24">
              <w:r>
                <w:rPr>
                  <w:rStyle w:val="Style"/>
                  <w:rFonts w:eastAsia="Times New Roman" w:cs="Times New Roman" w:ascii="Times New Roman" w:hAnsi="Times New Roman"/>
                  <w:color w:val="000000"/>
                  <w:sz w:val="24"/>
                  <w:szCs w:val="24"/>
                  <w:u w:val="none"/>
                  <w:lang w:val="ru-RU"/>
                </w:rPr>
                <w:t>gladysheven@54.mchs.gov.ru</w:t>
              </w:r>
            </w:hyperlink>
          </w:p>
          <w:p>
            <w:pPr>
              <w:pStyle w:val="Normal"/>
              <w:widowControl w:val="false"/>
              <w:jc w:val="center"/>
              <w:rPr/>
            </w:pPr>
            <w:hyperlink r:id="rId25">
              <w:r>
                <w:rPr>
                  <w:rStyle w:val="Style"/>
                  <w:rFonts w:eastAsia="Times New Roman" w:cs="Times New Roman" w:ascii="Times New Roman" w:hAnsi="Times New Roman"/>
                  <w:color w:val="000000"/>
                  <w:sz w:val="24"/>
                  <w:szCs w:val="24"/>
                  <w:u w:val="none"/>
                  <w:lang w:val="ru-RU"/>
                </w:rPr>
                <w:t>zuekpv@54.mchs.gov.ru</w:t>
              </w:r>
            </w:hyperlink>
          </w:p>
          <w:p>
            <w:pPr>
              <w:pStyle w:val="Normal"/>
              <w:widowControl w:val="false"/>
              <w:jc w:val="center"/>
              <w:rPr/>
            </w:pPr>
            <w:hyperlink r:id="rId26">
              <w:r>
                <w:rPr>
                  <w:rStyle w:val="Style"/>
                  <w:rFonts w:eastAsia="Times New Roman" w:cs="Times New Roman" w:ascii="Times New Roman" w:hAnsi="Times New Roman"/>
                  <w:color w:val="000000"/>
                  <w:sz w:val="24"/>
                  <w:szCs w:val="24"/>
                  <w:u w:val="none"/>
                  <w:lang w:val="ru-RU"/>
                </w:rPr>
                <w:t>kulikovky@54.mchs.gov.ru</w:t>
              </w:r>
            </w:hyperlink>
          </w:p>
          <w:p>
            <w:pPr>
              <w:pStyle w:val="Normal"/>
              <w:widowControl w:val="false"/>
              <w:jc w:val="center"/>
              <w:rPr/>
            </w:pPr>
            <w:hyperlink r:id="rId27">
              <w:r>
                <w:rPr>
                  <w:rStyle w:val="Style"/>
                  <w:rFonts w:eastAsia="Times New Roman" w:cs="Times New Roman" w:ascii="Times New Roman" w:hAnsi="Times New Roman"/>
                  <w:color w:val="000000"/>
                  <w:sz w:val="24"/>
                  <w:szCs w:val="24"/>
                  <w:u w:val="none"/>
                  <w:lang w:val="ru-RU"/>
                </w:rPr>
                <w:t>zinoveevev@54.mchs.gov.ru</w:t>
              </w:r>
            </w:hyperlink>
          </w:p>
          <w:p>
            <w:pPr>
              <w:pStyle w:val="Normal"/>
              <w:widowControl w:val="false"/>
              <w:jc w:val="center"/>
              <w:rPr/>
            </w:pPr>
            <w:hyperlink r:id="rId28">
              <w:r>
                <w:rPr>
                  <w:rStyle w:val="Style"/>
                  <w:rFonts w:eastAsia="Times New Roman" w:cs="Times New Roman" w:ascii="Times New Roman" w:hAnsi="Times New Roman"/>
                  <w:color w:val="000000"/>
                  <w:sz w:val="24"/>
                  <w:szCs w:val="24"/>
                  <w:u w:val="none"/>
                  <w:lang w:val="ru-RU"/>
                </w:rPr>
                <w:t>zubrevskiyva@54.mchs.gov.ru</w:t>
              </w:r>
            </w:hyperlink>
          </w:p>
          <w:p>
            <w:pPr>
              <w:pStyle w:val="Normal"/>
              <w:widowControl w:val="false"/>
              <w:jc w:val="center"/>
              <w:rPr/>
            </w:pPr>
            <w:hyperlink r:id="rId29">
              <w:r>
                <w:rPr>
                  <w:rStyle w:val="Style"/>
                  <w:rFonts w:eastAsia="Times New Roman" w:cs="Times New Roman" w:ascii="Times New Roman" w:hAnsi="Times New Roman"/>
                  <w:color w:val="000000"/>
                  <w:sz w:val="24"/>
                  <w:szCs w:val="24"/>
                  <w:u w:val="none"/>
                  <w:lang w:val="ru-RU"/>
                </w:rPr>
                <w:t>Yakupovig@54.mchs.gov.ru</w:t>
              </w:r>
            </w:hyperlink>
          </w:p>
          <w:p>
            <w:pPr>
              <w:pStyle w:val="Normal"/>
              <w:widowControl w:val="false"/>
              <w:jc w:val="center"/>
              <w:rPr/>
            </w:pPr>
            <w:hyperlink r:id="rId30">
              <w:r>
                <w:rPr>
                  <w:rStyle w:val="Style"/>
                  <w:rFonts w:eastAsia="Times New Roman" w:cs="Times New Roman" w:ascii="Times New Roman" w:hAnsi="Times New Roman"/>
                  <w:color w:val="000000"/>
                  <w:sz w:val="24"/>
                  <w:szCs w:val="24"/>
                  <w:u w:val="none"/>
                  <w:lang w:val="ru-RU"/>
                </w:rPr>
                <w:t>Mesnyankinso@54.mchs.gov.ru</w:t>
              </w:r>
            </w:hyperlink>
          </w:p>
          <w:p>
            <w:pPr>
              <w:pStyle w:val="Normal"/>
              <w:widowControl w:val="false"/>
              <w:jc w:val="center"/>
              <w:rPr/>
            </w:pPr>
            <w:hyperlink r:id="rId31">
              <w:r>
                <w:rPr>
                  <w:rStyle w:val="Style"/>
                  <w:rFonts w:eastAsia="Times New Roman" w:cs="Times New Roman" w:ascii="Times New Roman" w:hAnsi="Times New Roman"/>
                  <w:color w:val="000000"/>
                  <w:sz w:val="24"/>
                  <w:szCs w:val="24"/>
                  <w:u w:val="none"/>
                  <w:lang w:val="ru-RU"/>
                </w:rPr>
                <w:t>Zenchenkorv@54.mchs.gov.ru</w:t>
              </w:r>
            </w:hyperlink>
          </w:p>
          <w:p>
            <w:pPr>
              <w:pStyle w:val="Normal"/>
              <w:widowControl w:val="false"/>
              <w:jc w:val="center"/>
              <w:rPr/>
            </w:pPr>
            <w:hyperlink r:id="rId32">
              <w:r>
                <w:rPr>
                  <w:rStyle w:val="Style"/>
                  <w:rFonts w:eastAsia="Times New Roman" w:cs="Times New Roman" w:ascii="Times New Roman" w:hAnsi="Times New Roman"/>
                  <w:color w:val="000000"/>
                  <w:sz w:val="24"/>
                  <w:szCs w:val="24"/>
                  <w:u w:val="none"/>
                  <w:lang w:val="ru-RU"/>
                </w:rPr>
                <w:t>chudakovaa@54.mchs.gov.ru</w:t>
              </w:r>
            </w:hyperlink>
          </w:p>
          <w:p>
            <w:pPr>
              <w:pStyle w:val="Normal"/>
              <w:widowControl w:val="false"/>
              <w:jc w:val="center"/>
              <w:rPr/>
            </w:pPr>
            <w:hyperlink r:id="rId33">
              <w:r>
                <w:rPr>
                  <w:rStyle w:val="Style"/>
                  <w:rFonts w:eastAsia="Times New Roman" w:cs="Times New Roman" w:ascii="Times New Roman" w:hAnsi="Times New Roman"/>
                  <w:color w:val="000000"/>
                  <w:sz w:val="24"/>
                  <w:szCs w:val="24"/>
                  <w:u w:val="none"/>
                  <w:lang w:val="ru-RU"/>
                </w:rPr>
                <w:t>likoncevae@54.mchs.gov.ru</w:t>
              </w:r>
            </w:hyperlink>
          </w:p>
          <w:p>
            <w:pPr>
              <w:pStyle w:val="Normal"/>
              <w:widowControl w:val="false"/>
              <w:jc w:val="center"/>
              <w:rPr/>
            </w:pPr>
            <w:hyperlink r:id="rId34">
              <w:r>
                <w:rPr>
                  <w:rStyle w:val="Style"/>
                  <w:rFonts w:eastAsia="Times New Roman" w:cs="Times New Roman" w:ascii="Times New Roman" w:hAnsi="Times New Roman"/>
                  <w:color w:val="000000"/>
                  <w:sz w:val="24"/>
                  <w:szCs w:val="24"/>
                  <w:u w:val="none"/>
                  <w:lang w:val="ru-RU"/>
                </w:rPr>
                <w:t>Kukotenkova@54.mchs.gov.ru</w:t>
              </w:r>
            </w:hyperlink>
          </w:p>
          <w:p>
            <w:pPr>
              <w:pStyle w:val="Normal"/>
              <w:widowControl w:val="false"/>
              <w:jc w:val="center"/>
              <w:rPr/>
            </w:pPr>
            <w:hyperlink r:id="rId35">
              <w:r>
                <w:rPr>
                  <w:rStyle w:val="Style"/>
                  <w:rFonts w:eastAsia="Times New Roman" w:cs="Times New Roman" w:ascii="Times New Roman" w:hAnsi="Times New Roman"/>
                  <w:color w:val="000000"/>
                  <w:sz w:val="24"/>
                  <w:szCs w:val="24"/>
                  <w:u w:val="none"/>
                  <w:lang w:val="ru-RU"/>
                </w:rPr>
                <w:t>kuzminvv@54.mchs.gov.ru</w:t>
              </w:r>
            </w:hyperlink>
          </w:p>
          <w:p>
            <w:pPr>
              <w:pStyle w:val="Normal"/>
              <w:widowControl w:val="false"/>
              <w:jc w:val="center"/>
              <w:rPr/>
            </w:pPr>
            <w:hyperlink r:id="rId36">
              <w:r>
                <w:rPr>
                  <w:rStyle w:val="Style"/>
                  <w:rFonts w:eastAsia="Times New Roman" w:cs="Times New Roman" w:ascii="Times New Roman" w:hAnsi="Times New Roman"/>
                  <w:color w:val="000000"/>
                  <w:sz w:val="24"/>
                  <w:szCs w:val="24"/>
                  <w:u w:val="none"/>
                  <w:lang w:val="ru-RU"/>
                </w:rPr>
                <w:t>lavrovai@54.mchs.gov.ru</w:t>
              </w:r>
            </w:hyperlink>
          </w:p>
          <w:p>
            <w:pPr>
              <w:pStyle w:val="Normal"/>
              <w:widowControl w:val="false"/>
              <w:jc w:val="center"/>
              <w:rPr/>
            </w:pPr>
            <w:hyperlink r:id="rId37">
              <w:r>
                <w:rPr>
                  <w:rStyle w:val="Style"/>
                  <w:rFonts w:eastAsia="Times New Roman" w:cs="Times New Roman" w:ascii="Times New Roman" w:hAnsi="Times New Roman"/>
                  <w:color w:val="000000"/>
                  <w:sz w:val="24"/>
                  <w:szCs w:val="24"/>
                  <w:u w:val="none"/>
                  <w:lang w:val="ru-RU"/>
                </w:rPr>
                <w:t>talovskiysv@54.mchs.gov.ru</w:t>
              </w:r>
            </w:hyperlink>
          </w:p>
          <w:p>
            <w:pPr>
              <w:pStyle w:val="Normal"/>
              <w:widowControl w:val="false"/>
              <w:jc w:val="center"/>
              <w:rPr/>
            </w:pPr>
            <w:hyperlink r:id="rId38">
              <w:r>
                <w:rPr>
                  <w:rStyle w:val="Style"/>
                  <w:rFonts w:eastAsia="Times New Roman" w:cs="Times New Roman" w:ascii="Times New Roman" w:hAnsi="Times New Roman"/>
                  <w:color w:val="000000"/>
                  <w:sz w:val="24"/>
                  <w:szCs w:val="24"/>
                  <w:u w:val="none"/>
                  <w:lang w:val="ru-RU"/>
                </w:rPr>
                <w:t>Kasymovpn@54.mchs.gov.ru</w:t>
              </w:r>
            </w:hyperlink>
          </w:p>
          <w:p>
            <w:pPr>
              <w:pStyle w:val="Normal"/>
              <w:widowControl w:val="false"/>
              <w:jc w:val="center"/>
              <w:rPr/>
            </w:pPr>
            <w:hyperlink r:id="rId39">
              <w:r>
                <w:rPr>
                  <w:rStyle w:val="Style"/>
                  <w:rFonts w:eastAsia="Times New Roman" w:cs="Times New Roman" w:ascii="Times New Roman" w:hAnsi="Times New Roman"/>
                  <w:color w:val="000000"/>
                  <w:sz w:val="24"/>
                  <w:szCs w:val="24"/>
                  <w:u w:val="none"/>
                  <w:lang w:val="ru-RU"/>
                </w:rPr>
                <w:t>alshakovsm@54.mchs.gov.ru</w:t>
              </w:r>
            </w:hyperlink>
          </w:p>
          <w:p>
            <w:pPr>
              <w:pStyle w:val="Normal"/>
              <w:widowControl w:val="false"/>
              <w:jc w:val="center"/>
              <w:rPr/>
            </w:pPr>
            <w:hyperlink r:id="rId40">
              <w:r>
                <w:rPr>
                  <w:rStyle w:val="Style"/>
                  <w:rFonts w:eastAsia="Times New Roman" w:cs="Times New Roman" w:ascii="Times New Roman" w:hAnsi="Times New Roman"/>
                  <w:color w:val="000000"/>
                  <w:sz w:val="24"/>
                  <w:szCs w:val="24"/>
                  <w:u w:val="none"/>
                  <w:lang w:val="ru-RU"/>
                </w:rPr>
                <w:t>trepuzov@mail.ru</w:t>
              </w:r>
            </w:hyperlink>
          </w:p>
          <w:p>
            <w:pPr>
              <w:pStyle w:val="Normal"/>
              <w:widowControl w:val="false"/>
              <w:jc w:val="center"/>
              <w:rPr/>
            </w:pPr>
            <w:hyperlink r:id="rId41">
              <w:r>
                <w:rPr>
                  <w:rStyle w:val="Style"/>
                  <w:rFonts w:eastAsia="Times New Roman" w:cs="Times New Roman" w:ascii="Times New Roman" w:hAnsi="Times New Roman"/>
                  <w:color w:val="000000"/>
                  <w:sz w:val="24"/>
                  <w:szCs w:val="24"/>
                  <w:u w:val="none"/>
                  <w:lang w:val="ru-RU"/>
                </w:rPr>
                <w:t>bubnovichae@54.mchs.gov.ru</w:t>
              </w:r>
            </w:hyperlink>
          </w:p>
          <w:p>
            <w:pPr>
              <w:pStyle w:val="Normal"/>
              <w:widowControl w:val="false"/>
              <w:jc w:val="center"/>
              <w:rPr/>
            </w:pPr>
            <w:hyperlink r:id="rId42">
              <w:r>
                <w:rPr>
                  <w:rStyle w:val="Style"/>
                  <w:rFonts w:eastAsia="Times New Roman" w:cs="Times New Roman" w:ascii="Times New Roman" w:hAnsi="Times New Roman"/>
                  <w:color w:val="000000"/>
                  <w:sz w:val="24"/>
                  <w:szCs w:val="24"/>
                  <w:u w:val="none"/>
                  <w:lang w:val="ru-RU"/>
                </w:rPr>
                <w:t>miroshnichenkoav@54.mchs.gov.ru</w:t>
              </w:r>
            </w:hyperlink>
          </w:p>
          <w:p>
            <w:pPr>
              <w:pStyle w:val="Normal"/>
              <w:widowControl w:val="false"/>
              <w:jc w:val="center"/>
              <w:rPr/>
            </w:pPr>
            <w:hyperlink r:id="rId43">
              <w:r>
                <w:rPr>
                  <w:rStyle w:val="Style"/>
                  <w:rFonts w:eastAsia="Times New Roman" w:cs="Times New Roman" w:ascii="Times New Roman" w:hAnsi="Times New Roman"/>
                  <w:color w:val="000000"/>
                  <w:sz w:val="24"/>
                  <w:szCs w:val="24"/>
                  <w:u w:val="none"/>
                  <w:lang w:val="ru-RU"/>
                </w:rPr>
                <w:t>usovea@54.mchs.gov.ru</w:t>
              </w:r>
            </w:hyperlink>
          </w:p>
          <w:p>
            <w:pPr>
              <w:pStyle w:val="Normal"/>
              <w:widowControl w:val="false"/>
              <w:jc w:val="center"/>
              <w:rPr/>
            </w:pPr>
            <w:hyperlink r:id="rId44">
              <w:r>
                <w:rPr>
                  <w:rStyle w:val="Style"/>
                  <w:rFonts w:eastAsia="Times New Roman" w:cs="Times New Roman" w:ascii="Times New Roman" w:hAnsi="Times New Roman"/>
                  <w:color w:val="000000"/>
                  <w:sz w:val="24"/>
                  <w:szCs w:val="24"/>
                  <w:u w:val="none"/>
                  <w:lang w:val="ru-RU"/>
                </w:rPr>
                <w:t>Hvatovia@54.mchs.gov.ru</w:t>
              </w:r>
            </w:hyperlink>
          </w:p>
          <w:p>
            <w:pPr>
              <w:pStyle w:val="Normal"/>
              <w:widowControl w:val="false"/>
              <w:jc w:val="center"/>
              <w:rPr/>
            </w:pPr>
            <w:hyperlink r:id="rId45">
              <w:r>
                <w:rPr>
                  <w:rStyle w:val="Style"/>
                  <w:rFonts w:eastAsia="Times New Roman" w:cs="Times New Roman" w:ascii="Times New Roman" w:hAnsi="Times New Roman"/>
                  <w:color w:val="000000"/>
                  <w:sz w:val="24"/>
                  <w:szCs w:val="24"/>
                  <w:u w:val="none"/>
                  <w:lang w:val="ru-RU"/>
                </w:rPr>
                <w:t>bybnovai@54.mchs.gov.ru</w:t>
              </w:r>
            </w:hyperlink>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burdinvs@54.mchs.gov.ru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onishchenkonp@54.mchs.gov.ru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sokolovke@54.mchs.gov.ru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lesnikovam@54.mchs.gov.ru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staseevaa@54.mchs.gov.ru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elisovas@54.mchs.gov.ru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lavrikna@54.mchs.gov.ru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petrukovichny@54.mchs.gov.ru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anichenkoas@54.mchs.gov.ru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krupinad@54.mchs.gov.ru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fedinaa@54.mchs.gov.ru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prohorchuknv@54.mchs.gov.ru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petreevav@54.mchs.gov.ru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belovva@54.mchs.gov.ru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mischenkosv@54.mchs.gov.ru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saveikoav@54.mchs.gov.ru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kaluginaa@54.mchs.gov.ru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onoprienkomf@54.mchs.gov.ru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kirichekui@54.mchs.gov.ru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osintsevav@54.mchs.gov.ru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kosovpe@54.mchs.gov.ru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izmaylovdv@54.mchs.gov.ru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dmitrykmi@54.mchs.gov.ru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Mochaeviyu@54.mchs.gov.ru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Seredenkosn@54.mchs.gov.ru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Zolotovmv@54.mchs.gov.ru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grishenkopa@54.mchs.gov.ru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fribusav@54.mchs.gov.ru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pankovsg@54.mchs.gov.ru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kozlovava@54.mchs.gov.ru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savchenkovrv@54.mchs.gov.ru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Dahovvv@54.mchs.gov.ru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Frolovskiytv@54.mchs.gov.ru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Kolpakovaa@54.mchs.gov.ru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Lobeckiyda@54.mchs.gov.ru</w:t>
            </w:r>
          </w:p>
          <w:p>
            <w:pPr>
              <w:pStyle w:val="Normal"/>
              <w:widowControl w:val="false"/>
              <w:jc w:val="center"/>
              <w:rPr>
                <w:rFonts w:ascii="Times New Roman" w:hAnsi="Times New Roman"/>
                <w:color w:val="000000"/>
                <w:sz w:val="24"/>
                <w:szCs w:val="24"/>
                <w:highlight w:val="none"/>
                <w:lang w:val="ru-RU"/>
              </w:rPr>
            </w:pPr>
            <w:r>
              <w:rPr>
                <w:rFonts w:ascii="Times New Roman" w:hAnsi="Times New Roman"/>
                <w:color w:val="000000"/>
                <w:sz w:val="24"/>
                <w:szCs w:val="24"/>
                <w:lang w:val="ru-RU"/>
              </w:rPr>
              <w:t>12psch@54.mchs.gov.ru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Karmada@54.mchs.gov.ru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Novikovsv@54.mchs.gov.ru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Tarasevichde@54.mchs.gov.ru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32psch@54.mchs.gov.ru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Erofeevln@54.mchs.gov.ru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Akpaevav@54.mchs.gov.ru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74psch@54.mchs.gov.ru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9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3"/>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СПСЧ</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szCs w:val="24"/>
              </w:rPr>
              <w:t>marinsa@54.mchs.gov.ru</w:t>
            </w:r>
          </w:p>
          <w:p>
            <w:pPr>
              <w:pStyle w:val="Normal"/>
              <w:widowControl w:val="false"/>
              <w:jc w:val="center"/>
              <w:rPr/>
            </w:pPr>
            <w:r>
              <w:rPr>
                <w:rFonts w:ascii="Times New Roman" w:hAnsi="Times New Roman"/>
                <w:color w:val="000000"/>
                <w:sz w:val="24"/>
                <w:szCs w:val="24"/>
              </w:rPr>
              <w:t>kaporinav@54.mchs.gov.ru</w:t>
            </w:r>
          </w:p>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shirkovecai@54.mchs.gov.ru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4"/>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ОБЛВО</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5"/>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ru-RU"/>
              </w:rPr>
            </w:pPr>
            <w:r>
              <w:rPr>
                <w:rFonts w:ascii="Times New Roman" w:hAnsi="Times New Roman"/>
                <w:sz w:val="24"/>
                <w:szCs w:val="24"/>
                <w:lang w:val="ru-RU"/>
              </w:rPr>
              <w:t>ООМПиМ ГУ</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lindeiv@54.mchs.gov.ru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6"/>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ФГКУ «Специальное управление ФПС №9»</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sufps9@su9.54.mchs.gov.ru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9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7"/>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РТЦ</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Rtc@54.mchs.gov.ru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8"/>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Начальник ФАУ ДПО Учебный Центр ФПС</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szCs w:val="24"/>
              </w:rPr>
              <w:t>u</w:t>
            </w:r>
            <w:r>
              <w:rPr>
                <w:rFonts w:ascii="Times New Roman" w:hAnsi="Times New Roman"/>
                <w:color w:val="000000"/>
                <w:sz w:val="24"/>
                <w:szCs w:val="24"/>
                <w:lang w:val="en-US"/>
              </w:rPr>
              <w:t>c</w:t>
            </w:r>
            <w:r>
              <w:rPr>
                <w:rFonts w:ascii="Times New Roman" w:hAnsi="Times New Roman"/>
                <w:color w:val="000000"/>
                <w:sz w:val="24"/>
                <w:szCs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444" w:hRule="atLeast"/>
        </w:trPr>
        <w:tc>
          <w:tcPr>
            <w:tcW w:w="535" w:type="dxa"/>
            <w:tcBorders>
              <w:top w:val="single" w:sz="4" w:space="0" w:color="000000"/>
              <w:left w:val="single" w:sz="4" w:space="0" w:color="000000"/>
              <w:right w:val="single" w:sz="4" w:space="0" w:color="000000"/>
            </w:tcBorders>
            <w:vAlign w:val="center"/>
          </w:tcPr>
          <w:p>
            <w:pPr>
              <w:pStyle w:val="Normal"/>
              <w:widowControl w:val="false"/>
              <w:numPr>
                <w:ilvl w:val="0"/>
                <w:numId w:val="79"/>
              </w:numPr>
              <w:tabs>
                <w:tab w:val="clear" w:pos="720"/>
                <w:tab w:val="left" w:pos="465" w:leader="none"/>
                <w:tab w:val="left" w:pos="754" w:leader="none"/>
              </w:tabs>
              <w:snapToGrid w:val="false"/>
              <w:ind w:hanging="0" w:left="0" w:right="0"/>
              <w:jc w:val="center"/>
              <w:rPr>
                <w:rFonts w:ascii="Times New Roman" w:hAnsi="Times New Roman"/>
                <w:sz w:val="24"/>
                <w:szCs w:val="24"/>
                <w:highlight w:val="none"/>
              </w:rPr>
            </w:pPr>
            <w:r>
              <w:rPr>
                <w:rFonts w:ascii="Times New Roman" w:hAnsi="Times New Roman"/>
                <w:sz w:val="24"/>
                <w:szCs w:val="24"/>
              </w:rPr>
            </w:r>
          </w:p>
        </w:tc>
        <w:tc>
          <w:tcPr>
            <w:tcW w:w="3685" w:type="dxa"/>
            <w:tcBorders>
              <w:top w:val="single" w:sz="4" w:space="0" w:color="000000"/>
              <w:left w:val="single" w:sz="4" w:space="0" w:color="000000"/>
              <w:right w:val="single" w:sz="4" w:space="0" w:color="000000"/>
            </w:tcBorders>
            <w:vAlign w:val="center"/>
          </w:tcPr>
          <w:p>
            <w:pPr>
              <w:pStyle w:val="Normal"/>
              <w:widowControl w:val="false"/>
              <w:rPr>
                <w:rFonts w:ascii="Times New Roman" w:hAnsi="Times New Roman"/>
                <w:sz w:val="24"/>
                <w:szCs w:val="24"/>
                <w:highlight w:val="none"/>
              </w:rPr>
            </w:pPr>
            <w:r>
              <w:rPr>
                <w:rFonts w:ascii="Times New Roman" w:hAnsi="Times New Roman"/>
                <w:sz w:val="24"/>
                <w:szCs w:val="24"/>
              </w:rPr>
              <w:t>УОПиПАСР</w:t>
            </w:r>
          </w:p>
        </w:tc>
        <w:tc>
          <w:tcPr>
            <w:tcW w:w="3711"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fominmo@54.mchs.gov.ru</w:t>
            </w:r>
          </w:p>
        </w:tc>
        <w:tc>
          <w:tcPr>
            <w:tcW w:w="1556" w:type="dxa"/>
            <w:tcBorders>
              <w:top w:val="single" w:sz="4" w:space="0" w:color="000000"/>
              <w:left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0"/>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ООП БАС и АСТ</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puzirevee@54.mchs.gov.ru</w:t>
            </w:r>
          </w:p>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oopbassfo@54.mchs.gov.ru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1"/>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Отдел информации и связи с общественностью (пресс-служба)</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vinakovpg@54.mchs.gov.ru</w:t>
            </w:r>
          </w:p>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scherbakovayu@54.mchs.gov.ru</w:t>
            </w:r>
          </w:p>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pavlovskayava@54.mchs.gov.ru</w:t>
            </w:r>
          </w:p>
          <w:p>
            <w:pPr>
              <w:pStyle w:val="Normal"/>
              <w:widowControl w:val="false"/>
              <w:jc w:val="center"/>
              <w:rPr>
                <w:rFonts w:ascii="Times New Roman" w:hAnsi="Times New Roman"/>
                <w:sz w:val="24"/>
                <w:szCs w:val="24"/>
              </w:rPr>
            </w:pPr>
            <w:r>
              <w:rPr>
                <w:rFonts w:ascii="Times New Roman" w:hAnsi="Times New Roman"/>
                <w:color w:val="000000"/>
                <w:sz w:val="24"/>
                <w:szCs w:val="24"/>
              </w:rPr>
              <w:t>paras</w:t>
            </w:r>
            <w:r>
              <w:rPr>
                <w:rFonts w:ascii="Times New Roman" w:hAnsi="Times New Roman"/>
                <w:color w:val="000000"/>
                <w:sz w:val="24"/>
                <w:szCs w:val="24"/>
                <w:lang w:val="ru-RU"/>
              </w:rPr>
              <w:t>h</w:t>
            </w:r>
            <w:r>
              <w:rPr>
                <w:rFonts w:ascii="Times New Roman" w:hAnsi="Times New Roman"/>
                <w:color w:val="000000"/>
                <w:sz w:val="24"/>
                <w:szCs w:val="24"/>
              </w:rPr>
              <w:t>chevinada@54.mchs.gov.ru</w:t>
            </w:r>
          </w:p>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press@54.mchs.gov.ru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2"/>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УГОиЗН</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prognoz@54.mchs.gov.ru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3"/>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Сибирский СЦ МЧС России</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color w:val="000000"/>
                <w:sz w:val="24"/>
                <w:szCs w:val="24"/>
                <w:lang w:val="en-US"/>
              </w:rPr>
              <w:t>sibirsksc</w:t>
            </w:r>
            <w:r>
              <w:rPr>
                <w:rFonts w:ascii="Times New Roman" w:hAnsi="Times New Roman"/>
                <w:color w:val="000000"/>
                <w:sz w:val="24"/>
                <w:szCs w:val="24"/>
              </w:rPr>
              <w:t>@</w:t>
            </w:r>
            <w:r>
              <w:rPr>
                <w:rFonts w:ascii="Times New Roman" w:hAnsi="Times New Roman"/>
                <w:color w:val="000000"/>
                <w:sz w:val="24"/>
                <w:szCs w:val="24"/>
                <w:lang w:val="en-US"/>
              </w:rPr>
              <w:t>ssc</w:t>
            </w:r>
            <w:r>
              <w:rPr>
                <w:rFonts w:ascii="Times New Roman" w:hAnsi="Times New Roman"/>
                <w:color w:val="000000"/>
                <w:sz w:val="24"/>
                <w:szCs w:val="24"/>
              </w:rPr>
              <w:t>.54.</w:t>
            </w:r>
            <w:r>
              <w:rPr>
                <w:rFonts w:ascii="Times New Roman" w:hAnsi="Times New Roman"/>
                <w:color w:val="000000"/>
                <w:sz w:val="24"/>
                <w:szCs w:val="24"/>
                <w:lang w:val="en-US"/>
              </w:rPr>
              <w:t>mchs</w:t>
            </w:r>
            <w:r>
              <w:rPr>
                <w:rFonts w:ascii="Times New Roman" w:hAnsi="Times New Roman"/>
                <w:color w:val="000000"/>
                <w:sz w:val="24"/>
                <w:szCs w:val="24"/>
              </w:rPr>
              <w:t>.</w:t>
            </w:r>
            <w:r>
              <w:rPr>
                <w:rFonts w:ascii="Times New Roman" w:hAnsi="Times New Roman"/>
                <w:color w:val="000000"/>
                <w:sz w:val="24"/>
                <w:szCs w:val="24"/>
                <w:lang w:val="en-US"/>
              </w:rPr>
              <w:t>gov</w:t>
            </w:r>
            <w:r>
              <w:rPr>
                <w:rFonts w:ascii="Times New Roman" w:hAnsi="Times New Roman"/>
                <w:color w:val="000000"/>
                <w:sz w:val="24"/>
                <w:szCs w:val="24"/>
              </w:rPr>
              <w:t>.</w:t>
            </w:r>
            <w:r>
              <w:rPr>
                <w:rFonts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4"/>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Отдел безопасности людей на водных объектах</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szCs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Бердский ПСО МЧС России – Филиал ФГКУ Сибирского РПСО МЧС России</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szCs w:val="24"/>
                <w:lang w:val="en-US"/>
              </w:rPr>
              <w:t>bpsp</w:t>
            </w:r>
            <w:r>
              <w:rPr>
                <w:rFonts w:ascii="Times New Roman" w:hAnsi="Times New Roman"/>
                <w:color w:val="000000"/>
                <w:sz w:val="24"/>
                <w:szCs w:val="24"/>
              </w:rPr>
              <w:t>-</w:t>
            </w:r>
            <w:r>
              <w:rPr>
                <w:rFonts w:ascii="Times New Roman" w:hAnsi="Times New Roman"/>
                <w:color w:val="000000"/>
                <w:sz w:val="24"/>
                <w:szCs w:val="24"/>
                <w:lang w:val="en-US"/>
              </w:rPr>
              <w:t>mchs</w:t>
            </w:r>
            <w:r>
              <w:rPr>
                <w:rFonts w:ascii="Times New Roman" w:hAnsi="Times New Roman"/>
                <w:color w:val="000000"/>
                <w:sz w:val="24"/>
                <w:szCs w:val="24"/>
              </w:rPr>
              <w:t>@</w:t>
            </w:r>
            <w:r>
              <w:rPr>
                <w:rFonts w:ascii="Times New Roman" w:hAnsi="Times New Roman"/>
                <w:color w:val="000000"/>
                <w:sz w:val="24"/>
                <w:szCs w:val="24"/>
                <w:lang w:val="en-US"/>
              </w:rPr>
              <w:t>mail</w:t>
            </w:r>
            <w:r>
              <w:rPr>
                <w:rFonts w:ascii="Times New Roman" w:hAnsi="Times New Roman"/>
                <w:color w:val="000000"/>
                <w:sz w:val="24"/>
                <w:szCs w:val="24"/>
              </w:rPr>
              <w:t>.</w:t>
            </w:r>
            <w:r>
              <w:rPr>
                <w:rFonts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Центр ГИМС Главного Управления</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szCs w:val="24"/>
                <w:lang w:val="en-US"/>
              </w:rPr>
              <w:t>kudinovss@</w:t>
            </w:r>
            <w:r>
              <w:rPr>
                <w:rFonts w:ascii="Times New Roman" w:hAnsi="Times New Roman"/>
                <w:color w:val="000000"/>
                <w:sz w:val="24"/>
                <w:szCs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highlight w:val="yellow"/>
              </w:rPr>
            </w:pPr>
            <w:r>
              <w:rPr>
                <w:rFonts w:ascii="Times New Roman" w:hAnsi="Times New Roman"/>
                <w:sz w:val="24"/>
                <w:szCs w:val="24"/>
                <w:highlight w:val="yellow"/>
              </w:rPr>
            </w:r>
          </w:p>
        </w:tc>
      </w:tr>
    </w:tbl>
    <w:p>
      <w:pPr>
        <w:pStyle w:val="Normal"/>
        <w:tabs>
          <w:tab w:val="clear" w:pos="720"/>
          <w:tab w:val="right" w:pos="9639" w:leader="none"/>
        </w:tabs>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sz w:val="24"/>
          <w:szCs w:val="24"/>
        </w:rPr>
      </w:pPr>
      <w:r>
        <w:rPr>
          <w:rFonts w:ascii="Times New Roman" w:hAnsi="Times New Roman"/>
          <w:b/>
          <w:sz w:val="24"/>
          <w:szCs w:val="24"/>
        </w:rPr>
        <w:t>Органы местного самоуправления</w:t>
      </w:r>
    </w:p>
    <w:p>
      <w:pPr>
        <w:pStyle w:val="Normal"/>
        <w:rPr>
          <w:rFonts w:ascii="Times New Roman" w:hAnsi="Times New Roman"/>
          <w:b/>
          <w:sz w:val="24"/>
          <w:szCs w:val="24"/>
        </w:rPr>
      </w:pPr>
      <w:r>
        <w:rPr>
          <w:rFonts w:ascii="Times New Roman" w:hAnsi="Times New Roman"/>
          <w:b/>
          <w:sz w:val="24"/>
          <w:szCs w:val="24"/>
        </w:rPr>
      </w:r>
    </w:p>
    <w:tbl>
      <w:tblPr>
        <w:tblW w:w="9180" w:type="dxa"/>
        <w:jc w:val="left"/>
        <w:tblInd w:w="0" w:type="dxa"/>
        <w:tblLayout w:type="fixed"/>
        <w:tblCellMar>
          <w:top w:w="0" w:type="dxa"/>
          <w:left w:w="108" w:type="dxa"/>
          <w:bottom w:w="0" w:type="dxa"/>
          <w:right w:w="108" w:type="dxa"/>
        </w:tblCellMar>
      </w:tblPr>
      <w:tblGrid>
        <w:gridCol w:w="535"/>
        <w:gridCol w:w="3685"/>
        <w:gridCol w:w="3403"/>
        <w:gridCol w:w="1556"/>
      </w:tblGrid>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Примечание</w:t>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 xml:space="preserve">Начальник департамента по ЧС и МР мэрии </w:t>
              <w:br/>
              <w:t>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IAkenteva@admnsk.ru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8"/>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rFonts w:ascii="Times New Roman" w:hAnsi="Times New Roman"/>
                <w:sz w:val="24"/>
                <w:szCs w:val="24"/>
              </w:rPr>
              <w:t>ЕДДС г.Новосибирска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edds@admnsk.ru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9"/>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ЕДДС городских округов и муниципальных районов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ugz.edds@mail.ru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musgznsgzn@mail.ru</w:t>
            </w:r>
          </w:p>
          <w:p>
            <w:pPr>
              <w:pStyle w:val="Normal"/>
              <w:widowControl w:val="false"/>
              <w:jc w:val="center"/>
              <w:rPr>
                <w:rFonts w:ascii="Times New Roman" w:hAnsi="Times New Roman"/>
                <w:sz w:val="24"/>
                <w:szCs w:val="24"/>
              </w:rPr>
            </w:pPr>
            <w:r>
              <w:rPr>
                <w:rFonts w:eastAsia="Calibri;DejaVu Sans" w:ascii="Times New Roman" w:hAnsi="Times New Roman"/>
                <w:sz w:val="24"/>
                <w:szCs w:val="24"/>
              </w:rPr>
              <w:t>MKU_SVETOCH@mail.ru</w:t>
              <w:br/>
              <w:t>edds-kolcovo@nso.ru</w:t>
            </w:r>
          </w:p>
          <w:p>
            <w:pPr>
              <w:pStyle w:val="Normal"/>
              <w:widowControl w:val="false"/>
              <w:jc w:val="center"/>
              <w:rPr>
                <w:rFonts w:ascii="Times New Roman" w:hAnsi="Times New Roman"/>
                <w:sz w:val="24"/>
                <w:szCs w:val="24"/>
              </w:rPr>
            </w:pPr>
            <w:r>
              <w:rPr>
                <w:rFonts w:ascii="Times New Roman" w:hAnsi="Times New Roman"/>
                <w:sz w:val="24"/>
                <w:szCs w:val="24"/>
              </w:rPr>
              <w:t>edds</w:t>
            </w:r>
            <w:r>
              <w:rPr>
                <w:rFonts w:ascii="Times New Roman" w:hAnsi="Times New Roman"/>
                <w:sz w:val="24"/>
                <w:szCs w:val="24"/>
                <w:lang w:val="ru-RU"/>
              </w:rPr>
              <w:t>-ob@nso</w:t>
            </w:r>
            <w:r>
              <w:rPr>
                <w:rFonts w:ascii="Times New Roman" w:hAnsi="Times New Roman"/>
                <w:sz w:val="24"/>
                <w:szCs w:val="24"/>
              </w:rPr>
              <w:t>.ru</w:t>
            </w:r>
          </w:p>
          <w:p>
            <w:pPr>
              <w:pStyle w:val="Normal"/>
              <w:widowControl w:val="false"/>
              <w:jc w:val="center"/>
              <w:rPr>
                <w:rFonts w:ascii="Times New Roman" w:hAnsi="Times New Roman" w:eastAsia="Calibri;DejaVu Sans"/>
                <w:sz w:val="24"/>
                <w:szCs w:val="24"/>
                <w:lang w:val="ru-RU"/>
              </w:rPr>
            </w:pPr>
            <w:r>
              <w:rPr>
                <w:rFonts w:eastAsia="Calibri;DejaVu Sans" w:ascii="Times New Roman" w:hAnsi="Times New Roman"/>
                <w:sz w:val="24"/>
                <w:szCs w:val="24"/>
                <w:lang w:val="ru-RU"/>
              </w:rPr>
              <w:t>edds-bagan@nso.ru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eddsadmbar@yandex.ru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EDDSbolotnoe@yandex.ru</w:t>
            </w:r>
          </w:p>
          <w:p>
            <w:pPr>
              <w:pStyle w:val="Normal"/>
              <w:widowControl w:val="false"/>
              <w:jc w:val="center"/>
              <w:rPr>
                <w:rFonts w:ascii="Times New Roman" w:hAnsi="Times New Roman"/>
                <w:sz w:val="24"/>
                <w:szCs w:val="24"/>
              </w:rPr>
            </w:pPr>
            <w:r>
              <w:rPr>
                <w:rFonts w:ascii="Times New Roman" w:hAnsi="Times New Roman"/>
                <w:sz w:val="24"/>
                <w:szCs w:val="24"/>
                <w:lang w:val="ru-RU"/>
              </w:rPr>
              <w:t>vengerovo.edds</w:t>
            </w:r>
            <w:r>
              <w:rPr>
                <w:rFonts w:ascii="Times New Roman" w:hAnsi="Times New Roman"/>
                <w:sz w:val="24"/>
                <w:szCs w:val="24"/>
              </w:rPr>
              <w:t>@</w:t>
            </w:r>
            <w:r>
              <w:rPr>
                <w:rFonts w:ascii="Times New Roman" w:hAnsi="Times New Roman"/>
                <w:sz w:val="24"/>
                <w:szCs w:val="24"/>
                <w:lang w:val="ru-RU"/>
              </w:rPr>
              <w:t>yandex</w:t>
            </w:r>
            <w:r>
              <w:rPr>
                <w:rFonts w:ascii="Times New Roman" w:hAnsi="Times New Roman"/>
                <w:sz w:val="24"/>
                <w:szCs w:val="24"/>
              </w:rPr>
              <w:t>.</w:t>
            </w:r>
            <w:r>
              <w:rPr>
                <w:rFonts w:ascii="Times New Roman" w:hAnsi="Times New Roman"/>
                <w:sz w:val="24"/>
                <w:szCs w:val="24"/>
                <w:lang w:val="en-US"/>
              </w:rPr>
              <w:t>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edds-dovolnoe@yandex.ru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edds-zdvinsk@nso.ru</w:t>
            </w:r>
          </w:p>
          <w:p>
            <w:pPr>
              <w:pStyle w:val="Normal"/>
              <w:widowControl w:val="false"/>
              <w:jc w:val="center"/>
              <w:rPr/>
            </w:pPr>
            <w:r>
              <w:rPr>
                <w:rFonts w:eastAsia="Calibri;DejaVu Sans" w:ascii="Times New Roman" w:hAnsi="Times New Roman"/>
                <w:color w:val="000000"/>
                <w:sz w:val="24"/>
                <w:szCs w:val="24"/>
              </w:rPr>
              <w:t>eddsiskitim@mail.ru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eddskarasukradm@mail.ru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edds-kargat@nso.ru kargat.gochs@gmail.com</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eddskolivan@mail.ru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edds-koch@bk.ru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edds.kochki@mail.ru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edds-krasnozersk@nso.ru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edds.kujbishew@yandex.ru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eddskupino@mail.ru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eddsksht@yandex.ru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masledds@mail.ru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edds-mochkovo@nso.ru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eddsnr@nso.ru</w:t>
            </w:r>
          </w:p>
          <w:p>
            <w:pPr>
              <w:pStyle w:val="Normal"/>
              <w:widowControl w:val="false"/>
              <w:jc w:val="center"/>
              <w:rPr/>
            </w:pPr>
            <w:r>
              <w:rPr>
                <w:rFonts w:eastAsia="Calibri;DejaVu Sans" w:ascii="Times New Roman" w:hAnsi="Times New Roman"/>
                <w:sz w:val="24"/>
                <w:szCs w:val="24"/>
              </w:rPr>
              <w:t>edds-ordyn@nso.ru</w:t>
            </w:r>
            <w:hyperlink r:id="rId46">
              <w:r>
                <w:rPr>
                  <w:rStyle w:val="Style"/>
                  <w:rFonts w:eastAsia="Calibri;DejaVu Sans" w:ascii="Times New Roman" w:hAnsi="Times New Roman"/>
                  <w:sz w:val="24"/>
                  <w:szCs w:val="24"/>
                </w:rPr>
                <w:br/>
              </w:r>
            </w:hyperlink>
            <w:r>
              <w:rPr>
                <w:rFonts w:eastAsia="Calibri;DejaVu Sans" w:ascii="Times New Roman" w:hAnsi="Times New Roman"/>
                <w:sz w:val="24"/>
                <w:szCs w:val="24"/>
                <w:lang w:eastAsia="zh-CN"/>
              </w:rPr>
              <w:t>edds.ordynsk@yandex.ru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Sevedds@yandex.ru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eddssuzun@suzunadm.ru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ddstatarsk@mail.ru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edds_tog@mail.ru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eddsubin@mail.ru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dds_usttarka@mail.ru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ddschany@mail.ru</w:t>
            </w:r>
          </w:p>
          <w:p>
            <w:pPr>
              <w:pStyle w:val="Normal"/>
              <w:widowControl w:val="false"/>
              <w:jc w:val="center"/>
              <w:rPr/>
            </w:pPr>
            <w:r>
              <w:rPr>
                <w:rFonts w:eastAsia="Calibri;DejaVu Sans" w:ascii="Times New Roman" w:hAnsi="Times New Roman"/>
                <w:sz w:val="24"/>
                <w:szCs w:val="24"/>
              </w:rPr>
              <w:t>dispetcher.jkh</w:t>
            </w:r>
            <w:r>
              <w:rPr>
                <w:rFonts w:eastAsia="Calibri;DejaVu Sans" w:ascii="Times New Roman" w:hAnsi="Times New Roman"/>
                <w:sz w:val="24"/>
                <w:szCs w:val="24"/>
                <w:lang w:val="ru-RU"/>
              </w:rPr>
              <w:t>3</w:t>
            </w:r>
            <w:r>
              <w:rPr>
                <w:rFonts w:eastAsia="Calibri;DejaVu Sans" w:ascii="Times New Roman" w:hAnsi="Times New Roman"/>
                <w:sz w:val="24"/>
                <w:szCs w:val="24"/>
              </w:rPr>
              <w:t>@mail.ru</w:t>
              <w:br/>
            </w:r>
            <w:r>
              <w:rPr>
                <w:rFonts w:eastAsia="Calibri;DejaVu Sans" w:ascii="Times New Roman" w:hAnsi="Times New Roman"/>
                <w:sz w:val="24"/>
                <w:szCs w:val="24"/>
                <w:lang w:val="en-US"/>
              </w:rPr>
              <w:t>edds</w:t>
            </w:r>
            <w:r>
              <w:rPr>
                <w:rFonts w:eastAsia="Calibri;DejaVu Sans" w:ascii="Times New Roman" w:hAnsi="Times New Roman"/>
                <w:sz w:val="24"/>
                <w:szCs w:val="24"/>
              </w:rPr>
              <w:t>-</w:t>
            </w:r>
            <w:r>
              <w:rPr>
                <w:rFonts w:eastAsia="Calibri;DejaVu Sans" w:ascii="Times New Roman" w:hAnsi="Times New Roman"/>
                <w:sz w:val="24"/>
                <w:szCs w:val="24"/>
                <w:lang w:val="en-US"/>
              </w:rPr>
              <w:t>cherepan</w:t>
            </w:r>
            <w:r>
              <w:rPr>
                <w:rFonts w:eastAsia="Calibri;DejaVu Sans" w:ascii="Times New Roman" w:hAnsi="Times New Roman"/>
                <w:sz w:val="24"/>
                <w:szCs w:val="24"/>
              </w:rPr>
              <w:t>@</w:t>
            </w:r>
            <w:r>
              <w:rPr>
                <w:rFonts w:eastAsia="Calibri;DejaVu Sans" w:ascii="Times New Roman" w:hAnsi="Times New Roman"/>
                <w:sz w:val="24"/>
                <w:szCs w:val="24"/>
                <w:lang w:val="en-US"/>
              </w:rPr>
              <w:t>nso</w:t>
            </w:r>
            <w:r>
              <w:rPr>
                <w:rFonts w:eastAsia="Calibri;DejaVu Sans" w:ascii="Times New Roman" w:hAnsi="Times New Roman"/>
                <w:sz w:val="24"/>
                <w:szCs w:val="24"/>
              </w:rPr>
              <w:t>.</w:t>
            </w:r>
            <w:r>
              <w:rPr>
                <w:rFonts w:eastAsia="Calibri;DejaVu Sans" w:ascii="Times New Roman" w:hAnsi="Times New Roman"/>
                <w:sz w:val="24"/>
                <w:szCs w:val="24"/>
                <w:lang w:val="en-US"/>
              </w:rPr>
              <w:t>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edds-chistozernyj@nso.ru</w:t>
            </w:r>
          </w:p>
          <w:p>
            <w:pPr>
              <w:pStyle w:val="Normal"/>
              <w:widowControl w:val="false"/>
              <w:spacing w:lineRule="auto" w:line="252" w:before="0" w:after="160"/>
              <w:jc w:val="center"/>
              <w:rPr>
                <w:rFonts w:ascii="Times New Roman" w:hAnsi="Times New Roman" w:eastAsia="Calibri;DejaVu Sans"/>
                <w:sz w:val="24"/>
                <w:szCs w:val="24"/>
              </w:rPr>
            </w:pPr>
            <w:r>
              <w:rPr>
                <w:rFonts w:eastAsia="Calibri;DejaVu Sans" w:ascii="Times New Roman" w:hAnsi="Times New Roman"/>
                <w:sz w:val="24"/>
                <w:szCs w:val="24"/>
              </w:rPr>
              <w:t>chlgochs@mail.ru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Calibri;DejaVu Sans"/>
                <w:sz w:val="24"/>
                <w:szCs w:val="24"/>
              </w:rPr>
            </w:pPr>
            <w:r>
              <w:rPr>
                <w:rFonts w:eastAsia="Calibri;DejaVu Sans" w:ascii="Times New Roman" w:hAnsi="Times New Roman"/>
                <w:sz w:val="24"/>
                <w:szCs w:val="24"/>
              </w:rPr>
            </w:r>
          </w:p>
        </w:tc>
      </w:tr>
    </w:tbl>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sz w:val="24"/>
          <w:szCs w:val="24"/>
        </w:rPr>
      </w:pPr>
      <w:r>
        <w:rPr>
          <w:rFonts w:ascii="Times New Roman" w:hAnsi="Times New Roman"/>
          <w:b/>
          <w:sz w:val="24"/>
          <w:szCs w:val="24"/>
        </w:rPr>
        <w:t>Территориальные органы Федеральных органов исполнительной власти Новосибирской области</w:t>
      </w:r>
    </w:p>
    <w:p>
      <w:pPr>
        <w:pStyle w:val="Normal"/>
        <w:rPr>
          <w:rFonts w:ascii="Times New Roman" w:hAnsi="Times New Roman"/>
          <w:b/>
          <w:sz w:val="24"/>
          <w:szCs w:val="24"/>
        </w:rPr>
      </w:pPr>
      <w:r>
        <w:rPr>
          <w:rFonts w:ascii="Times New Roman" w:hAnsi="Times New Roman"/>
          <w:b/>
          <w:sz w:val="24"/>
          <w:szCs w:val="24"/>
        </w:rPr>
      </w:r>
    </w:p>
    <w:tbl>
      <w:tblPr>
        <w:tblW w:w="9180" w:type="dxa"/>
        <w:jc w:val="left"/>
        <w:tblInd w:w="0" w:type="dxa"/>
        <w:tblLayout w:type="fixed"/>
        <w:tblCellMar>
          <w:top w:w="0" w:type="dxa"/>
          <w:left w:w="108" w:type="dxa"/>
          <w:bottom w:w="0" w:type="dxa"/>
          <w:right w:w="108" w:type="dxa"/>
        </w:tblCellMar>
      </w:tblPr>
      <w:tblGrid>
        <w:gridCol w:w="535"/>
        <w:gridCol w:w="3685"/>
        <w:gridCol w:w="3403"/>
        <w:gridCol w:w="1556"/>
      </w:tblGrid>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Примечание</w:t>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0"/>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ФГБУ «Западно-Сибирское межрегиональное территориальное управление по гидрометеорологии и мониторингу окружающей среды»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sinoptic@meteo-nso.ru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1"/>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Главное управление МВД России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lang w:val="en-US"/>
              </w:rPr>
              <w:t>dch_54</w:t>
            </w:r>
            <w:r>
              <w:rPr>
                <w:rFonts w:ascii="Times New Roman" w:hAnsi="Times New Roman"/>
                <w:sz w:val="24"/>
                <w:szCs w:val="24"/>
              </w:rPr>
              <w:t>@mvd.ru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2"/>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федеральной службы войск национальной гвардии Российской Федерации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en-US"/>
              </w:rPr>
            </w:pPr>
            <w:r>
              <w:rPr>
                <w:rFonts w:ascii="Times New Roman" w:hAnsi="Times New Roman"/>
                <w:sz w:val="24"/>
                <w:szCs w:val="24"/>
                <w:lang w:val="en-US"/>
              </w:rPr>
              <w:t>nsk_dezh@Rosgvard.ru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3"/>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ФГУ «Сибирский окружной медицинский центр Федерального медико-биологического агентства»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somc.gohcs@mail.ru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4"/>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ГКУ Здравоохранения Новосибирской области «Территориальный центр медицины катастроф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lang w:val="ru-RU"/>
              </w:rPr>
              <w:t>tcmkodo</w:t>
            </w:r>
            <w:r>
              <w:rPr>
                <w:rFonts w:ascii="Times New Roman" w:hAnsi="Times New Roman"/>
                <w:sz w:val="24"/>
                <w:szCs w:val="24"/>
              </w:rPr>
              <w:t>@</w:t>
            </w:r>
            <w:r>
              <w:rPr>
                <w:rFonts w:ascii="Times New Roman" w:hAnsi="Times New Roman"/>
                <w:sz w:val="24"/>
                <w:szCs w:val="24"/>
                <w:lang w:val="ru-RU"/>
              </w:rPr>
              <w:t>yandex</w:t>
            </w:r>
            <w:r>
              <w:rPr>
                <w:rFonts w:ascii="Times New Roman" w:hAnsi="Times New Roman"/>
                <w:sz w:val="24"/>
                <w:szCs w:val="24"/>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highlight w:val="none"/>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173 военная автоинспекция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taiga54nso@gmail.com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 xml:space="preserve">Военная комендатура гарнизона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lang w:val="en-US"/>
              </w:rPr>
              <w:t>siberian</w:t>
            </w:r>
            <w:r>
              <w:rPr>
                <w:rFonts w:ascii="Times New Roman" w:hAnsi="Times New Roman"/>
                <w:sz w:val="24"/>
                <w:szCs w:val="24"/>
              </w:rPr>
              <w:t>_54@mail.ru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bl>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sz w:val="24"/>
          <w:szCs w:val="24"/>
        </w:rPr>
      </w:pPr>
      <w:r>
        <w:rPr>
          <w:rFonts w:ascii="Times New Roman" w:hAnsi="Times New Roman"/>
          <w:b/>
          <w:sz w:val="24"/>
          <w:szCs w:val="24"/>
        </w:rPr>
        <w:t>Органы исполнительной власти Новосибирской области</w:t>
      </w:r>
    </w:p>
    <w:p>
      <w:pPr>
        <w:pStyle w:val="Normal"/>
        <w:rPr>
          <w:rFonts w:ascii="Times New Roman" w:hAnsi="Times New Roman"/>
          <w:sz w:val="24"/>
          <w:szCs w:val="24"/>
        </w:rPr>
      </w:pPr>
      <w:r>
        <w:rPr>
          <w:rFonts w:ascii="Times New Roman" w:hAnsi="Times New Roman"/>
          <w:sz w:val="24"/>
          <w:szCs w:val="24"/>
        </w:rPr>
      </w:r>
    </w:p>
    <w:tbl>
      <w:tblPr>
        <w:tblW w:w="9180" w:type="dxa"/>
        <w:jc w:val="left"/>
        <w:tblInd w:w="0" w:type="dxa"/>
        <w:tblLayout w:type="fixed"/>
        <w:tblCellMar>
          <w:top w:w="0" w:type="dxa"/>
          <w:left w:w="108" w:type="dxa"/>
          <w:bottom w:w="0" w:type="dxa"/>
          <w:right w:w="108" w:type="dxa"/>
        </w:tblCellMar>
      </w:tblPr>
      <w:tblGrid>
        <w:gridCol w:w="535"/>
        <w:gridCol w:w="3685"/>
        <w:gridCol w:w="3403"/>
        <w:gridCol w:w="1556"/>
      </w:tblGrid>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Примечание</w:t>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труда и социального развития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pnl@nso.ru</w:t>
            </w:r>
          </w:p>
          <w:p>
            <w:pPr>
              <w:pStyle w:val="Normal"/>
              <w:widowControl w:val="false"/>
              <w:jc w:val="center"/>
              <w:rPr>
                <w:rFonts w:ascii="Times New Roman" w:hAnsi="Times New Roman"/>
                <w:sz w:val="24"/>
                <w:szCs w:val="24"/>
              </w:rPr>
            </w:pPr>
            <w:r>
              <w:rPr>
                <w:rFonts w:ascii="Times New Roman" w:hAnsi="Times New Roman"/>
                <w:sz w:val="24"/>
                <w:szCs w:val="24"/>
              </w:rPr>
              <w:t>laea@nsp.ru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8"/>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природных ресурсов и</w:t>
              <w:br/>
              <w:t>экологии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dlh@nso.ru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9"/>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транспорта и дорожного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grma@nso.ru</w:t>
            </w:r>
          </w:p>
          <w:p>
            <w:pPr>
              <w:pStyle w:val="Normal"/>
              <w:widowControl w:val="false"/>
              <w:jc w:val="center"/>
              <w:rPr>
                <w:rFonts w:ascii="Times New Roman" w:hAnsi="Times New Roman"/>
                <w:sz w:val="24"/>
                <w:szCs w:val="24"/>
              </w:rPr>
            </w:pPr>
            <w:r>
              <w:rPr>
                <w:rFonts w:ascii="Times New Roman" w:hAnsi="Times New Roman"/>
                <w:sz w:val="24"/>
                <w:szCs w:val="24"/>
              </w:rPr>
              <w:t>mira@nso.ru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0"/>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 xml:space="preserve">Министерство строительства </w:t>
              <w:br/>
              <w:t>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minstroy@nso.ru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1"/>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образования</w:t>
              <w:br/>
              <w:t xml:space="preserve">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minobr@nso.ru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2"/>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сельского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ksve@nso.ru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3"/>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цифрового развития и связи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w:t>
            </w:r>
            <w:r>
              <w:rPr>
                <w:rFonts w:ascii="Times New Roman" w:hAnsi="Times New Roman"/>
                <w:sz w:val="24"/>
                <w:szCs w:val="24"/>
                <w:lang w:val="en-US"/>
              </w:rPr>
              <w:t>digit@nso.ru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4"/>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жилищно-коммунального хозяйства и энергетики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en-US"/>
              </w:rPr>
            </w:pPr>
            <w:r>
              <w:rPr>
                <w:rFonts w:ascii="Times New Roman" w:hAnsi="Times New Roman"/>
                <w:sz w:val="24"/>
                <w:szCs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bl>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sz w:val="24"/>
          <w:szCs w:val="24"/>
        </w:rPr>
      </w:pPr>
      <w:r>
        <w:rPr>
          <w:rFonts w:ascii="Times New Roman" w:hAnsi="Times New Roman"/>
          <w:b/>
          <w:sz w:val="24"/>
          <w:szCs w:val="24"/>
        </w:rPr>
        <w:t>Взаимодействующие органы управления</w:t>
      </w:r>
    </w:p>
    <w:p>
      <w:pPr>
        <w:pStyle w:val="Normal"/>
        <w:rPr>
          <w:rFonts w:ascii="Times New Roman" w:hAnsi="Times New Roman"/>
          <w:b/>
          <w:sz w:val="24"/>
          <w:szCs w:val="24"/>
        </w:rPr>
      </w:pPr>
      <w:r>
        <w:rPr>
          <w:rFonts w:ascii="Times New Roman" w:hAnsi="Times New Roman"/>
          <w:b/>
          <w:sz w:val="24"/>
          <w:szCs w:val="24"/>
        </w:rPr>
      </w:r>
    </w:p>
    <w:tbl>
      <w:tblPr>
        <w:tblW w:w="9180" w:type="dxa"/>
        <w:jc w:val="left"/>
        <w:tblInd w:w="0" w:type="dxa"/>
        <w:tblLayout w:type="fixed"/>
        <w:tblCellMar>
          <w:top w:w="0" w:type="dxa"/>
          <w:left w:w="108" w:type="dxa"/>
          <w:bottom w:w="0" w:type="dxa"/>
          <w:right w:w="108" w:type="dxa"/>
        </w:tblCellMar>
      </w:tblPr>
      <w:tblGrid>
        <w:gridCol w:w="535"/>
        <w:gridCol w:w="3685"/>
        <w:gridCol w:w="3403"/>
        <w:gridCol w:w="1556"/>
      </w:tblGrid>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Примечание</w:t>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highlight w:val="none"/>
              </w:rPr>
            </w:pPr>
            <w:r>
              <w:rPr>
                <w:rFonts w:ascii="Times New Roman" w:hAnsi="Times New Roman"/>
                <w:sz w:val="24"/>
                <w:szCs w:val="24"/>
              </w:rPr>
              <w:t>Государственная инспекция труда 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git54@rostrud.</w:t>
            </w:r>
            <w:r>
              <w:rPr>
                <w:rFonts w:ascii="Times New Roman" w:hAnsi="Times New Roman"/>
                <w:sz w:val="24"/>
                <w:szCs w:val="24"/>
                <w:lang w:val="ru-RU"/>
              </w:rPr>
              <w:t>gov.</w:t>
            </w:r>
            <w:r>
              <w:rPr>
                <w:rFonts w:ascii="Times New Roman" w:hAnsi="Times New Roman"/>
                <w:sz w:val="24"/>
                <w:szCs w:val="24"/>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highlight w:val="none"/>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ветеринарии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veaa@nso.ru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Федеральной службы по ветеринарному и фитосанитарному надзору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en-US"/>
              </w:rPr>
            </w:pPr>
            <w:r>
              <w:rPr>
                <w:rFonts w:ascii="Times New Roman" w:hAnsi="Times New Roman"/>
                <w:sz w:val="24"/>
                <w:szCs w:val="24"/>
                <w:lang w:val="en-US"/>
              </w:rPr>
              <w:t>rshn18@fsvps.gov.ru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8"/>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ФГБУ «Российский сельскохозяйственный центр»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rsc54@mail.ru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9"/>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Главное управление Федеральной службы исполнения наказания по Новосибирской области (ГУФСИН)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odiar@54.fsin.gov.ru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0"/>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Ситуационный центр ЖКХиЭ 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en-US"/>
              </w:rPr>
            </w:pPr>
            <w:r>
              <w:rPr>
                <w:rFonts w:ascii="Times New Roman" w:hAnsi="Times New Roman"/>
                <w:sz w:val="24"/>
                <w:szCs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1"/>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РДС ГАУ НСО «Новосибирская авиабаза»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avilx@nso.ru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2"/>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Федеральной службы по надзору в сфере связи, информационных технологий и массовых коммуникаций по Сибирскому федеральному округу (Управление Роскомнадзора по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rsockanc54@rkn.gov.ru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3"/>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федеральной почтовой связи Новосибирской области – АО «Почта России»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Aleksandr.Popov@russianpost.ru</w:t>
              <w:br/>
              <w:t>dis</w:t>
            </w:r>
            <w:r>
              <w:rPr>
                <w:rFonts w:ascii="Times New Roman" w:hAnsi="Times New Roman"/>
                <w:sz w:val="24"/>
                <w:szCs w:val="24"/>
                <w:lang w:val="ru-RU"/>
              </w:rPr>
              <w:t>_auto-</w:t>
            </w:r>
            <w:r>
              <w:rPr>
                <w:rFonts w:ascii="Times New Roman" w:hAnsi="Times New Roman"/>
                <w:sz w:val="24"/>
                <w:szCs w:val="24"/>
              </w:rPr>
              <w:t>r54@russianpost.ru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4"/>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ФГУ «Федеральное управление автомобильных дорог «Сибирь» Федеральное дорожное агентство»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press@fuadsib.ru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федеральной службы по надзору в сфере защиты прав потребителей и благополучия человека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Upravlenie@54.rospotrebnadzor.ru</w:t>
              <w:br/>
              <w:t>cgns@cn.ru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 xml:space="preserve">Сибирское Управление Федеральной службы по экологическому, технологическому и </w:t>
            </w:r>
            <w:r>
              <w:rPr>
                <w:rFonts w:ascii="Times New Roman" w:hAnsi="Times New Roman"/>
                <w:sz w:val="24"/>
                <w:szCs w:val="24"/>
                <w:lang w:val="ru-RU"/>
              </w:rPr>
              <w:t>атомному</w:t>
            </w:r>
            <w:r>
              <w:rPr>
                <w:rFonts w:ascii="Times New Roman" w:hAnsi="Times New Roman"/>
                <w:sz w:val="24"/>
                <w:szCs w:val="24"/>
              </w:rPr>
              <w:t xml:space="preserve"> надзору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nsk@sib.gosnadzor.</w:t>
            </w:r>
            <w:r>
              <w:rPr>
                <w:rFonts w:ascii="Times New Roman" w:hAnsi="Times New Roman"/>
                <w:sz w:val="24"/>
                <w:szCs w:val="24"/>
                <w:lang w:val="ru-RU"/>
              </w:rPr>
              <w:t>gov.</w:t>
            </w:r>
            <w:r>
              <w:rPr>
                <w:rFonts w:ascii="Times New Roman" w:hAnsi="Times New Roman"/>
                <w:sz w:val="24"/>
                <w:szCs w:val="24"/>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Филиал ОАО "СО ЕЭС" Новосибирское РДУ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ru-RU"/>
              </w:rPr>
            </w:pPr>
            <w:r>
              <w:rPr>
                <w:rFonts w:ascii="Times New Roman" w:hAnsi="Times New Roman"/>
                <w:sz w:val="24"/>
                <w:szCs w:val="24"/>
                <w:lang w:val="ru-RU"/>
              </w:rPr>
              <w:t>gochs@nsk.so-ups.ru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ru-RU"/>
              </w:rPr>
            </w:pPr>
            <w:r>
              <w:rPr>
                <w:rFonts w:ascii="Times New Roman" w:hAnsi="Times New Roman"/>
                <w:sz w:val="24"/>
                <w:szCs w:val="24"/>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8"/>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highlight w:val="none"/>
              </w:rPr>
            </w:pPr>
            <w:r>
              <w:rPr>
                <w:rFonts w:ascii="Times New Roman" w:hAnsi="Times New Roman"/>
                <w:sz w:val="24"/>
                <w:szCs w:val="24"/>
              </w:rPr>
              <w:t>ООО «Новосибгеомониторинг»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trike w:val="false"/>
                <w:dstrike w:val="false"/>
                <w:sz w:val="24"/>
                <w:szCs w:val="24"/>
              </w:rPr>
              <w:t>g_tarasov</w:t>
            </w:r>
            <w:r>
              <w:rPr>
                <w:rFonts w:ascii="Times New Roman" w:hAnsi="Times New Roman"/>
                <w:strike w:val="false"/>
                <w:dstrike w:val="false"/>
                <w:sz w:val="24"/>
                <w:szCs w:val="24"/>
                <w:lang w:val="ru-RU"/>
              </w:rPr>
              <w:t>1951</w:t>
            </w:r>
            <w:r>
              <w:rPr>
                <w:rFonts w:ascii="Times New Roman" w:hAnsi="Times New Roman"/>
                <w:strike w:val="false"/>
                <w:dstrike w:val="false"/>
                <w:sz w:val="24"/>
                <w:szCs w:val="24"/>
              </w:rPr>
              <w:t>@</w:t>
            </w:r>
            <w:r>
              <w:rPr>
                <w:rFonts w:ascii="Times New Roman" w:hAnsi="Times New Roman"/>
                <w:strike w:val="false"/>
                <w:dstrike w:val="false"/>
                <w:sz w:val="24"/>
                <w:szCs w:val="24"/>
                <w:lang w:val="ru-RU"/>
              </w:rPr>
              <w:t>mail</w:t>
            </w:r>
            <w:r>
              <w:rPr>
                <w:rFonts w:ascii="Times New Roman" w:hAnsi="Times New Roman"/>
                <w:strike w:val="false"/>
                <w:dstrike w:val="false"/>
                <w:sz w:val="24"/>
                <w:szCs w:val="24"/>
              </w:rPr>
              <w:t>.ru</w:t>
              <w:br/>
            </w:r>
            <w:r>
              <w:rPr>
                <w:rFonts w:ascii="Times New Roman" w:hAnsi="Times New Roman"/>
                <w:strike w:val="false"/>
                <w:dstrike w:val="false"/>
                <w:color w:val="000000"/>
                <w:sz w:val="24"/>
                <w:szCs w:val="24"/>
                <w:u w:val="none"/>
              </w:rPr>
              <w:t>gidrogeo</w:t>
            </w:r>
            <w:r>
              <w:rPr>
                <w:rFonts w:ascii="Times New Roman" w:hAnsi="Times New Roman"/>
                <w:strike w:val="false"/>
                <w:dstrike w:val="false"/>
                <w:color w:val="000000"/>
                <w:sz w:val="24"/>
                <w:szCs w:val="24"/>
                <w:u w:val="none"/>
                <w:lang w:val="ru-RU"/>
              </w:rPr>
              <w:t>-3@mail</w:t>
            </w:r>
            <w:r>
              <w:rPr>
                <w:rFonts w:ascii="Times New Roman" w:hAnsi="Times New Roman"/>
                <w:strike w:val="false"/>
                <w:dstrike w:val="false"/>
                <w:color w:val="000000"/>
                <w:sz w:val="24"/>
                <w:szCs w:val="24"/>
                <w:u w:val="none"/>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trike w:val="false"/>
                <w:dstrike w:val="false"/>
                <w:sz w:val="24"/>
                <w:szCs w:val="24"/>
                <w:highlight w:val="none"/>
              </w:rPr>
            </w:pPr>
            <w:r>
              <w:rPr>
                <w:rFonts w:ascii="Times New Roman" w:hAnsi="Times New Roman"/>
                <w:strike w:val="false"/>
                <w:dstrike w:val="false"/>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9"/>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ОАО «Сибирская энергетическая компания»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lang w:val="en-US"/>
              </w:rPr>
              <w:t>kanc</w:t>
            </w:r>
            <w:r>
              <w:rPr>
                <w:rFonts w:ascii="Times New Roman" w:hAnsi="Times New Roman"/>
                <w:sz w:val="24"/>
                <w:szCs w:val="24"/>
              </w:rPr>
              <w:t>@sibeco.su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0"/>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ПАО «Ростелеком»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noc.east@rt.ru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1"/>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ПАО «Новосибирский завод химконцентратов»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kedr@nccp.ru</w:t>
              <w:br/>
              <w:t>kedr@rosatom.ru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2"/>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АО «Региональные электрические сети»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disp-cus@vs.nske.ru</w:t>
              <w:br/>
              <w:t>disp-cus@еseti.ru</w:t>
              <w:br/>
              <w:t>disp-cus@xn--seti-u4d.ru</w:t>
            </w:r>
          </w:p>
          <w:p>
            <w:pPr>
              <w:pStyle w:val="Normal"/>
              <w:widowControl w:val="false"/>
              <w:jc w:val="center"/>
              <w:rPr/>
            </w:pPr>
            <w:r>
              <w:rPr>
                <w:rFonts w:ascii="Times New Roman" w:hAnsi="Times New Roman"/>
                <w:sz w:val="24"/>
                <w:szCs w:val="24"/>
              </w:rPr>
              <w:t>ArielDR@eseti.ru</w:t>
              <w:br/>
              <w:t>info@eseti.ru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3"/>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АО «Аэропорт Толмачево»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pdsp@ovbport.ru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4"/>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Акционерное общество «Сибирьгазсервис»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disp-novosib@gazpromgr.tomsk.ru</w:t>
            </w:r>
          </w:p>
          <w:p>
            <w:pPr>
              <w:pStyle w:val="Normal"/>
              <w:widowControl w:val="false"/>
              <w:jc w:val="center"/>
              <w:rPr>
                <w:rFonts w:ascii="Times New Roman" w:hAnsi="Times New Roman"/>
                <w:sz w:val="24"/>
                <w:szCs w:val="24"/>
              </w:rPr>
            </w:pPr>
            <w:r>
              <w:rPr>
                <w:rFonts w:ascii="Times New Roman" w:hAnsi="Times New Roman"/>
                <w:sz w:val="24"/>
                <w:szCs w:val="24"/>
              </w:rPr>
              <w:t>info@gazsib.ru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Новосибирский центр «ЭКОСПАС» филиал ОАО «Центр аварийно-спасательных и экологических операций»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novosibirsk@ecospas.ru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АО ПО «Север»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info@posever.ru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ГКУ НСО «Территориальное управление автомобильных дорог»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disp@tuad.nsk.ru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8"/>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 xml:space="preserve">МКУ «Служба АСР и ГЗ»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EKolpakov@admnsk.ru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9"/>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ПАО «РусГидро»-«Новосибирская ГЭС»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op_nges@rushydro.ru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0"/>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Руководитель Новосибирской Государственной жилищно-коммунальной инспекции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lang w:val="en-US"/>
              </w:rPr>
              <w:t>poai</w:t>
            </w:r>
            <w:r>
              <w:rPr>
                <w:rFonts w:ascii="Times New Roman" w:hAnsi="Times New Roman"/>
                <w:sz w:val="24"/>
                <w:szCs w:val="24"/>
              </w:rPr>
              <w:t>@</w:t>
            </w:r>
            <w:r>
              <w:rPr>
                <w:rFonts w:ascii="Times New Roman" w:hAnsi="Times New Roman"/>
                <w:sz w:val="24"/>
                <w:szCs w:val="24"/>
                <w:lang w:val="en-US"/>
              </w:rPr>
              <w:t>nso</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br/>
            </w:r>
            <w:r>
              <w:rPr>
                <w:rFonts w:ascii="Times New Roman" w:hAnsi="Times New Roman"/>
                <w:sz w:val="24"/>
                <w:szCs w:val="24"/>
                <w:lang w:val="en-US"/>
              </w:rPr>
              <w:t>k</w:t>
            </w:r>
            <w:r>
              <w:rPr>
                <w:rFonts w:ascii="Times New Roman" w:hAnsi="Times New Roman"/>
                <w:sz w:val="24"/>
                <w:szCs w:val="24"/>
                <w:lang w:val="ru-RU"/>
              </w:rPr>
              <w:t>d</w:t>
            </w:r>
            <w:r>
              <w:rPr>
                <w:rFonts w:ascii="Times New Roman" w:hAnsi="Times New Roman"/>
                <w:sz w:val="24"/>
                <w:szCs w:val="24"/>
                <w:lang w:val="en-US"/>
              </w:rPr>
              <w:t>v</w:t>
            </w:r>
            <w:r>
              <w:rPr>
                <w:rFonts w:ascii="Times New Roman" w:hAnsi="Times New Roman"/>
                <w:sz w:val="24"/>
                <w:szCs w:val="24"/>
              </w:rPr>
              <w: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1"/>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4"/>
                <w:szCs w:val="24"/>
              </w:rPr>
            </w:pPr>
            <w:r>
              <w:rPr>
                <w:rFonts w:ascii="Times New Roman" w:hAnsi="Times New Roman"/>
                <w:color w:val="000000"/>
                <w:sz w:val="24"/>
                <w:szCs w:val="24"/>
              </w:rPr>
              <w:t>Следственное управление следственного комитета РФ по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Krim@54.sledcom.ru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2"/>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4"/>
                <w:szCs w:val="24"/>
              </w:rPr>
            </w:pPr>
            <w:r>
              <w:rPr>
                <w:rFonts w:ascii="Times New Roman" w:hAnsi="Times New Roman"/>
                <w:color w:val="000000"/>
                <w:sz w:val="24"/>
                <w:szCs w:val="24"/>
              </w:rPr>
              <w:t>ГКУ НСО «Служба 112»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color w:val="000000"/>
                <w:sz w:val="24"/>
                <w:szCs w:val="24"/>
                <w:lang w:val="en-US"/>
              </w:rPr>
              <w:t>s</w:t>
            </w:r>
            <w:r>
              <w:rPr>
                <w:rFonts w:ascii="Times New Roman" w:hAnsi="Times New Roman"/>
                <w:color w:val="000000"/>
                <w:sz w:val="24"/>
                <w:szCs w:val="24"/>
              </w:rPr>
              <w:t>112@</w:t>
            </w:r>
            <w:r>
              <w:rPr>
                <w:rFonts w:ascii="Times New Roman" w:hAnsi="Times New Roman"/>
                <w:color w:val="000000"/>
                <w:sz w:val="24"/>
                <w:szCs w:val="24"/>
                <w:lang w:val="en-US"/>
              </w:rPr>
              <w:t>nso</w:t>
            </w:r>
            <w:r>
              <w:rPr>
                <w:rFonts w:ascii="Times New Roman" w:hAnsi="Times New Roman"/>
                <w:color w:val="000000"/>
                <w:sz w:val="24"/>
                <w:szCs w:val="24"/>
              </w:rPr>
              <w:t>.</w:t>
            </w:r>
            <w:r>
              <w:rPr>
                <w:rFonts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lang w:val="en-US"/>
              </w:rPr>
            </w:pPr>
            <w:r>
              <w:rPr>
                <w:rFonts w:ascii="Times New Roman" w:hAnsi="Times New Roman"/>
                <w:color w:val="000000"/>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3"/>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4"/>
                <w:szCs w:val="24"/>
              </w:rPr>
            </w:pPr>
            <w:r>
              <w:rPr>
                <w:rFonts w:ascii="Times New Roman" w:hAnsi="Times New Roman"/>
                <w:color w:val="000000"/>
                <w:sz w:val="24"/>
                <w:szCs w:val="24"/>
              </w:rPr>
              <w:t>Западно-Сибирская железная дорога ОАО «РЖД»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color w:val="000000"/>
                <w:sz w:val="24"/>
                <w:szCs w:val="24"/>
                <w:lang w:val="en-US"/>
              </w:rPr>
              <w:t>d</w:t>
            </w:r>
            <w:r>
              <w:rPr>
                <w:rFonts w:ascii="Times New Roman" w:hAnsi="Times New Roman"/>
                <w:color w:val="000000"/>
                <w:sz w:val="24"/>
                <w:szCs w:val="24"/>
              </w:rPr>
              <w:t>-stdgp_2@wsr.</w:t>
            </w:r>
            <w:r>
              <w:rPr>
                <w:rFonts w:ascii="Times New Roman" w:hAnsi="Times New Roman"/>
                <w:color w:val="000000"/>
                <w:sz w:val="24"/>
                <w:szCs w:val="24"/>
                <w:lang w:val="ru-RU"/>
              </w:rPr>
              <w:t>rzd.</w:t>
            </w:r>
            <w:r>
              <w:rPr>
                <w:rFonts w:ascii="Times New Roman" w:hAnsi="Times New Roman"/>
                <w:color w:val="000000"/>
                <w:sz w:val="24"/>
                <w:szCs w:val="24"/>
              </w:rPr>
              <w:t>ru</w:t>
              <w:br/>
            </w:r>
            <w:r>
              <w:rPr>
                <w:rFonts w:ascii="Times New Roman" w:hAnsi="Times New Roman"/>
                <w:color w:val="000000"/>
                <w:sz w:val="24"/>
                <w:szCs w:val="24"/>
                <w:u w:val="none"/>
                <w:lang w:val="en-US"/>
              </w:rPr>
              <w:t>d</w:t>
            </w:r>
            <w:r>
              <w:rPr>
                <w:rFonts w:ascii="Times New Roman" w:hAnsi="Times New Roman"/>
                <w:color w:val="000000"/>
                <w:sz w:val="24"/>
                <w:szCs w:val="24"/>
                <w:u w:val="none"/>
              </w:rPr>
              <w:t>-stdgp@wsr.</w:t>
            </w:r>
            <w:r>
              <w:rPr>
                <w:rFonts w:ascii="Times New Roman" w:hAnsi="Times New Roman"/>
                <w:color w:val="000000"/>
                <w:sz w:val="24"/>
                <w:szCs w:val="24"/>
                <w:lang w:val="ru-RU"/>
              </w:rPr>
              <w:t>rzd.</w:t>
            </w:r>
            <w:r>
              <w:rPr>
                <w:rFonts w:ascii="Times New Roman" w:hAnsi="Times New Roman"/>
                <w:color w:val="000000"/>
                <w:sz w:val="24"/>
                <w:szCs w:val="24"/>
                <w:u w:val="none"/>
              </w:rPr>
              <w:t>ru</w:t>
            </w:r>
          </w:p>
          <w:p>
            <w:pPr>
              <w:pStyle w:val="Normal"/>
              <w:widowControl w:val="false"/>
              <w:jc w:val="center"/>
              <w:rPr>
                <w:rFonts w:ascii="Times New Roman" w:hAnsi="Times New Roman"/>
                <w:color w:val="000000"/>
                <w:sz w:val="24"/>
                <w:szCs w:val="24"/>
                <w:lang w:val="ru-RU"/>
              </w:rPr>
            </w:pPr>
            <w:r>
              <w:rPr>
                <w:rFonts w:ascii="Times New Roman" w:hAnsi="Times New Roman"/>
                <w:color w:val="000000"/>
                <w:sz w:val="24"/>
                <w:szCs w:val="24"/>
                <w:lang w:val="ru-RU"/>
              </w:rPr>
              <w:t>wsr@wsr.rzd.ru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4"/>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специальной связи и информации Федеральной службы в России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lang w:val="en-US"/>
              </w:rPr>
              <w:t>ds</w:t>
            </w:r>
            <w:r>
              <w:rPr>
                <w:rFonts w:ascii="Times New Roman" w:hAnsi="Times New Roman"/>
                <w:sz w:val="24"/>
                <w:szCs w:val="24"/>
              </w:rPr>
              <w:t>_</w:t>
            </w:r>
            <w:r>
              <w:rPr>
                <w:rFonts w:ascii="Times New Roman" w:hAnsi="Times New Roman"/>
                <w:sz w:val="24"/>
                <w:szCs w:val="24"/>
                <w:lang w:val="en-US"/>
              </w:rPr>
              <w:t>sfo</w:t>
            </w:r>
            <w:r>
              <w:rPr>
                <w:rFonts w:ascii="Times New Roman" w:hAnsi="Times New Roman"/>
                <w:sz w:val="24"/>
                <w:szCs w:val="24"/>
              </w:rPr>
              <w:t>3052@</w:t>
            </w:r>
            <w:r>
              <w:rPr>
                <w:rFonts w:ascii="Times New Roman" w:hAnsi="Times New Roman"/>
                <w:sz w:val="24"/>
                <w:szCs w:val="24"/>
                <w:lang w:val="en-US"/>
              </w:rPr>
              <w:t>sib</w:t>
            </w:r>
            <w:r>
              <w:rPr>
                <w:rFonts w:ascii="Times New Roman" w:hAnsi="Times New Roman"/>
                <w:sz w:val="24"/>
                <w:szCs w:val="24"/>
              </w:rPr>
              <w:t>.</w:t>
            </w:r>
            <w:r>
              <w:rPr>
                <w:rFonts w:ascii="Times New Roman" w:hAnsi="Times New Roman"/>
                <w:sz w:val="24"/>
                <w:szCs w:val="24"/>
                <w:lang w:val="en-US"/>
              </w:rPr>
              <w:t>rsnet</w:t>
            </w:r>
            <w:r>
              <w:rPr>
                <w:rFonts w:ascii="Times New Roman" w:hAnsi="Times New Roman"/>
                <w:sz w:val="24"/>
                <w:szCs w:val="24"/>
              </w:rPr>
              <w:t>.</w:t>
            </w:r>
            <w:r>
              <w:rPr>
                <w:rFonts w:ascii="Times New Roman" w:hAnsi="Times New Roman"/>
                <w:sz w:val="24"/>
                <w:szCs w:val="24"/>
                <w:lang w:val="en-US"/>
              </w:rPr>
              <w:t>ru</w:t>
            </w:r>
          </w:p>
          <w:p>
            <w:pPr>
              <w:pStyle w:val="Normal"/>
              <w:widowControl w:val="false"/>
              <w:jc w:val="center"/>
              <w:rPr>
                <w:rFonts w:ascii="Times New Roman" w:hAnsi="Times New Roman"/>
                <w:sz w:val="24"/>
                <w:szCs w:val="24"/>
              </w:rPr>
            </w:pPr>
            <w:r>
              <w:rPr>
                <w:rFonts w:ascii="Times New Roman" w:hAnsi="Times New Roman"/>
                <w:sz w:val="24"/>
                <w:szCs w:val="24"/>
              </w:rPr>
              <w:t>riac@atlas-nsk.ru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ФГКУ «Дирекция по строительству и эксплуатации объектов Росграницы»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odp-nvk@rosgranstroy.ru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ГКУ НСО «Центр ГО, ЧС и ПБ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assnso@</w:t>
            </w:r>
            <w:r>
              <w:rPr>
                <w:rFonts w:ascii="Times New Roman" w:hAnsi="Times New Roman"/>
                <w:sz w:val="24"/>
                <w:szCs w:val="24"/>
                <w:lang w:val="ru-RU"/>
              </w:rPr>
              <w:t>bk</w:t>
            </w:r>
            <w:r>
              <w:rPr>
                <w:rFonts w:ascii="Times New Roman" w:hAnsi="Times New Roman"/>
                <w:sz w:val="24"/>
                <w:szCs w:val="24"/>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p>
            <w:pPr>
              <w:pStyle w:val="Normal"/>
              <w:widowControl w:val="false"/>
              <w:jc w:val="center"/>
              <w:rPr>
                <w:rFonts w:ascii="Times New Roman" w:hAnsi="Times New Roman"/>
                <w:sz w:val="24"/>
                <w:szCs w:val="24"/>
              </w:rPr>
            </w:pPr>
            <w:r>
              <w:rPr>
                <w:rFonts w:ascii="Times New Roman" w:hAnsi="Times New Roman"/>
                <w:sz w:val="24"/>
                <w:szCs w:val="24"/>
              </w:rPr>
            </w:r>
          </w:p>
          <w:p>
            <w:pPr>
              <w:pStyle w:val="Normal"/>
              <w:widowControl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lang w:val="ru-RU"/>
              </w:rPr>
              <w:t>Новосибирский филиал ФГАУ «Управление лесного хозяйства» МО РФ (Оборонлес)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ru-RU"/>
              </w:rPr>
            </w:pPr>
            <w:r>
              <w:rPr>
                <w:rFonts w:ascii="Times New Roman" w:hAnsi="Times New Roman"/>
                <w:sz w:val="24"/>
                <w:szCs w:val="24"/>
                <w:lang w:val="ru-RU"/>
              </w:rPr>
              <w:t>Fgau22@oboronles.ru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ru-RU"/>
              </w:rPr>
            </w:pPr>
            <w:r>
              <w:rPr>
                <w:rFonts w:ascii="Times New Roman" w:hAnsi="Times New Roman"/>
                <w:sz w:val="24"/>
                <w:szCs w:val="24"/>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8"/>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lang w:val="ru-RU"/>
              </w:rPr>
              <w:t>ФГУП «ОЭТНИЦО РАО и ООС»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u w:val="none"/>
                <w:lang w:val="ru-RU"/>
              </w:rPr>
            </w:pPr>
            <w:r>
              <w:rPr>
                <w:rFonts w:ascii="Times New Roman" w:hAnsi="Times New Roman"/>
                <w:color w:val="000000"/>
                <w:sz w:val="24"/>
                <w:szCs w:val="24"/>
                <w:u w:val="none"/>
                <w:lang w:val="ru-RU"/>
              </w:rPr>
              <w:t>smior@rosrao.irk.ru</w:t>
            </w:r>
          </w:p>
          <w:p>
            <w:pPr>
              <w:pStyle w:val="Normal"/>
              <w:widowControl w:val="false"/>
              <w:jc w:val="center"/>
              <w:rPr>
                <w:rFonts w:ascii="Times New Roman" w:hAnsi="Times New Roman"/>
                <w:sz w:val="24"/>
                <w:szCs w:val="24"/>
                <w:lang w:val="ru-RU"/>
              </w:rPr>
            </w:pPr>
            <w:r>
              <w:rPr>
                <w:rFonts w:ascii="Times New Roman" w:hAnsi="Times New Roman"/>
                <w:sz w:val="24"/>
                <w:szCs w:val="24"/>
                <w:lang w:val="ru-RU"/>
              </w:rPr>
              <w:t>nsk.sibto@radon.ru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ru-RU"/>
              </w:rPr>
            </w:pPr>
            <w:r>
              <w:rPr>
                <w:rFonts w:ascii="Times New Roman" w:hAnsi="Times New Roman"/>
                <w:sz w:val="24"/>
                <w:szCs w:val="24"/>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9"/>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ru-RU"/>
              </w:rPr>
            </w:pPr>
            <w:r>
              <w:rPr>
                <w:rFonts w:ascii="Times New Roman" w:hAnsi="Times New Roman"/>
                <w:sz w:val="24"/>
                <w:szCs w:val="24"/>
                <w:lang w:val="ru-RU"/>
              </w:rPr>
              <w:t>Фонд пенсионного и социального страхования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ru-RU"/>
              </w:rPr>
            </w:pPr>
            <w:r>
              <w:rPr>
                <w:rFonts w:ascii="Times New Roman" w:hAnsi="Times New Roman"/>
                <w:sz w:val="24"/>
                <w:szCs w:val="24"/>
                <w:lang w:val="ru-RU"/>
              </w:rPr>
              <w:t>info@54.sfr.gov.ru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ru-RU"/>
              </w:rPr>
            </w:pPr>
            <w:r>
              <w:rPr>
                <w:rFonts w:ascii="Times New Roman" w:hAnsi="Times New Roman"/>
                <w:sz w:val="24"/>
                <w:szCs w:val="24"/>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40"/>
              </w:numPr>
              <w:tabs>
                <w:tab w:val="clear" w:pos="720"/>
                <w:tab w:val="left" w:pos="360" w:leader="none"/>
                <w:tab w:val="left" w:pos="754" w:leader="none"/>
              </w:tabs>
              <w:snapToGrid w:val="false"/>
              <w:ind w:hanging="0" w:left="0" w:right="0"/>
              <w:rPr>
                <w:rFonts w:ascii="Times New Roman" w:hAnsi="Times New Roman"/>
                <w:sz w:val="24"/>
                <w:szCs w:val="24"/>
                <w:highlight w:val="none"/>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highlight w:val="none"/>
                <w:lang w:val="ru-RU"/>
              </w:rPr>
            </w:pPr>
            <w:r>
              <w:rPr>
                <w:rFonts w:ascii="Times New Roman" w:hAnsi="Times New Roman"/>
                <w:sz w:val="24"/>
                <w:szCs w:val="24"/>
                <w:lang w:val="ru-RU"/>
              </w:rPr>
              <w:t>Кассационный военный суд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highlight w:val="none"/>
                <w:u w:val="none"/>
                <w:lang w:val="ru-RU"/>
              </w:rPr>
            </w:pPr>
            <w:r>
              <w:rPr>
                <w:rFonts w:ascii="Times New Roman" w:hAnsi="Times New Roman"/>
                <w:color w:val="000000"/>
                <w:sz w:val="24"/>
                <w:szCs w:val="24"/>
                <w:u w:val="none"/>
                <w:lang w:val="ru-RU"/>
              </w:rPr>
              <w:t>vkas@sudrf.ru</w:t>
            </w:r>
          </w:p>
          <w:p>
            <w:pPr>
              <w:pStyle w:val="Normal"/>
              <w:widowControl w:val="false"/>
              <w:numPr>
                <w:ilvl w:val="0"/>
                <w:numId w:val="0"/>
              </w:numPr>
              <w:ind w:hanging="0" w:left="0"/>
              <w:jc w:val="center"/>
              <w:rPr>
                <w:rFonts w:ascii="Times New Roman" w:hAnsi="Times New Roman"/>
                <w:color w:val="000000"/>
                <w:sz w:val="24"/>
                <w:szCs w:val="24"/>
                <w:highlight w:val="none"/>
                <w:u w:val="none"/>
                <w:lang w:val="ru-RU"/>
              </w:rPr>
            </w:pPr>
            <w:r>
              <w:rPr>
                <w:rFonts w:ascii="Times New Roman" w:hAnsi="Times New Roman"/>
                <w:color w:val="000000"/>
                <w:sz w:val="24"/>
                <w:szCs w:val="24"/>
                <w:u w:val="none"/>
                <w:lang w:val="ru-RU"/>
              </w:rPr>
              <w:t>94-fz@ngs.ru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highlight w:val="yellow"/>
                <w:lang w:val="ru-RU"/>
              </w:rPr>
            </w:pPr>
            <w:r>
              <w:rPr>
                <w:rFonts w:ascii="Times New Roman" w:hAnsi="Times New Roman"/>
                <w:sz w:val="24"/>
                <w:szCs w:val="24"/>
                <w:highlight w:val="yellow"/>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41"/>
              </w:numPr>
              <w:tabs>
                <w:tab w:val="clear" w:pos="720"/>
                <w:tab w:val="left" w:pos="360" w:leader="none"/>
                <w:tab w:val="left" w:pos="754" w:leader="none"/>
              </w:tabs>
              <w:snapToGrid w:val="false"/>
              <w:ind w:hanging="0" w:left="0" w:right="0"/>
              <w:rPr>
                <w:rFonts w:ascii="Times New Roman" w:hAnsi="Times New Roman"/>
                <w:sz w:val="24"/>
                <w:szCs w:val="24"/>
                <w:highlight w:val="none"/>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ru-RU"/>
              </w:rPr>
            </w:pPr>
            <w:r>
              <w:rPr>
                <w:rFonts w:ascii="Times New Roman" w:hAnsi="Times New Roman"/>
                <w:sz w:val="24"/>
                <w:szCs w:val="24"/>
                <w:lang w:val="ru-RU"/>
              </w:rPr>
              <w:t>ООО «НТЦ Экологическая безопасность Сибири»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ind w:hanging="0" w:left="0" w:right="0"/>
              <w:jc w:val="center"/>
              <w:rPr>
                <w:rFonts w:ascii="Times New Roman" w:hAnsi="Times New Roman"/>
                <w:color w:val="000000"/>
                <w:sz w:val="24"/>
                <w:szCs w:val="24"/>
                <w:highlight w:val="none"/>
                <w:u w:val="none"/>
                <w:lang w:val="ru-RU"/>
              </w:rPr>
            </w:pPr>
            <w:r>
              <w:rPr>
                <w:rFonts w:ascii="Times New Roman" w:hAnsi="Times New Roman"/>
                <w:color w:val="000000"/>
                <w:sz w:val="24"/>
                <w:szCs w:val="24"/>
                <w:u w:val="none"/>
                <w:lang w:val="ru-RU"/>
              </w:rPr>
              <w:t>info@ntc-siberia.ru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highlight w:val="yellow"/>
                <w:u w:val="none"/>
                <w:lang w:val="ru-RU"/>
              </w:rPr>
            </w:pPr>
            <w:r>
              <w:rPr>
                <w:rFonts w:ascii="Times New Roman" w:hAnsi="Times New Roman"/>
                <w:color w:val="000000"/>
                <w:sz w:val="24"/>
                <w:szCs w:val="24"/>
                <w:highlight w:val="yellow"/>
                <w:u w:val="none"/>
                <w:lang w:val="ru-RU"/>
              </w:rPr>
            </w:r>
          </w:p>
        </w:tc>
      </w:tr>
    </w:tbl>
    <w:p>
      <w:pPr>
        <w:pStyle w:val="Normal"/>
        <w:jc w:val="both"/>
        <w:rPr>
          <w:rFonts w:cs="Times New Roman"/>
          <w:b/>
          <w:color w:val="000000"/>
        </w:rPr>
      </w:pPr>
      <w:r>
        <w:rPr>
          <w:rFonts w:cs="Times New Roman"/>
          <w:b/>
          <w:color w:val="000000"/>
        </w:rPr>
      </w:r>
    </w:p>
    <w:sectPr>
      <w:headerReference w:type="even" r:id="rId47"/>
      <w:headerReference w:type="default" r:id="rId48"/>
      <w:headerReference w:type="first" r:id="rId49"/>
      <w:type w:val="nextPage"/>
      <w:pgSz w:w="11906" w:h="16838"/>
      <w:pgMar w:left="1701" w:right="1134" w:gutter="0" w:header="284" w:top="993" w:footer="0" w:bottom="993"/>
      <w:pgNumType w:fmt="decimal"/>
      <w:formProt w:val="false"/>
      <w:titlePg/>
      <w:textDirection w:val="lrTb"/>
      <w:docGrid w:type="default" w:linePitch="360" w:charSpace="58163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imes New Roman">
    <w:charset w:val="cc"/>
    <w:family w:val="roman"/>
    <w:pitch w:val="variable"/>
  </w:font>
  <w:font w:name="Liberation Sans">
    <w:altName w:val="Arial"/>
    <w:charset w:val="cc"/>
    <w:family w:val="swiss"/>
    <w:pitch w:val="variable"/>
  </w:font>
  <w:font w:name="Tahoma">
    <w:charset w:val="cc"/>
    <w:family w:val="roman"/>
    <w:pitch w:val="variable"/>
  </w:font>
  <w:font w:name="Calibri">
    <w:charset w:val="cc"/>
    <w:family w:val="roman"/>
    <w:pitch w:val="variable"/>
  </w:font>
  <w:font w:name="Noto Sans Devanagari">
    <w:charset w:val="cc"/>
    <w:family w:val="roman"/>
    <w:pitch w:val="variable"/>
  </w:font>
  <w:font w:name="Times New Roman">
    <w:charset w:val="cc"/>
    <w:family w:val="auto"/>
    <w:pitch w:val="default"/>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4"/>
      <w:numFmt w:val="decimal"/>
      <w:suff w:val="nothing"/>
      <w:lvlText w:val=""/>
      <w:lvlJc w:val="left"/>
      <w:pPr>
        <w:tabs>
          <w:tab w:val="num" w:pos="0"/>
        </w:tabs>
        <w:ind w:left="291" w:hanging="432"/>
      </w:pPr>
      <w:rPr/>
    </w:lvl>
    <w:lvl w:ilvl="1">
      <w:start w:val="1"/>
      <w:pStyle w:val="213"/>
      <w:numFmt w:val="decimal"/>
      <w:suff w:val="nothing"/>
      <w:lvlText w:val=""/>
      <w:lvlJc w:val="left"/>
      <w:pPr>
        <w:tabs>
          <w:tab w:val="num" w:pos="0"/>
        </w:tabs>
        <w:ind w:left="435" w:hanging="576"/>
      </w:pPr>
      <w:rPr/>
    </w:lvl>
    <w:lvl w:ilvl="2">
      <w:start w:val="1"/>
      <w:pStyle w:val="311"/>
      <w:numFmt w:val="decimal"/>
      <w:suff w:val="nothing"/>
      <w:lvlText w:val=""/>
      <w:lvlJc w:val="left"/>
      <w:pPr>
        <w:tabs>
          <w:tab w:val="num" w:pos="0"/>
        </w:tabs>
        <w:ind w:left="579" w:hanging="720"/>
      </w:pPr>
      <w:rPr/>
    </w:lvl>
    <w:lvl w:ilvl="3">
      <w:start w:val="1"/>
      <w:pStyle w:val="411"/>
      <w:numFmt w:val="decimal"/>
      <w:suff w:val="nothing"/>
      <w:lvlText w:val=""/>
      <w:lvlJc w:val="left"/>
      <w:pPr>
        <w:tabs>
          <w:tab w:val="num" w:pos="0"/>
        </w:tabs>
        <w:ind w:left="723" w:hanging="864"/>
      </w:pPr>
      <w:rPr/>
    </w:lvl>
    <w:lvl w:ilvl="4">
      <w:start w:val="1"/>
      <w:numFmt w:val="decimal"/>
      <w:suff w:val="nothing"/>
      <w:lvlText w:val=""/>
      <w:lvlJc w:val="left"/>
      <w:pPr>
        <w:tabs>
          <w:tab w:val="num" w:pos="0"/>
        </w:tabs>
        <w:ind w:left="867" w:hanging="1008"/>
      </w:pPr>
      <w:rPr/>
    </w:lvl>
    <w:lvl w:ilvl="5">
      <w:start w:val="1"/>
      <w:numFmt w:val="decimal"/>
      <w:suff w:val="nothing"/>
      <w:lvlText w:val=""/>
      <w:lvlJc w:val="left"/>
      <w:pPr>
        <w:tabs>
          <w:tab w:val="num" w:pos="0"/>
        </w:tabs>
        <w:ind w:left="1011" w:hanging="1152"/>
      </w:pPr>
      <w:rPr/>
    </w:lvl>
    <w:lvl w:ilvl="6">
      <w:start w:val="1"/>
      <w:pStyle w:val="711"/>
      <w:numFmt w:val="decimal"/>
      <w:suff w:val="nothing"/>
      <w:lvlText w:val=""/>
      <w:lvlJc w:val="left"/>
      <w:pPr>
        <w:tabs>
          <w:tab w:val="num" w:pos="0"/>
        </w:tabs>
        <w:ind w:left="1155" w:hanging="1296"/>
      </w:pPr>
      <w:rPr/>
    </w:lvl>
    <w:lvl w:ilvl="7">
      <w:start w:val="1"/>
      <w:pStyle w:val="811"/>
      <w:numFmt w:val="decimal"/>
      <w:suff w:val="nothing"/>
      <w:lvlText w:val=""/>
      <w:lvlJc w:val="left"/>
      <w:pPr>
        <w:tabs>
          <w:tab w:val="num" w:pos="0"/>
        </w:tabs>
        <w:ind w:left="1299" w:hanging="1440"/>
      </w:pPr>
      <w:rPr/>
    </w:lvl>
    <w:lvl w:ilvl="8">
      <w:start w:val="1"/>
      <w:numFmt w:val="decimal"/>
      <w:suff w:val="nothing"/>
      <w:lvlText w:val=""/>
      <w:lvlJc w:val="left"/>
      <w:pPr>
        <w:tabs>
          <w:tab w:val="num" w:pos="0"/>
        </w:tabs>
        <w:ind w:left="1443" w:hanging="1584"/>
      </w:pPr>
      <w:rPr/>
    </w:lvl>
  </w:abstractNum>
  <w:abstractNum w:abstractNumId="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7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7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2"/>
    <w:lvlOverride w:ilvl="0">
      <w:startOverride w:val="1"/>
    </w:lvlOverride>
  </w:num>
  <w:num w:numId="73">
    <w:abstractNumId w:val="2"/>
  </w:num>
  <w:num w:numId="74">
    <w:abstractNumId w:val="2"/>
  </w:num>
  <w:num w:numId="75">
    <w:abstractNumId w:val="2"/>
  </w:num>
  <w:num w:numId="76">
    <w:abstractNumId w:val="2"/>
  </w:num>
  <w:num w:numId="77">
    <w:abstractNumId w:val="2"/>
  </w:num>
  <w:num w:numId="78">
    <w:abstractNumId w:val="2"/>
  </w:num>
  <w:num w:numId="79">
    <w:abstractNumId w:val="2"/>
  </w:num>
  <w:num w:numId="80">
    <w:abstractNumId w:val="2"/>
  </w:num>
  <w:num w:numId="81">
    <w:abstractNumId w:val="2"/>
  </w:num>
  <w:num w:numId="82">
    <w:abstractNumId w:val="2"/>
  </w:num>
  <w:num w:numId="83">
    <w:abstractNumId w:val="2"/>
  </w:num>
  <w:num w:numId="84">
    <w:abstractNumId w:val="2"/>
  </w:num>
  <w:num w:numId="85">
    <w:abstractNumId w:val="2"/>
  </w:num>
  <w:num w:numId="86">
    <w:abstractNumId w:val="2"/>
  </w:num>
  <w:num w:numId="87">
    <w:abstractNumId w:val="2"/>
  </w:num>
  <w:num w:numId="88">
    <w:abstractNumId w:val="2"/>
  </w:num>
  <w:num w:numId="89">
    <w:abstractNumId w:val="2"/>
  </w:num>
  <w:num w:numId="90">
    <w:abstractNumId w:val="2"/>
  </w:num>
  <w:num w:numId="91">
    <w:abstractNumId w:val="2"/>
  </w:num>
  <w:num w:numId="92">
    <w:abstractNumId w:val="2"/>
  </w:num>
  <w:num w:numId="93">
    <w:abstractNumId w:val="2"/>
  </w:num>
  <w:num w:numId="94">
    <w:abstractNumId w:val="2"/>
  </w:num>
  <w:num w:numId="95">
    <w:abstractNumId w:val="2"/>
  </w:num>
  <w:num w:numId="96">
    <w:abstractNumId w:val="2"/>
  </w:num>
  <w:num w:numId="97">
    <w:abstractNumId w:val="2"/>
  </w:num>
  <w:num w:numId="98">
    <w:abstractNumId w:val="2"/>
  </w:num>
  <w:num w:numId="99">
    <w:abstractNumId w:val="2"/>
  </w:num>
  <w:num w:numId="100">
    <w:abstractNumId w:val="2"/>
  </w:num>
  <w:num w:numId="101">
    <w:abstractNumId w:val="2"/>
  </w:num>
  <w:num w:numId="102">
    <w:abstractNumId w:val="2"/>
  </w:num>
  <w:num w:numId="103">
    <w:abstractNumId w:val="2"/>
  </w:num>
  <w:num w:numId="104">
    <w:abstractNumId w:val="2"/>
  </w:num>
  <w:num w:numId="105">
    <w:abstractNumId w:val="2"/>
  </w:num>
  <w:num w:numId="106">
    <w:abstractNumId w:val="2"/>
  </w:num>
  <w:num w:numId="107">
    <w:abstractNumId w:val="2"/>
  </w:num>
  <w:num w:numId="108">
    <w:abstractNumId w:val="2"/>
  </w:num>
  <w:num w:numId="109">
    <w:abstractNumId w:val="2"/>
  </w:num>
  <w:num w:numId="110">
    <w:abstractNumId w:val="2"/>
  </w:num>
  <w:num w:numId="111">
    <w:abstractNumId w:val="2"/>
  </w:num>
  <w:num w:numId="112">
    <w:abstractNumId w:val="2"/>
  </w:num>
  <w:num w:numId="113">
    <w:abstractNumId w:val="2"/>
  </w:num>
  <w:num w:numId="114">
    <w:abstractNumId w:val="2"/>
  </w:num>
  <w:num w:numId="115">
    <w:abstractNumId w:val="2"/>
  </w:num>
  <w:num w:numId="116">
    <w:abstractNumId w:val="2"/>
  </w:num>
  <w:num w:numId="117">
    <w:abstractNumId w:val="2"/>
  </w:num>
  <w:num w:numId="118">
    <w:abstractNumId w:val="2"/>
  </w:num>
  <w:num w:numId="119">
    <w:abstractNumId w:val="2"/>
  </w:num>
  <w:num w:numId="120">
    <w:abstractNumId w:val="2"/>
  </w:num>
  <w:num w:numId="121">
    <w:abstractNumId w:val="2"/>
  </w:num>
  <w:num w:numId="122">
    <w:abstractNumId w:val="2"/>
  </w:num>
  <w:num w:numId="123">
    <w:abstractNumId w:val="2"/>
  </w:num>
  <w:num w:numId="124">
    <w:abstractNumId w:val="2"/>
  </w:num>
  <w:num w:numId="125">
    <w:abstractNumId w:val="2"/>
  </w:num>
  <w:num w:numId="126">
    <w:abstractNumId w:val="2"/>
  </w:num>
  <w:num w:numId="127">
    <w:abstractNumId w:val="2"/>
  </w:num>
  <w:num w:numId="128">
    <w:abstractNumId w:val="2"/>
  </w:num>
  <w:num w:numId="129">
    <w:abstractNumId w:val="2"/>
  </w:num>
  <w:num w:numId="130">
    <w:abstractNumId w:val="2"/>
  </w:num>
  <w:num w:numId="131">
    <w:abstractNumId w:val="2"/>
  </w:num>
  <w:num w:numId="132">
    <w:abstractNumId w:val="2"/>
  </w:num>
  <w:num w:numId="133">
    <w:abstractNumId w:val="2"/>
  </w:num>
  <w:num w:numId="134">
    <w:abstractNumId w:val="2"/>
  </w:num>
  <w:num w:numId="135">
    <w:abstractNumId w:val="2"/>
  </w:num>
  <w:num w:numId="136">
    <w:abstractNumId w:val="2"/>
  </w:num>
  <w:num w:numId="137">
    <w:abstractNumId w:val="2"/>
  </w:num>
  <w:num w:numId="138">
    <w:abstractNumId w:val="2"/>
  </w:num>
  <w:num w:numId="139">
    <w:abstractNumId w:val="2"/>
  </w:num>
  <w:num w:numId="140">
    <w:abstractNumId w:val="2"/>
  </w:num>
  <w:num w:numId="141">
    <w:abstractNumId w:val="2"/>
  </w:num>
</w:numbering>
</file>

<file path=word/settings.xml><?xml version="1.0" encoding="utf-8"?>
<w:settings xmlns:w="http://schemas.openxmlformats.org/wordprocessingml/2006/main">
  <w:zoom w:percent="140"/>
  <w:defaultTabStop w:val="720"/>
  <w:autoHyphenation w:val="true"/>
  <w:doNotHyphenateCaps/>
  <w:hyphenationZone w:val="363"/>
  <w:compat>
    <w:compatSetting w:name="compatibilityMode" w:uri="http://schemas.microsoft.com/office/word" w:val="12"/>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EastAsia" w:hAnsiTheme="minorHAnsi"/>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uiPriority="0"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Heading1">
    <w:name w:val="heading 1"/>
    <w:basedOn w:val="Normal"/>
    <w:next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Style5"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Style6"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Hyperlink">
    <w:name w:val="Hyperlink"/>
    <w:qFormat/>
    <w:rPr>
      <w:color w:val="000080"/>
      <w:u w:val="single"/>
    </w:rPr>
  </w:style>
  <w:style w:type="character" w:styleId="PageNumber">
    <w:name w:val="page number"/>
    <w:basedOn w:val="1"/>
    <w:qFormat/>
    <w:rPr/>
  </w:style>
  <w:style w:type="character" w:styleId="1" w:customStyle="1">
    <w:name w:val="Основной шрифт абзаца1"/>
    <w:qFormat/>
    <w:rPr/>
  </w:style>
  <w:style w:type="character" w:styleId="FootnoteCharacters1" w:customStyle="1">
    <w:name w:val="Footnote Characters1"/>
    <w:qFormat/>
    <w:rPr>
      <w:vertAlign w:val="superscript"/>
    </w:rPr>
  </w:style>
  <w:style w:type="character" w:styleId="FootnoteCharacters11" w:customStyle="1">
    <w:name w:val="Footnote Characters11"/>
    <w:qFormat/>
    <w:rPr>
      <w:vertAlign w:val="superscript"/>
    </w:rPr>
  </w:style>
  <w:style w:type="character" w:styleId="FootnoteCharacters111" w:customStyle="1">
    <w:name w:val="Footnote Characters111"/>
    <w:qFormat/>
    <w:rPr>
      <w:vertAlign w:val="superscript"/>
    </w:rPr>
  </w:style>
  <w:style w:type="character" w:styleId="FootnoteCharacters1111" w:customStyle="1">
    <w:name w:val="Footnote Characters1111"/>
    <w:qFormat/>
    <w:rPr>
      <w:vertAlign w:val="superscript"/>
    </w:rPr>
  </w:style>
  <w:style w:type="character" w:styleId="FootnoteCharacters11111" w:customStyle="1">
    <w:name w:val="Footnote Characters11111"/>
    <w:qFormat/>
    <w:rPr>
      <w:vertAlign w:val="superscript"/>
    </w:rPr>
  </w:style>
  <w:style w:type="character" w:styleId="FootnoteCharacters111111" w:customStyle="1">
    <w:name w:val="Footnote Characters111111"/>
    <w:qFormat/>
    <w:rPr>
      <w:vertAlign w:val="superscript"/>
    </w:rPr>
  </w:style>
  <w:style w:type="character" w:styleId="FootnoteCharacters1111111" w:customStyle="1">
    <w:name w:val="Footnote Characters1111111"/>
    <w:qFormat/>
    <w:rPr>
      <w:vertAlign w:val="superscript"/>
    </w:rPr>
  </w:style>
  <w:style w:type="character" w:styleId="FootnoteCharacters11111111" w:customStyle="1">
    <w:name w:val="Footnote Characters11111111"/>
    <w:qFormat/>
    <w:rPr>
      <w:vertAlign w:val="superscript"/>
    </w:rPr>
  </w:style>
  <w:style w:type="character" w:styleId="FootnoteCharacters111111111" w:customStyle="1">
    <w:name w:val="Footnote Characters111111111"/>
    <w:qFormat/>
    <w:rPr>
      <w:vertAlign w:val="superscript"/>
    </w:rPr>
  </w:style>
  <w:style w:type="character" w:styleId="FootnoteCharacters1111111111" w:customStyle="1">
    <w:name w:val="Footnote Characters1111111111"/>
    <w:qFormat/>
    <w:rPr>
      <w:vertAlign w:val="superscript"/>
    </w:rPr>
  </w:style>
  <w:style w:type="character" w:styleId="FootnoteCharacters11111111111" w:customStyle="1">
    <w:name w:val="Footnote Characters11111111111"/>
    <w:qFormat/>
    <w:rPr>
      <w:vertAlign w:val="superscript"/>
    </w:rPr>
  </w:style>
  <w:style w:type="character" w:styleId="FootnoteCharacters111111111111" w:customStyle="1">
    <w:name w:val="Footnote Characters111111111111"/>
    <w:qFormat/>
    <w:rPr>
      <w:vertAlign w:val="superscript"/>
    </w:rPr>
  </w:style>
  <w:style w:type="character" w:styleId="FootnoteCharacters1111111111111" w:customStyle="1">
    <w:name w:val="Footnote Characters1111111111111"/>
    <w:qFormat/>
    <w:rPr>
      <w:vertAlign w:val="superscript"/>
    </w:rPr>
  </w:style>
  <w:style w:type="character" w:styleId="FootnoteCharacters11111111111111" w:customStyle="1">
    <w:name w:val="Footnote Characters11111111111111"/>
    <w:qFormat/>
    <w:rPr>
      <w:vertAlign w:val="superscript"/>
    </w:rPr>
  </w:style>
  <w:style w:type="character" w:styleId="FootnoteCharacters111111111111111" w:customStyle="1">
    <w:name w:val="Footnote Characters111111111111111"/>
    <w:qFormat/>
    <w:rPr>
      <w:vertAlign w:val="superscript"/>
    </w:rPr>
  </w:style>
  <w:style w:type="character" w:styleId="FootnoteCharacters1111111111111111" w:customStyle="1">
    <w:name w:val="Footnote Characters1111111111111111"/>
    <w:qFormat/>
    <w:rPr>
      <w:vertAlign w:val="superscript"/>
    </w:rPr>
  </w:style>
  <w:style w:type="character" w:styleId="FootnoteCharacters11111111111111111" w:customStyle="1">
    <w:name w:val="Footnote Characters11111111111111111"/>
    <w:qFormat/>
    <w:rPr>
      <w:vertAlign w:val="superscript"/>
    </w:rPr>
  </w:style>
  <w:style w:type="character" w:styleId="FootnoteCharacters111111111111111111" w:customStyle="1">
    <w:name w:val="Footnote Characters111111111111111111"/>
    <w:qFormat/>
    <w:rPr>
      <w:vertAlign w:val="superscript"/>
    </w:rPr>
  </w:style>
  <w:style w:type="character" w:styleId="FootnoteCharacters1111111111111111111" w:customStyle="1">
    <w:name w:val="Footnote Characters1111111111111111111"/>
    <w:qFormat/>
    <w:rPr>
      <w:vertAlign w:val="superscript"/>
    </w:rPr>
  </w:style>
  <w:style w:type="character" w:styleId="FootnoteCharacters11111111111111111111" w:customStyle="1">
    <w:name w:val="Footnote Characters11111111111111111111"/>
    <w:qFormat/>
    <w:rPr>
      <w:vertAlign w:val="superscript"/>
    </w:rPr>
  </w:style>
  <w:style w:type="character" w:styleId="FootnoteCharacters111111111111111111111" w:customStyle="1">
    <w:name w:val="Footnote Characters111111111111111111111"/>
    <w:qFormat/>
    <w:rPr>
      <w:vertAlign w:val="superscript"/>
    </w:rPr>
  </w:style>
  <w:style w:type="character" w:styleId="FootnoteCharacters1111111111111111111111" w:customStyle="1">
    <w:name w:val="Footnote Characters1111111111111111111111"/>
    <w:qFormat/>
    <w:rPr>
      <w:vertAlign w:val="superscript"/>
    </w:rPr>
  </w:style>
  <w:style w:type="character" w:styleId="FootnoteCharacters11111111111111111111111" w:customStyle="1">
    <w:name w:val="Footnote Characters11111111111111111111111"/>
    <w:qFormat/>
    <w:rPr>
      <w:vertAlign w:val="superscript"/>
    </w:rPr>
  </w:style>
  <w:style w:type="character" w:styleId="FootnoteCharacters111111111111111111111111" w:customStyle="1">
    <w:name w:val="Footnote Characters111111111111111111111111"/>
    <w:qFormat/>
    <w:rPr>
      <w:vertAlign w:val="superscript"/>
    </w:rPr>
  </w:style>
  <w:style w:type="character" w:styleId="FootnoteCharacters1111111111111111111111111" w:customStyle="1">
    <w:name w:val="Footnote Characters1111111111111111111111111"/>
    <w:qFormat/>
    <w:rPr>
      <w:vertAlign w:val="superscript"/>
    </w:rPr>
  </w:style>
  <w:style w:type="character" w:styleId="FootnoteCharacters11111111111111111111111111" w:customStyle="1">
    <w:name w:val="Footnote Characters11111111111111111111111111"/>
    <w:qFormat/>
    <w:rPr>
      <w:vertAlign w:val="superscript"/>
    </w:rPr>
  </w:style>
  <w:style w:type="character" w:styleId="FootnoteCharacters111111111111111111111111111" w:customStyle="1">
    <w:name w:val="Footnote Characters111111111111111111111111111"/>
    <w:qFormat/>
    <w:rPr>
      <w:vertAlign w:val="superscript"/>
    </w:rPr>
  </w:style>
  <w:style w:type="character" w:styleId="FootnoteCharacters1111111111111111111111111111" w:customStyle="1">
    <w:name w:val="Footnote Characters1111111111111111111111111111"/>
    <w:qFormat/>
    <w:rPr>
      <w:vertAlign w:val="superscript"/>
    </w:rPr>
  </w:style>
  <w:style w:type="character" w:styleId="FootnoteCharacters11111111111111111111111111111" w:customStyle="1">
    <w:name w:val="Footnote Characters11111111111111111111111111111"/>
    <w:qFormat/>
    <w:rPr>
      <w:vertAlign w:val="superscript"/>
    </w:rPr>
  </w:style>
  <w:style w:type="character" w:styleId="FootnoteCharacters111111111111111111111111111111" w:customStyle="1">
    <w:name w:val="Footnote Characters111111111111111111111111111111"/>
    <w:qFormat/>
    <w:rPr>
      <w:vertAlign w:val="superscript"/>
    </w:rPr>
  </w:style>
  <w:style w:type="character" w:styleId="FootnoteCharacters1111111111111111111111111111111" w:customStyle="1">
    <w:name w:val="Footnote Characters1111111111111111111111111111111"/>
    <w:qFormat/>
    <w:rPr>
      <w:vertAlign w:val="superscript"/>
    </w:rPr>
  </w:style>
  <w:style w:type="character" w:styleId="FootnoteCharacters11111111111111111111111111111111" w:customStyle="1">
    <w:name w:val="Footnote Characters11111111111111111111111111111111"/>
    <w:qFormat/>
    <w:rPr>
      <w:vertAlign w:val="superscript"/>
    </w:rPr>
  </w:style>
  <w:style w:type="character" w:styleId="FootnoteCharacters111111111111111111111111111111111" w:customStyle="1">
    <w:name w:val="Footnote Characters111111111111111111111111111111111"/>
    <w:qFormat/>
    <w:rPr>
      <w:vertAlign w:val="superscript"/>
    </w:rPr>
  </w:style>
  <w:style w:type="character" w:styleId="FootnoteCharacters1111111111111111111111111111111111" w:customStyle="1">
    <w:name w:val="Footnote Characters1111111111111111111111111111111111"/>
    <w:qFormat/>
    <w:rPr>
      <w:vertAlign w:val="superscript"/>
    </w:rPr>
  </w:style>
  <w:style w:type="character" w:styleId="FootnoteCharacters11111111111111111111111111111111111" w:customStyle="1">
    <w:name w:val="Footnote Characters11111111111111111111111111111111111"/>
    <w:qFormat/>
    <w:rPr>
      <w:vertAlign w:val="superscript"/>
    </w:rPr>
  </w:style>
  <w:style w:type="character" w:styleId="FootnoteCharacters111111111111111111111111111111111111" w:customStyle="1">
    <w:name w:val="Footnote Characters111111111111111111111111111111111111"/>
    <w:qFormat/>
    <w:rPr>
      <w:vertAlign w:val="superscript"/>
    </w:rPr>
  </w:style>
  <w:style w:type="character" w:styleId="FootnoteCharacters1111111111111111111111111111111111111" w:customStyle="1">
    <w:name w:val="Footnote Characters1111111111111111111111111111111111111"/>
    <w:qFormat/>
    <w:rPr>
      <w:vertAlign w:val="superscript"/>
    </w:rPr>
  </w:style>
  <w:style w:type="character" w:styleId="FootnoteCharacters11111111111111111111111111111111111111" w:customStyle="1">
    <w:name w:val="Footnote Characters11111111111111111111111111111111111111"/>
    <w:qFormat/>
    <w:rPr>
      <w:vertAlign w:val="superscript"/>
    </w:rPr>
  </w:style>
  <w:style w:type="character" w:styleId="FootnoteCharacters111111111111111111111111111111111111111" w:customStyle="1">
    <w:name w:val="Footnote Characters111111111111111111111111111111111111111"/>
    <w:qFormat/>
    <w:rPr>
      <w:vertAlign w:val="superscript"/>
    </w:rPr>
  </w:style>
  <w:style w:type="character" w:styleId="FootnoteCharacters1111111111111111111111111111111111111111" w:customStyle="1">
    <w:name w:val="Footnote Characters1111111111111111111111111111111111111111"/>
    <w:qFormat/>
    <w:rPr>
      <w:vertAlign w:val="superscript"/>
    </w:rPr>
  </w:style>
  <w:style w:type="character" w:styleId="FootnoteCharacters11111111111111111111111111111111111111111" w:customStyle="1">
    <w:name w:val="Footnote Characters11111111111111111111111111111111111111111"/>
    <w:qFormat/>
    <w:rPr>
      <w:vertAlign w:val="superscript"/>
    </w:rPr>
  </w:style>
  <w:style w:type="character" w:styleId="FootnoteCharacters111111111111111111111111111111111111111111" w:customStyle="1">
    <w:name w:val="Footnote Characters111111111111111111111111111111111111111111"/>
    <w:qFormat/>
    <w:rPr>
      <w:vertAlign w:val="superscript"/>
    </w:rPr>
  </w:style>
  <w:style w:type="character" w:styleId="FootnoteCharacters1111111111111111111111111111111111111111111" w:customStyle="1">
    <w:name w:val="Footnote Characters1111111111111111111111111111111111111111111"/>
    <w:qFormat/>
    <w:rPr>
      <w:vertAlign w:val="superscript"/>
    </w:rPr>
  </w:style>
  <w:style w:type="character" w:styleId="FootnoteCharacters11111111111111111111111111111111111111111111" w:customStyle="1">
    <w:name w:val="Footnote Characters11111111111111111111111111111111111111111111"/>
    <w:qFormat/>
    <w:rPr>
      <w:vertAlign w:val="superscript"/>
    </w:rPr>
  </w:style>
  <w:style w:type="character" w:styleId="FootnoteCharacters111111111111111111111111111111111111111111111" w:customStyle="1">
    <w:name w:val="Footnote Characters111111111111111111111111111111111111111111111"/>
    <w:qFormat/>
    <w:rPr>
      <w:vertAlign w:val="superscript"/>
    </w:rPr>
  </w:style>
  <w:style w:type="character" w:styleId="FootnoteCharacters1111111111111111111111111111111111111111111111" w:customStyle="1">
    <w:name w:val="Footnote Characters1111111111111111111111111111111111111111111111"/>
    <w:qFormat/>
    <w:rPr>
      <w:vertAlign w:val="superscript"/>
    </w:rPr>
  </w:style>
  <w:style w:type="character" w:styleId="FootnoteCharacters11111111111111111111111111111111111111111111111" w:customStyle="1">
    <w:name w:val="Footnote Characters11111111111111111111111111111111111111111111111"/>
    <w:qFormat/>
    <w:rPr>
      <w:vertAlign w:val="superscript"/>
    </w:rPr>
  </w:style>
  <w:style w:type="character" w:styleId="FootnoteCharacters111111111111111111111111111111111111111111111111" w:customStyle="1">
    <w:name w:val="Footnote Characters111111111111111111111111111111111111111111111111"/>
    <w:qFormat/>
    <w:rPr>
      <w:vertAlign w:val="superscript"/>
    </w:rPr>
  </w:style>
  <w:style w:type="character" w:styleId="FootnoteCharacters1111111111111111111111111111111111111111111111111" w:customStyle="1">
    <w:name w:val="Footnote Characters1111111111111111111111111111111111111111111111111"/>
    <w:qFormat/>
    <w:rPr>
      <w:vertAlign w:val="superscript"/>
    </w:rPr>
  </w:style>
  <w:style w:type="character" w:styleId="FootnoteCharacters11111111111111111111111111111111111111111111111111" w:customStyle="1">
    <w:name w:val="Footnote Characters11111111111111111111111111111111111111111111111111"/>
    <w:qFormat/>
    <w:rPr>
      <w:vertAlign w:val="superscript"/>
    </w:rPr>
  </w:style>
  <w:style w:type="character" w:styleId="FootnoteCharacters111111111111111111111111111111111111111111111111111" w:customStyle="1">
    <w:name w:val="Footnote Characters111111111111111111111111111111111111111111111111111"/>
    <w:qFormat/>
    <w:rPr>
      <w:vertAlign w:val="superscript"/>
    </w:rPr>
  </w:style>
  <w:style w:type="character" w:styleId="FootnoteCharacters1111111111111111111111111111111111111111111111111111" w:customStyle="1">
    <w:name w:val="Footnote Characters1111111111111111111111111111111111111111111111111111"/>
    <w:qFormat/>
    <w:rPr>
      <w:vertAlign w:val="superscript"/>
    </w:rPr>
  </w:style>
  <w:style w:type="character" w:styleId="FootnoteCharacters11111111111111111111111111111111111111111111111111111" w:customStyle="1">
    <w:name w:val="Footnote Characters11111111111111111111111111111111111111111111111111111"/>
    <w:qFormat/>
    <w:rPr>
      <w:vertAlign w:val="superscript"/>
    </w:rPr>
  </w:style>
  <w:style w:type="character" w:styleId="FootnoteCharacters111111111111111111111111111111111111111111111111111111" w:customStyle="1">
    <w:name w:val="Footnote Characters111111111111111111111111111111111111111111111111111111"/>
    <w:qFormat/>
    <w:rPr>
      <w:vertAlign w:val="superscript"/>
    </w:rPr>
  </w:style>
  <w:style w:type="character" w:styleId="FootnoteCharacters1111111111111111111111111111111111111111111111111111111" w:customStyle="1">
    <w:name w:val="Footnote Characters1111111111111111111111111111111111111111111111111111111"/>
    <w:qFormat/>
    <w:rPr>
      <w:vertAlign w:val="superscript"/>
    </w:rPr>
  </w:style>
  <w:style w:type="character" w:styleId="FootnoteCharacters11111111111111111111111111111111111111111111111111111111" w:customStyle="1">
    <w:name w:val="Footnote Characters11111111111111111111111111111111111111111111111111111111"/>
    <w:qFormat/>
    <w:rPr>
      <w:vertAlign w:val="superscript"/>
    </w:rPr>
  </w:style>
  <w:style w:type="character" w:styleId="FootnoteCharacters111111111111111111111111111111111111111111111111111111111" w:customStyle="1">
    <w:name w:val="Footnote Characters111111111111111111111111111111111111111111111111111111111"/>
    <w:qFormat/>
    <w:rPr>
      <w:vertAlign w:val="superscript"/>
    </w:rPr>
  </w:style>
  <w:style w:type="character" w:styleId="FootnoteCharacters1111111111111111111111111111111111111111111111111111111111" w:customStyle="1">
    <w:name w:val="Footnote Characters1111111111111111111111111111111111111111111111111111111111"/>
    <w:qFormat/>
    <w:rPr>
      <w:vertAlign w:val="superscript"/>
    </w:rPr>
  </w:style>
  <w:style w:type="character" w:styleId="FootnoteCharacters11111111111111111111111111111111111111111111111111111111111" w:customStyle="1">
    <w:name w:val="Footnote Characters11111111111111111111111111111111111111111111111111111111111"/>
    <w:qFormat/>
    <w:rPr>
      <w:vertAlign w:val="superscript"/>
    </w:rPr>
  </w:style>
  <w:style w:type="character" w:styleId="FootnoteCharacters111111111111111111111111111111111111111111111111111111111111" w:customStyle="1">
    <w:name w:val="Footnote Characters111111111111111111111111111111111111111111111111111111111111"/>
    <w:qFormat/>
    <w:rPr>
      <w:vertAlign w:val="superscript"/>
    </w:rPr>
  </w:style>
  <w:style w:type="character" w:styleId="FootnoteCharacters1111111111111111111111111111111111111111111111111111111111111" w:customStyle="1">
    <w:name w:val="Footnote Characters1111111111111111111111111111111111111111111111111111111111111"/>
    <w:qFormat/>
    <w:rPr>
      <w:vertAlign w:val="superscript"/>
    </w:rPr>
  </w:style>
  <w:style w:type="character" w:styleId="FootnoteCharacters11111111111111111111111111111111111111111111111111111111111111" w:customStyle="1">
    <w:name w:val="Footnote Characters11111111111111111111111111111111111111111111111111111111111111"/>
    <w:qFormat/>
    <w:rPr>
      <w:vertAlign w:val="superscript"/>
    </w:rPr>
  </w:style>
  <w:style w:type="character" w:styleId="FootnoteCharacters111111111111111111111111111111111111111111111111111111111111111" w:customStyle="1">
    <w:name w:val="Footnote Characters111111111111111111111111111111111111111111111111111111111111111"/>
    <w:qFormat/>
    <w:rPr>
      <w:vertAlign w:val="superscript"/>
    </w:rPr>
  </w:style>
  <w:style w:type="character" w:styleId="FootnoteCharacters1111111111111111111111111111111111111111111111111111111111111111" w:customStyle="1">
    <w:name w:val="Footnote Characters1111111111111111111111111111111111111111111111111111111111111111"/>
    <w:qFormat/>
    <w:rPr>
      <w:vertAlign w:val="superscript"/>
    </w:rPr>
  </w:style>
  <w:style w:type="character" w:styleId="FootnoteCharacters11111111111111111111111111111111111111111111111111111111111111111" w:customStyle="1">
    <w:name w:val="Footnote Characters11111111111111111111111111111111111111111111111111111111111111111"/>
    <w:qFormat/>
    <w:rPr>
      <w:vertAlign w:val="superscript"/>
    </w:rPr>
  </w:style>
  <w:style w:type="character" w:styleId="FootnoteCharacters111111111111111111111111111111111111111111111111111111111111111111" w:customStyle="1">
    <w:name w:val="Footnote Characters111111111111111111111111111111111111111111111111111111111111111111"/>
    <w:qFormat/>
    <w:rPr>
      <w:vertAlign w:val="superscript"/>
    </w:rPr>
  </w:style>
  <w:style w:type="character" w:styleId="FootnoteCharacters1111111111111111111111111111111111111111111111111111111111111111111" w:customStyle="1">
    <w:name w:val="Footnote Characters1111111111111111111111111111111111111111111111111111111111111111111"/>
    <w:qFormat/>
    <w:rPr>
      <w:vertAlign w:val="superscript"/>
    </w:rPr>
  </w:style>
  <w:style w:type="character" w:styleId="FootnoteCharacters11111111111111111111111111111111111111111111111111111111111111111111" w:customStyle="1">
    <w:name w:val="Footnote Characters11111111111111111111111111111111111111111111111111111111111111111111"/>
    <w:qFormat/>
    <w:rPr>
      <w:vertAlign w:val="superscript"/>
    </w:rPr>
  </w:style>
  <w:style w:type="character" w:styleId="FootnoteCharacters111111111111111111111111111111111111111111111111111111111111111111111" w:customStyle="1">
    <w:name w:val="Footnote Characters111111111111111111111111111111111111111111111111111111111111111111111"/>
    <w:qFormat/>
    <w:rPr>
      <w:vertAlign w:val="superscript"/>
    </w:rPr>
  </w:style>
  <w:style w:type="character" w:styleId="FootnoteCharacters1111111111111111111111111111111111111111111111111111111111111111111111" w:customStyle="1">
    <w:name w:val="Footnote Characters1111111111111111111111111111111111111111111111111111111111111111111111"/>
    <w:qFormat/>
    <w:rPr>
      <w:vertAlign w:val="superscript"/>
    </w:rPr>
  </w:style>
  <w:style w:type="character" w:styleId="FootnoteCharacters11111111111111111111111111111111111111111111111111111111111111111111111" w:customStyle="1">
    <w:name w:val="Footnote Characters11111111111111111111111111111111111111111111111111111111111111111111111"/>
    <w:qFormat/>
    <w:rPr>
      <w:vertAlign w:val="superscript"/>
    </w:rPr>
  </w:style>
  <w:style w:type="character" w:styleId="FootnoteCharacters111111111111111111111111111111111111111111111111111111111111111111111111" w:customStyle="1">
    <w:name w:val="Footnote Characters111111111111111111111111111111111111111111111111111111111111111111111111"/>
    <w:qFormat/>
    <w:rPr>
      <w:vertAlign w:val="superscript"/>
    </w:rPr>
  </w:style>
  <w:style w:type="character" w:styleId="FootnoteCharacters1111111111111111111111111111111111111111111111111111111111111111111111111" w:customStyle="1">
    <w:name w:val="Footnote Characters1111111111111111111111111111111111111111111111111111111111111111111111111"/>
    <w:qFormat/>
    <w:rPr>
      <w:vertAlign w:val="superscript"/>
    </w:rPr>
  </w:style>
  <w:style w:type="character" w:styleId="FootnoteCharacters11111111111111111111111111111111111111111111111111111111111111111111111111" w:customStyle="1">
    <w:name w:val="Footnote Characters11111111111111111111111111111111111111111111111111111111111111111111111111"/>
    <w:qFormat/>
    <w:rPr>
      <w:vertAlign w:val="superscript"/>
    </w:rPr>
  </w:style>
  <w:style w:type="character" w:styleId="FootnoteCharacters111111111111111111111111111111111111111111111111111111111111111111111111111" w:customStyle="1">
    <w:name w:val="Footnote Characters111111111111111111111111111111111111111111111111111111111111111111111111111"/>
    <w:qFormat/>
    <w:rPr>
      <w:vertAlign w:val="superscript"/>
    </w:rPr>
  </w:style>
  <w:style w:type="character" w:styleId="FootnoteCharacters1111111111111111111111111111111111111111111111111111111111111111111111111111" w:customStyle="1">
    <w:name w:val="Footnote Characters1111111111111111111111111111111111111111111111111111111111111111111111111111"/>
    <w:qFormat/>
    <w:rPr>
      <w:vertAlign w:val="superscript"/>
    </w:rPr>
  </w:style>
  <w:style w:type="character" w:styleId="FootnoteCharacters11111111111111111111111111111111111111111111111111111111111111111111111111111" w:customStyle="1">
    <w:name w:val="Footnote Characters11111111111111111111111111111111111111111111111111111111111111111111111111111"/>
    <w:qFormat/>
    <w:rPr>
      <w:vertAlign w:val="superscript"/>
    </w:rPr>
  </w:style>
  <w:style w:type="character" w:styleId="FootnoteCharacters111111111111111111111111111111111111111111111111111111111111111111111111111111" w:customStyle="1">
    <w:name w:val="Footnote Characters111111111111111111111111111111111111111111111111111111111111111111111111111111"/>
    <w:qFormat/>
    <w:rPr>
      <w:vertAlign w:val="superscript"/>
    </w:rPr>
  </w:style>
  <w:style w:type="character" w:styleId="FootnoteCharacters1111111111111111111111111111111111111111111111111111111111111111111111111111111" w:customStyle="1">
    <w:name w:val="Footnote Characters1111111111111111111111111111111111111111111111111111111111111111111111111111111"/>
    <w:qFormat/>
    <w:rPr>
      <w:vertAlign w:val="superscript"/>
    </w:rPr>
  </w:style>
  <w:style w:type="character" w:styleId="FootnoteCharacters11111111111111111111111111111111111111111111111111111111111111111111111111111111" w:customStyle="1">
    <w:name w:val="Footnote Characters11111111111111111111111111111111111111111111111111111111111111111111111111111111"/>
    <w:qFormat/>
    <w:rPr>
      <w:vertAlign w:val="superscript"/>
    </w:rPr>
  </w:style>
  <w:style w:type="character" w:styleId="FootnoteCharacters111111111111111111111111111111111111111111111111111111111111111111111111111111111" w:customStyle="1">
    <w:name w:val="Footnote Characters111111111111111111111111111111111111111111111111111111111111111111111111111111111"/>
    <w:qFormat/>
    <w:rPr>
      <w:vertAlign w:val="superscript"/>
    </w:rPr>
  </w:style>
  <w:style w:type="character" w:styleId="FootnoteCharacters1111111111111111111111111111111111111111111111111111111111111111111111111111111111" w:customStyle="1">
    <w:name w:val="Footnote Characters1111111111111111111111111111111111111111111111111111111111111111111111111111111111"/>
    <w:qFormat/>
    <w:rPr>
      <w:vertAlign w:val="superscript"/>
    </w:rPr>
  </w:style>
  <w:style w:type="character" w:styleId="FootnoteCharacters11111111111111111111111111111111111111111111111111111111111111111111111111111111111" w:customStyle="1">
    <w:name w:val="Footnote Characters11111111111111111111111111111111111111111111111111111111111111111111111111111111111"/>
    <w:qFormat/>
    <w:rPr>
      <w:vertAlign w:val="superscript"/>
    </w:rPr>
  </w:style>
  <w:style w:type="character" w:styleId="FootnoteCharacters111111111111111111111111111111111111111111111111111111111111111111111111111111111111" w:customStyle="1">
    <w:name w:val="Footnote Characters111111111111111111111111111111111111111111111111111111111111111111111111111111111111"/>
    <w:qFormat/>
    <w:rPr>
      <w:vertAlign w:val="superscript"/>
    </w:rPr>
  </w:style>
  <w:style w:type="character" w:styleId="FootnoteCharacters1111111111111111111111111111111111111111111111111111111111111111111111111111111111111" w:customStyle="1">
    <w:name w:val="Footnote Characters1111111111111111111111111111111111111111111111111111111111111111111111111111111111111"/>
    <w:qFormat/>
    <w:rPr>
      <w:vertAlign w:val="superscript"/>
    </w:rPr>
  </w:style>
  <w:style w:type="character" w:styleId="FootnoteCharacters11111111111111111111111111111111111111111111111111111111111111111111111111111111111111" w:customStyle="1">
    <w:name w:val="Footnote Characters11111111111111111111111111111111111111111111111111111111111111111111111111111111111111"/>
    <w:qFormat/>
    <w:rPr>
      <w:vertAlign w:val="superscript"/>
    </w:rPr>
  </w:style>
  <w:style w:type="character" w:styleId="FootnoteCharacters111111111111111111111111111111111111111111111111111111111111111111111111111111111111111" w:customStyle="1">
    <w:name w:val="Footnote Characters111111111111111111111111111111111111111111111111111111111111111111111111111111111111111"/>
    <w:qFormat/>
    <w:rPr>
      <w:vertAlign w:val="superscript"/>
    </w:rPr>
  </w:style>
  <w:style w:type="character" w:styleId="FootnoteCharacters1111111111111111111111111111111111111111111111111111111111111111111111111111111111111111" w:customStyle="1">
    <w:name w:val="Footnote Characters1111111111111111111111111111111111111111111111111111111111111111111111111111111111111111"/>
    <w:qFormat/>
    <w:rPr>
      <w:vertAlign w:val="superscript"/>
    </w:rPr>
  </w:style>
  <w:style w:type="character" w:styleId="FootnoteCharacters11111111111111111111111111111111111111111111111111111111111111111111111111111111111111111" w:customStyle="1">
    <w:name w:val="Footnote Characters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 w:customStyle="1">
    <w:name w:val="Footnote Characters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 w:customStyle="1">
    <w:name w:val="Footnote Characters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 w:customStyle="1">
    <w:name w:val="Footnote Characters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 w:customStyle="1">
    <w:name w:val="Footnote Characters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 w:customStyle="1">
    <w:name w:val="Footnote Characters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 w:customStyle="1">
    <w:name w:val="Footnote Characters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 w:customStyle="1">
    <w:name w:val="Footnote Characters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 w:customStyle="1">
    <w:name w:val="Footnote Characters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 w:customStyle="1">
    <w:name w:val="Footnote Characters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 w:customStyle="1">
    <w:name w:val="Footnote Characters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 w:customStyle="1">
    <w:name w:val="Footnote Characters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 w:customStyle="1">
    <w:name w:val="Footnote Characters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 w:customStyle="1">
    <w:name w:val="Footnote Characters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 w:customStyle="1">
    <w:name w:val="Footnote Characters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 w:customStyle="1">
    <w:name w:val="Footnote Characters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 w:customStyle="1">
    <w:name w:val="Footnote Characters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 w:customStyle="1">
    <w:name w:val="Footnote Characters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 w:customStyle="1">
    <w:name w:val="Footnote Characters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 w:customStyle="1">
    <w:name w:val="Footnote Characters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 w:customStyle="1">
    <w:name w:val="Footnote Characters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 w:customStyle="1">
    <w:name w:val="Footnote Characters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 w:customStyle="1">
    <w:name w:val="Footnote Characters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 w:customStyle="1">
    <w:name w:val="Footnote Characters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 w:customStyle="1">
    <w:name w:val="Footnote Characters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 w:customStyle="1">
    <w:name w:val="Footnote Characters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 w:customStyle="1">
    <w:name w:val="Footnote Characters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 w:customStyle="1">
    <w:name w:val="Footnote Characters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 w:customStyle="1">
    <w:name w:val="Footnote Characters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
    <w:qFormat/>
    <w:rPr>
      <w:vertAlign w:val="superscript"/>
    </w:rPr>
  </w:style>
  <w:style w:type="character" w:styleId="EndnoteCharacters1" w:customStyle="1">
    <w:name w:val="Endnote Characters1"/>
    <w:qFormat/>
    <w:rPr>
      <w:vertAlign w:val="superscript"/>
    </w:rPr>
  </w:style>
  <w:style w:type="character" w:styleId="EndnoteCharacters11" w:customStyle="1">
    <w:name w:val="Endnote Characters11"/>
    <w:qFormat/>
    <w:rPr>
      <w:vertAlign w:val="superscript"/>
    </w:rPr>
  </w:style>
  <w:style w:type="character" w:styleId="EndnoteCharacters111" w:customStyle="1">
    <w:name w:val="Endnote Characters111"/>
    <w:qFormat/>
    <w:rPr>
      <w:vertAlign w:val="superscript"/>
    </w:rPr>
  </w:style>
  <w:style w:type="character" w:styleId="EndnoteCharacters1111" w:customStyle="1">
    <w:name w:val="Endnote Characters1111"/>
    <w:qFormat/>
    <w:rPr>
      <w:vertAlign w:val="superscript"/>
    </w:rPr>
  </w:style>
  <w:style w:type="character" w:styleId="EndnoteCharacters11111" w:customStyle="1">
    <w:name w:val="Endnote Characters11111"/>
    <w:qFormat/>
    <w:rPr>
      <w:vertAlign w:val="superscript"/>
    </w:rPr>
  </w:style>
  <w:style w:type="character" w:styleId="EndnoteCharacters111111" w:customStyle="1">
    <w:name w:val="Endnote Characters111111"/>
    <w:qFormat/>
    <w:rPr>
      <w:vertAlign w:val="superscript"/>
    </w:rPr>
  </w:style>
  <w:style w:type="character" w:styleId="EndnoteCharacters1111111" w:customStyle="1">
    <w:name w:val="Endnote Characters1111111"/>
    <w:qFormat/>
    <w:rPr>
      <w:vertAlign w:val="superscript"/>
    </w:rPr>
  </w:style>
  <w:style w:type="character" w:styleId="EndnoteCharacters11111111" w:customStyle="1">
    <w:name w:val="Endnote Characters11111111"/>
    <w:qFormat/>
    <w:rPr>
      <w:vertAlign w:val="superscript"/>
    </w:rPr>
  </w:style>
  <w:style w:type="character" w:styleId="EndnoteCharacters111111111" w:customStyle="1">
    <w:name w:val="Endnote Characters111111111"/>
    <w:qFormat/>
    <w:rPr>
      <w:vertAlign w:val="superscript"/>
    </w:rPr>
  </w:style>
  <w:style w:type="character" w:styleId="EndnoteCharacters1111111111" w:customStyle="1">
    <w:name w:val="Endnote Characters1111111111"/>
    <w:qFormat/>
    <w:rPr>
      <w:vertAlign w:val="superscript"/>
    </w:rPr>
  </w:style>
  <w:style w:type="character" w:styleId="EndnoteCharacters11111111111" w:customStyle="1">
    <w:name w:val="Endnote Characters11111111111"/>
    <w:qFormat/>
    <w:rPr>
      <w:vertAlign w:val="superscript"/>
    </w:rPr>
  </w:style>
  <w:style w:type="character" w:styleId="EndnoteCharacters111111111111" w:customStyle="1">
    <w:name w:val="Endnote Characters111111111111"/>
    <w:qFormat/>
    <w:rPr>
      <w:vertAlign w:val="superscript"/>
    </w:rPr>
  </w:style>
  <w:style w:type="character" w:styleId="EndnoteCharacters1111111111111" w:customStyle="1">
    <w:name w:val="Endnote Characters1111111111111"/>
    <w:qFormat/>
    <w:rPr>
      <w:vertAlign w:val="superscript"/>
    </w:rPr>
  </w:style>
  <w:style w:type="character" w:styleId="EndnoteCharacters11111111111111" w:customStyle="1">
    <w:name w:val="Endnote Characters11111111111111"/>
    <w:qFormat/>
    <w:rPr>
      <w:vertAlign w:val="superscript"/>
    </w:rPr>
  </w:style>
  <w:style w:type="character" w:styleId="EndnoteCharacters111111111111111" w:customStyle="1">
    <w:name w:val="Endnote Characters111111111111111"/>
    <w:qFormat/>
    <w:rPr>
      <w:vertAlign w:val="superscript"/>
    </w:rPr>
  </w:style>
  <w:style w:type="character" w:styleId="EndnoteCharacters1111111111111111" w:customStyle="1">
    <w:name w:val="Endnote Characters1111111111111111"/>
    <w:qFormat/>
    <w:rPr>
      <w:vertAlign w:val="superscript"/>
    </w:rPr>
  </w:style>
  <w:style w:type="character" w:styleId="EndnoteCharacters11111111111111111" w:customStyle="1">
    <w:name w:val="Endnote Characters11111111111111111"/>
    <w:qFormat/>
    <w:rPr>
      <w:vertAlign w:val="superscript"/>
    </w:rPr>
  </w:style>
  <w:style w:type="character" w:styleId="EndnoteCharacters111111111111111111" w:customStyle="1">
    <w:name w:val="Endnote Characters111111111111111111"/>
    <w:qFormat/>
    <w:rPr>
      <w:vertAlign w:val="superscript"/>
    </w:rPr>
  </w:style>
  <w:style w:type="character" w:styleId="EndnoteCharacters1111111111111111111" w:customStyle="1">
    <w:name w:val="Endnote Characters1111111111111111111"/>
    <w:qFormat/>
    <w:rPr>
      <w:vertAlign w:val="superscript"/>
    </w:rPr>
  </w:style>
  <w:style w:type="character" w:styleId="EndnoteCharacters11111111111111111111" w:customStyle="1">
    <w:name w:val="Endnote Characters11111111111111111111"/>
    <w:qFormat/>
    <w:rPr>
      <w:vertAlign w:val="superscript"/>
    </w:rPr>
  </w:style>
  <w:style w:type="character" w:styleId="EndnoteCharacters111111111111111111111" w:customStyle="1">
    <w:name w:val="Endnote Characters111111111111111111111"/>
    <w:qFormat/>
    <w:rPr>
      <w:vertAlign w:val="superscript"/>
    </w:rPr>
  </w:style>
  <w:style w:type="character" w:styleId="EndnoteCharacters1111111111111111111111" w:customStyle="1">
    <w:name w:val="Endnote Characters1111111111111111111111"/>
    <w:qFormat/>
    <w:rPr>
      <w:vertAlign w:val="superscript"/>
    </w:rPr>
  </w:style>
  <w:style w:type="character" w:styleId="EndnoteCharacters11111111111111111111111" w:customStyle="1">
    <w:name w:val="Endnote Characters11111111111111111111111"/>
    <w:qFormat/>
    <w:rPr>
      <w:vertAlign w:val="superscript"/>
    </w:rPr>
  </w:style>
  <w:style w:type="character" w:styleId="EndnoteCharacters111111111111111111111111" w:customStyle="1">
    <w:name w:val="Endnote Characters111111111111111111111111"/>
    <w:qFormat/>
    <w:rPr>
      <w:vertAlign w:val="superscript"/>
    </w:rPr>
  </w:style>
  <w:style w:type="character" w:styleId="EndnoteCharacters1111111111111111111111111" w:customStyle="1">
    <w:name w:val="Endnote Characters1111111111111111111111111"/>
    <w:qFormat/>
    <w:rPr>
      <w:vertAlign w:val="superscript"/>
    </w:rPr>
  </w:style>
  <w:style w:type="character" w:styleId="EndnoteCharacters11111111111111111111111111" w:customStyle="1">
    <w:name w:val="Endnote Characters11111111111111111111111111"/>
    <w:qFormat/>
    <w:rPr>
      <w:vertAlign w:val="superscript"/>
    </w:rPr>
  </w:style>
  <w:style w:type="character" w:styleId="EndnoteCharacters111111111111111111111111111" w:customStyle="1">
    <w:name w:val="Endnote Characters111111111111111111111111111"/>
    <w:qFormat/>
    <w:rPr>
      <w:vertAlign w:val="superscript"/>
    </w:rPr>
  </w:style>
  <w:style w:type="character" w:styleId="EndnoteCharacters1111111111111111111111111111" w:customStyle="1">
    <w:name w:val="Endnote Characters1111111111111111111111111111"/>
    <w:qFormat/>
    <w:rPr>
      <w:vertAlign w:val="superscript"/>
    </w:rPr>
  </w:style>
  <w:style w:type="character" w:styleId="EndnoteCharacters11111111111111111111111111111" w:customStyle="1">
    <w:name w:val="Endnote Characters11111111111111111111111111111"/>
    <w:qFormat/>
    <w:rPr>
      <w:vertAlign w:val="superscript"/>
    </w:rPr>
  </w:style>
  <w:style w:type="character" w:styleId="EndnoteCharacters111111111111111111111111111111" w:customStyle="1">
    <w:name w:val="Endnote Characters111111111111111111111111111111"/>
    <w:qFormat/>
    <w:rPr>
      <w:vertAlign w:val="superscript"/>
    </w:rPr>
  </w:style>
  <w:style w:type="character" w:styleId="EndnoteCharacters1111111111111111111111111111111" w:customStyle="1">
    <w:name w:val="Endnote Characters1111111111111111111111111111111"/>
    <w:qFormat/>
    <w:rPr>
      <w:vertAlign w:val="superscript"/>
    </w:rPr>
  </w:style>
  <w:style w:type="character" w:styleId="EndnoteCharacters11111111111111111111111111111111" w:customStyle="1">
    <w:name w:val="Endnote Characters11111111111111111111111111111111"/>
    <w:qFormat/>
    <w:rPr>
      <w:vertAlign w:val="superscript"/>
    </w:rPr>
  </w:style>
  <w:style w:type="character" w:styleId="EndnoteCharacters111111111111111111111111111111111" w:customStyle="1">
    <w:name w:val="Endnote Characters111111111111111111111111111111111"/>
    <w:qFormat/>
    <w:rPr>
      <w:vertAlign w:val="superscript"/>
    </w:rPr>
  </w:style>
  <w:style w:type="character" w:styleId="EndnoteCharacters1111111111111111111111111111111111" w:customStyle="1">
    <w:name w:val="Endnote Characters1111111111111111111111111111111111"/>
    <w:qFormat/>
    <w:rPr>
      <w:vertAlign w:val="superscript"/>
    </w:rPr>
  </w:style>
  <w:style w:type="character" w:styleId="EndnoteCharacters11111111111111111111111111111111111" w:customStyle="1">
    <w:name w:val="Endnote Characters11111111111111111111111111111111111"/>
    <w:qFormat/>
    <w:rPr>
      <w:vertAlign w:val="superscript"/>
    </w:rPr>
  </w:style>
  <w:style w:type="character" w:styleId="EndnoteCharacters111111111111111111111111111111111111" w:customStyle="1">
    <w:name w:val="Endnote Characters111111111111111111111111111111111111"/>
    <w:qFormat/>
    <w:rPr>
      <w:vertAlign w:val="superscript"/>
    </w:rPr>
  </w:style>
  <w:style w:type="character" w:styleId="EndnoteCharacters1111111111111111111111111111111111111" w:customStyle="1">
    <w:name w:val="Endnote Characters1111111111111111111111111111111111111"/>
    <w:qFormat/>
    <w:rPr>
      <w:vertAlign w:val="superscript"/>
    </w:rPr>
  </w:style>
  <w:style w:type="character" w:styleId="EndnoteCharacters11111111111111111111111111111111111111" w:customStyle="1">
    <w:name w:val="Endnote Characters11111111111111111111111111111111111111"/>
    <w:qFormat/>
    <w:rPr>
      <w:vertAlign w:val="superscript"/>
    </w:rPr>
  </w:style>
  <w:style w:type="character" w:styleId="EndnoteCharacters111111111111111111111111111111111111111" w:customStyle="1">
    <w:name w:val="Endnote Characters111111111111111111111111111111111111111"/>
    <w:qFormat/>
    <w:rPr>
      <w:vertAlign w:val="superscript"/>
    </w:rPr>
  </w:style>
  <w:style w:type="character" w:styleId="EndnoteCharacters1111111111111111111111111111111111111111" w:customStyle="1">
    <w:name w:val="Endnote Characters1111111111111111111111111111111111111111"/>
    <w:qFormat/>
    <w:rPr>
      <w:vertAlign w:val="superscript"/>
    </w:rPr>
  </w:style>
  <w:style w:type="character" w:styleId="EndnoteCharacters11111111111111111111111111111111111111111" w:customStyle="1">
    <w:name w:val="Endnote Characters11111111111111111111111111111111111111111"/>
    <w:qFormat/>
    <w:rPr>
      <w:vertAlign w:val="superscript"/>
    </w:rPr>
  </w:style>
  <w:style w:type="character" w:styleId="EndnoteCharacters111111111111111111111111111111111111111111" w:customStyle="1">
    <w:name w:val="Endnote Characters111111111111111111111111111111111111111111"/>
    <w:qFormat/>
    <w:rPr>
      <w:vertAlign w:val="superscript"/>
    </w:rPr>
  </w:style>
  <w:style w:type="character" w:styleId="EndnoteCharacters1111111111111111111111111111111111111111111" w:customStyle="1">
    <w:name w:val="Endnote Characters1111111111111111111111111111111111111111111"/>
    <w:qFormat/>
    <w:rPr>
      <w:vertAlign w:val="superscript"/>
    </w:rPr>
  </w:style>
  <w:style w:type="character" w:styleId="EndnoteCharacters11111111111111111111111111111111111111111111" w:customStyle="1">
    <w:name w:val="Endnote Characters11111111111111111111111111111111111111111111"/>
    <w:qFormat/>
    <w:rPr>
      <w:vertAlign w:val="superscript"/>
    </w:rPr>
  </w:style>
  <w:style w:type="character" w:styleId="EndnoteCharacters111111111111111111111111111111111111111111111" w:customStyle="1">
    <w:name w:val="Endnote Characters111111111111111111111111111111111111111111111"/>
    <w:qFormat/>
    <w:rPr>
      <w:vertAlign w:val="superscript"/>
    </w:rPr>
  </w:style>
  <w:style w:type="character" w:styleId="EndnoteCharacters1111111111111111111111111111111111111111111111" w:customStyle="1">
    <w:name w:val="Endnote Characters1111111111111111111111111111111111111111111111"/>
    <w:qFormat/>
    <w:rPr>
      <w:vertAlign w:val="superscript"/>
    </w:rPr>
  </w:style>
  <w:style w:type="character" w:styleId="EndnoteCharacters11111111111111111111111111111111111111111111111" w:customStyle="1">
    <w:name w:val="Endnote Characters11111111111111111111111111111111111111111111111"/>
    <w:qFormat/>
    <w:rPr>
      <w:vertAlign w:val="superscript"/>
    </w:rPr>
  </w:style>
  <w:style w:type="character" w:styleId="EndnoteCharacters111111111111111111111111111111111111111111111111" w:customStyle="1">
    <w:name w:val="Endnote Characters111111111111111111111111111111111111111111111111"/>
    <w:qFormat/>
    <w:rPr>
      <w:vertAlign w:val="superscript"/>
    </w:rPr>
  </w:style>
  <w:style w:type="character" w:styleId="EndnoteCharacters1111111111111111111111111111111111111111111111111" w:customStyle="1">
    <w:name w:val="Endnote Characters1111111111111111111111111111111111111111111111111"/>
    <w:qFormat/>
    <w:rPr>
      <w:vertAlign w:val="superscript"/>
    </w:rPr>
  </w:style>
  <w:style w:type="character" w:styleId="EndnoteCharacters11111111111111111111111111111111111111111111111111" w:customStyle="1">
    <w:name w:val="Endnote Characters11111111111111111111111111111111111111111111111111"/>
    <w:qFormat/>
    <w:rPr>
      <w:vertAlign w:val="superscript"/>
    </w:rPr>
  </w:style>
  <w:style w:type="character" w:styleId="EndnoteCharacters111111111111111111111111111111111111111111111111111" w:customStyle="1">
    <w:name w:val="Endnote Characters111111111111111111111111111111111111111111111111111"/>
    <w:qFormat/>
    <w:rPr>
      <w:vertAlign w:val="superscript"/>
    </w:rPr>
  </w:style>
  <w:style w:type="character" w:styleId="EndnoteCharacters1111111111111111111111111111111111111111111111111111" w:customStyle="1">
    <w:name w:val="Endnote Characters1111111111111111111111111111111111111111111111111111"/>
    <w:qFormat/>
    <w:rPr>
      <w:vertAlign w:val="superscript"/>
    </w:rPr>
  </w:style>
  <w:style w:type="character" w:styleId="EndnoteCharacters11111111111111111111111111111111111111111111111111111" w:customStyle="1">
    <w:name w:val="Endnote Characters11111111111111111111111111111111111111111111111111111"/>
    <w:qFormat/>
    <w:rPr>
      <w:vertAlign w:val="superscript"/>
    </w:rPr>
  </w:style>
  <w:style w:type="character" w:styleId="EndnoteCharacters111111111111111111111111111111111111111111111111111111" w:customStyle="1">
    <w:name w:val="Endnote Characters111111111111111111111111111111111111111111111111111111"/>
    <w:qFormat/>
    <w:rPr>
      <w:vertAlign w:val="superscript"/>
    </w:rPr>
  </w:style>
  <w:style w:type="character" w:styleId="EndnoteCharacters1111111111111111111111111111111111111111111111111111111" w:customStyle="1">
    <w:name w:val="Endnote Characters1111111111111111111111111111111111111111111111111111111"/>
    <w:qFormat/>
    <w:rPr>
      <w:vertAlign w:val="superscript"/>
    </w:rPr>
  </w:style>
  <w:style w:type="character" w:styleId="EndnoteCharacters11111111111111111111111111111111111111111111111111111111" w:customStyle="1">
    <w:name w:val="Endnote Characters11111111111111111111111111111111111111111111111111111111"/>
    <w:qFormat/>
    <w:rPr>
      <w:vertAlign w:val="superscript"/>
    </w:rPr>
  </w:style>
  <w:style w:type="character" w:styleId="EndnoteCharacters111111111111111111111111111111111111111111111111111111111" w:customStyle="1">
    <w:name w:val="Endnote Characters111111111111111111111111111111111111111111111111111111111"/>
    <w:qFormat/>
    <w:rPr>
      <w:vertAlign w:val="superscript"/>
    </w:rPr>
  </w:style>
  <w:style w:type="character" w:styleId="EndnoteCharacters1111111111111111111111111111111111111111111111111111111111" w:customStyle="1">
    <w:name w:val="Endnote Characters1111111111111111111111111111111111111111111111111111111111"/>
    <w:qFormat/>
    <w:rPr>
      <w:vertAlign w:val="superscript"/>
    </w:rPr>
  </w:style>
  <w:style w:type="character" w:styleId="EndnoteCharacters11111111111111111111111111111111111111111111111111111111111" w:customStyle="1">
    <w:name w:val="Endnote Characters11111111111111111111111111111111111111111111111111111111111"/>
    <w:qFormat/>
    <w:rPr>
      <w:vertAlign w:val="superscript"/>
    </w:rPr>
  </w:style>
  <w:style w:type="character" w:styleId="EndnoteCharacters111111111111111111111111111111111111111111111111111111111111" w:customStyle="1">
    <w:name w:val="Endnote Characters111111111111111111111111111111111111111111111111111111111111"/>
    <w:qFormat/>
    <w:rPr>
      <w:vertAlign w:val="superscript"/>
    </w:rPr>
  </w:style>
  <w:style w:type="character" w:styleId="EndnoteCharacters1111111111111111111111111111111111111111111111111111111111111" w:customStyle="1">
    <w:name w:val="Endnote Characters1111111111111111111111111111111111111111111111111111111111111"/>
    <w:qFormat/>
    <w:rPr>
      <w:vertAlign w:val="superscript"/>
    </w:rPr>
  </w:style>
  <w:style w:type="character" w:styleId="EndnoteCharacters11111111111111111111111111111111111111111111111111111111111111" w:customStyle="1">
    <w:name w:val="Endnote Characters11111111111111111111111111111111111111111111111111111111111111"/>
    <w:qFormat/>
    <w:rPr>
      <w:vertAlign w:val="superscript"/>
    </w:rPr>
  </w:style>
  <w:style w:type="character" w:styleId="EndnoteCharacters111111111111111111111111111111111111111111111111111111111111111" w:customStyle="1">
    <w:name w:val="Endnote Characters111111111111111111111111111111111111111111111111111111111111111"/>
    <w:qFormat/>
    <w:rPr>
      <w:vertAlign w:val="superscript"/>
    </w:rPr>
  </w:style>
  <w:style w:type="character" w:styleId="EndnoteCharacters1111111111111111111111111111111111111111111111111111111111111111" w:customStyle="1">
    <w:name w:val="Endnote Characters1111111111111111111111111111111111111111111111111111111111111111"/>
    <w:qFormat/>
    <w:rPr>
      <w:vertAlign w:val="superscript"/>
    </w:rPr>
  </w:style>
  <w:style w:type="character" w:styleId="EndnoteCharacters11111111111111111111111111111111111111111111111111111111111111111" w:customStyle="1">
    <w:name w:val="Endnote Characters11111111111111111111111111111111111111111111111111111111111111111"/>
    <w:qFormat/>
    <w:rPr>
      <w:vertAlign w:val="superscript"/>
    </w:rPr>
  </w:style>
  <w:style w:type="character" w:styleId="EndnoteCharacters111111111111111111111111111111111111111111111111111111111111111111" w:customStyle="1">
    <w:name w:val="Endnote Characters111111111111111111111111111111111111111111111111111111111111111111"/>
    <w:qFormat/>
    <w:rPr>
      <w:vertAlign w:val="superscript"/>
    </w:rPr>
  </w:style>
  <w:style w:type="character" w:styleId="EndnoteCharacters1111111111111111111111111111111111111111111111111111111111111111111" w:customStyle="1">
    <w:name w:val="Endnote Characters1111111111111111111111111111111111111111111111111111111111111111111"/>
    <w:qFormat/>
    <w:rPr>
      <w:vertAlign w:val="superscript"/>
    </w:rPr>
  </w:style>
  <w:style w:type="character" w:styleId="EndnoteCharacters11111111111111111111111111111111111111111111111111111111111111111111" w:customStyle="1">
    <w:name w:val="Endnote Characters11111111111111111111111111111111111111111111111111111111111111111111"/>
    <w:qFormat/>
    <w:rPr>
      <w:vertAlign w:val="superscript"/>
    </w:rPr>
  </w:style>
  <w:style w:type="character" w:styleId="EndnoteCharacters111111111111111111111111111111111111111111111111111111111111111111111" w:customStyle="1">
    <w:name w:val="Endnote Characters111111111111111111111111111111111111111111111111111111111111111111111"/>
    <w:qFormat/>
    <w:rPr>
      <w:vertAlign w:val="superscript"/>
    </w:rPr>
  </w:style>
  <w:style w:type="character" w:styleId="EndnoteCharacters1111111111111111111111111111111111111111111111111111111111111111111111" w:customStyle="1">
    <w:name w:val="Endnote Characters1111111111111111111111111111111111111111111111111111111111111111111111"/>
    <w:qFormat/>
    <w:rPr>
      <w:vertAlign w:val="superscript"/>
    </w:rPr>
  </w:style>
  <w:style w:type="character" w:styleId="EndnoteCharacters11111111111111111111111111111111111111111111111111111111111111111111111" w:customStyle="1">
    <w:name w:val="Endnote Characters11111111111111111111111111111111111111111111111111111111111111111111111"/>
    <w:qFormat/>
    <w:rPr>
      <w:vertAlign w:val="superscript"/>
    </w:rPr>
  </w:style>
  <w:style w:type="character" w:styleId="EndnoteCharacters111111111111111111111111111111111111111111111111111111111111111111111111" w:customStyle="1">
    <w:name w:val="Endnote Characters111111111111111111111111111111111111111111111111111111111111111111111111"/>
    <w:qFormat/>
    <w:rPr>
      <w:vertAlign w:val="superscript"/>
    </w:rPr>
  </w:style>
  <w:style w:type="character" w:styleId="EndnoteCharacters1111111111111111111111111111111111111111111111111111111111111111111111111" w:customStyle="1">
    <w:name w:val="Endnote Characters1111111111111111111111111111111111111111111111111111111111111111111111111"/>
    <w:qFormat/>
    <w:rPr>
      <w:vertAlign w:val="superscript"/>
    </w:rPr>
  </w:style>
  <w:style w:type="character" w:styleId="EndnoteCharacters11111111111111111111111111111111111111111111111111111111111111111111111111" w:customStyle="1">
    <w:name w:val="Endnote Characters11111111111111111111111111111111111111111111111111111111111111111111111111"/>
    <w:qFormat/>
    <w:rPr>
      <w:vertAlign w:val="superscript"/>
    </w:rPr>
  </w:style>
  <w:style w:type="character" w:styleId="EndnoteCharacters111111111111111111111111111111111111111111111111111111111111111111111111111" w:customStyle="1">
    <w:name w:val="Endnote Characters111111111111111111111111111111111111111111111111111111111111111111111111111"/>
    <w:qFormat/>
    <w:rPr>
      <w:vertAlign w:val="superscript"/>
    </w:rPr>
  </w:style>
  <w:style w:type="character" w:styleId="EndnoteCharacters1111111111111111111111111111111111111111111111111111111111111111111111111111" w:customStyle="1">
    <w:name w:val="Endnote Characters1111111111111111111111111111111111111111111111111111111111111111111111111111"/>
    <w:qFormat/>
    <w:rPr>
      <w:vertAlign w:val="superscript"/>
    </w:rPr>
  </w:style>
  <w:style w:type="character" w:styleId="EndnoteCharacters11111111111111111111111111111111111111111111111111111111111111111111111111111" w:customStyle="1">
    <w:name w:val="Endnote Characters11111111111111111111111111111111111111111111111111111111111111111111111111111"/>
    <w:qFormat/>
    <w:rPr>
      <w:vertAlign w:val="superscript"/>
    </w:rPr>
  </w:style>
  <w:style w:type="character" w:styleId="EndnoteCharacters111111111111111111111111111111111111111111111111111111111111111111111111111111" w:customStyle="1">
    <w:name w:val="Endnote Characters111111111111111111111111111111111111111111111111111111111111111111111111111111"/>
    <w:qFormat/>
    <w:rPr>
      <w:vertAlign w:val="superscript"/>
    </w:rPr>
  </w:style>
  <w:style w:type="character" w:styleId="EndnoteCharacters1111111111111111111111111111111111111111111111111111111111111111111111111111111" w:customStyle="1">
    <w:name w:val="Endnote Characters1111111111111111111111111111111111111111111111111111111111111111111111111111111"/>
    <w:qFormat/>
    <w:rPr>
      <w:vertAlign w:val="superscript"/>
    </w:rPr>
  </w:style>
  <w:style w:type="character" w:styleId="EndnoteCharacters11111111111111111111111111111111111111111111111111111111111111111111111111111111" w:customStyle="1">
    <w:name w:val="Endnote Characters11111111111111111111111111111111111111111111111111111111111111111111111111111111"/>
    <w:qFormat/>
    <w:rPr>
      <w:vertAlign w:val="superscript"/>
    </w:rPr>
  </w:style>
  <w:style w:type="character" w:styleId="EndnoteCharacters111111111111111111111111111111111111111111111111111111111111111111111111111111111" w:customStyle="1">
    <w:name w:val="Endnote Characters111111111111111111111111111111111111111111111111111111111111111111111111111111111"/>
    <w:qFormat/>
    <w:rPr>
      <w:vertAlign w:val="superscript"/>
    </w:rPr>
  </w:style>
  <w:style w:type="character" w:styleId="EndnoteCharacters1111111111111111111111111111111111111111111111111111111111111111111111111111111111" w:customStyle="1">
    <w:name w:val="Endnote Characters1111111111111111111111111111111111111111111111111111111111111111111111111111111111"/>
    <w:qFormat/>
    <w:rPr>
      <w:vertAlign w:val="superscript"/>
    </w:rPr>
  </w:style>
  <w:style w:type="character" w:styleId="EndnoteCharacters11111111111111111111111111111111111111111111111111111111111111111111111111111111111" w:customStyle="1">
    <w:name w:val="Endnote Characters11111111111111111111111111111111111111111111111111111111111111111111111111111111111"/>
    <w:qFormat/>
    <w:rPr>
      <w:vertAlign w:val="superscript"/>
    </w:rPr>
  </w:style>
  <w:style w:type="character" w:styleId="EndnoteCharacters111111111111111111111111111111111111111111111111111111111111111111111111111111111111" w:customStyle="1">
    <w:name w:val="Endnote Characters111111111111111111111111111111111111111111111111111111111111111111111111111111111111"/>
    <w:qFormat/>
    <w:rPr>
      <w:vertAlign w:val="superscript"/>
    </w:rPr>
  </w:style>
  <w:style w:type="character" w:styleId="EndnoteCharacters1111111111111111111111111111111111111111111111111111111111111111111111111111111111111" w:customStyle="1">
    <w:name w:val="Endnote Characters1111111111111111111111111111111111111111111111111111111111111111111111111111111111111"/>
    <w:qFormat/>
    <w:rPr>
      <w:vertAlign w:val="superscript"/>
    </w:rPr>
  </w:style>
  <w:style w:type="character" w:styleId="EndnoteCharacters11111111111111111111111111111111111111111111111111111111111111111111111111111111111111" w:customStyle="1">
    <w:name w:val="Endnote Characters11111111111111111111111111111111111111111111111111111111111111111111111111111111111111"/>
    <w:qFormat/>
    <w:rPr>
      <w:vertAlign w:val="superscript"/>
    </w:rPr>
  </w:style>
  <w:style w:type="character" w:styleId="EndnoteCharacters111111111111111111111111111111111111111111111111111111111111111111111111111111111111111" w:customStyle="1">
    <w:name w:val="Endnote Characters111111111111111111111111111111111111111111111111111111111111111111111111111111111111111"/>
    <w:qFormat/>
    <w:rPr>
      <w:vertAlign w:val="superscript"/>
    </w:rPr>
  </w:style>
  <w:style w:type="character" w:styleId="EndnoteCharacters1111111111111111111111111111111111111111111111111111111111111111111111111111111111111111" w:customStyle="1">
    <w:name w:val="Endnote Characters1111111111111111111111111111111111111111111111111111111111111111111111111111111111111111"/>
    <w:qFormat/>
    <w:rPr>
      <w:vertAlign w:val="superscript"/>
    </w:rPr>
  </w:style>
  <w:style w:type="character" w:styleId="EndnoteCharacters11111111111111111111111111111111111111111111111111111111111111111111111111111111111111111" w:customStyle="1">
    <w:name w:val="Endnote Characters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 w:customStyle="1">
    <w:name w:val="Endnote Characters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 w:customStyle="1">
    <w:name w:val="Endnote Characters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 w:customStyle="1">
    <w:name w:val="Endnote Characters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 w:customStyle="1">
    <w:name w:val="Endnote Characters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 w:customStyle="1">
    <w:name w:val="Endnote Characters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 w:customStyle="1">
    <w:name w:val="Endnote Characters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 w:customStyle="1">
    <w:name w:val="Endnote Characters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 w:customStyle="1">
    <w:name w:val="Endnote Characters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 w:customStyle="1">
    <w:name w:val="Endnote Characters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 w:customStyle="1">
    <w:name w:val="Endnote Characters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 w:customStyle="1">
    <w:name w:val="Endnote Characters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 w:customStyle="1">
    <w:name w:val="Endnote Characters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 w:customStyle="1">
    <w:name w:val="Endnote Characters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 w:customStyle="1">
    <w:name w:val="Endnote Characters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 w:customStyle="1">
    <w:name w:val="Endnote Characters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 w:customStyle="1">
    <w:name w:val="Endnote Characters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 w:customStyle="1">
    <w:name w:val="Endnote Characters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 w:customStyle="1">
    <w:name w:val="Endnote Characters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 w:customStyle="1">
    <w:name w:val="Endnote Characters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 w:customStyle="1">
    <w:name w:val="Endnote Characters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 w:customStyle="1">
    <w:name w:val="Endnote Characters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 w:customStyle="1">
    <w:name w:val="Endnote Characters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 w:customStyle="1">
    <w:name w:val="Endnote Characters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 w:customStyle="1">
    <w:name w:val="Endnote Characters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 w:customStyle="1">
    <w:name w:val="Endnote Characters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 w:customStyle="1">
    <w:name w:val="Endnote Characters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 w:customStyle="1">
    <w:name w:val="Endnote Characters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 w:customStyle="1">
    <w:name w:val="Endnote Characters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 w:customStyle="1">
    <w:name w:val="Endnote Characters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
    <w:qFormat/>
    <w:rPr>
      <w:vertAlign w:val="superscript"/>
    </w:rPr>
  </w:style>
  <w:style w:type="character" w:styleId="InternetLink" w:customStyle="1">
    <w:name w:val="Internet Link"/>
    <w:qFormat/>
    <w:rPr>
      <w:color w:val="000080"/>
      <w:u w:val="single"/>
    </w:rPr>
  </w:style>
  <w:style w:type="character" w:styleId="FootnoteCharacters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
    <w:qFormat/>
    <w:rPr>
      <w:vertAlign w:val="superscript"/>
    </w:rPr>
  </w:style>
  <w:style w:type="character" w:styleId="InternetLink1" w:customStyle="1">
    <w:name w:val="Internet Link1"/>
    <w:qFormat/>
    <w:rPr>
      <w:color w:val="000080"/>
      <w:u w:val="single"/>
    </w:rPr>
  </w:style>
  <w:style w:type="character" w:styleId="FootnoteCharacters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1"/>
    <w:uiPriority w:val="99"/>
    <w:unhideWhenUsed/>
    <w:qFormat/>
    <w:rPr>
      <w:vertAlign w:val="superscript"/>
    </w:rPr>
  </w:style>
  <w:style w:type="character" w:styleId="EndnoteCharacters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1"/>
    <w:uiPriority w:val="99"/>
    <w:semiHidden/>
    <w:unhideWhenUsed/>
    <w:qFormat/>
    <w:rPr>
      <w:vertAlign w:val="superscript"/>
    </w:rPr>
  </w:style>
  <w:style w:type="character" w:styleId="InternetLink11" w:customStyle="1">
    <w:name w:val="Internet Link11"/>
    <w:qFormat/>
    <w:rPr>
      <w:color w:val="0000FF"/>
      <w:u w:val="single"/>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link w:val="213"/>
    <w:uiPriority w:val="9"/>
    <w:qFormat/>
    <w:rPr>
      <w:rFonts w:ascii="Arial" w:hAnsi="Arial" w:eastAsia="Arial" w:cs="Arial"/>
      <w:sz w:val="34"/>
    </w:rPr>
  </w:style>
  <w:style w:type="character" w:styleId="Heading3Char" w:customStyle="1">
    <w:name w:val="Heading 3 Char"/>
    <w:link w:val="311"/>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link w:val="611"/>
    <w:uiPriority w:val="9"/>
    <w:qFormat/>
    <w:rPr>
      <w:rFonts w:ascii="Arial" w:hAnsi="Arial" w:eastAsia="Arial" w:cs="Arial"/>
      <w:b/>
      <w:bCs/>
      <w:sz w:val="22"/>
      <w:szCs w:val="22"/>
    </w:rPr>
  </w:style>
  <w:style w:type="character" w:styleId="Heading7Char" w:customStyle="1">
    <w:name w:val="Heading 7 Char"/>
    <w:link w:val="711"/>
    <w:uiPriority w:val="9"/>
    <w:qFormat/>
    <w:rPr>
      <w:rFonts w:ascii="Arial" w:hAnsi="Arial" w:eastAsia="Arial" w:cs="Arial"/>
      <w:b/>
      <w:bCs/>
      <w:i/>
      <w:iCs/>
      <w:sz w:val="22"/>
      <w:szCs w:val="22"/>
    </w:rPr>
  </w:style>
  <w:style w:type="character" w:styleId="Heading8Char" w:customStyle="1">
    <w:name w:val="Heading 8 Char"/>
    <w:link w:val="811"/>
    <w:uiPriority w:val="9"/>
    <w:qFormat/>
    <w:rPr>
      <w:rFonts w:ascii="Arial" w:hAnsi="Arial" w:eastAsia="Arial" w:cs="Arial"/>
      <w:i/>
      <w:iCs/>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Style7" w:customStyle="1">
    <w:name w:val="Заголовок Знак"/>
    <w:uiPriority w:val="10"/>
    <w:qFormat/>
    <w:rPr>
      <w:sz w:val="48"/>
      <w:szCs w:val="48"/>
    </w:rPr>
  </w:style>
  <w:style w:type="character" w:styleId="Style8" w:customStyle="1">
    <w:name w:val="Подзаголовок Знак"/>
    <w:uiPriority w:val="11"/>
    <w:qFormat/>
    <w:rPr>
      <w:sz w:val="24"/>
      <w:szCs w:val="24"/>
    </w:rPr>
  </w:style>
  <w:style w:type="character" w:styleId="2" w:customStyle="1">
    <w:name w:val="Цитата 2 Знак"/>
    <w:link w:val="Quote"/>
    <w:uiPriority w:val="29"/>
    <w:qFormat/>
    <w:rPr>
      <w:i/>
    </w:rPr>
  </w:style>
  <w:style w:type="character" w:styleId="Style9" w:customStyle="1">
    <w:name w:val="Выделенная цитата Знак"/>
    <w:link w:val="IntenseQuote"/>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Style10" w:customStyle="1">
    <w:name w:val="Текст сноски Знак"/>
    <w:uiPriority w:val="99"/>
    <w:qFormat/>
    <w:rPr>
      <w:sz w:val="18"/>
    </w:rPr>
  </w:style>
  <w:style w:type="character" w:styleId="Style11" w:customStyle="1">
    <w:name w:val="Текст концевой сноски Знак"/>
    <w:uiPriority w:val="99"/>
    <w:qFormat/>
    <w:rPr>
      <w:sz w:val="20"/>
    </w:rPr>
  </w:style>
  <w:style w:type="character" w:styleId="83" w:customStyle="1">
    <w:name w:val="Основной шрифт абзаца83"/>
    <w:qFormat/>
    <w:rPr/>
  </w:style>
  <w:style w:type="character" w:styleId="82" w:customStyle="1">
    <w:name w:val="Основной шрифт абзаца82"/>
    <w:qFormat/>
    <w:rPr/>
  </w:style>
  <w:style w:type="character" w:styleId="81" w:customStyle="1">
    <w:name w:val="Основной шрифт абзаца81"/>
    <w:qFormat/>
    <w:rPr/>
  </w:style>
  <w:style w:type="character" w:styleId="80" w:customStyle="1">
    <w:name w:val="Основной шрифт абзаца80"/>
    <w:qFormat/>
    <w:rPr/>
  </w:style>
  <w:style w:type="character" w:styleId="79" w:customStyle="1">
    <w:name w:val="Основной шрифт абзаца79"/>
    <w:qFormat/>
    <w:rPr/>
  </w:style>
  <w:style w:type="character" w:styleId="78" w:customStyle="1">
    <w:name w:val="Основной шрифт абзаца78"/>
    <w:qFormat/>
    <w:rPr/>
  </w:style>
  <w:style w:type="character" w:styleId="77" w:customStyle="1">
    <w:name w:val="Основной шрифт абзаца77"/>
    <w:qFormat/>
    <w:rPr/>
  </w:style>
  <w:style w:type="character" w:styleId="76" w:customStyle="1">
    <w:name w:val="Основной шрифт абзаца76"/>
    <w:qFormat/>
    <w:rPr/>
  </w:style>
  <w:style w:type="character" w:styleId="75" w:customStyle="1">
    <w:name w:val="Основной шрифт абзаца75"/>
    <w:qFormat/>
    <w:rPr/>
  </w:style>
  <w:style w:type="character" w:styleId="74" w:customStyle="1">
    <w:name w:val="Основной шрифт абзаца74"/>
    <w:qFormat/>
    <w:rPr/>
  </w:style>
  <w:style w:type="character" w:styleId="73" w:customStyle="1">
    <w:name w:val="Основной шрифт абзаца73"/>
    <w:qFormat/>
    <w:rPr/>
  </w:style>
  <w:style w:type="character" w:styleId="72" w:customStyle="1">
    <w:name w:val="Основной шрифт абзаца72"/>
    <w:qFormat/>
    <w:rPr/>
  </w:style>
  <w:style w:type="character" w:styleId="71" w:customStyle="1">
    <w:name w:val="Основной шрифт абзаца71"/>
    <w:qFormat/>
    <w:rPr/>
  </w:style>
  <w:style w:type="character" w:styleId="70" w:customStyle="1">
    <w:name w:val="Основной шрифт абзаца70"/>
    <w:qFormat/>
    <w:rPr/>
  </w:style>
  <w:style w:type="character" w:styleId="69" w:customStyle="1">
    <w:name w:val="Основной шрифт абзаца69"/>
    <w:qFormat/>
    <w:rPr/>
  </w:style>
  <w:style w:type="character" w:styleId="68" w:customStyle="1">
    <w:name w:val="Основной шрифт абзаца68"/>
    <w:qFormat/>
    <w:rPr/>
  </w:style>
  <w:style w:type="character" w:styleId="67" w:customStyle="1">
    <w:name w:val="Основной шрифт абзаца67"/>
    <w:qFormat/>
    <w:rPr/>
  </w:style>
  <w:style w:type="character" w:styleId="66" w:customStyle="1">
    <w:name w:val="Основной шрифт абзаца66"/>
    <w:qFormat/>
    <w:rPr/>
  </w:style>
  <w:style w:type="character" w:styleId="65" w:customStyle="1">
    <w:name w:val="Основной шрифт абзаца65"/>
    <w:qFormat/>
    <w:rPr/>
  </w:style>
  <w:style w:type="character" w:styleId="64" w:customStyle="1">
    <w:name w:val="Основной шрифт абзаца64"/>
    <w:qFormat/>
    <w:rPr/>
  </w:style>
  <w:style w:type="character" w:styleId="63" w:customStyle="1">
    <w:name w:val="Основной шрифт абзаца63"/>
    <w:qFormat/>
    <w:rPr/>
  </w:style>
  <w:style w:type="character" w:styleId="62" w:customStyle="1">
    <w:name w:val="Основной шрифт абзаца62"/>
    <w:qFormat/>
    <w:rPr/>
  </w:style>
  <w:style w:type="character" w:styleId="61" w:customStyle="1">
    <w:name w:val="Основной шрифт абзаца61"/>
    <w:qFormat/>
    <w:rPr/>
  </w:style>
  <w:style w:type="character" w:styleId="60" w:customStyle="1">
    <w:name w:val="Основной шрифт абзаца60"/>
    <w:qFormat/>
    <w:rPr/>
  </w:style>
  <w:style w:type="character" w:styleId="59" w:customStyle="1">
    <w:name w:val="Основной шрифт абзаца59"/>
    <w:qFormat/>
    <w:rPr/>
  </w:style>
  <w:style w:type="character" w:styleId="58" w:customStyle="1">
    <w:name w:val="Основной шрифт абзаца58"/>
    <w:qFormat/>
    <w:rPr/>
  </w:style>
  <w:style w:type="character" w:styleId="57" w:customStyle="1">
    <w:name w:val="Основной шрифт абзаца57"/>
    <w:qFormat/>
    <w:rPr/>
  </w:style>
  <w:style w:type="character" w:styleId="56" w:customStyle="1">
    <w:name w:val="Основной шрифт абзаца56"/>
    <w:qFormat/>
    <w:rPr/>
  </w:style>
  <w:style w:type="character" w:styleId="55" w:customStyle="1">
    <w:name w:val="Основной шрифт абзаца55"/>
    <w:qFormat/>
    <w:rPr/>
  </w:style>
  <w:style w:type="character" w:styleId="54" w:customStyle="1">
    <w:name w:val="Основной шрифт абзаца54"/>
    <w:qFormat/>
    <w:rPr/>
  </w:style>
  <w:style w:type="character" w:styleId="53" w:customStyle="1">
    <w:name w:val="Основной шрифт абзаца53"/>
    <w:qFormat/>
    <w:rPr/>
  </w:style>
  <w:style w:type="character" w:styleId="52" w:customStyle="1">
    <w:name w:val="Основной шрифт абзаца52"/>
    <w:qFormat/>
    <w:rPr/>
  </w:style>
  <w:style w:type="character" w:styleId="50" w:customStyle="1">
    <w:name w:val="Основной шрифт абзаца50"/>
    <w:qFormat/>
    <w:rPr/>
  </w:style>
  <w:style w:type="character" w:styleId="49" w:customStyle="1">
    <w:name w:val="Основной шрифт абзаца49"/>
    <w:qFormat/>
    <w:rPr/>
  </w:style>
  <w:style w:type="character" w:styleId="48" w:customStyle="1">
    <w:name w:val="Основной шрифт абзаца48"/>
    <w:qFormat/>
    <w:rPr/>
  </w:style>
  <w:style w:type="character" w:styleId="47" w:customStyle="1">
    <w:name w:val="Основной шрифт абзаца47"/>
    <w:qFormat/>
    <w:rPr/>
  </w:style>
  <w:style w:type="character" w:styleId="46" w:customStyle="1">
    <w:name w:val="Основной шрифт абзаца46"/>
    <w:qFormat/>
    <w:rPr/>
  </w:style>
  <w:style w:type="character" w:styleId="45" w:customStyle="1">
    <w:name w:val="Основной шрифт абзаца45"/>
    <w:qFormat/>
    <w:rPr/>
  </w:style>
  <w:style w:type="character" w:styleId="44" w:customStyle="1">
    <w:name w:val="Основной шрифт абзаца44"/>
    <w:qFormat/>
    <w:rPr/>
  </w:style>
  <w:style w:type="character" w:styleId="43" w:customStyle="1">
    <w:name w:val="Основной шрифт абзаца43"/>
    <w:qFormat/>
    <w:rPr/>
  </w:style>
  <w:style w:type="character" w:styleId="42" w:customStyle="1">
    <w:name w:val="Основной шрифт абзаца42"/>
    <w:qFormat/>
    <w:rPr/>
  </w:style>
  <w:style w:type="character" w:styleId="41" w:customStyle="1">
    <w:name w:val="Основной шрифт абзаца41"/>
    <w:qFormat/>
    <w:rPr/>
  </w:style>
  <w:style w:type="character" w:styleId="40" w:customStyle="1">
    <w:name w:val="Основной шрифт абзаца40"/>
    <w:qFormat/>
    <w:rPr/>
  </w:style>
  <w:style w:type="character" w:styleId="39" w:customStyle="1">
    <w:name w:val="Основной шрифт абзаца39"/>
    <w:qFormat/>
    <w:rPr/>
  </w:style>
  <w:style w:type="character" w:styleId="38" w:customStyle="1">
    <w:name w:val="Основной шрифт абзаца38"/>
    <w:qFormat/>
    <w:rPr/>
  </w:style>
  <w:style w:type="character" w:styleId="37" w:customStyle="1">
    <w:name w:val="Основной шрифт абзаца37"/>
    <w:qFormat/>
    <w:rPr/>
  </w:style>
  <w:style w:type="character" w:styleId="36" w:customStyle="1">
    <w:name w:val="Основной шрифт абзаца36"/>
    <w:qFormat/>
    <w:rPr/>
  </w:style>
  <w:style w:type="character" w:styleId="35" w:customStyle="1">
    <w:name w:val="Основной шрифт абзаца35"/>
    <w:qFormat/>
    <w:rPr/>
  </w:style>
  <w:style w:type="character" w:styleId="34" w:customStyle="1">
    <w:name w:val="Основной шрифт абзаца34"/>
    <w:qFormat/>
    <w:rPr/>
  </w:style>
  <w:style w:type="character" w:styleId="33" w:customStyle="1">
    <w:name w:val="Основной шрифт абзаца33"/>
    <w:qFormat/>
    <w:rPr/>
  </w:style>
  <w:style w:type="character" w:styleId="32" w:customStyle="1">
    <w:name w:val="Основной шрифт абзаца32"/>
    <w:qFormat/>
    <w:rPr/>
  </w:style>
  <w:style w:type="character" w:styleId="31" w:customStyle="1">
    <w:name w:val="Основной шрифт абзаца31"/>
    <w:qFormat/>
    <w:rPr/>
  </w:style>
  <w:style w:type="character" w:styleId="30" w:customStyle="1">
    <w:name w:val="Основной шрифт абзаца30"/>
    <w:qFormat/>
    <w:rPr/>
  </w:style>
  <w:style w:type="character" w:styleId="29" w:customStyle="1">
    <w:name w:val="Основной шрифт абзаца29"/>
    <w:qFormat/>
    <w:rPr/>
  </w:style>
  <w:style w:type="character" w:styleId="28" w:customStyle="1">
    <w:name w:val="Основной шрифт абзаца28"/>
    <w:qFormat/>
    <w:rPr/>
  </w:style>
  <w:style w:type="character" w:styleId="27" w:customStyle="1">
    <w:name w:val="Основной шрифт абзаца27"/>
    <w:qFormat/>
    <w:rPr/>
  </w:style>
  <w:style w:type="character" w:styleId="26" w:customStyle="1">
    <w:name w:val="Основной шрифт абзаца26"/>
    <w:qFormat/>
    <w:rPr/>
  </w:style>
  <w:style w:type="character" w:styleId="25" w:customStyle="1">
    <w:name w:val="Основной шрифт абзаца25"/>
    <w:qFormat/>
    <w:rPr/>
  </w:style>
  <w:style w:type="character" w:styleId="24" w:customStyle="1">
    <w:name w:val="Основной шрифт абзаца24"/>
    <w:qFormat/>
    <w:rPr/>
  </w:style>
  <w:style w:type="character" w:styleId="23" w:customStyle="1">
    <w:name w:val="Основной шрифт абзаца23"/>
    <w:qFormat/>
    <w:rPr/>
  </w:style>
  <w:style w:type="character" w:styleId="22" w:customStyle="1">
    <w:name w:val="Основной шрифт абзаца22"/>
    <w:qFormat/>
    <w:rPr/>
  </w:style>
  <w:style w:type="character" w:styleId="21" w:customStyle="1">
    <w:name w:val="Основной шрифт абзаца21"/>
    <w:qFormat/>
    <w:rPr/>
  </w:style>
  <w:style w:type="character" w:styleId="20" w:customStyle="1">
    <w:name w:val="Основной шрифт абзаца20"/>
    <w:qFormat/>
    <w:rPr/>
  </w:style>
  <w:style w:type="character" w:styleId="19" w:customStyle="1">
    <w:name w:val="Основной шрифт абзаца19"/>
    <w:qFormat/>
    <w:rPr/>
  </w:style>
  <w:style w:type="character" w:styleId="18" w:customStyle="1">
    <w:name w:val="Основной шрифт абзаца18"/>
    <w:qFormat/>
    <w:rPr/>
  </w:style>
  <w:style w:type="character" w:styleId="17" w:customStyle="1">
    <w:name w:val="Основной шрифт абзаца17"/>
    <w:qFormat/>
    <w:rPr/>
  </w:style>
  <w:style w:type="character" w:styleId="16" w:customStyle="1">
    <w:name w:val="Основной шрифт абзаца16"/>
    <w:qFormat/>
    <w:rPr/>
  </w:style>
  <w:style w:type="character" w:styleId="15" w:customStyle="1">
    <w:name w:val="Основной шрифт абзаца15"/>
    <w:qFormat/>
    <w:rPr/>
  </w:style>
  <w:style w:type="character" w:styleId="14" w:customStyle="1">
    <w:name w:val="Основной шрифт абзаца14"/>
    <w:qFormat/>
    <w:rPr/>
  </w:style>
  <w:style w:type="character" w:styleId="13" w:customStyle="1">
    <w:name w:val="Основной шрифт абзаца13"/>
    <w:qFormat/>
    <w:rPr/>
  </w:style>
  <w:style w:type="character" w:styleId="12" w:customStyle="1">
    <w:name w:val="Основной шрифт абзаца12"/>
    <w:qFormat/>
    <w:rPr/>
  </w:style>
  <w:style w:type="character" w:styleId="11" w:customStyle="1">
    <w:name w:val="Основной шрифт абзаца11"/>
    <w:qFormat/>
    <w:rPr/>
  </w:style>
  <w:style w:type="character" w:styleId="10" w:customStyle="1">
    <w:name w:val="Основной шрифт абзаца10"/>
    <w:qFormat/>
    <w:rPr/>
  </w:style>
  <w:style w:type="character" w:styleId="9" w:customStyle="1">
    <w:name w:val="Основной шрифт абзаца9"/>
    <w:qFormat/>
    <w:rPr/>
  </w:style>
  <w:style w:type="character" w:styleId="8" w:customStyle="1">
    <w:name w:val="Основной шрифт абзаца8"/>
    <w:qFormat/>
    <w:rPr/>
  </w:style>
  <w:style w:type="character" w:styleId="7" w:customStyle="1">
    <w:name w:val="Основной шрифт абзаца7"/>
    <w:qFormat/>
    <w:rPr/>
  </w:style>
  <w:style w:type="character" w:styleId="6" w:customStyle="1">
    <w:name w:val="Основной шрифт абзаца6"/>
    <w:qFormat/>
    <w:rPr/>
  </w:style>
  <w:style w:type="character" w:styleId="5" w:customStyle="1">
    <w:name w:val="Основной шрифт абзаца5"/>
    <w:qFormat/>
    <w:rPr/>
  </w:style>
  <w:style w:type="character" w:styleId="4" w:customStyle="1">
    <w:name w:val="Основной шрифт абзаца4"/>
    <w:qFormat/>
    <w:rPr/>
  </w:style>
  <w:style w:type="character" w:styleId="3" w:customStyle="1">
    <w:name w:val="Основной шрифт абзаца3"/>
    <w:qFormat/>
    <w:rPr/>
  </w:style>
  <w:style w:type="character" w:styleId="WW8Num1z0" w:customStyle="1">
    <w:name w:val="WW8Num1z0"/>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9z0" w:customStyle="1">
    <w:name w:val="WW8Num9z0"/>
    <w:qFormat/>
    <w:rPr>
      <w:rFonts w:ascii="Symbol" w:hAnsi="Symbol" w:cs="Symbol"/>
      <w:color w:val="000000"/>
    </w:rPr>
  </w:style>
  <w:style w:type="character" w:styleId="WW8Num10z0" w:customStyle="1">
    <w:name w:val="WW8Num10z0"/>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rFonts w:ascii="Symbol" w:hAnsi="Symbol" w:cs="Symbol"/>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rPr>
  </w:style>
  <w:style w:type="character" w:styleId="WW8Num16z0" w:customStyle="1">
    <w:name w:val="WW8Num16z0"/>
    <w:qFormat/>
    <w:rPr/>
  </w:style>
  <w:style w:type="character" w:styleId="WW8Num16z1" w:customStyle="1">
    <w:name w:val="WW8Num16z1"/>
    <w:qFormat/>
    <w:rPr>
      <w:sz w:val="27"/>
      <w:szCs w:val="27"/>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style>
  <w:style w:type="character" w:styleId="WW8Num25z1" w:customStyle="1">
    <w:name w:val="WW8Num25z1"/>
    <w:qFormat/>
    <w:rPr>
      <w:rFonts w:ascii="Symbol" w:hAnsi="Symbol" w:cs="Symbol"/>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Style12" w:customStyle="1">
    <w:name w:val="Верхний колонтитул Знак"/>
    <w:qFormat/>
    <w:rPr/>
  </w:style>
  <w:style w:type="character" w:styleId="210" w:customStyle="1">
    <w:name w:val="Основной текст с отступом 2 Знак"/>
    <w:qFormat/>
    <w:rPr>
      <w:rFonts w:eastAsia="Calibri"/>
      <w:sz w:val="24"/>
      <w:szCs w:val="24"/>
    </w:rPr>
  </w:style>
  <w:style w:type="character" w:styleId="PlaceholderText">
    <w:name w:val="Placeholder Text"/>
    <w:qFormat/>
    <w:rPr>
      <w:color w:val="808080"/>
    </w:rPr>
  </w:style>
  <w:style w:type="character" w:styleId="211" w:customStyle="1">
    <w:name w:val="Основной текст (2)_"/>
    <w:qFormat/>
    <w:rPr>
      <w:sz w:val="26"/>
      <w:szCs w:val="26"/>
      <w:shd w:fill="FFFFFF" w:val="clear"/>
    </w:rPr>
  </w:style>
  <w:style w:type="character" w:styleId="211pt" w:customStyle="1">
    <w:name w:val="Основной текст (2) + 11 pt"/>
    <w:qFormat/>
    <w:rPr>
      <w:rFonts w:ascii="Times New Roman" w:hAnsi="Times New Roman" w:cs="Times New Roman"/>
      <w:b/>
      <w:bCs/>
      <w:sz w:val="22"/>
      <w:szCs w:val="22"/>
      <w:u w:val="none"/>
      <w:shd w:fill="FFFFFF" w:val="clear"/>
    </w:rPr>
  </w:style>
  <w:style w:type="character" w:styleId="110" w:customStyle="1">
    <w:name w:val="Знак примечания1"/>
    <w:qFormat/>
    <w:rPr>
      <w:sz w:val="16"/>
      <w:szCs w:val="16"/>
    </w:rPr>
  </w:style>
  <w:style w:type="character" w:styleId="Style13" w:customStyle="1">
    <w:name w:val="Текст примечания Знак"/>
    <w:qFormat/>
    <w:rPr/>
  </w:style>
  <w:style w:type="character" w:styleId="Style14" w:customStyle="1">
    <w:name w:val="Тема примечания Знак"/>
    <w:qFormat/>
    <w:rPr>
      <w:b/>
      <w:bCs/>
    </w:rPr>
  </w:style>
  <w:style w:type="character" w:styleId="212" w:customStyle="1">
    <w:name w:val="Неразрешенное упоминание2"/>
    <w:qFormat/>
    <w:rPr>
      <w:color w:val="605E5C"/>
      <w:shd w:fill="E1DFDD" w:val="clear"/>
    </w:rPr>
  </w:style>
  <w:style w:type="character" w:styleId="Style15" w:customStyle="1">
    <w:name w:val="Нижний колонтитул Знак"/>
    <w:basedOn w:val="DefaultParagraphFont"/>
    <w:uiPriority w:val="99"/>
    <w:qFormat/>
    <w:rPr/>
  </w:style>
  <w:style w:type="character" w:styleId="Style16" w:customStyle="1">
    <w:name w:val="Основной текст Знак"/>
    <w:basedOn w:val="DefaultParagraphFont"/>
    <w:qFormat/>
    <w:rPr>
      <w:lang w:eastAsia="zh-CN"/>
    </w:rPr>
  </w:style>
  <w:style w:type="character" w:styleId="InternetLink111" w:customStyle="1">
    <w:name w:val="Internet Link11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11" w:customStyle="1">
    <w:name w:val="Internet Link11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customStyle="1">
    <w:name w:val="Internet Link22"/>
    <w:qFormat/>
    <w:rPr>
      <w:color w:val="000080"/>
      <w:u w:val="single"/>
    </w:rPr>
  </w:style>
  <w:style w:type="character" w:styleId="InternetLink23" w:customStyle="1">
    <w:name w:val="Internet Link23"/>
    <w:qFormat/>
    <w:rPr>
      <w:color w:val="000080"/>
      <w:u w:val="single"/>
    </w:rPr>
  </w:style>
  <w:style w:type="character" w:styleId="InternetLink24" w:customStyle="1">
    <w:name w:val="Internet Link24"/>
    <w:qFormat/>
    <w:rPr>
      <w:color w:val="000080"/>
      <w:u w:val="single"/>
    </w:rPr>
  </w:style>
  <w:style w:type="character" w:styleId="InternetLink25" w:customStyle="1">
    <w:name w:val="Internet Link25"/>
    <w:qFormat/>
    <w:rPr>
      <w:color w:val="000080"/>
      <w:u w:val="single"/>
    </w:rPr>
  </w:style>
  <w:style w:type="character" w:styleId="InternetLink26" w:customStyle="1">
    <w:name w:val="Internet Link26"/>
    <w:qFormat/>
    <w:rPr>
      <w:color w:val="000080"/>
      <w:u w:val="single"/>
    </w:rPr>
  </w:style>
  <w:style w:type="character" w:styleId="InternetLink27" w:customStyle="1">
    <w:name w:val="Internet Link27"/>
    <w:qFormat/>
    <w:rPr>
      <w:color w:val="000080"/>
      <w:u w:val="single"/>
    </w:rPr>
  </w:style>
  <w:style w:type="character" w:styleId="InternetLink28" w:customStyle="1">
    <w:name w:val="Internet Link28"/>
    <w:qFormat/>
    <w:rPr>
      <w:color w:val="000080"/>
      <w:u w:val="single"/>
    </w:rPr>
  </w:style>
  <w:style w:type="character" w:styleId="InternetLink29" w:customStyle="1">
    <w:name w:val="Internet Link29"/>
    <w:qFormat/>
    <w:rPr>
      <w:color w:val="000080"/>
      <w:u w:val="single"/>
    </w:rPr>
  </w:style>
  <w:style w:type="character" w:styleId="InternetLink30" w:customStyle="1">
    <w:name w:val="Internet Link30"/>
    <w:qFormat/>
    <w:rPr>
      <w:color w:val="000080"/>
      <w:u w:val="single"/>
    </w:rPr>
  </w:style>
  <w:style w:type="character" w:styleId="InternetLink31" w:customStyle="1">
    <w:name w:val="Internet Link31"/>
    <w:qFormat/>
    <w:rPr>
      <w:color w:val="000080"/>
      <w:u w:val="single"/>
    </w:rPr>
  </w:style>
  <w:style w:type="character" w:styleId="InternetLink32" w:customStyle="1">
    <w:name w:val="Internet Link32"/>
    <w:qFormat/>
    <w:rPr>
      <w:color w:val="000080"/>
      <w:u w:val="single"/>
    </w:rPr>
  </w:style>
  <w:style w:type="character" w:styleId="InternetLink33" w:customStyle="1">
    <w:name w:val="Internet Link33"/>
    <w:qFormat/>
    <w:rPr>
      <w:color w:val="000080"/>
      <w:u w:val="single"/>
    </w:rPr>
  </w:style>
  <w:style w:type="character" w:styleId="InternetLink34" w:customStyle="1">
    <w:name w:val="Internet Link34"/>
    <w:qFormat/>
    <w:rPr>
      <w:color w:val="000080"/>
      <w:u w:val="single"/>
    </w:rPr>
  </w:style>
  <w:style w:type="character" w:styleId="InternetLink35" w:customStyle="1">
    <w:name w:val="Internet Link35"/>
    <w:qFormat/>
    <w:rPr>
      <w:color w:val="000080"/>
      <w:u w:val="single"/>
    </w:rPr>
  </w:style>
  <w:style w:type="character" w:styleId="InternetLink36" w:customStyle="1">
    <w:name w:val="Internet Link36"/>
    <w:qFormat/>
    <w:rPr>
      <w:color w:val="000080"/>
      <w:u w:val="single"/>
    </w:rPr>
  </w:style>
  <w:style w:type="character" w:styleId="InternetLink37" w:customStyle="1">
    <w:name w:val="Internet Link37"/>
    <w:qFormat/>
    <w:rPr>
      <w:color w:val="000080"/>
      <w:u w:val="single"/>
    </w:rPr>
  </w:style>
  <w:style w:type="character" w:styleId="InternetLink38" w:customStyle="1">
    <w:name w:val="Internet Link38"/>
    <w:qFormat/>
    <w:rPr>
      <w:color w:val="000080"/>
      <w:u w:val="single"/>
    </w:rPr>
  </w:style>
  <w:style w:type="character" w:styleId="InternetLink39" w:customStyle="1">
    <w:name w:val="Internet Link39"/>
    <w:qFormat/>
    <w:rPr>
      <w:color w:val="000080"/>
      <w:u w:val="single"/>
    </w:rPr>
  </w:style>
  <w:style w:type="character" w:styleId="InternetLink40" w:customStyle="1">
    <w:name w:val="Internet Link40"/>
    <w:qFormat/>
    <w:rPr>
      <w:color w:val="000080"/>
      <w:u w:val="single"/>
    </w:rPr>
  </w:style>
  <w:style w:type="character" w:styleId="InternetLink41" w:customStyle="1">
    <w:name w:val="Internet Link41"/>
    <w:qFormat/>
    <w:rPr>
      <w:color w:val="000080"/>
      <w:u w:val="single"/>
    </w:rPr>
  </w:style>
  <w:style w:type="character" w:styleId="InternetLink42" w:customStyle="1">
    <w:name w:val="Internet Link42"/>
    <w:qFormat/>
    <w:rPr>
      <w:color w:val="000080"/>
      <w:u w:val="single"/>
    </w:rPr>
  </w:style>
  <w:style w:type="character" w:styleId="InternetLink43" w:customStyle="1">
    <w:name w:val="Internet Link43"/>
    <w:qFormat/>
    <w:rPr>
      <w:color w:val="000080"/>
      <w:u w:val="single"/>
    </w:rPr>
  </w:style>
  <w:style w:type="character" w:styleId="InternetLink44" w:customStyle="1">
    <w:name w:val="Internet Link44"/>
    <w:qFormat/>
    <w:rPr>
      <w:color w:val="000080"/>
      <w:u w:val="single"/>
    </w:rPr>
  </w:style>
  <w:style w:type="character" w:styleId="InternetLink45" w:customStyle="1">
    <w:name w:val="Internet Link45"/>
    <w:qFormat/>
    <w:rPr>
      <w:color w:val="000080"/>
      <w:u w:val="single"/>
    </w:rPr>
  </w:style>
  <w:style w:type="character" w:styleId="InternetLink46" w:customStyle="1">
    <w:name w:val="Internet Link46"/>
    <w:qFormat/>
    <w:rPr>
      <w:color w:val="000080"/>
      <w:u w:val="single"/>
    </w:rPr>
  </w:style>
  <w:style w:type="character" w:styleId="InternetLink47" w:customStyle="1">
    <w:name w:val="Internet Link47"/>
    <w:qFormat/>
    <w:rPr>
      <w:color w:val="000080"/>
      <w:u w:val="single"/>
    </w:rPr>
  </w:style>
  <w:style w:type="character" w:styleId="InternetLink48" w:customStyle="1">
    <w:name w:val="Internet Link48"/>
    <w:qFormat/>
    <w:rPr>
      <w:color w:val="000080"/>
      <w:u w:val="single"/>
    </w:rPr>
  </w:style>
  <w:style w:type="character" w:styleId="InternetLink49" w:customStyle="1">
    <w:name w:val="Internet Link49"/>
    <w:qFormat/>
    <w:rPr>
      <w:color w:val="000080"/>
      <w:u w:val="single"/>
    </w:rPr>
  </w:style>
  <w:style w:type="character" w:styleId="InternetLink50" w:customStyle="1">
    <w:name w:val="Internet Link50"/>
    <w:qFormat/>
    <w:rPr>
      <w:color w:val="000080"/>
      <w:u w:val="single"/>
    </w:rPr>
  </w:style>
  <w:style w:type="character" w:styleId="InternetLink51" w:customStyle="1">
    <w:name w:val="Internet Link51"/>
    <w:qFormat/>
    <w:rPr>
      <w:color w:val="000080"/>
      <w:u w:val="single"/>
    </w:rPr>
  </w:style>
  <w:style w:type="character" w:styleId="InternetLink52" w:customStyle="1">
    <w:name w:val="Internet Link52"/>
    <w:qFormat/>
    <w:rPr>
      <w:color w:val="000080"/>
      <w:u w:val="single"/>
    </w:rPr>
  </w:style>
  <w:style w:type="character" w:styleId="InternetLink53" w:customStyle="1">
    <w:name w:val="Internet Link53"/>
    <w:qFormat/>
    <w:rPr>
      <w:color w:val="000080"/>
      <w:u w:val="single"/>
    </w:rPr>
  </w:style>
  <w:style w:type="character" w:styleId="InternetLink54" w:customStyle="1">
    <w:name w:val="Internet Link54"/>
    <w:qFormat/>
    <w:rPr>
      <w:color w:val="000080"/>
      <w:u w:val="single"/>
    </w:rPr>
  </w:style>
  <w:style w:type="character" w:styleId="InternetLink55" w:customStyle="1">
    <w:name w:val="Internet Link55"/>
    <w:qFormat/>
    <w:rPr>
      <w:color w:val="000080"/>
      <w:u w:val="single"/>
    </w:rPr>
  </w:style>
  <w:style w:type="character" w:styleId="InternetLink56" w:customStyle="1">
    <w:name w:val="Internet Link56"/>
    <w:qFormat/>
    <w:rPr>
      <w:color w:val="000080"/>
      <w:u w:val="single"/>
    </w:rPr>
  </w:style>
  <w:style w:type="character" w:styleId="InternetLink57" w:customStyle="1">
    <w:name w:val="Internet Link57"/>
    <w:qFormat/>
    <w:rPr>
      <w:color w:val="000080"/>
      <w:u w:val="single"/>
    </w:rPr>
  </w:style>
  <w:style w:type="character" w:styleId="InternetLink58" w:customStyle="1">
    <w:name w:val="Internet Link58"/>
    <w:qFormat/>
    <w:rPr>
      <w:color w:val="000080"/>
      <w:u w:val="single"/>
    </w:rPr>
  </w:style>
  <w:style w:type="character" w:styleId="InternetLink59" w:customStyle="1">
    <w:name w:val="Internet Link59"/>
    <w:qFormat/>
    <w:rPr>
      <w:color w:val="000080"/>
      <w:u w:val="single"/>
    </w:rPr>
  </w:style>
  <w:style w:type="character" w:styleId="InternetLink60" w:customStyle="1">
    <w:name w:val="Internet Link60"/>
    <w:qFormat/>
    <w:rPr>
      <w:color w:val="000080"/>
      <w:u w:val="single"/>
    </w:rPr>
  </w:style>
  <w:style w:type="character" w:styleId="InternetLink61" w:customStyle="1">
    <w:name w:val="Internet Link61"/>
    <w:qFormat/>
    <w:rPr>
      <w:color w:val="000080"/>
      <w:u w:val="single"/>
    </w:rPr>
  </w:style>
  <w:style w:type="character" w:styleId="InternetLink62" w:customStyle="1">
    <w:name w:val="Internet Link62"/>
    <w:qFormat/>
    <w:rPr>
      <w:color w:val="000080"/>
      <w:u w:val="single"/>
    </w:rPr>
  </w:style>
  <w:style w:type="character" w:styleId="InternetLink63" w:customStyle="1">
    <w:name w:val="Internet Link63"/>
    <w:qFormat/>
    <w:rPr>
      <w:color w:val="000080"/>
      <w:u w:val="single"/>
    </w:rPr>
  </w:style>
  <w:style w:type="character" w:styleId="InternetLink64" w:customStyle="1">
    <w:name w:val="Internet Link64"/>
    <w:qFormat/>
    <w:rPr>
      <w:color w:val="000080"/>
      <w:u w:val="single"/>
    </w:rPr>
  </w:style>
  <w:style w:type="character" w:styleId="InternetLink65" w:customStyle="1">
    <w:name w:val="Internet Link65"/>
    <w:qFormat/>
    <w:rPr>
      <w:color w:val="000080"/>
      <w:u w:val="single"/>
    </w:rPr>
  </w:style>
  <w:style w:type="character" w:styleId="InternetLink66" w:customStyle="1">
    <w:name w:val="Internet Link66"/>
    <w:qFormat/>
    <w:rPr>
      <w:color w:val="000080"/>
      <w:u w:val="single"/>
    </w:rPr>
  </w:style>
  <w:style w:type="character" w:styleId="InternetLink67" w:customStyle="1">
    <w:name w:val="Internet Link67"/>
    <w:qFormat/>
    <w:rPr>
      <w:color w:val="000080"/>
      <w:u w:val="single"/>
    </w:rPr>
  </w:style>
  <w:style w:type="character" w:styleId="InternetLink68" w:customStyle="1">
    <w:name w:val="Internet Link68"/>
    <w:qFormat/>
    <w:rPr>
      <w:color w:val="000080"/>
      <w:u w:val="single"/>
    </w:rPr>
  </w:style>
  <w:style w:type="character" w:styleId="InternetLink69" w:customStyle="1">
    <w:name w:val="Internet Link69"/>
    <w:qFormat/>
    <w:rPr>
      <w:color w:val="000080"/>
      <w:u w:val="single"/>
    </w:rPr>
  </w:style>
  <w:style w:type="character" w:styleId="InternetLink70" w:customStyle="1">
    <w:name w:val="Internet Link70"/>
    <w:qFormat/>
    <w:rPr>
      <w:color w:val="000080"/>
      <w:u w:val="single"/>
    </w:rPr>
  </w:style>
  <w:style w:type="character" w:styleId="InternetLink71" w:customStyle="1">
    <w:name w:val="Internet Link71"/>
    <w:qFormat/>
    <w:rPr>
      <w:color w:val="000080"/>
      <w:u w:val="single"/>
    </w:rPr>
  </w:style>
  <w:style w:type="character" w:styleId="InternetLink72" w:customStyle="1">
    <w:name w:val="Internet Link72"/>
    <w:qFormat/>
    <w:rPr>
      <w:color w:val="000080"/>
      <w:u w:val="single"/>
    </w:rPr>
  </w:style>
  <w:style w:type="character" w:styleId="InternetLink73" w:customStyle="1">
    <w:name w:val="Internet Link73"/>
    <w:qFormat/>
    <w:rPr>
      <w:color w:val="000080"/>
      <w:u w:val="single"/>
    </w:rPr>
  </w:style>
  <w:style w:type="character" w:styleId="InternetLink74" w:customStyle="1">
    <w:name w:val="Internet Link74"/>
    <w:qFormat/>
    <w:rPr>
      <w:color w:val="000080"/>
      <w:u w:val="single"/>
    </w:rPr>
  </w:style>
  <w:style w:type="character" w:styleId="InternetLink75" w:customStyle="1">
    <w:name w:val="Internet Link75"/>
    <w:qFormat/>
    <w:rPr>
      <w:color w:val="000080"/>
      <w:u w:val="single"/>
    </w:rPr>
  </w:style>
  <w:style w:type="character" w:styleId="InternetLink76" w:customStyle="1">
    <w:name w:val="Internet Link76"/>
    <w:qFormat/>
    <w:rPr>
      <w:color w:val="000080"/>
      <w:u w:val="single"/>
    </w:rPr>
  </w:style>
  <w:style w:type="character" w:styleId="InternetLink77" w:customStyle="1">
    <w:name w:val="Internet Link77"/>
    <w:qFormat/>
    <w:rPr>
      <w:color w:val="000080"/>
      <w:u w:val="single"/>
    </w:rPr>
  </w:style>
  <w:style w:type="character" w:styleId="InternetLink78" w:customStyle="1">
    <w:name w:val="Internet Link78"/>
    <w:qFormat/>
    <w:rPr>
      <w:color w:val="000080"/>
      <w:u w:val="single"/>
    </w:rPr>
  </w:style>
  <w:style w:type="character" w:styleId="InternetLink79" w:customStyle="1">
    <w:name w:val="Internet Link79"/>
    <w:qFormat/>
    <w:rPr>
      <w:color w:val="000080"/>
      <w:u w:val="single"/>
    </w:rPr>
  </w:style>
  <w:style w:type="character" w:styleId="InternetLink80" w:customStyle="1">
    <w:name w:val="Internet Link80"/>
    <w:qFormat/>
    <w:rPr>
      <w:color w:val="000080"/>
      <w:u w:val="single"/>
    </w:rPr>
  </w:style>
  <w:style w:type="character" w:styleId="InternetLink81" w:customStyle="1">
    <w:name w:val="Internet Link81"/>
    <w:qFormat/>
    <w:rPr>
      <w:color w:val="000080"/>
      <w:u w:val="single"/>
    </w:rPr>
  </w:style>
  <w:style w:type="character" w:styleId="InternetLink82" w:customStyle="1">
    <w:name w:val="Internet Link82"/>
    <w:qFormat/>
    <w:rPr>
      <w:color w:val="000080"/>
      <w:u w:val="single"/>
    </w:rPr>
  </w:style>
  <w:style w:type="character" w:styleId="InternetLink83" w:customStyle="1">
    <w:name w:val="Internet Link83"/>
    <w:qFormat/>
    <w:rPr>
      <w:color w:val="000080"/>
      <w:u w:val="single"/>
    </w:rPr>
  </w:style>
  <w:style w:type="character" w:styleId="InternetLink84" w:customStyle="1">
    <w:name w:val="Internet Link84"/>
    <w:qFormat/>
    <w:rPr>
      <w:color w:val="000080"/>
      <w:u w:val="single"/>
    </w:rPr>
  </w:style>
  <w:style w:type="character" w:styleId="InternetLink85" w:customStyle="1">
    <w:name w:val="Internet Link85"/>
    <w:qFormat/>
    <w:rPr>
      <w:color w:val="000080"/>
      <w:u w:val="single"/>
    </w:rPr>
  </w:style>
  <w:style w:type="character" w:styleId="InternetLink86" w:customStyle="1">
    <w:name w:val="Internet Link86"/>
    <w:qFormat/>
    <w:rPr>
      <w:color w:val="000080"/>
      <w:u w:val="single"/>
    </w:rPr>
  </w:style>
  <w:style w:type="character" w:styleId="InternetLink87" w:customStyle="1">
    <w:name w:val="Internet Link87"/>
    <w:qFormat/>
    <w:rPr>
      <w:color w:val="000080"/>
      <w:u w:val="single"/>
    </w:rPr>
  </w:style>
  <w:style w:type="character" w:styleId="InternetLink88" w:customStyle="1">
    <w:name w:val="Internet Link88"/>
    <w:qFormat/>
    <w:rPr>
      <w:color w:val="000080"/>
      <w:u w:val="single"/>
    </w:rPr>
  </w:style>
  <w:style w:type="character" w:styleId="InternetLink89" w:customStyle="1">
    <w:name w:val="Internet Link89"/>
    <w:qFormat/>
    <w:rPr>
      <w:color w:val="000080"/>
      <w:u w:val="single"/>
    </w:rPr>
  </w:style>
  <w:style w:type="character" w:styleId="InternetLink90" w:customStyle="1">
    <w:name w:val="Internet Link90"/>
    <w:qFormat/>
    <w:rPr>
      <w:color w:val="000080"/>
      <w:u w:val="single"/>
    </w:rPr>
  </w:style>
  <w:style w:type="character" w:styleId="InternetLink91" w:customStyle="1">
    <w:name w:val="Internet Link91"/>
    <w:qFormat/>
    <w:rPr>
      <w:color w:val="000080"/>
      <w:u w:val="single"/>
    </w:rPr>
  </w:style>
  <w:style w:type="character" w:styleId="InternetLink92" w:customStyle="1">
    <w:name w:val="Internet Link92"/>
    <w:qFormat/>
    <w:rPr>
      <w:color w:val="000080"/>
      <w:u w:val="single"/>
    </w:rPr>
  </w:style>
  <w:style w:type="character" w:styleId="InternetLink93" w:customStyle="1">
    <w:name w:val="Internet Link93"/>
    <w:qFormat/>
    <w:rPr>
      <w:color w:val="000080"/>
      <w:u w:val="single"/>
    </w:rPr>
  </w:style>
  <w:style w:type="character" w:styleId="InternetLink94" w:customStyle="1">
    <w:name w:val="Internet Link94"/>
    <w:qFormat/>
    <w:rPr>
      <w:color w:val="000080"/>
      <w:u w:val="single"/>
    </w:rPr>
  </w:style>
  <w:style w:type="character" w:styleId="InternetLink95" w:customStyle="1">
    <w:name w:val="Internet Link95"/>
    <w:qFormat/>
    <w:rPr>
      <w:color w:val="000080"/>
      <w:u w:val="single"/>
    </w:rPr>
  </w:style>
  <w:style w:type="character" w:styleId="InternetLink96" w:customStyle="1">
    <w:name w:val="Internet Link96"/>
    <w:qFormat/>
    <w:rPr>
      <w:color w:val="000080"/>
      <w:u w:val="single"/>
    </w:rPr>
  </w:style>
  <w:style w:type="character" w:styleId="InternetLink97" w:customStyle="1">
    <w:name w:val="Internet Link97"/>
    <w:qFormat/>
    <w:rPr>
      <w:color w:val="000080"/>
      <w:u w:val="single"/>
    </w:rPr>
  </w:style>
  <w:style w:type="character" w:styleId="InternetLink98" w:customStyle="1">
    <w:name w:val="Internet Link98"/>
    <w:qFormat/>
    <w:rPr>
      <w:color w:val="000080"/>
      <w:u w:val="single"/>
    </w:rPr>
  </w:style>
  <w:style w:type="character" w:styleId="InternetLink99" w:customStyle="1">
    <w:name w:val="Internet Link99"/>
    <w:qFormat/>
    <w:rPr>
      <w:color w:val="000080"/>
      <w:u w:val="single"/>
    </w:rPr>
  </w:style>
  <w:style w:type="character" w:styleId="InternetLink100" w:customStyle="1">
    <w:name w:val="Internet Link100"/>
    <w:qFormat/>
    <w:rPr>
      <w:color w:val="000080"/>
      <w:u w:val="single"/>
    </w:rPr>
  </w:style>
  <w:style w:type="character" w:styleId="InternetLink101" w:customStyle="1">
    <w:name w:val="Internet Link101"/>
    <w:qFormat/>
    <w:rPr>
      <w:color w:val="000080"/>
      <w:u w:val="single"/>
    </w:rPr>
  </w:style>
  <w:style w:type="character" w:styleId="InternetLink102" w:customStyle="1">
    <w:name w:val="Internet Link102"/>
    <w:qFormat/>
    <w:rPr>
      <w:color w:val="000080"/>
      <w:u w:val="single"/>
    </w:rPr>
  </w:style>
  <w:style w:type="character" w:styleId="InternetLink103" w:customStyle="1">
    <w:name w:val="Internet Link103"/>
    <w:qFormat/>
    <w:rPr>
      <w:color w:val="000080"/>
      <w:u w:val="single"/>
    </w:rPr>
  </w:style>
  <w:style w:type="character" w:styleId="InternetLink104" w:customStyle="1">
    <w:name w:val="Internet Link104"/>
    <w:qFormat/>
    <w:rPr>
      <w:color w:val="000080"/>
      <w:u w:val="single"/>
    </w:rPr>
  </w:style>
  <w:style w:type="character" w:styleId="InternetLink105" w:customStyle="1">
    <w:name w:val="Internet Link105"/>
    <w:qFormat/>
    <w:rPr>
      <w:color w:val="000080"/>
      <w:u w:val="single"/>
    </w:rPr>
  </w:style>
  <w:style w:type="character" w:styleId="InternetLink106" w:customStyle="1">
    <w:name w:val="Internet Link106"/>
    <w:qFormat/>
    <w:rPr>
      <w:color w:val="000080"/>
      <w:u w:val="single"/>
    </w:rPr>
  </w:style>
  <w:style w:type="character" w:styleId="InternetLink107" w:customStyle="1">
    <w:name w:val="Internet Link107"/>
    <w:qFormat/>
    <w:rPr>
      <w:color w:val="000080"/>
      <w:u w:val="single"/>
    </w:rPr>
  </w:style>
  <w:style w:type="character" w:styleId="InternetLink108" w:customStyle="1">
    <w:name w:val="Internet Link108"/>
    <w:qFormat/>
    <w:rPr>
      <w:color w:val="000080"/>
      <w:u w:val="single"/>
    </w:rPr>
  </w:style>
  <w:style w:type="character" w:styleId="InternetLink109" w:customStyle="1">
    <w:name w:val="Internet Link109"/>
    <w:qFormat/>
    <w:rPr>
      <w:color w:val="000080"/>
      <w:u w:val="single"/>
    </w:rPr>
  </w:style>
  <w:style w:type="character" w:styleId="InternetLink110" w:customStyle="1">
    <w:name w:val="Internet Link110"/>
    <w:qFormat/>
    <w:rPr>
      <w:color w:val="000080"/>
      <w:u w:val="single"/>
    </w:rPr>
  </w:style>
  <w:style w:type="character" w:styleId="InternetLink112" w:customStyle="1">
    <w:name w:val="Internet Link112"/>
    <w:qFormat/>
    <w:rPr>
      <w:color w:val="000080"/>
      <w:u w:val="single"/>
    </w:rPr>
  </w:style>
  <w:style w:type="character" w:styleId="InternetLink113" w:customStyle="1">
    <w:name w:val="Internet Link113"/>
    <w:qFormat/>
    <w:rPr>
      <w:color w:val="000080"/>
      <w:u w:val="single"/>
    </w:rPr>
  </w:style>
  <w:style w:type="character" w:styleId="InternetLink114" w:customStyle="1">
    <w:name w:val="Internet Link114"/>
    <w:qFormat/>
    <w:rPr>
      <w:color w:val="000080"/>
      <w:u w:val="single"/>
    </w:rPr>
  </w:style>
  <w:style w:type="character" w:styleId="InternetLink115" w:customStyle="1">
    <w:name w:val="Internet Link115"/>
    <w:qFormat/>
    <w:rPr>
      <w:color w:val="000080"/>
      <w:u w:val="single"/>
    </w:rPr>
  </w:style>
  <w:style w:type="character" w:styleId="InternetLink116" w:customStyle="1">
    <w:name w:val="Internet Link116"/>
    <w:qFormat/>
    <w:rPr>
      <w:color w:val="000080"/>
      <w:u w:val="single"/>
    </w:rPr>
  </w:style>
  <w:style w:type="character" w:styleId="InternetLink117" w:customStyle="1">
    <w:name w:val="Internet Link117"/>
    <w:qFormat/>
    <w:rPr>
      <w:color w:val="000080"/>
      <w:u w:val="single"/>
    </w:rPr>
  </w:style>
  <w:style w:type="character" w:styleId="InternetLink118" w:customStyle="1">
    <w:name w:val="Internet Link118"/>
    <w:qFormat/>
    <w:rPr>
      <w:color w:val="000080"/>
      <w:u w:val="single"/>
    </w:rPr>
  </w:style>
  <w:style w:type="character" w:styleId="InternetLink119" w:customStyle="1">
    <w:name w:val="Internet Link119"/>
    <w:qFormat/>
    <w:rPr>
      <w:color w:val="000080"/>
      <w:u w:val="single"/>
    </w:rPr>
  </w:style>
  <w:style w:type="character" w:styleId="InternetLink120" w:customStyle="1">
    <w:name w:val="Internet Link120"/>
    <w:qFormat/>
    <w:rPr>
      <w:color w:val="000080"/>
      <w:u w:val="single"/>
    </w:rPr>
  </w:style>
  <w:style w:type="character" w:styleId="InternetLink121" w:customStyle="1">
    <w:name w:val="Internet Link121"/>
    <w:qFormat/>
    <w:rPr>
      <w:color w:val="000080"/>
      <w:u w:val="single"/>
    </w:rPr>
  </w:style>
  <w:style w:type="character" w:styleId="InternetLink122" w:customStyle="1">
    <w:name w:val="Internet Link122"/>
    <w:qFormat/>
    <w:rPr>
      <w:color w:val="000080"/>
      <w:u w:val="single"/>
    </w:rPr>
  </w:style>
  <w:style w:type="character" w:styleId="InternetLink123" w:customStyle="1">
    <w:name w:val="Internet Link123"/>
    <w:qFormat/>
    <w:rPr>
      <w:color w:val="000080"/>
      <w:u w:val="single"/>
    </w:rPr>
  </w:style>
  <w:style w:type="character" w:styleId="InternetLink124" w:customStyle="1">
    <w:name w:val="Internet Link124"/>
    <w:qFormat/>
    <w:rPr>
      <w:color w:val="000080"/>
      <w:u w:val="single"/>
    </w:rPr>
  </w:style>
  <w:style w:type="character" w:styleId="InternetLink125" w:customStyle="1">
    <w:name w:val="Internet Link125"/>
    <w:qFormat/>
    <w:rPr>
      <w:color w:val="000080"/>
      <w:u w:val="single"/>
    </w:rPr>
  </w:style>
  <w:style w:type="character" w:styleId="InternetLink126" w:customStyle="1">
    <w:name w:val="Internet Link126"/>
    <w:qFormat/>
    <w:rPr>
      <w:color w:val="000080"/>
      <w:u w:val="single"/>
    </w:rPr>
  </w:style>
  <w:style w:type="character" w:styleId="InternetLink127" w:customStyle="1">
    <w:name w:val="Internet Link127"/>
    <w:qFormat/>
    <w:rPr>
      <w:color w:val="000080"/>
      <w:u w:val="single"/>
    </w:rPr>
  </w:style>
  <w:style w:type="character" w:styleId="InternetLink128" w:customStyle="1">
    <w:name w:val="Internet Link128"/>
    <w:qFormat/>
    <w:rPr>
      <w:color w:val="000080"/>
      <w:u w:val="single"/>
    </w:rPr>
  </w:style>
  <w:style w:type="character" w:styleId="InternetLink129" w:customStyle="1">
    <w:name w:val="Internet Link129"/>
    <w:qFormat/>
    <w:rPr>
      <w:color w:val="000080"/>
      <w:u w:val="single"/>
    </w:rPr>
  </w:style>
  <w:style w:type="character" w:styleId="InternetLink130" w:customStyle="1">
    <w:name w:val="Internet Link130"/>
    <w:qFormat/>
    <w:rPr>
      <w:color w:val="000080"/>
      <w:u w:val="single"/>
    </w:rPr>
  </w:style>
  <w:style w:type="character" w:styleId="InternetLink131" w:customStyle="1">
    <w:name w:val="Internet Link131"/>
    <w:qFormat/>
    <w:rPr>
      <w:color w:val="000080"/>
      <w:u w:val="single"/>
    </w:rPr>
  </w:style>
  <w:style w:type="character" w:styleId="InternetLink132" w:customStyle="1">
    <w:name w:val="Internet Link132"/>
    <w:qFormat/>
    <w:rPr>
      <w:color w:val="000080"/>
      <w:u w:val="single"/>
    </w:rPr>
  </w:style>
  <w:style w:type="character" w:styleId="InternetLink133" w:customStyle="1">
    <w:name w:val="Internet Link133"/>
    <w:qFormat/>
    <w:rPr>
      <w:color w:val="000080"/>
      <w:u w:val="single"/>
    </w:rPr>
  </w:style>
  <w:style w:type="character" w:styleId="InternetLink134" w:customStyle="1">
    <w:name w:val="Internet Link134"/>
    <w:qFormat/>
    <w:rPr>
      <w:color w:val="000080"/>
      <w:u w:val="single"/>
    </w:rPr>
  </w:style>
  <w:style w:type="character" w:styleId="InternetLink135" w:customStyle="1">
    <w:name w:val="Internet Link135"/>
    <w:qFormat/>
    <w:rPr>
      <w:color w:val="000080"/>
      <w:u w:val="single"/>
    </w:rPr>
  </w:style>
  <w:style w:type="character" w:styleId="InternetLink136" w:customStyle="1">
    <w:name w:val="Internet Link136"/>
    <w:qFormat/>
    <w:rPr>
      <w:color w:val="000080"/>
      <w:u w:val="single"/>
    </w:rPr>
  </w:style>
  <w:style w:type="character" w:styleId="InternetLink137" w:customStyle="1">
    <w:name w:val="Internet Link137"/>
    <w:qFormat/>
    <w:rPr>
      <w:color w:val="000080"/>
      <w:u w:val="single"/>
    </w:rPr>
  </w:style>
  <w:style w:type="character" w:styleId="InternetLink138" w:customStyle="1">
    <w:name w:val="Internet Link138"/>
    <w:qFormat/>
    <w:rPr>
      <w:color w:val="000080"/>
      <w:u w:val="single"/>
    </w:rPr>
  </w:style>
  <w:style w:type="character" w:styleId="InternetLink139" w:customStyle="1">
    <w:name w:val="Internet Link139"/>
    <w:qFormat/>
    <w:rPr>
      <w:color w:val="000080"/>
      <w:u w:val="single"/>
    </w:rPr>
  </w:style>
  <w:style w:type="character" w:styleId="InternetLink140" w:customStyle="1">
    <w:name w:val="Internet Link140"/>
    <w:qFormat/>
    <w:rPr>
      <w:color w:val="000080"/>
      <w:u w:val="single"/>
    </w:rPr>
  </w:style>
  <w:style w:type="character" w:styleId="InternetLink141" w:customStyle="1">
    <w:name w:val="Internet Link141"/>
    <w:qFormat/>
    <w:rPr>
      <w:color w:val="000080"/>
      <w:u w:val="single"/>
    </w:rPr>
  </w:style>
  <w:style w:type="character" w:styleId="InternetLink142" w:customStyle="1">
    <w:name w:val="Internet Link142"/>
    <w:qFormat/>
    <w:rPr>
      <w:color w:val="000080"/>
      <w:u w:val="single"/>
    </w:rPr>
  </w:style>
  <w:style w:type="character" w:styleId="InternetLink143" w:customStyle="1">
    <w:name w:val="Internet Link143"/>
    <w:qFormat/>
    <w:rPr>
      <w:color w:val="000080"/>
      <w:u w:val="single"/>
    </w:rPr>
  </w:style>
  <w:style w:type="character" w:styleId="InternetLink144" w:customStyle="1">
    <w:name w:val="Internet Link144"/>
    <w:qFormat/>
    <w:rPr>
      <w:color w:val="000080"/>
      <w:u w:val="single"/>
    </w:rPr>
  </w:style>
  <w:style w:type="character" w:styleId="InternetLink145" w:customStyle="1">
    <w:name w:val="Internet Link145"/>
    <w:qFormat/>
    <w:rPr>
      <w:color w:val="000080"/>
      <w:u w:val="single"/>
    </w:rPr>
  </w:style>
  <w:style w:type="character" w:styleId="InternetLink146" w:customStyle="1">
    <w:name w:val="Internet Link146"/>
    <w:qFormat/>
    <w:rPr>
      <w:color w:val="000080"/>
      <w:u w:val="single"/>
    </w:rPr>
  </w:style>
  <w:style w:type="character" w:styleId="InternetLink147" w:customStyle="1">
    <w:name w:val="Internet Link147"/>
    <w:qFormat/>
    <w:rPr>
      <w:color w:val="000080"/>
      <w:u w:val="single"/>
    </w:rPr>
  </w:style>
  <w:style w:type="character" w:styleId="InternetLink148" w:customStyle="1">
    <w:name w:val="Internet Link148"/>
    <w:qFormat/>
    <w:rPr>
      <w:color w:val="000080"/>
      <w:u w:val="single"/>
    </w:rPr>
  </w:style>
  <w:style w:type="character" w:styleId="InternetLink149" w:customStyle="1">
    <w:name w:val="Internet Link149"/>
    <w:qFormat/>
    <w:rPr>
      <w:color w:val="000080"/>
      <w:u w:val="single"/>
    </w:rPr>
  </w:style>
  <w:style w:type="character" w:styleId="InternetLink150" w:customStyle="1">
    <w:name w:val="Internet Link150"/>
    <w:qFormat/>
    <w:rPr>
      <w:color w:val="000080"/>
      <w:u w:val="single"/>
    </w:rPr>
  </w:style>
  <w:style w:type="character" w:styleId="InternetLink151" w:customStyle="1">
    <w:name w:val="Internet Link151"/>
    <w:qFormat/>
    <w:rPr>
      <w:color w:val="000080"/>
      <w:u w:val="single"/>
    </w:rPr>
  </w:style>
  <w:style w:type="character" w:styleId="InternetLink152" w:customStyle="1">
    <w:name w:val="Internet Link152"/>
    <w:qFormat/>
    <w:rPr>
      <w:color w:val="000080"/>
      <w:u w:val="single"/>
    </w:rPr>
  </w:style>
  <w:style w:type="character" w:styleId="InternetLink153" w:customStyle="1">
    <w:name w:val="Internet Link153"/>
    <w:qFormat/>
    <w:rPr>
      <w:color w:val="000080"/>
      <w:u w:val="single"/>
    </w:rPr>
  </w:style>
  <w:style w:type="character" w:styleId="InternetLink154" w:customStyle="1">
    <w:name w:val="Internet Link154"/>
    <w:qFormat/>
    <w:rPr>
      <w:color w:val="000080"/>
      <w:u w:val="single"/>
    </w:rPr>
  </w:style>
  <w:style w:type="character" w:styleId="InternetLink155" w:customStyle="1">
    <w:name w:val="Internet Link155"/>
    <w:qFormat/>
    <w:rPr>
      <w:color w:val="000080"/>
      <w:u w:val="single"/>
    </w:rPr>
  </w:style>
  <w:style w:type="character" w:styleId="InternetLink156" w:customStyle="1">
    <w:name w:val="Internet Link156"/>
    <w:qFormat/>
    <w:rPr>
      <w:color w:val="000080"/>
      <w:u w:val="single"/>
    </w:rPr>
  </w:style>
  <w:style w:type="character" w:styleId="InternetLink157" w:customStyle="1">
    <w:name w:val="Internet Link157"/>
    <w:qFormat/>
    <w:rPr>
      <w:color w:val="000080"/>
      <w:u w:val="single"/>
    </w:rPr>
  </w:style>
  <w:style w:type="character" w:styleId="InternetLink158" w:customStyle="1">
    <w:name w:val="Internet Link158"/>
    <w:qFormat/>
    <w:rPr>
      <w:color w:val="000080"/>
      <w:u w:val="single"/>
    </w:rPr>
  </w:style>
  <w:style w:type="character" w:styleId="InternetLink159" w:customStyle="1">
    <w:name w:val="Internet Link159"/>
    <w:qFormat/>
    <w:rPr>
      <w:color w:val="000080"/>
      <w:u w:val="single"/>
    </w:rPr>
  </w:style>
  <w:style w:type="character" w:styleId="InternetLink160" w:customStyle="1">
    <w:name w:val="Internet Link160"/>
    <w:qFormat/>
    <w:rPr>
      <w:color w:val="000080"/>
      <w:u w:val="single"/>
    </w:rPr>
  </w:style>
  <w:style w:type="character" w:styleId="InternetLink161" w:customStyle="1">
    <w:name w:val="Internet Link161"/>
    <w:qFormat/>
    <w:rPr>
      <w:color w:val="000080"/>
      <w:u w:val="single"/>
    </w:rPr>
  </w:style>
  <w:style w:type="character" w:styleId="InternetLink162" w:customStyle="1">
    <w:name w:val="Internet Link162"/>
    <w:qFormat/>
    <w:rPr>
      <w:color w:val="000080"/>
      <w:u w:val="single"/>
    </w:rPr>
  </w:style>
  <w:style w:type="character" w:styleId="InternetLink163" w:customStyle="1">
    <w:name w:val="Internet Link163"/>
    <w:qFormat/>
    <w:rPr>
      <w:color w:val="000080"/>
      <w:u w:val="single"/>
    </w:rPr>
  </w:style>
  <w:style w:type="character" w:styleId="InternetLink164" w:customStyle="1">
    <w:name w:val="Internet Link164"/>
    <w:qFormat/>
    <w:rPr>
      <w:color w:val="000080"/>
      <w:u w:val="single"/>
    </w:rPr>
  </w:style>
  <w:style w:type="character" w:styleId="InternetLink165" w:customStyle="1">
    <w:name w:val="Internet Link165"/>
    <w:qFormat/>
    <w:rPr>
      <w:color w:val="000080"/>
      <w:u w:val="single"/>
    </w:rPr>
  </w:style>
  <w:style w:type="character" w:styleId="InternetLink166" w:customStyle="1">
    <w:name w:val="Internet Link166"/>
    <w:qFormat/>
    <w:rPr>
      <w:color w:val="000080"/>
      <w:u w:val="single"/>
    </w:rPr>
  </w:style>
  <w:style w:type="character" w:styleId="InternetLink167" w:customStyle="1">
    <w:name w:val="Internet Link167"/>
    <w:qFormat/>
    <w:rPr>
      <w:color w:val="000080"/>
      <w:u w:val="single"/>
    </w:rPr>
  </w:style>
  <w:style w:type="character" w:styleId="InternetLink168" w:customStyle="1">
    <w:name w:val="Internet Link168"/>
    <w:qFormat/>
    <w:rPr>
      <w:color w:val="000080"/>
      <w:u w:val="single"/>
    </w:rPr>
  </w:style>
  <w:style w:type="character" w:styleId="InternetLink169" w:customStyle="1">
    <w:name w:val="Internet Link169"/>
    <w:qFormat/>
    <w:rPr>
      <w:color w:val="000080"/>
      <w:u w:val="single"/>
    </w:rPr>
  </w:style>
  <w:style w:type="character" w:styleId="InternetLink170" w:customStyle="1">
    <w:name w:val="Internet Link170"/>
    <w:qFormat/>
    <w:rPr>
      <w:color w:val="000080"/>
      <w:u w:val="single"/>
    </w:rPr>
  </w:style>
  <w:style w:type="character" w:styleId="InternetLink171" w:customStyle="1">
    <w:name w:val="Internet Link171"/>
    <w:qFormat/>
    <w:rPr>
      <w:color w:val="000080"/>
      <w:u w:val="single"/>
    </w:rPr>
  </w:style>
  <w:style w:type="character" w:styleId="InternetLink172" w:customStyle="1">
    <w:name w:val="Internet Link172"/>
    <w:qFormat/>
    <w:rPr>
      <w:color w:val="000080"/>
      <w:u w:val="single"/>
    </w:rPr>
  </w:style>
  <w:style w:type="character" w:styleId="InternetLink173" w:customStyle="1">
    <w:name w:val="Internet Link173"/>
    <w:qFormat/>
    <w:rPr>
      <w:color w:val="000080"/>
      <w:u w:val="single"/>
    </w:rPr>
  </w:style>
  <w:style w:type="character" w:styleId="InternetLink174" w:customStyle="1">
    <w:name w:val="Internet Link174"/>
    <w:qFormat/>
    <w:rPr>
      <w:color w:val="000080"/>
      <w:u w:val="single"/>
    </w:rPr>
  </w:style>
  <w:style w:type="character" w:styleId="InternetLink175" w:customStyle="1">
    <w:name w:val="Internet Link175"/>
    <w:qFormat/>
    <w:rPr>
      <w:color w:val="000080"/>
      <w:u w:val="single"/>
    </w:rPr>
  </w:style>
  <w:style w:type="character" w:styleId="InternetLink176" w:customStyle="1">
    <w:name w:val="Internet Link176"/>
    <w:qFormat/>
    <w:rPr>
      <w:color w:val="000080"/>
      <w:u w:val="single"/>
    </w:rPr>
  </w:style>
  <w:style w:type="character" w:styleId="InternetLink177" w:customStyle="1">
    <w:name w:val="Internet Link177"/>
    <w:qFormat/>
    <w:rPr>
      <w:color w:val="000080"/>
      <w:u w:val="single"/>
    </w:rPr>
  </w:style>
  <w:style w:type="character" w:styleId="InternetLink178" w:customStyle="1">
    <w:name w:val="Internet Link178"/>
    <w:qFormat/>
    <w:rPr>
      <w:color w:val="000080"/>
      <w:u w:val="single"/>
    </w:rPr>
  </w:style>
  <w:style w:type="character" w:styleId="InternetLink179" w:customStyle="1">
    <w:name w:val="Internet Link179"/>
    <w:qFormat/>
    <w:rPr>
      <w:color w:val="000080"/>
      <w:u w:val="single"/>
    </w:rPr>
  </w:style>
  <w:style w:type="character" w:styleId="Style17" w:customStyle="1">
    <w:name w:val="Символ нумерации"/>
    <w:qFormat/>
    <w:rPr/>
  </w:style>
  <w:style w:type="character" w:styleId="InternetLink180" w:customStyle="1">
    <w:name w:val="Internet Link180"/>
    <w:qFormat/>
    <w:rPr>
      <w:color w:val="000080"/>
      <w:u w:val="single"/>
    </w:rPr>
  </w:style>
  <w:style w:type="character" w:styleId="InternetLink181" w:customStyle="1">
    <w:name w:val="Internet Link181"/>
    <w:qFormat/>
    <w:rPr>
      <w:color w:val="000080"/>
      <w:u w:val="single"/>
    </w:rPr>
  </w:style>
  <w:style w:type="character" w:styleId="InternetLink182" w:customStyle="1">
    <w:name w:val="Internet Link182"/>
    <w:qFormat/>
    <w:rPr>
      <w:color w:val="000080"/>
      <w:u w:val="single"/>
    </w:rPr>
  </w:style>
  <w:style w:type="character" w:styleId="InternetLink183" w:customStyle="1">
    <w:name w:val="Internet Link183"/>
    <w:qFormat/>
    <w:rPr>
      <w:color w:val="000080"/>
      <w:u w:val="single"/>
    </w:rPr>
  </w:style>
  <w:style w:type="character" w:styleId="InternetLink184" w:customStyle="1">
    <w:name w:val="Internet Link184"/>
    <w:qFormat/>
    <w:rPr>
      <w:color w:val="000080"/>
      <w:u w:val="single"/>
    </w:rPr>
  </w:style>
  <w:style w:type="character" w:styleId="InternetLink185" w:customStyle="1">
    <w:name w:val="Internet Link185"/>
    <w:qFormat/>
    <w:rPr>
      <w:color w:val="000080"/>
      <w:u w:val="single"/>
    </w:rPr>
  </w:style>
  <w:style w:type="character" w:styleId="InternetLink186" w:customStyle="1">
    <w:name w:val="Internet Link186"/>
    <w:qFormat/>
    <w:rPr>
      <w:color w:val="000080"/>
      <w:u w:val="single"/>
    </w:rPr>
  </w:style>
  <w:style w:type="character" w:styleId="InternetLink187" w:customStyle="1">
    <w:name w:val="Internet Link187"/>
    <w:qFormat/>
    <w:rPr>
      <w:color w:val="000080"/>
      <w:u w:val="single"/>
    </w:rPr>
  </w:style>
  <w:style w:type="character" w:styleId="InternetLink188" w:customStyle="1">
    <w:name w:val="Internet Link188"/>
    <w:qFormat/>
    <w:rPr>
      <w:color w:val="000080"/>
      <w:u w:val="single"/>
    </w:rPr>
  </w:style>
  <w:style w:type="character" w:styleId="InternetLink189" w:customStyle="1">
    <w:name w:val="Internet Link189"/>
    <w:qFormat/>
    <w:rPr>
      <w:color w:val="000080"/>
      <w:u w:val="single"/>
    </w:rPr>
  </w:style>
  <w:style w:type="character" w:styleId="InternetLink190" w:customStyle="1">
    <w:name w:val="Internet Link190"/>
    <w:qFormat/>
    <w:rPr>
      <w:color w:val="000080"/>
      <w:u w:val="single"/>
    </w:rPr>
  </w:style>
  <w:style w:type="character" w:styleId="InternetLink191" w:customStyle="1">
    <w:name w:val="Internet Link191"/>
    <w:qFormat/>
    <w:rPr>
      <w:color w:val="000080"/>
      <w:u w:val="single"/>
    </w:rPr>
  </w:style>
  <w:style w:type="character" w:styleId="InternetLink192" w:customStyle="1">
    <w:name w:val="Internet Link192"/>
    <w:qFormat/>
    <w:rPr>
      <w:color w:val="000080"/>
      <w:u w:val="single"/>
    </w:rPr>
  </w:style>
  <w:style w:type="character" w:styleId="InternetLink193" w:customStyle="1">
    <w:name w:val="Internet Link193"/>
    <w:qFormat/>
    <w:rPr>
      <w:color w:val="000080"/>
      <w:u w:val="single"/>
    </w:rPr>
  </w:style>
  <w:style w:type="character" w:styleId="InternetLink194" w:customStyle="1">
    <w:name w:val="Internet Link194"/>
    <w:qFormat/>
    <w:rPr>
      <w:color w:val="000080"/>
      <w:u w:val="single"/>
    </w:rPr>
  </w:style>
  <w:style w:type="character" w:styleId="InternetLink195" w:customStyle="1">
    <w:name w:val="Internet Link195"/>
    <w:qFormat/>
    <w:rPr>
      <w:color w:val="000080"/>
      <w:u w:val="single"/>
    </w:rPr>
  </w:style>
  <w:style w:type="character" w:styleId="InternetLink196" w:customStyle="1">
    <w:name w:val="Internet Link196"/>
    <w:qFormat/>
    <w:rPr>
      <w:color w:val="000080"/>
      <w:u w:val="single"/>
    </w:rPr>
  </w:style>
  <w:style w:type="character" w:styleId="InternetLink197" w:customStyle="1">
    <w:name w:val="Internet Link197"/>
    <w:qFormat/>
    <w:rPr>
      <w:color w:val="000080"/>
      <w:u w:val="single"/>
    </w:rPr>
  </w:style>
  <w:style w:type="character" w:styleId="InternetLink198" w:customStyle="1">
    <w:name w:val="Internet Link198"/>
    <w:qFormat/>
    <w:rPr>
      <w:color w:val="000080"/>
      <w:u w:val="single"/>
    </w:rPr>
  </w:style>
  <w:style w:type="character" w:styleId="InternetLink199" w:customStyle="1">
    <w:name w:val="Internet Link199"/>
    <w:qFormat/>
    <w:rPr>
      <w:color w:val="000080"/>
      <w:u w:val="single"/>
    </w:rPr>
  </w:style>
  <w:style w:type="character" w:styleId="InternetLink200" w:customStyle="1">
    <w:name w:val="Internet Link200"/>
    <w:qFormat/>
    <w:rPr>
      <w:color w:val="000080"/>
      <w:u w:val="single"/>
    </w:rPr>
  </w:style>
  <w:style w:type="character" w:styleId="InternetLink201" w:customStyle="1">
    <w:name w:val="Internet Link201"/>
    <w:qFormat/>
    <w:rPr>
      <w:color w:val="000080"/>
      <w:u w:val="single"/>
    </w:rPr>
  </w:style>
  <w:style w:type="character" w:styleId="InternetLink202" w:customStyle="1">
    <w:name w:val="Internet Link202"/>
    <w:qFormat/>
    <w:rPr>
      <w:color w:val="000080"/>
      <w:u w:val="single"/>
    </w:rPr>
  </w:style>
  <w:style w:type="character" w:styleId="InternetLink203" w:customStyle="1">
    <w:name w:val="Internet Link203"/>
    <w:qFormat/>
    <w:rPr>
      <w:color w:val="000080"/>
      <w:u w:val="single"/>
    </w:rPr>
  </w:style>
  <w:style w:type="character" w:styleId="InternetLink204" w:customStyle="1">
    <w:name w:val="Internet Link204"/>
    <w:qFormat/>
    <w:rPr>
      <w:color w:val="000080"/>
      <w:u w:val="single"/>
    </w:rPr>
  </w:style>
  <w:style w:type="character" w:styleId="InternetLink205" w:customStyle="1">
    <w:name w:val="Internet Link205"/>
    <w:qFormat/>
    <w:rPr>
      <w:color w:val="000080"/>
      <w:u w:val="single"/>
    </w:rPr>
  </w:style>
  <w:style w:type="character" w:styleId="InternetLink206" w:customStyle="1">
    <w:name w:val="Internet Link206"/>
    <w:qFormat/>
    <w:rPr>
      <w:color w:val="000080"/>
      <w:u w:val="single"/>
    </w:rPr>
  </w:style>
  <w:style w:type="character" w:styleId="InternetLink207" w:customStyle="1">
    <w:name w:val="Internet Link207"/>
    <w:qFormat/>
    <w:rPr>
      <w:color w:val="000080"/>
      <w:u w:val="single"/>
    </w:rPr>
  </w:style>
  <w:style w:type="character" w:styleId="InternetLink208" w:customStyle="1">
    <w:name w:val="Internet Link208"/>
    <w:qFormat/>
    <w:rPr>
      <w:color w:val="000080"/>
      <w:u w:val="single"/>
    </w:rPr>
  </w:style>
  <w:style w:type="character" w:styleId="InternetLink209" w:customStyle="1">
    <w:name w:val="Internet Link209"/>
    <w:qFormat/>
    <w:rPr>
      <w:color w:val="000080"/>
      <w:u w:val="single"/>
    </w:rPr>
  </w:style>
  <w:style w:type="character" w:styleId="InternetLink210" w:customStyle="1">
    <w:name w:val="Internet Link210"/>
    <w:qFormat/>
    <w:rPr>
      <w:color w:val="000080"/>
      <w:u w:val="single"/>
    </w:rPr>
  </w:style>
  <w:style w:type="character" w:styleId="InternetLink211" w:customStyle="1">
    <w:name w:val="Internet Link211"/>
    <w:qFormat/>
    <w:rPr>
      <w:color w:val="000080"/>
      <w:u w:val="single"/>
    </w:rPr>
  </w:style>
  <w:style w:type="character" w:styleId="InternetLink212" w:customStyle="1">
    <w:name w:val="Internet Link212"/>
    <w:qFormat/>
    <w:rPr>
      <w:color w:val="000080"/>
      <w:u w:val="single"/>
    </w:rPr>
  </w:style>
  <w:style w:type="character" w:styleId="InternetLink213" w:customStyle="1">
    <w:name w:val="Internet Link213"/>
    <w:qFormat/>
    <w:rPr>
      <w:color w:val="000080"/>
      <w:u w:val="single"/>
    </w:rPr>
  </w:style>
  <w:style w:type="character" w:styleId="InternetLink214" w:customStyle="1">
    <w:name w:val="Internet Link214"/>
    <w:qFormat/>
    <w:rPr>
      <w:color w:val="000080"/>
      <w:u w:val="single"/>
    </w:rPr>
  </w:style>
  <w:style w:type="character" w:styleId="InternetLink215" w:customStyle="1">
    <w:name w:val="Internet Link215"/>
    <w:qFormat/>
    <w:rPr>
      <w:color w:val="000080"/>
      <w:u w:val="single"/>
    </w:rPr>
  </w:style>
  <w:style w:type="character" w:styleId="InternetLink216" w:customStyle="1">
    <w:name w:val="Internet Link216"/>
    <w:qFormat/>
    <w:rPr>
      <w:color w:val="000080"/>
      <w:u w:val="single"/>
    </w:rPr>
  </w:style>
  <w:style w:type="character" w:styleId="132" w:customStyle="1">
    <w:name w:val="Основной шрифт абзаца132"/>
    <w:qFormat/>
    <w:rPr/>
  </w:style>
  <w:style w:type="character" w:styleId="InternetLink217" w:customStyle="1">
    <w:name w:val="Internet Link217"/>
    <w:qFormat/>
    <w:rPr>
      <w:color w:val="000080"/>
      <w:u w:val="single"/>
    </w:rPr>
  </w:style>
  <w:style w:type="character" w:styleId="InternetLink218" w:customStyle="1">
    <w:name w:val="Internet Link218"/>
    <w:qFormat/>
    <w:rPr>
      <w:color w:val="000080"/>
      <w:u w:val="single"/>
    </w:rPr>
  </w:style>
  <w:style w:type="character" w:styleId="InternetLink219" w:customStyle="1">
    <w:name w:val="Internet Link219"/>
    <w:qFormat/>
    <w:rPr>
      <w:color w:val="000080"/>
      <w:u w:val="single"/>
    </w:rPr>
  </w:style>
  <w:style w:type="character" w:styleId="Style18">
    <w:name w:val="Основной шрифт абзаца"/>
    <w:qFormat/>
    <w:rPr/>
  </w:style>
  <w:style w:type="character" w:styleId="FollowedHyperlink">
    <w:name w:val="FollowedHyperlink"/>
    <w:basedOn w:val="Style18"/>
    <w:rPr>
      <w:color w:val="800080"/>
      <w:u w:val="single"/>
    </w:rPr>
  </w:style>
  <w:style w:type="paragraph" w:styleId="Style1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6"/>
    <w:qFormat/>
    <w:pPr>
      <w:widowControl w:val="false"/>
      <w:jc w:val="both"/>
    </w:pPr>
    <w:rPr/>
  </w:style>
  <w:style w:type="paragraph" w:styleId="List">
    <w:name w:val="List"/>
    <w:basedOn w:val="BodyText"/>
    <w:qFormat/>
    <w:pPr/>
    <w:rPr>
      <w:rFonts w:cs="Mangal"/>
    </w:rPr>
  </w:style>
  <w:style w:type="paragraph" w:styleId="Caption">
    <w:name w:val="caption"/>
    <w:basedOn w:val="Normal"/>
    <w:next w:val="Normal"/>
    <w:qFormat/>
    <w:pPr>
      <w:suppressLineNumbers/>
      <w:spacing w:before="120" w:after="120"/>
    </w:pPr>
    <w:rPr>
      <w:rFonts w:cs="Noto Sans Devanagari"/>
      <w:i/>
      <w:iCs/>
      <w:sz w:val="24"/>
      <w:szCs w:val="24"/>
    </w:rPr>
  </w:style>
  <w:style w:type="paragraph" w:styleId="Style20">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Title">
    <w:name w:val="Title"/>
    <w:basedOn w:val="Normal"/>
    <w:next w:val="BodyText"/>
    <w:link w:val="Style7"/>
    <w:uiPriority w:val="10"/>
    <w:qFormat/>
    <w:pPr>
      <w:spacing w:before="300" w:after="200"/>
      <w:contextualSpacing/>
    </w:pPr>
    <w:rPr>
      <w:sz w:val="48"/>
      <w:szCs w:val="48"/>
    </w:rPr>
  </w:style>
  <w:style w:type="paragraph" w:styleId="IndexHeading">
    <w:name w:val="index heading"/>
    <w:basedOn w:val="Title"/>
    <w:next w:val="Index1"/>
    <w:qFormat/>
    <w:pPr/>
    <w:rPr/>
  </w:style>
  <w:style w:type="paragraph" w:styleId="111" w:customStyle="1">
    <w:name w:val="Заголовок1"/>
    <w:basedOn w:val="Normal"/>
    <w:next w:val="BodyText"/>
    <w:qFormat/>
    <w:pPr>
      <w:keepNext w:val="true"/>
      <w:spacing w:before="240" w:after="120"/>
    </w:pPr>
    <w:rPr>
      <w:rFonts w:ascii="Liberation Sans" w:hAnsi="Liberation Sans" w:eastAsia="Tahoma" w:cs="Noto Sans Devanagari"/>
      <w:sz w:val="28"/>
      <w:szCs w:val="28"/>
    </w:rPr>
  </w:style>
  <w:style w:type="paragraph" w:styleId="112" w:customStyle="1">
    <w:name w:val="Указатель1"/>
    <w:basedOn w:val="Normal"/>
    <w:qFormat/>
    <w:pPr>
      <w:suppressLineNumbers/>
    </w:pPr>
    <w:rPr>
      <w:rFonts w:cs="Mangal"/>
    </w:rPr>
  </w:style>
  <w:style w:type="paragraph" w:styleId="BalloonText">
    <w:name w:val="Balloon Text"/>
    <w:basedOn w:val="Normal"/>
    <w:qFormat/>
    <w:pPr/>
    <w:rPr>
      <w:rFonts w:ascii="Tahoma" w:hAnsi="Tahoma" w:cs="Tahoma"/>
      <w:sz w:val="16"/>
      <w:szCs w:val="16"/>
    </w:rPr>
  </w:style>
  <w:style w:type="paragraph" w:styleId="EndnoteText">
    <w:name w:val="endnote text"/>
    <w:basedOn w:val="Normal"/>
    <w:link w:val="Style11"/>
    <w:uiPriority w:val="99"/>
    <w:semiHidden/>
    <w:unhideWhenUsed/>
    <w:qFormat/>
    <w:pPr/>
    <w:rPr/>
  </w:style>
  <w:style w:type="paragraph" w:styleId="CommentText">
    <w:name w:val="annotation text"/>
    <w:basedOn w:val="Normal"/>
    <w:uiPriority w:val="99"/>
    <w:semiHidden/>
    <w:unhideWhenUsed/>
    <w:qFormat/>
    <w:pPr/>
    <w:rPr/>
  </w:style>
  <w:style w:type="paragraph" w:styleId="Index1">
    <w:name w:val="index 1"/>
    <w:basedOn w:val="Normal"/>
    <w:next w:val="Normal"/>
    <w:uiPriority w:val="99"/>
    <w:semiHidden/>
    <w:unhideWhenUsed/>
    <w:qFormat/>
    <w:pPr/>
    <w:rPr/>
  </w:style>
  <w:style w:type="paragraph" w:styleId="annotationsubject">
    <w:name w:val="annotation subject"/>
    <w:next w:val="CommentText"/>
    <w:qFormat/>
    <w:pPr>
      <w:widowControl/>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ru-RU" w:bidi="ar-SA"/>
    </w:rPr>
  </w:style>
  <w:style w:type="paragraph" w:styleId="FootnoteText">
    <w:name w:val="footnote text"/>
    <w:basedOn w:val="Normal"/>
    <w:link w:val="Style10"/>
    <w:uiPriority w:val="99"/>
    <w:semiHidden/>
    <w:unhideWhenUsed/>
    <w:qFormat/>
    <w:pPr>
      <w:spacing w:before="0" w:after="40"/>
    </w:pPr>
    <w:rPr>
      <w:sz w:val="18"/>
    </w:rPr>
  </w:style>
  <w:style w:type="paragraph" w:styleId="TOC8">
    <w:name w:val="toc 8"/>
    <w:basedOn w:val="Normal"/>
    <w:next w:val="Normal"/>
    <w:uiPriority w:val="39"/>
    <w:unhideWhenUsed/>
    <w:qFormat/>
    <w:pPr>
      <w:spacing w:before="0" w:after="57"/>
      <w:ind w:hanging="0" w:left="1984"/>
    </w:pPr>
    <w:rPr/>
  </w:style>
  <w:style w:type="paragraph" w:styleId="Style21">
    <w:name w:val="Колонтитул"/>
    <w:basedOn w:val="Normal"/>
    <w:qFormat/>
    <w:pPr/>
    <w:rPr/>
  </w:style>
  <w:style w:type="paragraph" w:styleId="HeaderandFooter">
    <w:name w:val="Header and Footer"/>
    <w:basedOn w:val="Normal"/>
    <w:qFormat/>
    <w:pPr/>
    <w:rPr/>
  </w:style>
  <w:style w:type="paragraph" w:styleId="Header">
    <w:name w:val="header"/>
    <w:basedOn w:val="Style21"/>
    <w:qFormat/>
    <w:pPr/>
    <w:rPr/>
  </w:style>
  <w:style w:type="paragraph" w:styleId="TOC9">
    <w:name w:val="toc 9"/>
    <w:basedOn w:val="Normal"/>
    <w:next w:val="Normal"/>
    <w:uiPriority w:val="39"/>
    <w:unhideWhenUsed/>
    <w:qFormat/>
    <w:pPr>
      <w:spacing w:before="0" w:after="57"/>
      <w:ind w:hanging="0" w:left="2268"/>
    </w:pPr>
    <w:rPr/>
  </w:style>
  <w:style w:type="paragraph" w:styleId="TOC7">
    <w:name w:val="toc 7"/>
    <w:basedOn w:val="Normal"/>
    <w:next w:val="Normal"/>
    <w:uiPriority w:val="39"/>
    <w:unhideWhenUsed/>
    <w:qFormat/>
    <w:pPr>
      <w:spacing w:before="0" w:after="57"/>
      <w:ind w:hanging="0" w:left="1701"/>
    </w:pPr>
    <w:rPr/>
  </w:style>
  <w:style w:type="paragraph" w:styleId="TOC1">
    <w:name w:val="toc 1"/>
    <w:basedOn w:val="Normal"/>
    <w:next w:val="Normal"/>
    <w:uiPriority w:val="39"/>
    <w:unhideWhenUsed/>
    <w:qFormat/>
    <w:pPr>
      <w:spacing w:before="0" w:after="57"/>
    </w:pPr>
    <w:rPr/>
  </w:style>
  <w:style w:type="paragraph" w:styleId="TOC6">
    <w:name w:val="toc 6"/>
    <w:basedOn w:val="Normal"/>
    <w:next w:val="Normal"/>
    <w:uiPriority w:val="39"/>
    <w:unhideWhenUsed/>
    <w:qFormat/>
    <w:pPr>
      <w:spacing w:before="0" w:after="57"/>
      <w:ind w:hanging="0" w:left="1417"/>
    </w:pPr>
    <w:rPr/>
  </w:style>
  <w:style w:type="paragraph" w:styleId="TableofFigures">
    <w:name w:val="table of figures"/>
    <w:basedOn w:val="Normal"/>
    <w:next w:val="Normal"/>
    <w:uiPriority w:val="99"/>
    <w:unhideWhenUsed/>
    <w:qFormat/>
    <w:pPr/>
    <w:rPr/>
  </w:style>
  <w:style w:type="paragraph" w:styleId="TOC3">
    <w:name w:val="toc 3"/>
    <w:basedOn w:val="Normal"/>
    <w:next w:val="Normal"/>
    <w:uiPriority w:val="39"/>
    <w:unhideWhenUsed/>
    <w:qFormat/>
    <w:pPr>
      <w:spacing w:before="0" w:after="57"/>
      <w:ind w:hanging="0" w:left="567"/>
    </w:pPr>
    <w:rPr/>
  </w:style>
  <w:style w:type="paragraph" w:styleId="TOC2">
    <w:name w:val="toc 2"/>
    <w:basedOn w:val="Normal"/>
    <w:next w:val="Normal"/>
    <w:uiPriority w:val="39"/>
    <w:unhideWhenUsed/>
    <w:qFormat/>
    <w:pPr>
      <w:spacing w:before="0" w:after="57"/>
      <w:ind w:hanging="0" w:left="283"/>
    </w:pPr>
    <w:rPr/>
  </w:style>
  <w:style w:type="paragraph" w:styleId="TOC4">
    <w:name w:val="toc 4"/>
    <w:basedOn w:val="Normal"/>
    <w:next w:val="Normal"/>
    <w:uiPriority w:val="39"/>
    <w:unhideWhenUsed/>
    <w:qFormat/>
    <w:pPr>
      <w:spacing w:before="0" w:after="57"/>
      <w:ind w:hanging="0" w:left="850"/>
    </w:pPr>
    <w:rPr/>
  </w:style>
  <w:style w:type="paragraph" w:styleId="TOC5">
    <w:name w:val="toc 5"/>
    <w:basedOn w:val="Normal"/>
    <w:next w:val="Normal"/>
    <w:uiPriority w:val="39"/>
    <w:unhideWhenUsed/>
    <w:qFormat/>
    <w:pPr>
      <w:spacing w:before="0" w:after="57"/>
      <w:ind w:hanging="0" w:left="1134"/>
    </w:pPr>
    <w:rPr/>
  </w:style>
  <w:style w:type="paragraph" w:styleId="Footer">
    <w:name w:val="footer"/>
    <w:basedOn w:val="Normal"/>
    <w:link w:val="Style15"/>
    <w:uiPriority w:val="99"/>
    <w:unhideWhenUsed/>
    <w:qFormat/>
    <w:pPr>
      <w:tabs>
        <w:tab w:val="clear" w:pos="720"/>
        <w:tab w:val="center" w:pos="4677" w:leader="none"/>
        <w:tab w:val="right" w:pos="9355" w:leader="none"/>
      </w:tabs>
    </w:pPr>
    <w:rPr/>
  </w:style>
  <w:style w:type="paragraph" w:styleId="NormalWeb">
    <w:name w:val="Normal (Web)"/>
    <w:basedOn w:val="Normal"/>
    <w:qFormat/>
    <w:pPr>
      <w:spacing w:before="100" w:after="100"/>
      <w:jc w:val="both"/>
    </w:pPr>
    <w:rPr>
      <w:rFonts w:ascii="Arial" w:hAnsi="Arial" w:cs="Arial"/>
      <w:color w:val="000000"/>
      <w:sz w:val="13"/>
      <w:szCs w:val="13"/>
    </w:rPr>
  </w:style>
  <w:style w:type="paragraph" w:styleId="Subtitle">
    <w:name w:val="Subtitle"/>
    <w:basedOn w:val="Normal"/>
    <w:next w:val="Normal"/>
    <w:link w:val="Style8"/>
    <w:uiPriority w:val="11"/>
    <w:qFormat/>
    <w:pPr>
      <w:spacing w:before="200" w:after="200"/>
    </w:pPr>
    <w:rPr>
      <w:sz w:val="24"/>
      <w:szCs w:val="24"/>
    </w:rPr>
  </w:style>
  <w:style w:type="paragraph" w:styleId="213" w:customStyle="1">
    <w:name w:val="Заголовок 21"/>
    <w:basedOn w:val="Normal"/>
    <w:next w:val="Normal"/>
    <w:link w:val="Heading2Char"/>
    <w:uiPriority w:val="9"/>
    <w:unhideWhenUsed/>
    <w:qFormat/>
    <w:pPr>
      <w:keepNext w:val="true"/>
      <w:keepLines/>
      <w:numPr>
        <w:ilvl w:val="1"/>
        <w:numId w:val="1"/>
      </w:numPr>
      <w:spacing w:before="360" w:after="200"/>
      <w:outlineLvl w:val="1"/>
    </w:pPr>
    <w:rPr>
      <w:rFonts w:ascii="Arial" w:hAnsi="Arial" w:eastAsia="Arial" w:cs="Arial"/>
      <w:sz w:val="34"/>
    </w:rPr>
  </w:style>
  <w:style w:type="paragraph" w:styleId="311" w:customStyle="1">
    <w:name w:val="Заголовок 31"/>
    <w:basedOn w:val="Normal"/>
    <w:next w:val="Normal"/>
    <w:link w:val="Heading3Char"/>
    <w:uiPriority w:val="9"/>
    <w:unhideWhenUsed/>
    <w:qFormat/>
    <w:pPr>
      <w:keepNext w:val="true"/>
      <w:keepLines/>
      <w:numPr>
        <w:ilvl w:val="2"/>
        <w:numId w:val="1"/>
      </w:numPr>
      <w:spacing w:before="320" w:after="200"/>
      <w:outlineLvl w:val="2"/>
    </w:pPr>
    <w:rPr>
      <w:rFonts w:ascii="Arial" w:hAnsi="Arial" w:eastAsia="Arial" w:cs="Arial"/>
      <w:sz w:val="30"/>
      <w:szCs w:val="30"/>
    </w:rPr>
  </w:style>
  <w:style w:type="paragraph" w:styleId="611" w:customStyle="1">
    <w:name w:val="Заголовок 61"/>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711" w:customStyle="1">
    <w:name w:val="Заголовок 71"/>
    <w:basedOn w:val="Normal"/>
    <w:next w:val="Normal"/>
    <w:link w:val="Heading7Char"/>
    <w:uiPriority w:val="9"/>
    <w:unhideWhenUsed/>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811" w:customStyle="1">
    <w:name w:val="Заголовок 81"/>
    <w:basedOn w:val="Normal"/>
    <w:next w:val="Normal"/>
    <w:link w:val="Heading8Char"/>
    <w:uiPriority w:val="9"/>
    <w:unhideWhenUsed/>
    <w:qFormat/>
    <w:pPr>
      <w:keepNext w:val="true"/>
      <w:keepLines/>
      <w:numPr>
        <w:ilvl w:val="7"/>
        <w:numId w:val="1"/>
      </w:numPr>
      <w:spacing w:before="320" w:after="200"/>
      <w:outlineLvl w:val="7"/>
    </w:pPr>
    <w:rPr>
      <w:rFonts w:ascii="Arial" w:hAnsi="Arial" w:eastAsia="Arial" w:cs="Arial"/>
      <w:i/>
      <w:iCs/>
      <w:sz w:val="22"/>
      <w:szCs w:val="22"/>
    </w:rPr>
  </w:style>
  <w:style w:type="paragraph" w:styleId="Quote">
    <w:name w:val="Quote"/>
    <w:basedOn w:val="Normal"/>
    <w:next w:val="Normal"/>
    <w:link w:val="2"/>
    <w:uiPriority w:val="29"/>
    <w:qFormat/>
    <w:pPr>
      <w:ind w:hanging="0" w:left="720" w:right="720"/>
    </w:pPr>
    <w:rPr>
      <w:i/>
    </w:rPr>
  </w:style>
  <w:style w:type="paragraph" w:styleId="IntenseQuote">
    <w:name w:val="Intense Quote"/>
    <w:basedOn w:val="Normal"/>
    <w:next w:val="Normal"/>
    <w:link w:val="Style9"/>
    <w:uiPriority w:val="30"/>
    <w:qFormat/>
    <w:pPr>
      <w:pBdr>
        <w:top w:val="single" w:sz="4" w:space="5" w:color="FFFFFF"/>
        <w:left w:val="single" w:sz="4" w:space="10" w:color="FFFFFF"/>
        <w:bottom w:val="single" w:sz="4" w:space="5" w:color="FFFFFF"/>
        <w:right w:val="single" w:sz="4" w:space="10" w:color="FFFFFF"/>
      </w:pBdr>
      <w:shd w:val="clear" w:color="auto" w:fill="F2F2F2"/>
      <w:ind w:hanging="0" w:left="720" w:right="720"/>
    </w:pPr>
    <w:rPr>
      <w:i/>
    </w:rPr>
  </w:style>
  <w:style w:type="paragraph" w:styleId="1121" w:customStyle="1">
    <w:name w:val="Указатель112"/>
    <w:basedOn w:val="Normal"/>
    <w:qFormat/>
    <w:pPr>
      <w:suppressLineNumbers/>
    </w:pPr>
    <w:rPr>
      <w:rFonts w:cs="Arial"/>
    </w:rPr>
  </w:style>
  <w:style w:type="paragraph" w:styleId="113" w:customStyle="1">
    <w:name w:val="Заголовок оглавления1"/>
    <w:uiPriority w:val="39"/>
    <w:unhideWhenUsed/>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91" w:customStyle="1">
    <w:name w:val="Заголовок 91"/>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paragraph" w:styleId="1111" w:customStyle="1">
    <w:name w:val="Указатель111"/>
    <w:basedOn w:val="Normal"/>
    <w:qFormat/>
    <w:pPr>
      <w:suppressLineNumbers/>
    </w:pPr>
    <w:rPr>
      <w:rFonts w:cs="Arial"/>
    </w:rPr>
  </w:style>
  <w:style w:type="paragraph" w:styleId="caption1" w:customStyle="1">
    <w:name w:val="caption1"/>
    <w:basedOn w:val="Normal"/>
    <w:next w:val="Normal"/>
    <w:qFormat/>
    <w:pPr>
      <w:suppressLineNumbers/>
      <w:spacing w:before="120" w:after="120"/>
    </w:pPr>
    <w:rPr>
      <w:rFonts w:cs="Noto Sans Devanagari"/>
      <w:i/>
      <w:iCs/>
      <w:sz w:val="24"/>
      <w:szCs w:val="24"/>
    </w:rPr>
  </w:style>
  <w:style w:type="paragraph" w:styleId="BodyTextIndented" w:customStyle="1">
    <w:name w:val="Body Text;Indented"/>
    <w:basedOn w:val="Normal"/>
    <w:qFormat/>
    <w:pPr>
      <w:ind w:firstLine="709" w:left="851"/>
      <w:jc w:val="both"/>
    </w:pPr>
    <w:rPr>
      <w:sz w:val="28"/>
    </w:rPr>
  </w:style>
  <w:style w:type="paragraph" w:styleId="1101" w:customStyle="1">
    <w:name w:val="Заголовок110"/>
    <w:basedOn w:val="Normal"/>
    <w:next w:val="BodyText"/>
    <w:qFormat/>
    <w:pPr>
      <w:keepNext w:val="true"/>
      <w:spacing w:before="240" w:after="120"/>
    </w:pPr>
    <w:rPr>
      <w:rFonts w:ascii="Arial" w:hAnsi="Arial" w:eastAsia="Microsoft YaHei" w:cs="Mangal"/>
      <w:sz w:val="28"/>
      <w:szCs w:val="28"/>
    </w:rPr>
  </w:style>
  <w:style w:type="paragraph" w:styleId="114" w:customStyle="1">
    <w:name w:val="Заголовок 11"/>
    <w:basedOn w:val="Normal"/>
    <w:next w:val="Normal"/>
    <w:uiPriority w:val="9"/>
    <w:qFormat/>
    <w:pPr>
      <w:keepNext w:val="true"/>
      <w:keepLines/>
      <w:numPr>
        <w:ilvl w:val="0"/>
        <w:numId w:val="1"/>
      </w:numPr>
      <w:spacing w:before="480" w:after="200"/>
      <w:outlineLvl w:val="0"/>
    </w:pPr>
    <w:rPr>
      <w:rFonts w:ascii="Arial" w:hAnsi="Arial" w:eastAsia="Arial" w:cs="Arial"/>
      <w:sz w:val="40"/>
      <w:szCs w:val="40"/>
    </w:rPr>
  </w:style>
  <w:style w:type="paragraph" w:styleId="411" w:customStyle="1">
    <w:name w:val="Заголовок 41"/>
    <w:basedOn w:val="Normal"/>
    <w:next w:val="Normal"/>
    <w:uiPriority w:val="9"/>
    <w:unhideWhenUsed/>
    <w:qFormat/>
    <w:pPr>
      <w:keepNext w:val="true"/>
      <w:keepLines/>
      <w:numPr>
        <w:ilvl w:val="3"/>
        <w:numId w:val="1"/>
      </w:numPr>
      <w:spacing w:before="320" w:after="200"/>
      <w:outlineLvl w:val="3"/>
    </w:pPr>
    <w:rPr>
      <w:rFonts w:ascii="Arial" w:hAnsi="Arial" w:eastAsia="Arial" w:cs="Arial"/>
      <w:b/>
      <w:bCs/>
      <w:sz w:val="26"/>
      <w:szCs w:val="26"/>
    </w:rPr>
  </w:style>
  <w:style w:type="paragraph" w:styleId="51" w:customStyle="1">
    <w:name w:val="Заголовок 51"/>
    <w:basedOn w:val="Normal"/>
    <w:next w:val="Normal"/>
    <w:uiPriority w:val="9"/>
    <w:unhideWhenUsed/>
    <w:qFormat/>
    <w:pPr>
      <w:keepNext w:val="true"/>
      <w:keepLines/>
      <w:spacing w:before="320" w:after="200"/>
      <w:outlineLvl w:val="4"/>
    </w:pPr>
    <w:rPr>
      <w:rFonts w:ascii="Arial" w:hAnsi="Arial" w:eastAsia="Arial" w:cs="Arial"/>
      <w:b/>
      <w:bCs/>
      <w:sz w:val="24"/>
      <w:szCs w:val="24"/>
    </w:rPr>
  </w:style>
  <w:style w:type="paragraph" w:styleId="1102" w:customStyle="1">
    <w:name w:val="Указатель110"/>
    <w:basedOn w:val="Normal"/>
    <w:qFormat/>
    <w:pPr>
      <w:suppressLineNumbers/>
    </w:pPr>
    <w:rPr>
      <w:rFonts w:cs="Noto Sans Devanagari"/>
      <w:lang w:val="zh-CN" w:bidi="zh-CN"/>
    </w:rPr>
  </w:style>
  <w:style w:type="paragraph" w:styleId="ListParagraph">
    <w:name w:val="List Paragraph"/>
    <w:basedOn w:val="Normal"/>
    <w:qFormat/>
    <w:pPr>
      <w:spacing w:before="0" w:after="0"/>
      <w:ind w:hanging="0" w:left="720"/>
      <w:contextualSpacing/>
    </w:pPr>
    <w:rPr>
      <w:sz w:val="24"/>
      <w:szCs w:val="24"/>
    </w:rPr>
  </w:style>
  <w:style w:type="paragraph" w:styleId="115" w:customStyle="1">
    <w:name w:val="Верхний колонтитул1"/>
    <w:basedOn w:val="Normal"/>
    <w:uiPriority w:val="99"/>
    <w:unhideWhenUsed/>
    <w:qFormat/>
    <w:pPr>
      <w:tabs>
        <w:tab w:val="clear" w:pos="720"/>
        <w:tab w:val="center" w:pos="7143" w:leader="none"/>
        <w:tab w:val="right" w:pos="14287" w:leader="none"/>
      </w:tabs>
    </w:pPr>
    <w:rPr/>
  </w:style>
  <w:style w:type="paragraph" w:styleId="116" w:customStyle="1">
    <w:name w:val="Нижний колонтитул1"/>
    <w:basedOn w:val="Normal"/>
    <w:uiPriority w:val="99"/>
    <w:unhideWhenUsed/>
    <w:qFormat/>
    <w:pPr>
      <w:tabs>
        <w:tab w:val="clear" w:pos="720"/>
        <w:tab w:val="center" w:pos="7143" w:leader="none"/>
        <w:tab w:val="right" w:pos="14287" w:leader="none"/>
      </w:tabs>
    </w:pPr>
    <w:rPr/>
  </w:style>
  <w:style w:type="paragraph" w:styleId="821" w:customStyle="1">
    <w:name w:val="Заголовок82"/>
    <w:basedOn w:val="Normal"/>
    <w:next w:val="BodyText"/>
    <w:qFormat/>
    <w:pPr>
      <w:keepNext w:val="true"/>
      <w:spacing w:before="240" w:after="120"/>
    </w:pPr>
    <w:rPr>
      <w:rFonts w:ascii="Liberation Sans" w:hAnsi="Liberation Sans" w:eastAsia="Tahoma" w:cs="Noto Sans Devanagari"/>
      <w:sz w:val="28"/>
      <w:szCs w:val="28"/>
    </w:rPr>
  </w:style>
  <w:style w:type="paragraph" w:styleId="831" w:customStyle="1">
    <w:name w:val="Указатель83"/>
    <w:basedOn w:val="Normal"/>
    <w:qFormat/>
    <w:pPr>
      <w:suppressLineNumbers/>
    </w:pPr>
    <w:rPr>
      <w:rFonts w:cs="Noto Sans Devanagari"/>
      <w:lang w:val="en-US" w:eastAsia="en-US" w:bidi="en-US"/>
    </w:rPr>
  </w:style>
  <w:style w:type="paragraph" w:styleId="812" w:customStyle="1">
    <w:name w:val="Заголовок81"/>
    <w:basedOn w:val="Normal"/>
    <w:next w:val="BodyText"/>
    <w:qFormat/>
    <w:pPr>
      <w:keepNext w:val="true"/>
      <w:spacing w:before="240" w:after="120"/>
    </w:pPr>
    <w:rPr>
      <w:rFonts w:ascii="Liberation Sans" w:hAnsi="Liberation Sans" w:eastAsia="Tahoma" w:cs="Noto Sans Devanagari"/>
      <w:sz w:val="28"/>
      <w:szCs w:val="28"/>
    </w:rPr>
  </w:style>
  <w:style w:type="paragraph" w:styleId="822" w:customStyle="1">
    <w:name w:val="Название объекта82"/>
    <w:basedOn w:val="Normal"/>
    <w:qFormat/>
    <w:pPr>
      <w:suppressLineNumbers/>
      <w:spacing w:before="120" w:after="120"/>
    </w:pPr>
    <w:rPr>
      <w:rFonts w:cs="Noto Sans Devanagari"/>
      <w:i/>
      <w:iCs/>
      <w:sz w:val="24"/>
      <w:szCs w:val="24"/>
    </w:rPr>
  </w:style>
  <w:style w:type="paragraph" w:styleId="823" w:customStyle="1">
    <w:name w:val="Указатель82"/>
    <w:basedOn w:val="Normal"/>
    <w:qFormat/>
    <w:pPr>
      <w:suppressLineNumbers/>
    </w:pPr>
    <w:rPr>
      <w:rFonts w:cs="Noto Sans Devanagari"/>
      <w:lang w:val="en-US" w:bidi="en-US"/>
    </w:rPr>
  </w:style>
  <w:style w:type="paragraph" w:styleId="801" w:customStyle="1">
    <w:name w:val="Заголовок80"/>
    <w:basedOn w:val="Normal"/>
    <w:next w:val="BodyText"/>
    <w:qFormat/>
    <w:pPr>
      <w:keepNext w:val="true"/>
      <w:spacing w:before="240" w:after="120"/>
    </w:pPr>
    <w:rPr>
      <w:rFonts w:ascii="Liberation Sans" w:hAnsi="Liberation Sans" w:eastAsia="Tahoma" w:cs="Noto Sans Devanagari"/>
      <w:sz w:val="28"/>
      <w:szCs w:val="28"/>
    </w:rPr>
  </w:style>
  <w:style w:type="paragraph" w:styleId="813" w:customStyle="1">
    <w:name w:val="Название объекта81"/>
    <w:basedOn w:val="Normal"/>
    <w:qFormat/>
    <w:pPr>
      <w:suppressLineNumbers/>
      <w:spacing w:before="120" w:after="120"/>
    </w:pPr>
    <w:rPr>
      <w:rFonts w:cs="Noto Sans Devanagari"/>
      <w:i/>
      <w:iCs/>
      <w:sz w:val="24"/>
      <w:szCs w:val="24"/>
    </w:rPr>
  </w:style>
  <w:style w:type="paragraph" w:styleId="814" w:customStyle="1">
    <w:name w:val="Указатель81"/>
    <w:basedOn w:val="Normal"/>
    <w:qFormat/>
    <w:pPr>
      <w:suppressLineNumbers/>
    </w:pPr>
    <w:rPr>
      <w:rFonts w:cs="Noto Sans Devanagari"/>
      <w:lang w:val="en-US" w:bidi="en-US"/>
    </w:rPr>
  </w:style>
  <w:style w:type="paragraph" w:styleId="791" w:customStyle="1">
    <w:name w:val="Заголовок79"/>
    <w:basedOn w:val="Normal"/>
    <w:next w:val="BodyText"/>
    <w:qFormat/>
    <w:pPr>
      <w:keepNext w:val="true"/>
      <w:spacing w:before="240" w:after="120"/>
    </w:pPr>
    <w:rPr>
      <w:rFonts w:ascii="Liberation Sans" w:hAnsi="Liberation Sans" w:eastAsia="Tahoma" w:cs="Noto Sans Devanagari"/>
      <w:sz w:val="28"/>
      <w:szCs w:val="28"/>
    </w:rPr>
  </w:style>
  <w:style w:type="paragraph" w:styleId="802" w:customStyle="1">
    <w:name w:val="Название объекта80"/>
    <w:basedOn w:val="Normal"/>
    <w:qFormat/>
    <w:pPr>
      <w:suppressLineNumbers/>
      <w:spacing w:before="120" w:after="120"/>
    </w:pPr>
    <w:rPr>
      <w:rFonts w:cs="Noto Sans Devanagari"/>
      <w:i/>
      <w:iCs/>
      <w:sz w:val="24"/>
      <w:szCs w:val="24"/>
    </w:rPr>
  </w:style>
  <w:style w:type="paragraph" w:styleId="803" w:customStyle="1">
    <w:name w:val="Указатель80"/>
    <w:basedOn w:val="Normal"/>
    <w:qFormat/>
    <w:pPr>
      <w:suppressLineNumbers/>
    </w:pPr>
    <w:rPr>
      <w:rFonts w:cs="Noto Sans Devanagari"/>
      <w:lang w:val="en-US" w:bidi="en-US"/>
    </w:rPr>
  </w:style>
  <w:style w:type="paragraph" w:styleId="781" w:customStyle="1">
    <w:name w:val="Заголовок78"/>
    <w:basedOn w:val="Normal"/>
    <w:next w:val="BodyText"/>
    <w:qFormat/>
    <w:pPr>
      <w:keepNext w:val="true"/>
      <w:spacing w:before="240" w:after="120"/>
    </w:pPr>
    <w:rPr>
      <w:rFonts w:ascii="Liberation Sans" w:hAnsi="Liberation Sans" w:eastAsia="Tahoma" w:cs="Noto Sans Devanagari"/>
      <w:sz w:val="28"/>
      <w:szCs w:val="28"/>
    </w:rPr>
  </w:style>
  <w:style w:type="paragraph" w:styleId="792" w:customStyle="1">
    <w:name w:val="Название объекта79"/>
    <w:basedOn w:val="Normal"/>
    <w:qFormat/>
    <w:pPr>
      <w:suppressLineNumbers/>
      <w:spacing w:before="120" w:after="120"/>
    </w:pPr>
    <w:rPr>
      <w:rFonts w:cs="Noto Sans Devanagari"/>
      <w:i/>
      <w:iCs/>
      <w:sz w:val="24"/>
      <w:szCs w:val="24"/>
    </w:rPr>
  </w:style>
  <w:style w:type="paragraph" w:styleId="793" w:customStyle="1">
    <w:name w:val="Указатель79"/>
    <w:basedOn w:val="Normal"/>
    <w:qFormat/>
    <w:pPr>
      <w:suppressLineNumbers/>
    </w:pPr>
    <w:rPr>
      <w:rFonts w:cs="Noto Sans Devanagari"/>
      <w:lang w:val="en-US" w:bidi="en-US"/>
    </w:rPr>
  </w:style>
  <w:style w:type="paragraph" w:styleId="771" w:customStyle="1">
    <w:name w:val="Заголовок77"/>
    <w:basedOn w:val="Normal"/>
    <w:next w:val="BodyText"/>
    <w:qFormat/>
    <w:pPr>
      <w:keepNext w:val="true"/>
      <w:spacing w:before="240" w:after="120"/>
    </w:pPr>
    <w:rPr>
      <w:rFonts w:ascii="Liberation Sans" w:hAnsi="Liberation Sans" w:eastAsia="Tahoma" w:cs="Noto Sans Devanagari"/>
      <w:sz w:val="28"/>
      <w:szCs w:val="28"/>
    </w:rPr>
  </w:style>
  <w:style w:type="paragraph" w:styleId="782" w:customStyle="1">
    <w:name w:val="Название объекта78"/>
    <w:basedOn w:val="Normal"/>
    <w:qFormat/>
    <w:pPr>
      <w:suppressLineNumbers/>
      <w:spacing w:before="120" w:after="120"/>
    </w:pPr>
    <w:rPr>
      <w:rFonts w:cs="Noto Sans Devanagari"/>
      <w:i/>
      <w:iCs/>
      <w:sz w:val="24"/>
      <w:szCs w:val="24"/>
    </w:rPr>
  </w:style>
  <w:style w:type="paragraph" w:styleId="783" w:customStyle="1">
    <w:name w:val="Указатель78"/>
    <w:basedOn w:val="Normal"/>
    <w:qFormat/>
    <w:pPr>
      <w:suppressLineNumbers/>
    </w:pPr>
    <w:rPr>
      <w:rFonts w:cs="Noto Sans Devanagari"/>
      <w:lang w:val="en-US" w:bidi="en-US"/>
    </w:rPr>
  </w:style>
  <w:style w:type="paragraph" w:styleId="761" w:customStyle="1">
    <w:name w:val="Заголовок76"/>
    <w:basedOn w:val="Normal"/>
    <w:next w:val="BodyText"/>
    <w:qFormat/>
    <w:pPr>
      <w:keepNext w:val="true"/>
      <w:spacing w:before="240" w:after="120"/>
    </w:pPr>
    <w:rPr>
      <w:rFonts w:ascii="Liberation Sans" w:hAnsi="Liberation Sans" w:eastAsia="Tahoma" w:cs="Noto Sans Devanagari"/>
      <w:sz w:val="28"/>
      <w:szCs w:val="28"/>
    </w:rPr>
  </w:style>
  <w:style w:type="paragraph" w:styleId="772" w:customStyle="1">
    <w:name w:val="Название объекта77"/>
    <w:basedOn w:val="Normal"/>
    <w:qFormat/>
    <w:pPr>
      <w:suppressLineNumbers/>
      <w:spacing w:before="120" w:after="120"/>
    </w:pPr>
    <w:rPr>
      <w:rFonts w:cs="Noto Sans Devanagari"/>
      <w:i/>
      <w:iCs/>
      <w:sz w:val="24"/>
      <w:szCs w:val="24"/>
    </w:rPr>
  </w:style>
  <w:style w:type="paragraph" w:styleId="773" w:customStyle="1">
    <w:name w:val="Указатель77"/>
    <w:basedOn w:val="Normal"/>
    <w:qFormat/>
    <w:pPr>
      <w:suppressLineNumbers/>
    </w:pPr>
    <w:rPr>
      <w:rFonts w:cs="Noto Sans Devanagari"/>
      <w:lang w:val="en-US" w:bidi="en-US"/>
    </w:rPr>
  </w:style>
  <w:style w:type="paragraph" w:styleId="762" w:customStyle="1">
    <w:name w:val="Название объекта76"/>
    <w:basedOn w:val="Normal"/>
    <w:qFormat/>
    <w:pPr>
      <w:suppressLineNumbers/>
      <w:spacing w:before="120" w:after="120"/>
    </w:pPr>
    <w:rPr>
      <w:rFonts w:cs="Noto Sans Devanagari"/>
      <w:i/>
      <w:iCs/>
      <w:sz w:val="24"/>
      <w:szCs w:val="24"/>
    </w:rPr>
  </w:style>
  <w:style w:type="paragraph" w:styleId="763" w:customStyle="1">
    <w:name w:val="Указатель76"/>
    <w:basedOn w:val="Normal"/>
    <w:qFormat/>
    <w:pPr>
      <w:suppressLineNumbers/>
    </w:pPr>
    <w:rPr>
      <w:rFonts w:cs="Noto Sans Devanagari"/>
      <w:lang w:val="en-US" w:bidi="en-US"/>
    </w:rPr>
  </w:style>
  <w:style w:type="paragraph" w:styleId="751" w:customStyle="1">
    <w:name w:val="Заголовок75"/>
    <w:basedOn w:val="Normal"/>
    <w:next w:val="BodyText"/>
    <w:qFormat/>
    <w:pPr>
      <w:keepNext w:val="true"/>
      <w:spacing w:before="240" w:after="120"/>
    </w:pPr>
    <w:rPr>
      <w:rFonts w:ascii="Liberation Sans" w:hAnsi="Liberation Sans" w:eastAsia="Tahoma" w:cs="Noto Sans Devanagari"/>
      <w:sz w:val="28"/>
      <w:szCs w:val="28"/>
    </w:rPr>
  </w:style>
  <w:style w:type="paragraph" w:styleId="752" w:customStyle="1">
    <w:name w:val="Название объекта75"/>
    <w:basedOn w:val="Normal"/>
    <w:qFormat/>
    <w:pPr>
      <w:suppressLineNumbers/>
      <w:spacing w:before="120" w:after="120"/>
    </w:pPr>
    <w:rPr>
      <w:rFonts w:cs="Noto Sans Devanagari"/>
      <w:i/>
      <w:iCs/>
      <w:sz w:val="24"/>
      <w:szCs w:val="24"/>
    </w:rPr>
  </w:style>
  <w:style w:type="paragraph" w:styleId="753" w:customStyle="1">
    <w:name w:val="Указатель75"/>
    <w:basedOn w:val="Normal"/>
    <w:qFormat/>
    <w:pPr>
      <w:suppressLineNumbers/>
    </w:pPr>
    <w:rPr>
      <w:rFonts w:cs="Noto Sans Devanagari"/>
      <w:lang w:val="en-US" w:bidi="en-US"/>
    </w:rPr>
  </w:style>
  <w:style w:type="paragraph" w:styleId="741" w:customStyle="1">
    <w:name w:val="Заголовок74"/>
    <w:basedOn w:val="Normal"/>
    <w:next w:val="BodyText"/>
    <w:qFormat/>
    <w:pPr>
      <w:keepNext w:val="true"/>
      <w:spacing w:before="240" w:after="120"/>
    </w:pPr>
    <w:rPr>
      <w:rFonts w:ascii="Liberation Sans" w:hAnsi="Liberation Sans" w:eastAsia="Tahoma" w:cs="Noto Sans Devanagari"/>
      <w:sz w:val="28"/>
      <w:szCs w:val="28"/>
    </w:rPr>
  </w:style>
  <w:style w:type="paragraph" w:styleId="742" w:customStyle="1">
    <w:name w:val="Название объекта74"/>
    <w:basedOn w:val="Normal"/>
    <w:qFormat/>
    <w:pPr>
      <w:suppressLineNumbers/>
      <w:spacing w:before="120" w:after="120"/>
    </w:pPr>
    <w:rPr>
      <w:rFonts w:cs="Noto Sans Devanagari"/>
      <w:i/>
      <w:iCs/>
      <w:sz w:val="24"/>
      <w:szCs w:val="24"/>
    </w:rPr>
  </w:style>
  <w:style w:type="paragraph" w:styleId="743" w:customStyle="1">
    <w:name w:val="Указатель74"/>
    <w:basedOn w:val="Normal"/>
    <w:qFormat/>
    <w:pPr>
      <w:suppressLineNumbers/>
    </w:pPr>
    <w:rPr>
      <w:rFonts w:cs="Noto Sans Devanagari"/>
      <w:lang w:val="en-US" w:bidi="en-US"/>
    </w:rPr>
  </w:style>
  <w:style w:type="paragraph" w:styleId="731" w:customStyle="1">
    <w:name w:val="Заголовок73"/>
    <w:basedOn w:val="Normal"/>
    <w:next w:val="BodyText"/>
    <w:qFormat/>
    <w:pPr>
      <w:keepNext w:val="true"/>
      <w:spacing w:before="240" w:after="120"/>
    </w:pPr>
    <w:rPr>
      <w:rFonts w:ascii="Liberation Sans" w:hAnsi="Liberation Sans" w:eastAsia="Tahoma" w:cs="Noto Sans Devanagari"/>
      <w:sz w:val="28"/>
      <w:szCs w:val="28"/>
    </w:rPr>
  </w:style>
  <w:style w:type="paragraph" w:styleId="732" w:customStyle="1">
    <w:name w:val="Название объекта73"/>
    <w:basedOn w:val="Normal"/>
    <w:qFormat/>
    <w:pPr>
      <w:suppressLineNumbers/>
      <w:spacing w:before="120" w:after="120"/>
    </w:pPr>
    <w:rPr>
      <w:rFonts w:cs="Noto Sans Devanagari"/>
      <w:i/>
      <w:iCs/>
      <w:sz w:val="24"/>
      <w:szCs w:val="24"/>
    </w:rPr>
  </w:style>
  <w:style w:type="paragraph" w:styleId="733" w:customStyle="1">
    <w:name w:val="Указатель73"/>
    <w:basedOn w:val="Normal"/>
    <w:qFormat/>
    <w:pPr>
      <w:suppressLineNumbers/>
    </w:pPr>
    <w:rPr>
      <w:rFonts w:cs="Noto Sans Devanagari"/>
      <w:lang w:val="en-US" w:bidi="en-US"/>
    </w:rPr>
  </w:style>
  <w:style w:type="paragraph" w:styleId="721" w:customStyle="1">
    <w:name w:val="Заголовок72"/>
    <w:basedOn w:val="Normal"/>
    <w:next w:val="BodyText"/>
    <w:qFormat/>
    <w:pPr>
      <w:keepNext w:val="true"/>
      <w:spacing w:before="240" w:after="120"/>
    </w:pPr>
    <w:rPr>
      <w:rFonts w:ascii="Liberation Sans" w:hAnsi="Liberation Sans" w:eastAsia="Tahoma" w:cs="Noto Sans Devanagari"/>
      <w:sz w:val="28"/>
      <w:szCs w:val="28"/>
    </w:rPr>
  </w:style>
  <w:style w:type="paragraph" w:styleId="722" w:customStyle="1">
    <w:name w:val="Название объекта72"/>
    <w:basedOn w:val="Normal"/>
    <w:qFormat/>
    <w:pPr>
      <w:suppressLineNumbers/>
      <w:spacing w:before="120" w:after="120"/>
    </w:pPr>
    <w:rPr>
      <w:rFonts w:cs="Noto Sans Devanagari"/>
      <w:i/>
      <w:iCs/>
      <w:sz w:val="24"/>
      <w:szCs w:val="24"/>
    </w:rPr>
  </w:style>
  <w:style w:type="paragraph" w:styleId="723" w:customStyle="1">
    <w:name w:val="Указатель72"/>
    <w:basedOn w:val="Normal"/>
    <w:qFormat/>
    <w:pPr>
      <w:suppressLineNumbers/>
    </w:pPr>
    <w:rPr>
      <w:rFonts w:cs="Noto Sans Devanagari"/>
      <w:lang w:val="en-US" w:bidi="en-US"/>
    </w:rPr>
  </w:style>
  <w:style w:type="paragraph" w:styleId="712" w:customStyle="1">
    <w:name w:val="Заголовок71"/>
    <w:basedOn w:val="Normal"/>
    <w:next w:val="BodyText"/>
    <w:qFormat/>
    <w:pPr>
      <w:keepNext w:val="true"/>
      <w:spacing w:before="240" w:after="120"/>
    </w:pPr>
    <w:rPr>
      <w:rFonts w:ascii="Liberation Sans" w:hAnsi="Liberation Sans" w:eastAsia="Tahoma" w:cs="Noto Sans Devanagari"/>
      <w:sz w:val="28"/>
      <w:szCs w:val="28"/>
    </w:rPr>
  </w:style>
  <w:style w:type="paragraph" w:styleId="713" w:customStyle="1">
    <w:name w:val="Название объекта71"/>
    <w:basedOn w:val="Normal"/>
    <w:qFormat/>
    <w:pPr>
      <w:suppressLineNumbers/>
      <w:spacing w:before="120" w:after="120"/>
    </w:pPr>
    <w:rPr>
      <w:rFonts w:cs="Noto Sans Devanagari"/>
      <w:i/>
      <w:iCs/>
      <w:sz w:val="24"/>
      <w:szCs w:val="24"/>
    </w:rPr>
  </w:style>
  <w:style w:type="paragraph" w:styleId="714" w:customStyle="1">
    <w:name w:val="Указатель71"/>
    <w:basedOn w:val="Normal"/>
    <w:qFormat/>
    <w:pPr>
      <w:suppressLineNumbers/>
    </w:pPr>
    <w:rPr>
      <w:rFonts w:cs="Noto Sans Devanagari"/>
      <w:lang w:val="en-US" w:bidi="en-US"/>
    </w:rPr>
  </w:style>
  <w:style w:type="paragraph" w:styleId="701" w:customStyle="1">
    <w:name w:val="Заголовок70"/>
    <w:basedOn w:val="Normal"/>
    <w:next w:val="BodyText"/>
    <w:qFormat/>
    <w:pPr>
      <w:keepNext w:val="true"/>
      <w:spacing w:before="240" w:after="120"/>
    </w:pPr>
    <w:rPr>
      <w:rFonts w:ascii="Liberation Sans" w:hAnsi="Liberation Sans" w:eastAsia="Tahoma" w:cs="Noto Sans Devanagari"/>
      <w:sz w:val="28"/>
      <w:szCs w:val="28"/>
    </w:rPr>
  </w:style>
  <w:style w:type="paragraph" w:styleId="702" w:customStyle="1">
    <w:name w:val="Название объекта70"/>
    <w:basedOn w:val="Normal"/>
    <w:qFormat/>
    <w:pPr>
      <w:suppressLineNumbers/>
      <w:spacing w:before="120" w:after="120"/>
    </w:pPr>
    <w:rPr>
      <w:rFonts w:cs="Noto Sans Devanagari"/>
      <w:i/>
      <w:iCs/>
      <w:sz w:val="24"/>
      <w:szCs w:val="24"/>
    </w:rPr>
  </w:style>
  <w:style w:type="paragraph" w:styleId="703" w:customStyle="1">
    <w:name w:val="Указатель70"/>
    <w:basedOn w:val="Normal"/>
    <w:qFormat/>
    <w:pPr>
      <w:suppressLineNumbers/>
    </w:pPr>
    <w:rPr>
      <w:rFonts w:cs="Noto Sans Devanagari"/>
      <w:lang w:val="en-US" w:bidi="en-US"/>
    </w:rPr>
  </w:style>
  <w:style w:type="paragraph" w:styleId="691" w:customStyle="1">
    <w:name w:val="Заголовок69"/>
    <w:basedOn w:val="Normal"/>
    <w:next w:val="BodyText"/>
    <w:qFormat/>
    <w:pPr>
      <w:keepNext w:val="true"/>
      <w:spacing w:before="240" w:after="120"/>
    </w:pPr>
    <w:rPr>
      <w:rFonts w:ascii="Liberation Sans" w:hAnsi="Liberation Sans" w:eastAsia="Tahoma" w:cs="Noto Sans Devanagari"/>
      <w:sz w:val="28"/>
      <w:szCs w:val="28"/>
    </w:rPr>
  </w:style>
  <w:style w:type="paragraph" w:styleId="692" w:customStyle="1">
    <w:name w:val="Название объекта69"/>
    <w:basedOn w:val="Normal"/>
    <w:qFormat/>
    <w:pPr>
      <w:suppressLineNumbers/>
      <w:spacing w:before="120" w:after="120"/>
    </w:pPr>
    <w:rPr>
      <w:rFonts w:cs="Noto Sans Devanagari"/>
      <w:i/>
      <w:iCs/>
      <w:sz w:val="24"/>
      <w:szCs w:val="24"/>
    </w:rPr>
  </w:style>
  <w:style w:type="paragraph" w:styleId="693" w:customStyle="1">
    <w:name w:val="Указатель69"/>
    <w:basedOn w:val="Normal"/>
    <w:qFormat/>
    <w:pPr>
      <w:suppressLineNumbers/>
    </w:pPr>
    <w:rPr>
      <w:rFonts w:cs="Noto Sans Devanagari"/>
      <w:lang w:val="en-US" w:bidi="en-US"/>
    </w:rPr>
  </w:style>
  <w:style w:type="paragraph" w:styleId="681" w:customStyle="1">
    <w:name w:val="Заголовок68"/>
    <w:basedOn w:val="Normal"/>
    <w:next w:val="BodyText"/>
    <w:qFormat/>
    <w:pPr>
      <w:keepNext w:val="true"/>
      <w:spacing w:before="240" w:after="120"/>
    </w:pPr>
    <w:rPr>
      <w:rFonts w:ascii="Liberation Sans" w:hAnsi="Liberation Sans" w:eastAsia="Tahoma" w:cs="Noto Sans Devanagari"/>
      <w:sz w:val="28"/>
      <w:szCs w:val="28"/>
    </w:rPr>
  </w:style>
  <w:style w:type="paragraph" w:styleId="682" w:customStyle="1">
    <w:name w:val="Название объекта68"/>
    <w:basedOn w:val="Normal"/>
    <w:qFormat/>
    <w:pPr>
      <w:suppressLineNumbers/>
      <w:spacing w:before="120" w:after="120"/>
    </w:pPr>
    <w:rPr>
      <w:rFonts w:cs="Noto Sans Devanagari"/>
      <w:i/>
      <w:iCs/>
      <w:sz w:val="24"/>
      <w:szCs w:val="24"/>
    </w:rPr>
  </w:style>
  <w:style w:type="paragraph" w:styleId="683" w:customStyle="1">
    <w:name w:val="Указатель68"/>
    <w:basedOn w:val="Normal"/>
    <w:qFormat/>
    <w:pPr>
      <w:suppressLineNumbers/>
    </w:pPr>
    <w:rPr>
      <w:rFonts w:cs="Noto Sans Devanagari"/>
      <w:lang w:val="en-US" w:bidi="en-US"/>
    </w:rPr>
  </w:style>
  <w:style w:type="paragraph" w:styleId="671" w:customStyle="1">
    <w:name w:val="Заголовок67"/>
    <w:basedOn w:val="Normal"/>
    <w:next w:val="BodyText"/>
    <w:qFormat/>
    <w:pPr>
      <w:keepNext w:val="true"/>
      <w:spacing w:before="240" w:after="120"/>
    </w:pPr>
    <w:rPr>
      <w:rFonts w:ascii="Liberation Sans" w:hAnsi="Liberation Sans" w:eastAsia="Tahoma" w:cs="Noto Sans Devanagari"/>
      <w:sz w:val="28"/>
      <w:szCs w:val="28"/>
    </w:rPr>
  </w:style>
  <w:style w:type="paragraph" w:styleId="672" w:customStyle="1">
    <w:name w:val="Название объекта67"/>
    <w:basedOn w:val="Normal"/>
    <w:qFormat/>
    <w:pPr>
      <w:suppressLineNumbers/>
      <w:spacing w:before="120" w:after="120"/>
    </w:pPr>
    <w:rPr>
      <w:rFonts w:cs="Noto Sans Devanagari"/>
      <w:i/>
      <w:iCs/>
      <w:sz w:val="24"/>
      <w:szCs w:val="24"/>
    </w:rPr>
  </w:style>
  <w:style w:type="paragraph" w:styleId="673" w:customStyle="1">
    <w:name w:val="Указатель67"/>
    <w:basedOn w:val="Normal"/>
    <w:qFormat/>
    <w:pPr>
      <w:suppressLineNumbers/>
    </w:pPr>
    <w:rPr>
      <w:rFonts w:cs="Noto Sans Devanagari"/>
      <w:lang w:val="en-US" w:bidi="en-US"/>
    </w:rPr>
  </w:style>
  <w:style w:type="paragraph" w:styleId="661" w:customStyle="1">
    <w:name w:val="Заголовок66"/>
    <w:basedOn w:val="Normal"/>
    <w:next w:val="BodyText"/>
    <w:qFormat/>
    <w:pPr>
      <w:keepNext w:val="true"/>
      <w:spacing w:before="240" w:after="120"/>
    </w:pPr>
    <w:rPr>
      <w:rFonts w:ascii="Liberation Sans" w:hAnsi="Liberation Sans" w:eastAsia="Tahoma" w:cs="Noto Sans Devanagari"/>
      <w:sz w:val="28"/>
      <w:szCs w:val="28"/>
    </w:rPr>
  </w:style>
  <w:style w:type="paragraph" w:styleId="662" w:customStyle="1">
    <w:name w:val="Название объекта66"/>
    <w:basedOn w:val="Normal"/>
    <w:qFormat/>
    <w:pPr>
      <w:suppressLineNumbers/>
      <w:spacing w:before="120" w:after="120"/>
    </w:pPr>
    <w:rPr>
      <w:rFonts w:cs="Noto Sans Devanagari"/>
      <w:i/>
      <w:iCs/>
      <w:sz w:val="24"/>
      <w:szCs w:val="24"/>
    </w:rPr>
  </w:style>
  <w:style w:type="paragraph" w:styleId="663" w:customStyle="1">
    <w:name w:val="Указатель66"/>
    <w:basedOn w:val="Normal"/>
    <w:qFormat/>
    <w:pPr>
      <w:suppressLineNumbers/>
    </w:pPr>
    <w:rPr>
      <w:rFonts w:cs="Noto Sans Devanagari"/>
      <w:lang w:val="en-US" w:bidi="en-US"/>
    </w:rPr>
  </w:style>
  <w:style w:type="paragraph" w:styleId="651" w:customStyle="1">
    <w:name w:val="Заголовок65"/>
    <w:basedOn w:val="Normal"/>
    <w:next w:val="BodyText"/>
    <w:qFormat/>
    <w:pPr>
      <w:keepNext w:val="true"/>
      <w:spacing w:before="240" w:after="120"/>
    </w:pPr>
    <w:rPr>
      <w:rFonts w:ascii="Liberation Sans" w:hAnsi="Liberation Sans" w:eastAsia="Tahoma" w:cs="Noto Sans Devanagari"/>
      <w:sz w:val="28"/>
      <w:szCs w:val="28"/>
    </w:rPr>
  </w:style>
  <w:style w:type="paragraph" w:styleId="652" w:customStyle="1">
    <w:name w:val="Название объекта65"/>
    <w:basedOn w:val="Normal"/>
    <w:qFormat/>
    <w:pPr>
      <w:suppressLineNumbers/>
      <w:spacing w:before="120" w:after="120"/>
    </w:pPr>
    <w:rPr>
      <w:rFonts w:cs="Noto Sans Devanagari"/>
      <w:i/>
      <w:iCs/>
      <w:sz w:val="24"/>
      <w:szCs w:val="24"/>
    </w:rPr>
  </w:style>
  <w:style w:type="paragraph" w:styleId="653" w:customStyle="1">
    <w:name w:val="Указатель65"/>
    <w:basedOn w:val="Normal"/>
    <w:qFormat/>
    <w:pPr>
      <w:suppressLineNumbers/>
    </w:pPr>
    <w:rPr>
      <w:rFonts w:cs="Noto Sans Devanagari"/>
      <w:lang w:val="en-US" w:bidi="en-US"/>
    </w:rPr>
  </w:style>
  <w:style w:type="paragraph" w:styleId="641" w:customStyle="1">
    <w:name w:val="Заголовок64"/>
    <w:basedOn w:val="Normal"/>
    <w:next w:val="BodyText"/>
    <w:qFormat/>
    <w:pPr>
      <w:keepNext w:val="true"/>
      <w:spacing w:before="240" w:after="120"/>
    </w:pPr>
    <w:rPr>
      <w:rFonts w:ascii="Liberation Sans" w:hAnsi="Liberation Sans" w:eastAsia="Tahoma" w:cs="Noto Sans Devanagari"/>
      <w:sz w:val="28"/>
      <w:szCs w:val="28"/>
    </w:rPr>
  </w:style>
  <w:style w:type="paragraph" w:styleId="642" w:customStyle="1">
    <w:name w:val="Название объекта64"/>
    <w:basedOn w:val="Normal"/>
    <w:qFormat/>
    <w:pPr>
      <w:suppressLineNumbers/>
      <w:spacing w:before="120" w:after="120"/>
    </w:pPr>
    <w:rPr>
      <w:rFonts w:cs="Noto Sans Devanagari"/>
      <w:i/>
      <w:iCs/>
      <w:sz w:val="24"/>
      <w:szCs w:val="24"/>
    </w:rPr>
  </w:style>
  <w:style w:type="paragraph" w:styleId="643" w:customStyle="1">
    <w:name w:val="Указатель64"/>
    <w:basedOn w:val="Normal"/>
    <w:qFormat/>
    <w:pPr>
      <w:suppressLineNumbers/>
    </w:pPr>
    <w:rPr>
      <w:rFonts w:cs="Noto Sans Devanagari"/>
      <w:lang w:val="en-US" w:bidi="en-US"/>
    </w:rPr>
  </w:style>
  <w:style w:type="paragraph" w:styleId="631" w:customStyle="1">
    <w:name w:val="Заголовок63"/>
    <w:basedOn w:val="Normal"/>
    <w:next w:val="BodyText"/>
    <w:qFormat/>
    <w:pPr>
      <w:keepNext w:val="true"/>
      <w:spacing w:before="240" w:after="120"/>
    </w:pPr>
    <w:rPr>
      <w:rFonts w:ascii="Liberation Sans" w:hAnsi="Liberation Sans" w:eastAsia="Tahoma" w:cs="Noto Sans Devanagari"/>
      <w:sz w:val="28"/>
      <w:szCs w:val="28"/>
    </w:rPr>
  </w:style>
  <w:style w:type="paragraph" w:styleId="632" w:customStyle="1">
    <w:name w:val="Название объекта63"/>
    <w:basedOn w:val="Normal"/>
    <w:qFormat/>
    <w:pPr>
      <w:suppressLineNumbers/>
      <w:spacing w:before="120" w:after="120"/>
    </w:pPr>
    <w:rPr>
      <w:rFonts w:cs="Noto Sans Devanagari"/>
      <w:i/>
      <w:iCs/>
      <w:sz w:val="24"/>
      <w:szCs w:val="24"/>
    </w:rPr>
  </w:style>
  <w:style w:type="paragraph" w:styleId="633" w:customStyle="1">
    <w:name w:val="Указатель63"/>
    <w:basedOn w:val="Normal"/>
    <w:qFormat/>
    <w:pPr>
      <w:suppressLineNumbers/>
    </w:pPr>
    <w:rPr>
      <w:rFonts w:cs="Noto Sans Devanagari"/>
      <w:lang w:val="en-US" w:bidi="en-US"/>
    </w:rPr>
  </w:style>
  <w:style w:type="paragraph" w:styleId="621" w:customStyle="1">
    <w:name w:val="Заголовок62"/>
    <w:basedOn w:val="Normal"/>
    <w:next w:val="BodyText"/>
    <w:qFormat/>
    <w:pPr>
      <w:keepNext w:val="true"/>
      <w:spacing w:before="240" w:after="120"/>
    </w:pPr>
    <w:rPr>
      <w:rFonts w:ascii="Liberation Sans" w:hAnsi="Liberation Sans" w:eastAsia="Tahoma" w:cs="Noto Sans Devanagari"/>
      <w:sz w:val="28"/>
      <w:szCs w:val="28"/>
    </w:rPr>
  </w:style>
  <w:style w:type="paragraph" w:styleId="622" w:customStyle="1">
    <w:name w:val="Название объекта62"/>
    <w:basedOn w:val="Normal"/>
    <w:qFormat/>
    <w:pPr>
      <w:suppressLineNumbers/>
      <w:spacing w:before="120" w:after="120"/>
    </w:pPr>
    <w:rPr>
      <w:rFonts w:cs="Noto Sans Devanagari"/>
      <w:i/>
      <w:iCs/>
      <w:sz w:val="24"/>
      <w:szCs w:val="24"/>
    </w:rPr>
  </w:style>
  <w:style w:type="paragraph" w:styleId="623" w:customStyle="1">
    <w:name w:val="Указатель62"/>
    <w:basedOn w:val="Normal"/>
    <w:qFormat/>
    <w:pPr>
      <w:suppressLineNumbers/>
    </w:pPr>
    <w:rPr>
      <w:rFonts w:cs="Noto Sans Devanagari"/>
      <w:lang w:val="en-US" w:bidi="en-US"/>
    </w:rPr>
  </w:style>
  <w:style w:type="paragraph" w:styleId="612" w:customStyle="1">
    <w:name w:val="Заголовок61"/>
    <w:basedOn w:val="Normal"/>
    <w:next w:val="BodyText"/>
    <w:qFormat/>
    <w:pPr>
      <w:keepNext w:val="true"/>
      <w:spacing w:before="240" w:after="120"/>
    </w:pPr>
    <w:rPr>
      <w:rFonts w:ascii="Liberation Sans" w:hAnsi="Liberation Sans" w:eastAsia="Tahoma" w:cs="Noto Sans Devanagari"/>
      <w:sz w:val="28"/>
      <w:szCs w:val="28"/>
    </w:rPr>
  </w:style>
  <w:style w:type="paragraph" w:styleId="613" w:customStyle="1">
    <w:name w:val="Название объекта61"/>
    <w:basedOn w:val="Normal"/>
    <w:qFormat/>
    <w:pPr>
      <w:suppressLineNumbers/>
      <w:spacing w:before="120" w:after="120"/>
    </w:pPr>
    <w:rPr>
      <w:rFonts w:cs="Noto Sans Devanagari"/>
      <w:i/>
      <w:iCs/>
      <w:sz w:val="24"/>
      <w:szCs w:val="24"/>
    </w:rPr>
  </w:style>
  <w:style w:type="paragraph" w:styleId="614" w:customStyle="1">
    <w:name w:val="Указатель61"/>
    <w:basedOn w:val="Normal"/>
    <w:qFormat/>
    <w:pPr>
      <w:suppressLineNumbers/>
    </w:pPr>
    <w:rPr>
      <w:rFonts w:cs="Noto Sans Devanagari"/>
      <w:lang w:val="en-US" w:bidi="en-US"/>
    </w:rPr>
  </w:style>
  <w:style w:type="paragraph" w:styleId="601" w:customStyle="1">
    <w:name w:val="Заголовок60"/>
    <w:basedOn w:val="Normal"/>
    <w:next w:val="BodyText"/>
    <w:qFormat/>
    <w:pPr>
      <w:keepNext w:val="true"/>
      <w:spacing w:before="240" w:after="120"/>
    </w:pPr>
    <w:rPr>
      <w:rFonts w:ascii="Liberation Sans" w:hAnsi="Liberation Sans" w:eastAsia="Tahoma" w:cs="Noto Sans Devanagari"/>
      <w:sz w:val="28"/>
      <w:szCs w:val="28"/>
    </w:rPr>
  </w:style>
  <w:style w:type="paragraph" w:styleId="602" w:customStyle="1">
    <w:name w:val="Название объекта60"/>
    <w:basedOn w:val="Normal"/>
    <w:qFormat/>
    <w:pPr>
      <w:suppressLineNumbers/>
      <w:spacing w:before="120" w:after="120"/>
    </w:pPr>
    <w:rPr>
      <w:rFonts w:cs="Noto Sans Devanagari"/>
      <w:i/>
      <w:iCs/>
      <w:sz w:val="24"/>
      <w:szCs w:val="24"/>
    </w:rPr>
  </w:style>
  <w:style w:type="paragraph" w:styleId="603" w:customStyle="1">
    <w:name w:val="Указатель60"/>
    <w:basedOn w:val="Normal"/>
    <w:qFormat/>
    <w:pPr>
      <w:suppressLineNumbers/>
    </w:pPr>
    <w:rPr>
      <w:rFonts w:cs="Noto Sans Devanagari"/>
      <w:lang w:val="en-US" w:bidi="en-US"/>
    </w:rPr>
  </w:style>
  <w:style w:type="paragraph" w:styleId="591" w:customStyle="1">
    <w:name w:val="Заголовок59"/>
    <w:basedOn w:val="Normal"/>
    <w:next w:val="BodyText"/>
    <w:qFormat/>
    <w:pPr>
      <w:keepNext w:val="true"/>
      <w:spacing w:before="240" w:after="120"/>
    </w:pPr>
    <w:rPr>
      <w:rFonts w:ascii="Liberation Sans" w:hAnsi="Liberation Sans" w:eastAsia="Tahoma" w:cs="Noto Sans Devanagari"/>
      <w:sz w:val="28"/>
      <w:szCs w:val="28"/>
    </w:rPr>
  </w:style>
  <w:style w:type="paragraph" w:styleId="592" w:customStyle="1">
    <w:name w:val="Название объекта59"/>
    <w:basedOn w:val="Normal"/>
    <w:qFormat/>
    <w:pPr>
      <w:suppressLineNumbers/>
      <w:spacing w:before="120" w:after="120"/>
    </w:pPr>
    <w:rPr>
      <w:rFonts w:cs="Noto Sans Devanagari"/>
      <w:i/>
      <w:iCs/>
      <w:sz w:val="24"/>
      <w:szCs w:val="24"/>
    </w:rPr>
  </w:style>
  <w:style w:type="paragraph" w:styleId="593" w:customStyle="1">
    <w:name w:val="Указатель59"/>
    <w:basedOn w:val="Normal"/>
    <w:qFormat/>
    <w:pPr>
      <w:suppressLineNumbers/>
    </w:pPr>
    <w:rPr>
      <w:rFonts w:cs="Noto Sans Devanagari"/>
      <w:lang w:val="en-US" w:bidi="en-US"/>
    </w:rPr>
  </w:style>
  <w:style w:type="paragraph" w:styleId="581" w:customStyle="1">
    <w:name w:val="Заголовок58"/>
    <w:basedOn w:val="Normal"/>
    <w:next w:val="BodyText"/>
    <w:qFormat/>
    <w:pPr>
      <w:keepNext w:val="true"/>
      <w:spacing w:before="240" w:after="120"/>
    </w:pPr>
    <w:rPr>
      <w:rFonts w:ascii="Liberation Sans" w:hAnsi="Liberation Sans" w:eastAsia="Tahoma" w:cs="Noto Sans Devanagari"/>
      <w:sz w:val="28"/>
      <w:szCs w:val="28"/>
    </w:rPr>
  </w:style>
  <w:style w:type="paragraph" w:styleId="582" w:customStyle="1">
    <w:name w:val="Название объекта58"/>
    <w:basedOn w:val="Normal"/>
    <w:qFormat/>
    <w:pPr>
      <w:suppressLineNumbers/>
      <w:spacing w:before="120" w:after="120"/>
    </w:pPr>
    <w:rPr>
      <w:rFonts w:cs="Noto Sans Devanagari"/>
      <w:i/>
      <w:iCs/>
      <w:sz w:val="24"/>
      <w:szCs w:val="24"/>
    </w:rPr>
  </w:style>
  <w:style w:type="paragraph" w:styleId="583" w:customStyle="1">
    <w:name w:val="Указатель58"/>
    <w:basedOn w:val="Normal"/>
    <w:qFormat/>
    <w:pPr>
      <w:suppressLineNumbers/>
    </w:pPr>
    <w:rPr>
      <w:rFonts w:cs="Noto Sans Devanagari"/>
      <w:lang w:val="en-US" w:bidi="en-US"/>
    </w:rPr>
  </w:style>
  <w:style w:type="paragraph" w:styleId="571" w:customStyle="1">
    <w:name w:val="Заголовок57"/>
    <w:basedOn w:val="Normal"/>
    <w:next w:val="BodyText"/>
    <w:qFormat/>
    <w:pPr>
      <w:keepNext w:val="true"/>
      <w:spacing w:before="240" w:after="120"/>
    </w:pPr>
    <w:rPr>
      <w:rFonts w:ascii="Liberation Sans" w:hAnsi="Liberation Sans" w:eastAsia="Tahoma" w:cs="Noto Sans Devanagari"/>
      <w:sz w:val="28"/>
      <w:szCs w:val="28"/>
    </w:rPr>
  </w:style>
  <w:style w:type="paragraph" w:styleId="572" w:customStyle="1">
    <w:name w:val="Название объекта57"/>
    <w:basedOn w:val="Normal"/>
    <w:qFormat/>
    <w:pPr>
      <w:suppressLineNumbers/>
      <w:spacing w:before="120" w:after="120"/>
    </w:pPr>
    <w:rPr>
      <w:rFonts w:cs="Noto Sans Devanagari"/>
      <w:i/>
      <w:iCs/>
      <w:sz w:val="24"/>
      <w:szCs w:val="24"/>
    </w:rPr>
  </w:style>
  <w:style w:type="paragraph" w:styleId="573" w:customStyle="1">
    <w:name w:val="Указатель57"/>
    <w:basedOn w:val="Normal"/>
    <w:qFormat/>
    <w:pPr>
      <w:suppressLineNumbers/>
    </w:pPr>
    <w:rPr>
      <w:rFonts w:cs="Noto Sans Devanagari"/>
      <w:lang w:val="en-US" w:bidi="en-US"/>
    </w:rPr>
  </w:style>
  <w:style w:type="paragraph" w:styleId="561" w:customStyle="1">
    <w:name w:val="Заголовок56"/>
    <w:basedOn w:val="Normal"/>
    <w:next w:val="BodyText"/>
    <w:qFormat/>
    <w:pPr>
      <w:keepNext w:val="true"/>
      <w:spacing w:before="240" w:after="120"/>
    </w:pPr>
    <w:rPr>
      <w:rFonts w:ascii="Liberation Sans" w:hAnsi="Liberation Sans" w:eastAsia="Tahoma" w:cs="Noto Sans Devanagari"/>
      <w:sz w:val="28"/>
      <w:szCs w:val="28"/>
    </w:rPr>
  </w:style>
  <w:style w:type="paragraph" w:styleId="562" w:customStyle="1">
    <w:name w:val="Название объекта56"/>
    <w:basedOn w:val="Normal"/>
    <w:qFormat/>
    <w:pPr>
      <w:suppressLineNumbers/>
      <w:spacing w:before="120" w:after="120"/>
    </w:pPr>
    <w:rPr>
      <w:rFonts w:cs="Noto Sans Devanagari"/>
      <w:i/>
      <w:iCs/>
      <w:sz w:val="24"/>
      <w:szCs w:val="24"/>
    </w:rPr>
  </w:style>
  <w:style w:type="paragraph" w:styleId="563" w:customStyle="1">
    <w:name w:val="Указатель56"/>
    <w:basedOn w:val="Normal"/>
    <w:qFormat/>
    <w:pPr>
      <w:suppressLineNumbers/>
    </w:pPr>
    <w:rPr>
      <w:rFonts w:cs="Noto Sans Devanagari"/>
      <w:lang w:val="en-US" w:bidi="en-US"/>
    </w:rPr>
  </w:style>
  <w:style w:type="paragraph" w:styleId="551" w:customStyle="1">
    <w:name w:val="Заголовок55"/>
    <w:basedOn w:val="Normal"/>
    <w:next w:val="BodyText"/>
    <w:qFormat/>
    <w:pPr>
      <w:keepNext w:val="true"/>
      <w:spacing w:before="240" w:after="120"/>
    </w:pPr>
    <w:rPr>
      <w:rFonts w:ascii="Liberation Sans" w:hAnsi="Liberation Sans" w:eastAsia="Tahoma" w:cs="Noto Sans Devanagari"/>
      <w:sz w:val="28"/>
      <w:szCs w:val="28"/>
    </w:rPr>
  </w:style>
  <w:style w:type="paragraph" w:styleId="552" w:customStyle="1">
    <w:name w:val="Название объекта55"/>
    <w:basedOn w:val="Normal"/>
    <w:qFormat/>
    <w:pPr>
      <w:suppressLineNumbers/>
      <w:spacing w:before="120" w:after="120"/>
    </w:pPr>
    <w:rPr>
      <w:rFonts w:cs="Noto Sans Devanagari"/>
      <w:i/>
      <w:iCs/>
      <w:sz w:val="24"/>
      <w:szCs w:val="24"/>
    </w:rPr>
  </w:style>
  <w:style w:type="paragraph" w:styleId="553" w:customStyle="1">
    <w:name w:val="Указатель55"/>
    <w:basedOn w:val="Normal"/>
    <w:qFormat/>
    <w:pPr>
      <w:suppressLineNumbers/>
    </w:pPr>
    <w:rPr>
      <w:rFonts w:cs="Noto Sans Devanagari"/>
      <w:lang w:val="en-US" w:bidi="en-US"/>
    </w:rPr>
  </w:style>
  <w:style w:type="paragraph" w:styleId="541" w:customStyle="1">
    <w:name w:val="Заголовок54"/>
    <w:basedOn w:val="Normal"/>
    <w:next w:val="BodyText"/>
    <w:qFormat/>
    <w:pPr>
      <w:keepNext w:val="true"/>
      <w:spacing w:before="240" w:after="120"/>
    </w:pPr>
    <w:rPr>
      <w:rFonts w:ascii="Liberation Sans" w:hAnsi="Liberation Sans" w:eastAsia="Tahoma" w:cs="Noto Sans Devanagari"/>
      <w:sz w:val="28"/>
      <w:szCs w:val="28"/>
    </w:rPr>
  </w:style>
  <w:style w:type="paragraph" w:styleId="542" w:customStyle="1">
    <w:name w:val="Название объекта54"/>
    <w:basedOn w:val="Normal"/>
    <w:qFormat/>
    <w:pPr>
      <w:suppressLineNumbers/>
      <w:spacing w:before="120" w:after="120"/>
    </w:pPr>
    <w:rPr>
      <w:rFonts w:cs="Noto Sans Devanagari"/>
      <w:i/>
      <w:iCs/>
      <w:sz w:val="24"/>
      <w:szCs w:val="24"/>
    </w:rPr>
  </w:style>
  <w:style w:type="paragraph" w:styleId="543" w:customStyle="1">
    <w:name w:val="Указатель54"/>
    <w:basedOn w:val="Normal"/>
    <w:qFormat/>
    <w:pPr>
      <w:suppressLineNumbers/>
    </w:pPr>
    <w:rPr>
      <w:rFonts w:cs="Noto Sans Devanagari"/>
      <w:lang w:val="en-US" w:bidi="en-US"/>
    </w:rPr>
  </w:style>
  <w:style w:type="paragraph" w:styleId="531" w:customStyle="1">
    <w:name w:val="Заголовок53"/>
    <w:basedOn w:val="Normal"/>
    <w:next w:val="BodyText"/>
    <w:qFormat/>
    <w:pPr>
      <w:keepNext w:val="true"/>
      <w:spacing w:before="240" w:after="120"/>
    </w:pPr>
    <w:rPr>
      <w:rFonts w:ascii="Liberation Sans" w:hAnsi="Liberation Sans" w:eastAsia="Tahoma" w:cs="Noto Sans Devanagari"/>
      <w:sz w:val="28"/>
      <w:szCs w:val="28"/>
    </w:rPr>
  </w:style>
  <w:style w:type="paragraph" w:styleId="532" w:customStyle="1">
    <w:name w:val="Название объекта53"/>
    <w:basedOn w:val="Normal"/>
    <w:qFormat/>
    <w:pPr>
      <w:suppressLineNumbers/>
      <w:spacing w:before="120" w:after="120"/>
    </w:pPr>
    <w:rPr>
      <w:rFonts w:cs="Noto Sans Devanagari"/>
      <w:i/>
      <w:iCs/>
      <w:sz w:val="24"/>
      <w:szCs w:val="24"/>
    </w:rPr>
  </w:style>
  <w:style w:type="paragraph" w:styleId="533" w:customStyle="1">
    <w:name w:val="Указатель53"/>
    <w:basedOn w:val="Normal"/>
    <w:qFormat/>
    <w:pPr>
      <w:suppressLineNumbers/>
    </w:pPr>
    <w:rPr>
      <w:rFonts w:cs="Noto Sans Devanagari"/>
      <w:lang w:val="en-US" w:bidi="en-US"/>
    </w:rPr>
  </w:style>
  <w:style w:type="paragraph" w:styleId="521" w:customStyle="1">
    <w:name w:val="Заголовок52"/>
    <w:basedOn w:val="Normal"/>
    <w:next w:val="BodyText"/>
    <w:qFormat/>
    <w:pPr>
      <w:keepNext w:val="true"/>
      <w:spacing w:before="240" w:after="120"/>
    </w:pPr>
    <w:rPr>
      <w:rFonts w:ascii="Liberation Sans" w:hAnsi="Liberation Sans" w:eastAsia="Tahoma" w:cs="Noto Sans Devanagari"/>
      <w:sz w:val="28"/>
      <w:szCs w:val="28"/>
    </w:rPr>
  </w:style>
  <w:style w:type="paragraph" w:styleId="522" w:customStyle="1">
    <w:name w:val="Название объекта52"/>
    <w:basedOn w:val="Normal"/>
    <w:qFormat/>
    <w:pPr>
      <w:suppressLineNumbers/>
      <w:spacing w:before="120" w:after="120"/>
    </w:pPr>
    <w:rPr>
      <w:rFonts w:cs="Noto Sans Devanagari"/>
      <w:i/>
      <w:iCs/>
      <w:sz w:val="24"/>
      <w:szCs w:val="24"/>
    </w:rPr>
  </w:style>
  <w:style w:type="paragraph" w:styleId="523" w:customStyle="1">
    <w:name w:val="Указатель52"/>
    <w:basedOn w:val="Normal"/>
    <w:qFormat/>
    <w:pPr>
      <w:suppressLineNumbers/>
    </w:pPr>
    <w:rPr>
      <w:rFonts w:cs="Noto Sans Devanagari"/>
      <w:lang w:val="en-US" w:bidi="en-US"/>
    </w:rPr>
  </w:style>
  <w:style w:type="paragraph" w:styleId="511" w:customStyle="1">
    <w:name w:val="Заголовок51"/>
    <w:basedOn w:val="Normal"/>
    <w:next w:val="BodyText"/>
    <w:qFormat/>
    <w:pPr>
      <w:keepNext w:val="true"/>
      <w:spacing w:before="240" w:after="120"/>
    </w:pPr>
    <w:rPr>
      <w:rFonts w:ascii="Liberation Sans" w:hAnsi="Liberation Sans" w:eastAsia="Tahoma" w:cs="Noto Sans Devanagari"/>
      <w:sz w:val="28"/>
      <w:szCs w:val="28"/>
    </w:rPr>
  </w:style>
  <w:style w:type="paragraph" w:styleId="501" w:customStyle="1">
    <w:name w:val="Заголовок50"/>
    <w:basedOn w:val="Normal"/>
    <w:next w:val="BodyText"/>
    <w:qFormat/>
    <w:pPr>
      <w:keepNext w:val="true"/>
      <w:spacing w:before="240" w:after="120"/>
    </w:pPr>
    <w:rPr>
      <w:rFonts w:ascii="Liberation Sans" w:hAnsi="Liberation Sans" w:eastAsia="Tahoma" w:cs="Noto Sans Devanagari"/>
      <w:sz w:val="28"/>
      <w:szCs w:val="28"/>
    </w:rPr>
  </w:style>
  <w:style w:type="paragraph" w:styleId="502" w:customStyle="1">
    <w:name w:val="Название объекта50"/>
    <w:basedOn w:val="Normal"/>
    <w:qFormat/>
    <w:pPr>
      <w:suppressLineNumbers/>
      <w:spacing w:before="120" w:after="120"/>
    </w:pPr>
    <w:rPr>
      <w:rFonts w:cs="Noto Sans Devanagari"/>
      <w:i/>
      <w:iCs/>
      <w:sz w:val="24"/>
      <w:szCs w:val="24"/>
    </w:rPr>
  </w:style>
  <w:style w:type="paragraph" w:styleId="503" w:customStyle="1">
    <w:name w:val="Указатель50"/>
    <w:basedOn w:val="Normal"/>
    <w:qFormat/>
    <w:pPr>
      <w:suppressLineNumbers/>
    </w:pPr>
    <w:rPr>
      <w:rFonts w:cs="Noto Sans Devanagari"/>
      <w:lang w:val="en-US" w:bidi="en-US"/>
    </w:rPr>
  </w:style>
  <w:style w:type="paragraph" w:styleId="491" w:customStyle="1">
    <w:name w:val="Заголовок49"/>
    <w:basedOn w:val="Normal"/>
    <w:next w:val="BodyText"/>
    <w:qFormat/>
    <w:pPr>
      <w:keepNext w:val="true"/>
      <w:spacing w:before="240" w:after="120"/>
    </w:pPr>
    <w:rPr>
      <w:rFonts w:ascii="Liberation Sans" w:hAnsi="Liberation Sans" w:eastAsia="Tahoma" w:cs="Noto Sans Devanagari"/>
      <w:sz w:val="28"/>
      <w:szCs w:val="28"/>
    </w:rPr>
  </w:style>
  <w:style w:type="paragraph" w:styleId="492" w:customStyle="1">
    <w:name w:val="Название объекта49"/>
    <w:basedOn w:val="Normal"/>
    <w:qFormat/>
    <w:pPr>
      <w:suppressLineNumbers/>
      <w:spacing w:before="120" w:after="120"/>
    </w:pPr>
    <w:rPr>
      <w:rFonts w:cs="Noto Sans Devanagari"/>
      <w:i/>
      <w:iCs/>
      <w:sz w:val="24"/>
      <w:szCs w:val="24"/>
    </w:rPr>
  </w:style>
  <w:style w:type="paragraph" w:styleId="493" w:customStyle="1">
    <w:name w:val="Указатель49"/>
    <w:basedOn w:val="Normal"/>
    <w:qFormat/>
    <w:pPr>
      <w:suppressLineNumbers/>
    </w:pPr>
    <w:rPr>
      <w:rFonts w:cs="Noto Sans Devanagari"/>
      <w:lang w:val="en-US" w:bidi="en-US"/>
    </w:rPr>
  </w:style>
  <w:style w:type="paragraph" w:styleId="481" w:customStyle="1">
    <w:name w:val="Заголовок48"/>
    <w:basedOn w:val="Normal"/>
    <w:next w:val="BodyText"/>
    <w:qFormat/>
    <w:pPr>
      <w:keepNext w:val="true"/>
      <w:spacing w:before="240" w:after="120"/>
    </w:pPr>
    <w:rPr>
      <w:rFonts w:ascii="Liberation Sans" w:hAnsi="Liberation Sans" w:eastAsia="Tahoma" w:cs="Noto Sans Devanagari"/>
      <w:sz w:val="28"/>
      <w:szCs w:val="28"/>
    </w:rPr>
  </w:style>
  <w:style w:type="paragraph" w:styleId="482" w:customStyle="1">
    <w:name w:val="Название объекта48"/>
    <w:basedOn w:val="Normal"/>
    <w:qFormat/>
    <w:pPr>
      <w:suppressLineNumbers/>
      <w:spacing w:before="120" w:after="120"/>
    </w:pPr>
    <w:rPr>
      <w:rFonts w:cs="Noto Sans Devanagari"/>
      <w:i/>
      <w:iCs/>
      <w:sz w:val="24"/>
      <w:szCs w:val="24"/>
    </w:rPr>
  </w:style>
  <w:style w:type="paragraph" w:styleId="483" w:customStyle="1">
    <w:name w:val="Указатель48"/>
    <w:basedOn w:val="Normal"/>
    <w:qFormat/>
    <w:pPr>
      <w:suppressLineNumbers/>
    </w:pPr>
    <w:rPr>
      <w:rFonts w:cs="Noto Sans Devanagari"/>
      <w:lang w:val="en-US" w:bidi="en-US"/>
    </w:rPr>
  </w:style>
  <w:style w:type="paragraph" w:styleId="471" w:customStyle="1">
    <w:name w:val="Заголовок47"/>
    <w:basedOn w:val="Normal"/>
    <w:next w:val="BodyText"/>
    <w:qFormat/>
    <w:pPr>
      <w:keepNext w:val="true"/>
      <w:spacing w:before="240" w:after="120"/>
    </w:pPr>
    <w:rPr>
      <w:rFonts w:ascii="Liberation Sans" w:hAnsi="Liberation Sans" w:eastAsia="Tahoma" w:cs="Noto Sans Devanagari"/>
      <w:sz w:val="28"/>
      <w:szCs w:val="28"/>
    </w:rPr>
  </w:style>
  <w:style w:type="paragraph" w:styleId="472" w:customStyle="1">
    <w:name w:val="Название объекта47"/>
    <w:basedOn w:val="Normal"/>
    <w:qFormat/>
    <w:pPr>
      <w:suppressLineNumbers/>
      <w:spacing w:before="120" w:after="120"/>
    </w:pPr>
    <w:rPr>
      <w:rFonts w:cs="Noto Sans Devanagari"/>
      <w:i/>
      <w:iCs/>
      <w:sz w:val="24"/>
      <w:szCs w:val="24"/>
    </w:rPr>
  </w:style>
  <w:style w:type="paragraph" w:styleId="473" w:customStyle="1">
    <w:name w:val="Указатель47"/>
    <w:basedOn w:val="Normal"/>
    <w:qFormat/>
    <w:pPr>
      <w:suppressLineNumbers/>
    </w:pPr>
    <w:rPr>
      <w:rFonts w:cs="Noto Sans Devanagari"/>
      <w:lang w:val="en-US" w:bidi="en-US"/>
    </w:rPr>
  </w:style>
  <w:style w:type="paragraph" w:styleId="461" w:customStyle="1">
    <w:name w:val="Заголовок46"/>
    <w:basedOn w:val="Normal"/>
    <w:next w:val="BodyText"/>
    <w:qFormat/>
    <w:pPr>
      <w:keepNext w:val="true"/>
      <w:spacing w:before="240" w:after="120"/>
    </w:pPr>
    <w:rPr>
      <w:rFonts w:ascii="Liberation Sans" w:hAnsi="Liberation Sans" w:eastAsia="Tahoma" w:cs="Noto Sans Devanagari"/>
      <w:sz w:val="28"/>
      <w:szCs w:val="28"/>
    </w:rPr>
  </w:style>
  <w:style w:type="paragraph" w:styleId="462" w:customStyle="1">
    <w:name w:val="Название объекта46"/>
    <w:basedOn w:val="Normal"/>
    <w:qFormat/>
    <w:pPr>
      <w:suppressLineNumbers/>
      <w:spacing w:before="120" w:after="120"/>
    </w:pPr>
    <w:rPr>
      <w:rFonts w:cs="Noto Sans Devanagari"/>
      <w:i/>
      <w:iCs/>
      <w:sz w:val="24"/>
      <w:szCs w:val="24"/>
    </w:rPr>
  </w:style>
  <w:style w:type="paragraph" w:styleId="463" w:customStyle="1">
    <w:name w:val="Указатель46"/>
    <w:basedOn w:val="Normal"/>
    <w:qFormat/>
    <w:pPr>
      <w:suppressLineNumbers/>
    </w:pPr>
    <w:rPr>
      <w:rFonts w:cs="Noto Sans Devanagari"/>
      <w:lang w:val="en-US" w:bidi="en-US"/>
    </w:rPr>
  </w:style>
  <w:style w:type="paragraph" w:styleId="451" w:customStyle="1">
    <w:name w:val="Заголовок45"/>
    <w:basedOn w:val="Normal"/>
    <w:next w:val="BodyText"/>
    <w:qFormat/>
    <w:pPr>
      <w:keepNext w:val="true"/>
      <w:spacing w:before="240" w:after="120"/>
    </w:pPr>
    <w:rPr>
      <w:rFonts w:ascii="Liberation Sans" w:hAnsi="Liberation Sans" w:eastAsia="Tahoma" w:cs="Noto Sans Devanagari"/>
      <w:sz w:val="28"/>
      <w:szCs w:val="28"/>
    </w:rPr>
  </w:style>
  <w:style w:type="paragraph" w:styleId="452" w:customStyle="1">
    <w:name w:val="Название объекта45"/>
    <w:basedOn w:val="Normal"/>
    <w:qFormat/>
    <w:pPr>
      <w:suppressLineNumbers/>
      <w:spacing w:before="120" w:after="120"/>
    </w:pPr>
    <w:rPr>
      <w:rFonts w:cs="Noto Sans Devanagari"/>
      <w:i/>
      <w:iCs/>
      <w:sz w:val="24"/>
      <w:szCs w:val="24"/>
    </w:rPr>
  </w:style>
  <w:style w:type="paragraph" w:styleId="453" w:customStyle="1">
    <w:name w:val="Указатель45"/>
    <w:basedOn w:val="Normal"/>
    <w:qFormat/>
    <w:pPr>
      <w:suppressLineNumbers/>
    </w:pPr>
    <w:rPr>
      <w:rFonts w:cs="Noto Sans Devanagari"/>
      <w:lang w:val="en-US" w:bidi="en-US"/>
    </w:rPr>
  </w:style>
  <w:style w:type="paragraph" w:styleId="441" w:customStyle="1">
    <w:name w:val="Заголовок44"/>
    <w:basedOn w:val="Normal"/>
    <w:next w:val="BodyText"/>
    <w:qFormat/>
    <w:pPr>
      <w:keepNext w:val="true"/>
      <w:spacing w:before="240" w:after="120"/>
    </w:pPr>
    <w:rPr>
      <w:rFonts w:ascii="Liberation Sans" w:hAnsi="Liberation Sans" w:eastAsia="Tahoma" w:cs="Noto Sans Devanagari"/>
      <w:sz w:val="28"/>
      <w:szCs w:val="28"/>
    </w:rPr>
  </w:style>
  <w:style w:type="paragraph" w:styleId="442" w:customStyle="1">
    <w:name w:val="Название объекта44"/>
    <w:basedOn w:val="Normal"/>
    <w:qFormat/>
    <w:pPr>
      <w:suppressLineNumbers/>
      <w:spacing w:before="120" w:after="120"/>
    </w:pPr>
    <w:rPr>
      <w:rFonts w:cs="Noto Sans Devanagari"/>
      <w:i/>
      <w:iCs/>
      <w:sz w:val="24"/>
      <w:szCs w:val="24"/>
    </w:rPr>
  </w:style>
  <w:style w:type="paragraph" w:styleId="443" w:customStyle="1">
    <w:name w:val="Указатель44"/>
    <w:basedOn w:val="Normal"/>
    <w:qFormat/>
    <w:pPr>
      <w:suppressLineNumbers/>
    </w:pPr>
    <w:rPr>
      <w:rFonts w:cs="Noto Sans Devanagari"/>
      <w:lang w:val="en-US" w:bidi="en-US"/>
    </w:rPr>
  </w:style>
  <w:style w:type="paragraph" w:styleId="431" w:customStyle="1">
    <w:name w:val="Заголовок43"/>
    <w:basedOn w:val="Normal"/>
    <w:next w:val="BodyText"/>
    <w:qFormat/>
    <w:pPr>
      <w:keepNext w:val="true"/>
      <w:spacing w:before="240" w:after="120"/>
    </w:pPr>
    <w:rPr>
      <w:rFonts w:ascii="Liberation Sans" w:hAnsi="Liberation Sans" w:eastAsia="Tahoma" w:cs="Noto Sans Devanagari"/>
      <w:sz w:val="28"/>
      <w:szCs w:val="28"/>
    </w:rPr>
  </w:style>
  <w:style w:type="paragraph" w:styleId="432" w:customStyle="1">
    <w:name w:val="Название объекта43"/>
    <w:basedOn w:val="Normal"/>
    <w:qFormat/>
    <w:pPr>
      <w:suppressLineNumbers/>
      <w:spacing w:before="120" w:after="120"/>
    </w:pPr>
    <w:rPr>
      <w:rFonts w:cs="Noto Sans Devanagari"/>
      <w:i/>
      <w:iCs/>
      <w:sz w:val="24"/>
      <w:szCs w:val="24"/>
    </w:rPr>
  </w:style>
  <w:style w:type="paragraph" w:styleId="433" w:customStyle="1">
    <w:name w:val="Указатель43"/>
    <w:basedOn w:val="Normal"/>
    <w:qFormat/>
    <w:pPr>
      <w:suppressLineNumbers/>
    </w:pPr>
    <w:rPr>
      <w:rFonts w:cs="Noto Sans Devanagari"/>
      <w:lang w:val="en-US" w:bidi="en-US"/>
    </w:rPr>
  </w:style>
  <w:style w:type="paragraph" w:styleId="421" w:customStyle="1">
    <w:name w:val="Заголовок42"/>
    <w:basedOn w:val="Normal"/>
    <w:next w:val="BodyText"/>
    <w:qFormat/>
    <w:pPr>
      <w:keepNext w:val="true"/>
      <w:spacing w:before="240" w:after="120"/>
    </w:pPr>
    <w:rPr>
      <w:rFonts w:ascii="Liberation Sans" w:hAnsi="Liberation Sans" w:eastAsia="Tahoma" w:cs="Noto Sans Devanagari"/>
      <w:sz w:val="28"/>
      <w:szCs w:val="28"/>
    </w:rPr>
  </w:style>
  <w:style w:type="paragraph" w:styleId="422" w:customStyle="1">
    <w:name w:val="Название объекта42"/>
    <w:basedOn w:val="Normal"/>
    <w:qFormat/>
    <w:pPr>
      <w:suppressLineNumbers/>
      <w:spacing w:before="120" w:after="120"/>
    </w:pPr>
    <w:rPr>
      <w:rFonts w:cs="Noto Sans Devanagari"/>
      <w:i/>
      <w:iCs/>
      <w:sz w:val="24"/>
      <w:szCs w:val="24"/>
    </w:rPr>
  </w:style>
  <w:style w:type="paragraph" w:styleId="423" w:customStyle="1">
    <w:name w:val="Указатель42"/>
    <w:basedOn w:val="Normal"/>
    <w:qFormat/>
    <w:pPr>
      <w:suppressLineNumbers/>
    </w:pPr>
    <w:rPr>
      <w:rFonts w:cs="Noto Sans Devanagari"/>
      <w:lang w:val="en-US" w:bidi="en-US"/>
    </w:rPr>
  </w:style>
  <w:style w:type="paragraph" w:styleId="412" w:customStyle="1">
    <w:name w:val="Указатель41"/>
    <w:basedOn w:val="Normal"/>
    <w:qFormat/>
    <w:pPr>
      <w:suppressLineNumbers/>
    </w:pPr>
    <w:rPr>
      <w:rFonts w:cs="Noto Sans Devanagari"/>
      <w:lang w:val="en-US" w:bidi="en-US"/>
    </w:rPr>
  </w:style>
  <w:style w:type="paragraph" w:styleId="401" w:customStyle="1">
    <w:name w:val="Заголовок40"/>
    <w:basedOn w:val="Normal"/>
    <w:next w:val="BodyText"/>
    <w:qFormat/>
    <w:pPr>
      <w:keepNext w:val="true"/>
      <w:spacing w:before="240" w:after="120"/>
    </w:pPr>
    <w:rPr>
      <w:rFonts w:ascii="Liberation Sans" w:hAnsi="Liberation Sans" w:eastAsia="Tahoma" w:cs="Noto Sans Devanagari"/>
      <w:sz w:val="28"/>
      <w:szCs w:val="28"/>
    </w:rPr>
  </w:style>
  <w:style w:type="paragraph" w:styleId="402" w:customStyle="1">
    <w:name w:val="Название объекта40"/>
    <w:basedOn w:val="Normal"/>
    <w:qFormat/>
    <w:pPr>
      <w:suppressLineNumbers/>
      <w:spacing w:before="120" w:after="120"/>
    </w:pPr>
    <w:rPr>
      <w:rFonts w:cs="Noto Sans Devanagari"/>
      <w:i/>
      <w:iCs/>
      <w:sz w:val="24"/>
      <w:szCs w:val="24"/>
    </w:rPr>
  </w:style>
  <w:style w:type="paragraph" w:styleId="403" w:customStyle="1">
    <w:name w:val="Указатель40"/>
    <w:basedOn w:val="Normal"/>
    <w:qFormat/>
    <w:pPr>
      <w:suppressLineNumbers/>
    </w:pPr>
    <w:rPr>
      <w:rFonts w:cs="Noto Sans Devanagari"/>
      <w:lang w:val="en-US" w:bidi="en-US"/>
    </w:rPr>
  </w:style>
  <w:style w:type="paragraph" w:styleId="391" w:customStyle="1">
    <w:name w:val="Заголовок39"/>
    <w:basedOn w:val="Normal"/>
    <w:next w:val="BodyText"/>
    <w:qFormat/>
    <w:pPr>
      <w:keepNext w:val="true"/>
      <w:spacing w:before="240" w:after="120"/>
    </w:pPr>
    <w:rPr>
      <w:rFonts w:ascii="Liberation Sans" w:hAnsi="Liberation Sans" w:eastAsia="Tahoma" w:cs="Noto Sans Devanagari"/>
      <w:sz w:val="28"/>
      <w:szCs w:val="28"/>
    </w:rPr>
  </w:style>
  <w:style w:type="paragraph" w:styleId="392" w:customStyle="1">
    <w:name w:val="Название объекта39"/>
    <w:basedOn w:val="Normal"/>
    <w:qFormat/>
    <w:pPr>
      <w:suppressLineNumbers/>
      <w:spacing w:before="120" w:after="120"/>
    </w:pPr>
    <w:rPr>
      <w:rFonts w:cs="Noto Sans Devanagari"/>
      <w:i/>
      <w:iCs/>
      <w:sz w:val="24"/>
      <w:szCs w:val="24"/>
    </w:rPr>
  </w:style>
  <w:style w:type="paragraph" w:styleId="393" w:customStyle="1">
    <w:name w:val="Указатель39"/>
    <w:basedOn w:val="Normal"/>
    <w:qFormat/>
    <w:pPr>
      <w:suppressLineNumbers/>
    </w:pPr>
    <w:rPr>
      <w:rFonts w:cs="Noto Sans Devanagari"/>
      <w:lang w:val="en-US" w:bidi="en-US"/>
    </w:rPr>
  </w:style>
  <w:style w:type="paragraph" w:styleId="381" w:customStyle="1">
    <w:name w:val="Название объекта38"/>
    <w:basedOn w:val="Normal"/>
    <w:qFormat/>
    <w:pPr>
      <w:suppressLineNumbers/>
      <w:spacing w:before="120" w:after="120"/>
    </w:pPr>
    <w:rPr>
      <w:rFonts w:cs="Noto Sans Devanagari"/>
      <w:i/>
      <w:iCs/>
      <w:sz w:val="24"/>
      <w:szCs w:val="24"/>
    </w:rPr>
  </w:style>
  <w:style w:type="paragraph" w:styleId="382" w:customStyle="1">
    <w:name w:val="Заголовок38"/>
    <w:basedOn w:val="Normal"/>
    <w:next w:val="BodyText"/>
    <w:qFormat/>
    <w:pPr>
      <w:keepNext w:val="true"/>
      <w:spacing w:before="240" w:after="120"/>
    </w:pPr>
    <w:rPr>
      <w:rFonts w:ascii="Liberation Sans" w:hAnsi="Liberation Sans" w:eastAsia="Tahoma" w:cs="Noto Sans Devanagari"/>
      <w:sz w:val="28"/>
      <w:szCs w:val="28"/>
    </w:rPr>
  </w:style>
  <w:style w:type="paragraph" w:styleId="383" w:customStyle="1">
    <w:name w:val="Указатель38"/>
    <w:basedOn w:val="Normal"/>
    <w:qFormat/>
    <w:pPr>
      <w:suppressLineNumbers/>
    </w:pPr>
    <w:rPr>
      <w:rFonts w:cs="Noto Sans Devanagari"/>
      <w:lang w:val="en-US" w:bidi="en-US"/>
    </w:rPr>
  </w:style>
  <w:style w:type="paragraph" w:styleId="371" w:customStyle="1">
    <w:name w:val="Заголовок37"/>
    <w:basedOn w:val="Normal"/>
    <w:next w:val="BodyText"/>
    <w:qFormat/>
    <w:pPr>
      <w:keepNext w:val="true"/>
      <w:spacing w:before="240" w:after="120"/>
    </w:pPr>
    <w:rPr>
      <w:rFonts w:ascii="Liberation Sans" w:hAnsi="Liberation Sans" w:eastAsia="Tahoma" w:cs="Noto Sans Devanagari"/>
      <w:sz w:val="28"/>
      <w:szCs w:val="28"/>
    </w:rPr>
  </w:style>
  <w:style w:type="paragraph" w:styleId="372" w:customStyle="1">
    <w:name w:val="Название объекта37"/>
    <w:basedOn w:val="Normal"/>
    <w:qFormat/>
    <w:pPr>
      <w:suppressLineNumbers/>
      <w:spacing w:before="120" w:after="120"/>
    </w:pPr>
    <w:rPr>
      <w:rFonts w:cs="Noto Sans Devanagari"/>
      <w:i/>
      <w:iCs/>
      <w:sz w:val="24"/>
      <w:szCs w:val="24"/>
    </w:rPr>
  </w:style>
  <w:style w:type="paragraph" w:styleId="373" w:customStyle="1">
    <w:name w:val="Указатель37"/>
    <w:basedOn w:val="Normal"/>
    <w:qFormat/>
    <w:pPr>
      <w:suppressLineNumbers/>
    </w:pPr>
    <w:rPr>
      <w:rFonts w:cs="Noto Sans Devanagari"/>
      <w:lang w:val="en-US" w:bidi="en-US"/>
    </w:rPr>
  </w:style>
  <w:style w:type="paragraph" w:styleId="361" w:customStyle="1">
    <w:name w:val="Заголовок36"/>
    <w:basedOn w:val="Normal"/>
    <w:next w:val="BodyText"/>
    <w:qFormat/>
    <w:pPr>
      <w:keepNext w:val="true"/>
      <w:spacing w:before="240" w:after="120"/>
    </w:pPr>
    <w:rPr>
      <w:rFonts w:ascii="Liberation Sans" w:hAnsi="Liberation Sans" w:eastAsia="Tahoma" w:cs="Noto Sans Devanagari"/>
      <w:sz w:val="28"/>
      <w:szCs w:val="28"/>
    </w:rPr>
  </w:style>
  <w:style w:type="paragraph" w:styleId="362" w:customStyle="1">
    <w:name w:val="Название объекта36"/>
    <w:basedOn w:val="Normal"/>
    <w:qFormat/>
    <w:pPr>
      <w:suppressLineNumbers/>
      <w:spacing w:before="120" w:after="120"/>
    </w:pPr>
    <w:rPr>
      <w:rFonts w:cs="Noto Sans Devanagari"/>
      <w:i/>
      <w:iCs/>
      <w:sz w:val="24"/>
      <w:szCs w:val="24"/>
    </w:rPr>
  </w:style>
  <w:style w:type="paragraph" w:styleId="363" w:customStyle="1">
    <w:name w:val="Указатель36"/>
    <w:basedOn w:val="Normal"/>
    <w:qFormat/>
    <w:pPr>
      <w:suppressLineNumbers/>
    </w:pPr>
    <w:rPr>
      <w:rFonts w:cs="Noto Sans Devanagari"/>
      <w:lang w:val="en-US" w:bidi="en-US"/>
    </w:rPr>
  </w:style>
  <w:style w:type="paragraph" w:styleId="351" w:customStyle="1">
    <w:name w:val="Заголовок35"/>
    <w:basedOn w:val="Normal"/>
    <w:next w:val="BodyText"/>
    <w:qFormat/>
    <w:pPr>
      <w:keepNext w:val="true"/>
      <w:spacing w:before="240" w:after="120"/>
    </w:pPr>
    <w:rPr>
      <w:rFonts w:ascii="Liberation Sans" w:hAnsi="Liberation Sans" w:eastAsia="Tahoma" w:cs="Noto Sans Devanagari"/>
      <w:sz w:val="28"/>
      <w:szCs w:val="28"/>
    </w:rPr>
  </w:style>
  <w:style w:type="paragraph" w:styleId="352" w:customStyle="1">
    <w:name w:val="Название объекта35"/>
    <w:basedOn w:val="Normal"/>
    <w:qFormat/>
    <w:pPr>
      <w:suppressLineNumbers/>
      <w:spacing w:before="120" w:after="120"/>
    </w:pPr>
    <w:rPr>
      <w:rFonts w:cs="Noto Sans Devanagari"/>
      <w:i/>
      <w:iCs/>
      <w:sz w:val="24"/>
      <w:szCs w:val="24"/>
    </w:rPr>
  </w:style>
  <w:style w:type="paragraph" w:styleId="353" w:customStyle="1">
    <w:name w:val="Указатель35"/>
    <w:basedOn w:val="Normal"/>
    <w:qFormat/>
    <w:pPr>
      <w:suppressLineNumbers/>
    </w:pPr>
    <w:rPr>
      <w:rFonts w:cs="Noto Sans Devanagari"/>
      <w:lang w:val="en-US" w:bidi="en-US"/>
    </w:rPr>
  </w:style>
  <w:style w:type="paragraph" w:styleId="341" w:customStyle="1">
    <w:name w:val="Заголовок34"/>
    <w:basedOn w:val="Normal"/>
    <w:next w:val="BodyText"/>
    <w:qFormat/>
    <w:pPr>
      <w:keepNext w:val="true"/>
      <w:spacing w:before="240" w:after="120"/>
    </w:pPr>
    <w:rPr>
      <w:rFonts w:ascii="Liberation Sans" w:hAnsi="Liberation Sans" w:eastAsia="Tahoma" w:cs="Noto Sans Devanagari"/>
      <w:sz w:val="28"/>
      <w:szCs w:val="28"/>
    </w:rPr>
  </w:style>
  <w:style w:type="paragraph" w:styleId="342" w:customStyle="1">
    <w:name w:val="Название объекта34"/>
    <w:basedOn w:val="Normal"/>
    <w:qFormat/>
    <w:pPr>
      <w:suppressLineNumbers/>
      <w:spacing w:before="120" w:after="120"/>
    </w:pPr>
    <w:rPr>
      <w:rFonts w:cs="Noto Sans Devanagari"/>
      <w:i/>
      <w:iCs/>
      <w:sz w:val="24"/>
      <w:szCs w:val="24"/>
    </w:rPr>
  </w:style>
  <w:style w:type="paragraph" w:styleId="343" w:customStyle="1">
    <w:name w:val="Указатель34"/>
    <w:basedOn w:val="Normal"/>
    <w:qFormat/>
    <w:pPr>
      <w:suppressLineNumbers/>
    </w:pPr>
    <w:rPr>
      <w:rFonts w:cs="Noto Sans Devanagari"/>
      <w:lang w:val="en-US" w:bidi="en-US"/>
    </w:rPr>
  </w:style>
  <w:style w:type="paragraph" w:styleId="331" w:customStyle="1">
    <w:name w:val="Заголовок33"/>
    <w:basedOn w:val="Normal"/>
    <w:next w:val="BodyText"/>
    <w:qFormat/>
    <w:pPr>
      <w:keepNext w:val="true"/>
      <w:spacing w:before="240" w:after="120"/>
    </w:pPr>
    <w:rPr>
      <w:rFonts w:ascii="Liberation Sans" w:hAnsi="Liberation Sans" w:eastAsia="Tahoma" w:cs="Noto Sans Devanagari"/>
      <w:sz w:val="28"/>
      <w:szCs w:val="28"/>
    </w:rPr>
  </w:style>
  <w:style w:type="paragraph" w:styleId="332" w:customStyle="1">
    <w:name w:val="Название объекта33"/>
    <w:basedOn w:val="Normal"/>
    <w:qFormat/>
    <w:pPr>
      <w:suppressLineNumbers/>
      <w:spacing w:before="120" w:after="120"/>
    </w:pPr>
    <w:rPr>
      <w:rFonts w:cs="Noto Sans Devanagari"/>
      <w:i/>
      <w:iCs/>
      <w:sz w:val="24"/>
      <w:szCs w:val="24"/>
    </w:rPr>
  </w:style>
  <w:style w:type="paragraph" w:styleId="333" w:customStyle="1">
    <w:name w:val="Указатель33"/>
    <w:basedOn w:val="Normal"/>
    <w:qFormat/>
    <w:pPr>
      <w:suppressLineNumbers/>
    </w:pPr>
    <w:rPr>
      <w:rFonts w:cs="Noto Sans Devanagari"/>
      <w:lang w:val="en-US" w:bidi="en-US"/>
    </w:rPr>
  </w:style>
  <w:style w:type="paragraph" w:styleId="321" w:customStyle="1">
    <w:name w:val="Заголовок32"/>
    <w:basedOn w:val="Normal"/>
    <w:next w:val="BodyText"/>
    <w:qFormat/>
    <w:pPr>
      <w:keepNext w:val="true"/>
      <w:spacing w:before="240" w:after="120"/>
    </w:pPr>
    <w:rPr>
      <w:rFonts w:ascii="Liberation Sans" w:hAnsi="Liberation Sans" w:eastAsia="Tahoma" w:cs="Noto Sans Devanagari"/>
      <w:sz w:val="28"/>
      <w:szCs w:val="28"/>
    </w:rPr>
  </w:style>
  <w:style w:type="paragraph" w:styleId="322" w:customStyle="1">
    <w:name w:val="Название объекта32"/>
    <w:basedOn w:val="Normal"/>
    <w:qFormat/>
    <w:pPr>
      <w:suppressLineNumbers/>
      <w:spacing w:before="120" w:after="120"/>
    </w:pPr>
    <w:rPr>
      <w:rFonts w:cs="Noto Sans Devanagari"/>
      <w:i/>
      <w:iCs/>
      <w:sz w:val="24"/>
      <w:szCs w:val="24"/>
    </w:rPr>
  </w:style>
  <w:style w:type="paragraph" w:styleId="323" w:customStyle="1">
    <w:name w:val="Указатель32"/>
    <w:basedOn w:val="Normal"/>
    <w:qFormat/>
    <w:pPr>
      <w:suppressLineNumbers/>
    </w:pPr>
    <w:rPr>
      <w:rFonts w:cs="Noto Sans Devanagari"/>
      <w:lang w:val="en-US" w:bidi="en-US"/>
    </w:rPr>
  </w:style>
  <w:style w:type="paragraph" w:styleId="312" w:customStyle="1">
    <w:name w:val="Заголовок31"/>
    <w:basedOn w:val="Normal"/>
    <w:next w:val="BodyText"/>
    <w:qFormat/>
    <w:pPr>
      <w:keepNext w:val="true"/>
      <w:spacing w:before="240" w:after="120"/>
    </w:pPr>
    <w:rPr>
      <w:rFonts w:ascii="Liberation Sans" w:hAnsi="Liberation Sans" w:eastAsia="Tahoma" w:cs="Noto Sans Devanagari"/>
      <w:sz w:val="28"/>
      <w:szCs w:val="28"/>
    </w:rPr>
  </w:style>
  <w:style w:type="paragraph" w:styleId="313" w:customStyle="1">
    <w:name w:val="Название объекта31"/>
    <w:basedOn w:val="Normal"/>
    <w:qFormat/>
    <w:pPr>
      <w:suppressLineNumbers/>
      <w:spacing w:before="120" w:after="120"/>
    </w:pPr>
    <w:rPr>
      <w:rFonts w:cs="Noto Sans Devanagari"/>
      <w:i/>
      <w:iCs/>
      <w:sz w:val="24"/>
      <w:szCs w:val="24"/>
    </w:rPr>
  </w:style>
  <w:style w:type="paragraph" w:styleId="314" w:customStyle="1">
    <w:name w:val="Указатель31"/>
    <w:basedOn w:val="Normal"/>
    <w:qFormat/>
    <w:pPr>
      <w:suppressLineNumbers/>
    </w:pPr>
    <w:rPr>
      <w:rFonts w:cs="Noto Sans Devanagari"/>
      <w:lang w:val="en-US" w:bidi="en-US"/>
    </w:rPr>
  </w:style>
  <w:style w:type="paragraph" w:styleId="301" w:customStyle="1">
    <w:name w:val="Заголовок30"/>
    <w:basedOn w:val="Normal"/>
    <w:next w:val="BodyText"/>
    <w:qFormat/>
    <w:pPr>
      <w:keepNext w:val="true"/>
      <w:spacing w:before="240" w:after="120"/>
    </w:pPr>
    <w:rPr>
      <w:rFonts w:ascii="Liberation Sans" w:hAnsi="Liberation Sans" w:eastAsia="Tahoma" w:cs="Noto Sans Devanagari"/>
      <w:sz w:val="28"/>
      <w:szCs w:val="28"/>
    </w:rPr>
  </w:style>
  <w:style w:type="paragraph" w:styleId="302" w:customStyle="1">
    <w:name w:val="Название объекта30"/>
    <w:basedOn w:val="Normal"/>
    <w:qFormat/>
    <w:pPr>
      <w:suppressLineNumbers/>
      <w:spacing w:before="120" w:after="120"/>
    </w:pPr>
    <w:rPr>
      <w:rFonts w:cs="Noto Sans Devanagari"/>
      <w:i/>
      <w:iCs/>
      <w:sz w:val="24"/>
      <w:szCs w:val="24"/>
    </w:rPr>
  </w:style>
  <w:style w:type="paragraph" w:styleId="303" w:customStyle="1">
    <w:name w:val="Указатель30"/>
    <w:basedOn w:val="Normal"/>
    <w:qFormat/>
    <w:pPr>
      <w:suppressLineNumbers/>
    </w:pPr>
    <w:rPr>
      <w:rFonts w:cs="Noto Sans Devanagari"/>
      <w:lang w:val="en-US" w:bidi="en-US"/>
    </w:rPr>
  </w:style>
  <w:style w:type="paragraph" w:styleId="291" w:customStyle="1">
    <w:name w:val="Заголовок29"/>
    <w:basedOn w:val="Normal"/>
    <w:next w:val="BodyText"/>
    <w:qFormat/>
    <w:pPr>
      <w:keepNext w:val="true"/>
      <w:spacing w:before="240" w:after="120"/>
    </w:pPr>
    <w:rPr>
      <w:rFonts w:ascii="Liberation Sans" w:hAnsi="Liberation Sans" w:eastAsia="Tahoma" w:cs="Noto Sans Devanagari"/>
      <w:sz w:val="28"/>
      <w:szCs w:val="28"/>
    </w:rPr>
  </w:style>
  <w:style w:type="paragraph" w:styleId="292" w:customStyle="1">
    <w:name w:val="Название объекта29"/>
    <w:basedOn w:val="Normal"/>
    <w:qFormat/>
    <w:pPr>
      <w:suppressLineNumbers/>
      <w:spacing w:before="120" w:after="120"/>
    </w:pPr>
    <w:rPr>
      <w:rFonts w:cs="Noto Sans Devanagari"/>
      <w:i/>
      <w:iCs/>
      <w:sz w:val="24"/>
      <w:szCs w:val="24"/>
    </w:rPr>
  </w:style>
  <w:style w:type="paragraph" w:styleId="293" w:customStyle="1">
    <w:name w:val="Указатель29"/>
    <w:basedOn w:val="Normal"/>
    <w:qFormat/>
    <w:pPr>
      <w:suppressLineNumbers/>
    </w:pPr>
    <w:rPr>
      <w:rFonts w:cs="Noto Sans Devanagari"/>
      <w:lang w:val="en-US" w:bidi="en-US"/>
    </w:rPr>
  </w:style>
  <w:style w:type="paragraph" w:styleId="281" w:customStyle="1">
    <w:name w:val="Заголовок28"/>
    <w:basedOn w:val="Normal"/>
    <w:next w:val="BodyText"/>
    <w:qFormat/>
    <w:pPr>
      <w:keepNext w:val="true"/>
      <w:spacing w:before="240" w:after="120"/>
    </w:pPr>
    <w:rPr>
      <w:rFonts w:ascii="Liberation Sans" w:hAnsi="Liberation Sans" w:eastAsia="Tahoma" w:cs="Noto Sans Devanagari"/>
      <w:sz w:val="28"/>
      <w:szCs w:val="28"/>
    </w:rPr>
  </w:style>
  <w:style w:type="paragraph" w:styleId="282" w:customStyle="1">
    <w:name w:val="Название объекта28"/>
    <w:basedOn w:val="Normal"/>
    <w:qFormat/>
    <w:pPr>
      <w:suppressLineNumbers/>
      <w:spacing w:before="120" w:after="120"/>
    </w:pPr>
    <w:rPr>
      <w:rFonts w:cs="Noto Sans Devanagari"/>
      <w:i/>
      <w:iCs/>
      <w:sz w:val="24"/>
      <w:szCs w:val="24"/>
    </w:rPr>
  </w:style>
  <w:style w:type="paragraph" w:styleId="283" w:customStyle="1">
    <w:name w:val="Указатель28"/>
    <w:basedOn w:val="Normal"/>
    <w:qFormat/>
    <w:pPr>
      <w:suppressLineNumbers/>
    </w:pPr>
    <w:rPr>
      <w:rFonts w:cs="Noto Sans Devanagari"/>
      <w:lang w:val="en-US" w:bidi="en-US"/>
    </w:rPr>
  </w:style>
  <w:style w:type="paragraph" w:styleId="271" w:customStyle="1">
    <w:name w:val="Заголовок27"/>
    <w:basedOn w:val="Normal"/>
    <w:next w:val="BodyText"/>
    <w:qFormat/>
    <w:pPr>
      <w:keepNext w:val="true"/>
      <w:spacing w:before="240" w:after="120"/>
    </w:pPr>
    <w:rPr>
      <w:rFonts w:ascii="Liberation Sans" w:hAnsi="Liberation Sans" w:eastAsia="Tahoma" w:cs="Noto Sans Devanagari"/>
      <w:sz w:val="28"/>
      <w:szCs w:val="28"/>
    </w:rPr>
  </w:style>
  <w:style w:type="paragraph" w:styleId="272" w:customStyle="1">
    <w:name w:val="Название объекта27"/>
    <w:basedOn w:val="Normal"/>
    <w:qFormat/>
    <w:pPr>
      <w:suppressLineNumbers/>
      <w:spacing w:before="120" w:after="120"/>
    </w:pPr>
    <w:rPr>
      <w:rFonts w:cs="Noto Sans Devanagari"/>
      <w:i/>
      <w:iCs/>
      <w:sz w:val="24"/>
      <w:szCs w:val="24"/>
    </w:rPr>
  </w:style>
  <w:style w:type="paragraph" w:styleId="273" w:customStyle="1">
    <w:name w:val="Указатель27"/>
    <w:basedOn w:val="Normal"/>
    <w:qFormat/>
    <w:pPr>
      <w:suppressLineNumbers/>
    </w:pPr>
    <w:rPr>
      <w:rFonts w:cs="Noto Sans Devanagari"/>
      <w:lang w:val="en-US" w:bidi="en-US"/>
    </w:rPr>
  </w:style>
  <w:style w:type="paragraph" w:styleId="261" w:customStyle="1">
    <w:name w:val="Заголовок26"/>
    <w:basedOn w:val="Normal"/>
    <w:next w:val="BodyText"/>
    <w:qFormat/>
    <w:pPr>
      <w:keepNext w:val="true"/>
      <w:spacing w:before="240" w:after="120"/>
    </w:pPr>
    <w:rPr>
      <w:rFonts w:ascii="Liberation Sans" w:hAnsi="Liberation Sans" w:eastAsia="Tahoma" w:cs="Noto Sans Devanagari"/>
      <w:sz w:val="28"/>
      <w:szCs w:val="28"/>
    </w:rPr>
  </w:style>
  <w:style w:type="paragraph" w:styleId="262" w:customStyle="1">
    <w:name w:val="Название объекта26"/>
    <w:basedOn w:val="Normal"/>
    <w:qFormat/>
    <w:pPr>
      <w:suppressLineNumbers/>
      <w:spacing w:before="120" w:after="120"/>
    </w:pPr>
    <w:rPr>
      <w:rFonts w:cs="Noto Sans Devanagari"/>
      <w:i/>
      <w:iCs/>
      <w:sz w:val="24"/>
      <w:szCs w:val="24"/>
    </w:rPr>
  </w:style>
  <w:style w:type="paragraph" w:styleId="263" w:customStyle="1">
    <w:name w:val="Указатель26"/>
    <w:basedOn w:val="Normal"/>
    <w:qFormat/>
    <w:pPr>
      <w:suppressLineNumbers/>
    </w:pPr>
    <w:rPr>
      <w:rFonts w:cs="Noto Sans Devanagari"/>
      <w:lang w:val="en-US" w:bidi="en-US"/>
    </w:rPr>
  </w:style>
  <w:style w:type="paragraph" w:styleId="251" w:customStyle="1">
    <w:name w:val="Заголовок25"/>
    <w:basedOn w:val="Normal"/>
    <w:next w:val="BodyText"/>
    <w:qFormat/>
    <w:pPr>
      <w:keepNext w:val="true"/>
      <w:spacing w:before="240" w:after="120"/>
    </w:pPr>
    <w:rPr>
      <w:rFonts w:ascii="Liberation Sans" w:hAnsi="Liberation Sans" w:eastAsia="Tahoma" w:cs="Noto Sans Devanagari"/>
      <w:sz w:val="28"/>
      <w:szCs w:val="28"/>
    </w:rPr>
  </w:style>
  <w:style w:type="paragraph" w:styleId="252" w:customStyle="1">
    <w:name w:val="Название объекта25"/>
    <w:basedOn w:val="Normal"/>
    <w:qFormat/>
    <w:pPr>
      <w:suppressLineNumbers/>
      <w:spacing w:before="120" w:after="120"/>
    </w:pPr>
    <w:rPr>
      <w:rFonts w:cs="Noto Sans Devanagari"/>
      <w:i/>
      <w:iCs/>
      <w:sz w:val="24"/>
      <w:szCs w:val="24"/>
    </w:rPr>
  </w:style>
  <w:style w:type="paragraph" w:styleId="253" w:customStyle="1">
    <w:name w:val="Указатель25"/>
    <w:basedOn w:val="Normal"/>
    <w:qFormat/>
    <w:pPr>
      <w:suppressLineNumbers/>
    </w:pPr>
    <w:rPr>
      <w:rFonts w:cs="Noto Sans Devanagari"/>
      <w:lang w:val="en-US" w:bidi="en-US"/>
    </w:rPr>
  </w:style>
  <w:style w:type="paragraph" w:styleId="241" w:customStyle="1">
    <w:name w:val="Заголовок24"/>
    <w:basedOn w:val="Normal"/>
    <w:next w:val="BodyText"/>
    <w:qFormat/>
    <w:pPr>
      <w:keepNext w:val="true"/>
      <w:spacing w:before="240" w:after="120"/>
    </w:pPr>
    <w:rPr>
      <w:rFonts w:ascii="Liberation Sans" w:hAnsi="Liberation Sans" w:eastAsia="Tahoma" w:cs="Noto Sans Devanagari"/>
      <w:sz w:val="28"/>
      <w:szCs w:val="28"/>
    </w:rPr>
  </w:style>
  <w:style w:type="paragraph" w:styleId="242" w:customStyle="1">
    <w:name w:val="Название объекта24"/>
    <w:basedOn w:val="Normal"/>
    <w:qFormat/>
    <w:pPr>
      <w:suppressLineNumbers/>
      <w:spacing w:before="120" w:after="120"/>
    </w:pPr>
    <w:rPr>
      <w:rFonts w:cs="Noto Sans Devanagari"/>
      <w:i/>
      <w:iCs/>
      <w:sz w:val="24"/>
      <w:szCs w:val="24"/>
    </w:rPr>
  </w:style>
  <w:style w:type="paragraph" w:styleId="243" w:customStyle="1">
    <w:name w:val="Указатель24"/>
    <w:basedOn w:val="Normal"/>
    <w:qFormat/>
    <w:pPr>
      <w:suppressLineNumbers/>
    </w:pPr>
    <w:rPr>
      <w:rFonts w:cs="Noto Sans Devanagari"/>
      <w:lang w:val="en-US" w:bidi="en-US"/>
    </w:rPr>
  </w:style>
  <w:style w:type="paragraph" w:styleId="231" w:customStyle="1">
    <w:name w:val="Заголовок23"/>
    <w:basedOn w:val="Normal"/>
    <w:next w:val="BodyText"/>
    <w:qFormat/>
    <w:pPr>
      <w:keepNext w:val="true"/>
      <w:spacing w:before="240" w:after="120"/>
    </w:pPr>
    <w:rPr>
      <w:rFonts w:ascii="Liberation Sans" w:hAnsi="Liberation Sans" w:eastAsia="Tahoma" w:cs="Noto Sans Devanagari"/>
      <w:sz w:val="28"/>
      <w:szCs w:val="28"/>
    </w:rPr>
  </w:style>
  <w:style w:type="paragraph" w:styleId="232" w:customStyle="1">
    <w:name w:val="Название объекта23"/>
    <w:basedOn w:val="Normal"/>
    <w:qFormat/>
    <w:pPr>
      <w:suppressLineNumbers/>
      <w:spacing w:before="120" w:after="120"/>
    </w:pPr>
    <w:rPr>
      <w:rFonts w:cs="Noto Sans Devanagari"/>
      <w:i/>
      <w:iCs/>
      <w:sz w:val="24"/>
      <w:szCs w:val="24"/>
    </w:rPr>
  </w:style>
  <w:style w:type="paragraph" w:styleId="233" w:customStyle="1">
    <w:name w:val="Указатель23"/>
    <w:basedOn w:val="Normal"/>
    <w:qFormat/>
    <w:pPr>
      <w:suppressLineNumbers/>
    </w:pPr>
    <w:rPr>
      <w:rFonts w:cs="Noto Sans Devanagari"/>
      <w:lang w:val="en-US" w:bidi="en-US"/>
    </w:rPr>
  </w:style>
  <w:style w:type="paragraph" w:styleId="221" w:customStyle="1">
    <w:name w:val="Заголовок22"/>
    <w:basedOn w:val="Normal"/>
    <w:next w:val="BodyText"/>
    <w:qFormat/>
    <w:pPr>
      <w:keepNext w:val="true"/>
      <w:spacing w:before="240" w:after="120"/>
    </w:pPr>
    <w:rPr>
      <w:rFonts w:ascii="Liberation Sans" w:hAnsi="Liberation Sans" w:eastAsia="Tahoma" w:cs="Noto Sans Devanagari"/>
      <w:sz w:val="28"/>
      <w:szCs w:val="28"/>
    </w:rPr>
  </w:style>
  <w:style w:type="paragraph" w:styleId="222" w:customStyle="1">
    <w:name w:val="Название объекта22"/>
    <w:basedOn w:val="Normal"/>
    <w:qFormat/>
    <w:pPr>
      <w:suppressLineNumbers/>
      <w:spacing w:before="120" w:after="120"/>
    </w:pPr>
    <w:rPr>
      <w:rFonts w:cs="Noto Sans Devanagari"/>
      <w:i/>
      <w:iCs/>
      <w:sz w:val="24"/>
      <w:szCs w:val="24"/>
    </w:rPr>
  </w:style>
  <w:style w:type="paragraph" w:styleId="223" w:customStyle="1">
    <w:name w:val="Указатель22"/>
    <w:basedOn w:val="Normal"/>
    <w:qFormat/>
    <w:pPr>
      <w:suppressLineNumbers/>
    </w:pPr>
    <w:rPr>
      <w:rFonts w:cs="Noto Sans Devanagari"/>
      <w:lang w:val="en-US" w:bidi="en-US"/>
    </w:rPr>
  </w:style>
  <w:style w:type="paragraph" w:styleId="214" w:customStyle="1">
    <w:name w:val="Заголовок21"/>
    <w:basedOn w:val="Normal"/>
    <w:next w:val="BodyText"/>
    <w:qFormat/>
    <w:pPr>
      <w:keepNext w:val="true"/>
      <w:spacing w:before="240" w:after="120"/>
    </w:pPr>
    <w:rPr>
      <w:rFonts w:ascii="Liberation Sans" w:hAnsi="Liberation Sans" w:eastAsia="Tahoma" w:cs="Noto Sans Devanagari"/>
      <w:sz w:val="28"/>
      <w:szCs w:val="28"/>
    </w:rPr>
  </w:style>
  <w:style w:type="paragraph" w:styleId="215" w:customStyle="1">
    <w:name w:val="Название объекта21"/>
    <w:basedOn w:val="Normal"/>
    <w:qFormat/>
    <w:pPr>
      <w:suppressLineNumbers/>
      <w:spacing w:before="120" w:after="120"/>
    </w:pPr>
    <w:rPr>
      <w:rFonts w:cs="Noto Sans Devanagari"/>
      <w:i/>
      <w:iCs/>
      <w:sz w:val="24"/>
      <w:szCs w:val="24"/>
    </w:rPr>
  </w:style>
  <w:style w:type="paragraph" w:styleId="216" w:customStyle="1">
    <w:name w:val="Указатель21"/>
    <w:basedOn w:val="Normal"/>
    <w:qFormat/>
    <w:pPr>
      <w:suppressLineNumbers/>
    </w:pPr>
    <w:rPr>
      <w:rFonts w:cs="Noto Sans Devanagari"/>
      <w:lang w:val="en-US" w:bidi="en-US"/>
    </w:rPr>
  </w:style>
  <w:style w:type="paragraph" w:styleId="201" w:customStyle="1">
    <w:name w:val="Заголовок20"/>
    <w:basedOn w:val="Normal"/>
    <w:next w:val="BodyText"/>
    <w:qFormat/>
    <w:pPr>
      <w:keepNext w:val="true"/>
      <w:spacing w:before="240" w:after="120"/>
    </w:pPr>
    <w:rPr>
      <w:rFonts w:ascii="Liberation Sans" w:hAnsi="Liberation Sans" w:eastAsia="Tahoma" w:cs="Noto Sans Devanagari"/>
      <w:sz w:val="28"/>
      <w:szCs w:val="28"/>
    </w:rPr>
  </w:style>
  <w:style w:type="paragraph" w:styleId="202" w:customStyle="1">
    <w:name w:val="Название объекта20"/>
    <w:basedOn w:val="Normal"/>
    <w:qFormat/>
    <w:pPr>
      <w:suppressLineNumbers/>
      <w:spacing w:before="120" w:after="120"/>
    </w:pPr>
    <w:rPr>
      <w:rFonts w:cs="Noto Sans Devanagari"/>
      <w:i/>
      <w:iCs/>
      <w:sz w:val="24"/>
      <w:szCs w:val="24"/>
    </w:rPr>
  </w:style>
  <w:style w:type="paragraph" w:styleId="203" w:customStyle="1">
    <w:name w:val="Указатель20"/>
    <w:basedOn w:val="Normal"/>
    <w:qFormat/>
    <w:pPr>
      <w:suppressLineNumbers/>
    </w:pPr>
    <w:rPr>
      <w:rFonts w:cs="Noto Sans Devanagari"/>
      <w:lang w:val="en-US" w:bidi="en-US"/>
    </w:rPr>
  </w:style>
  <w:style w:type="paragraph" w:styleId="191" w:customStyle="1">
    <w:name w:val="Заголовок19"/>
    <w:basedOn w:val="Normal"/>
    <w:next w:val="BodyText"/>
    <w:qFormat/>
    <w:pPr>
      <w:keepNext w:val="true"/>
      <w:spacing w:before="240" w:after="120"/>
    </w:pPr>
    <w:rPr>
      <w:rFonts w:ascii="Liberation Sans" w:hAnsi="Liberation Sans" w:eastAsia="Tahoma" w:cs="Noto Sans Devanagari"/>
      <w:sz w:val="28"/>
      <w:szCs w:val="28"/>
    </w:rPr>
  </w:style>
  <w:style w:type="paragraph" w:styleId="192" w:customStyle="1">
    <w:name w:val="Название объекта19"/>
    <w:basedOn w:val="Normal"/>
    <w:qFormat/>
    <w:pPr>
      <w:suppressLineNumbers/>
      <w:spacing w:before="120" w:after="120"/>
    </w:pPr>
    <w:rPr>
      <w:rFonts w:cs="Noto Sans Devanagari"/>
      <w:i/>
      <w:iCs/>
      <w:sz w:val="24"/>
      <w:szCs w:val="24"/>
    </w:rPr>
  </w:style>
  <w:style w:type="paragraph" w:styleId="193" w:customStyle="1">
    <w:name w:val="Указатель19"/>
    <w:basedOn w:val="Normal"/>
    <w:qFormat/>
    <w:pPr>
      <w:suppressLineNumbers/>
    </w:pPr>
    <w:rPr>
      <w:rFonts w:cs="Noto Sans Devanagari"/>
      <w:lang w:val="en-US" w:bidi="en-US"/>
    </w:rPr>
  </w:style>
  <w:style w:type="paragraph" w:styleId="181" w:customStyle="1">
    <w:name w:val="Заголовок18"/>
    <w:basedOn w:val="Normal"/>
    <w:next w:val="BodyText"/>
    <w:qFormat/>
    <w:pPr>
      <w:keepNext w:val="true"/>
      <w:spacing w:before="240" w:after="120"/>
    </w:pPr>
    <w:rPr>
      <w:rFonts w:ascii="Liberation Sans" w:hAnsi="Liberation Sans" w:eastAsia="Tahoma" w:cs="Noto Sans Devanagari"/>
      <w:sz w:val="28"/>
      <w:szCs w:val="28"/>
    </w:rPr>
  </w:style>
  <w:style w:type="paragraph" w:styleId="182" w:customStyle="1">
    <w:name w:val="Название объекта18"/>
    <w:basedOn w:val="Normal"/>
    <w:qFormat/>
    <w:pPr>
      <w:suppressLineNumbers/>
      <w:spacing w:before="120" w:after="120"/>
    </w:pPr>
    <w:rPr>
      <w:rFonts w:cs="Noto Sans Devanagari"/>
      <w:i/>
      <w:iCs/>
      <w:sz w:val="24"/>
      <w:szCs w:val="24"/>
    </w:rPr>
  </w:style>
  <w:style w:type="paragraph" w:styleId="183" w:customStyle="1">
    <w:name w:val="Указатель18"/>
    <w:basedOn w:val="Normal"/>
    <w:qFormat/>
    <w:pPr>
      <w:suppressLineNumbers/>
    </w:pPr>
    <w:rPr>
      <w:rFonts w:cs="Noto Sans Devanagari"/>
      <w:lang w:val="en-US" w:bidi="en-US"/>
    </w:rPr>
  </w:style>
  <w:style w:type="paragraph" w:styleId="171" w:customStyle="1">
    <w:name w:val="Заголовок17"/>
    <w:basedOn w:val="Normal"/>
    <w:next w:val="BodyText"/>
    <w:qFormat/>
    <w:pPr>
      <w:keepNext w:val="true"/>
      <w:spacing w:before="240" w:after="120"/>
    </w:pPr>
    <w:rPr>
      <w:rFonts w:ascii="Liberation Sans" w:hAnsi="Liberation Sans" w:eastAsia="Tahoma" w:cs="Noto Sans Devanagari"/>
      <w:sz w:val="28"/>
      <w:szCs w:val="28"/>
    </w:rPr>
  </w:style>
  <w:style w:type="paragraph" w:styleId="172" w:customStyle="1">
    <w:name w:val="Название объекта17"/>
    <w:basedOn w:val="Normal"/>
    <w:qFormat/>
    <w:pPr>
      <w:suppressLineNumbers/>
      <w:spacing w:before="120" w:after="120"/>
    </w:pPr>
    <w:rPr>
      <w:rFonts w:cs="Noto Sans Devanagari"/>
      <w:i/>
      <w:iCs/>
      <w:sz w:val="24"/>
      <w:szCs w:val="24"/>
    </w:rPr>
  </w:style>
  <w:style w:type="paragraph" w:styleId="173" w:customStyle="1">
    <w:name w:val="Указатель17"/>
    <w:basedOn w:val="Normal"/>
    <w:qFormat/>
    <w:pPr>
      <w:suppressLineNumbers/>
    </w:pPr>
    <w:rPr>
      <w:rFonts w:cs="Noto Sans Devanagari"/>
      <w:lang w:val="en-US" w:bidi="en-US"/>
    </w:rPr>
  </w:style>
  <w:style w:type="paragraph" w:styleId="161" w:customStyle="1">
    <w:name w:val="Заголовок16"/>
    <w:basedOn w:val="Normal"/>
    <w:next w:val="BodyText"/>
    <w:qFormat/>
    <w:pPr>
      <w:keepNext w:val="true"/>
      <w:spacing w:before="240" w:after="120"/>
    </w:pPr>
    <w:rPr>
      <w:rFonts w:ascii="Liberation Sans" w:hAnsi="Liberation Sans" w:eastAsia="Tahoma" w:cs="Noto Sans Devanagari"/>
      <w:sz w:val="28"/>
      <w:szCs w:val="28"/>
    </w:rPr>
  </w:style>
  <w:style w:type="paragraph" w:styleId="162" w:customStyle="1">
    <w:name w:val="Название объекта16"/>
    <w:basedOn w:val="Normal"/>
    <w:qFormat/>
    <w:pPr>
      <w:suppressLineNumbers/>
      <w:spacing w:before="120" w:after="120"/>
    </w:pPr>
    <w:rPr>
      <w:rFonts w:cs="Noto Sans Devanagari"/>
      <w:i/>
      <w:iCs/>
      <w:sz w:val="24"/>
      <w:szCs w:val="24"/>
    </w:rPr>
  </w:style>
  <w:style w:type="paragraph" w:styleId="163" w:customStyle="1">
    <w:name w:val="Указатель16"/>
    <w:basedOn w:val="Normal"/>
    <w:qFormat/>
    <w:pPr>
      <w:suppressLineNumbers/>
    </w:pPr>
    <w:rPr>
      <w:rFonts w:cs="Noto Sans Devanagari"/>
      <w:lang w:val="en-US" w:bidi="en-US"/>
    </w:rPr>
  </w:style>
  <w:style w:type="paragraph" w:styleId="151" w:customStyle="1">
    <w:name w:val="Заголовок15"/>
    <w:basedOn w:val="Normal"/>
    <w:next w:val="BodyText"/>
    <w:qFormat/>
    <w:pPr>
      <w:keepNext w:val="true"/>
      <w:spacing w:before="240" w:after="120"/>
    </w:pPr>
    <w:rPr>
      <w:rFonts w:ascii="Liberation Sans" w:hAnsi="Liberation Sans" w:eastAsia="Tahoma" w:cs="Noto Sans Devanagari"/>
      <w:sz w:val="28"/>
      <w:szCs w:val="28"/>
    </w:rPr>
  </w:style>
  <w:style w:type="paragraph" w:styleId="152" w:customStyle="1">
    <w:name w:val="Название объекта15"/>
    <w:basedOn w:val="Normal"/>
    <w:qFormat/>
    <w:pPr>
      <w:suppressLineNumbers/>
      <w:spacing w:before="120" w:after="120"/>
    </w:pPr>
    <w:rPr>
      <w:rFonts w:cs="Noto Sans Devanagari"/>
      <w:i/>
      <w:iCs/>
      <w:sz w:val="24"/>
      <w:szCs w:val="24"/>
    </w:rPr>
  </w:style>
  <w:style w:type="paragraph" w:styleId="153" w:customStyle="1">
    <w:name w:val="Указатель15"/>
    <w:basedOn w:val="Normal"/>
    <w:qFormat/>
    <w:pPr>
      <w:suppressLineNumbers/>
    </w:pPr>
    <w:rPr>
      <w:rFonts w:cs="Noto Sans Devanagari"/>
      <w:lang w:val="en-US" w:bidi="en-US"/>
    </w:rPr>
  </w:style>
  <w:style w:type="paragraph" w:styleId="141" w:customStyle="1">
    <w:name w:val="Заголовок14"/>
    <w:basedOn w:val="Normal"/>
    <w:next w:val="BodyText"/>
    <w:qFormat/>
    <w:pPr>
      <w:keepNext w:val="true"/>
      <w:spacing w:before="240" w:after="120"/>
    </w:pPr>
    <w:rPr>
      <w:rFonts w:ascii="Liberation Sans" w:hAnsi="Liberation Sans" w:eastAsia="Tahoma" w:cs="Noto Sans Devanagari"/>
      <w:sz w:val="28"/>
      <w:szCs w:val="28"/>
    </w:rPr>
  </w:style>
  <w:style w:type="paragraph" w:styleId="142" w:customStyle="1">
    <w:name w:val="Название объекта14"/>
    <w:basedOn w:val="Normal"/>
    <w:qFormat/>
    <w:pPr>
      <w:suppressLineNumbers/>
      <w:spacing w:before="120" w:after="120"/>
    </w:pPr>
    <w:rPr>
      <w:rFonts w:cs="Noto Sans Devanagari"/>
      <w:i/>
      <w:iCs/>
      <w:sz w:val="24"/>
      <w:szCs w:val="24"/>
    </w:rPr>
  </w:style>
  <w:style w:type="paragraph" w:styleId="143" w:customStyle="1">
    <w:name w:val="Указатель14"/>
    <w:basedOn w:val="Normal"/>
    <w:qFormat/>
    <w:pPr>
      <w:suppressLineNumbers/>
    </w:pPr>
    <w:rPr>
      <w:rFonts w:cs="Noto Sans Devanagari"/>
      <w:lang w:val="en-US" w:bidi="en-US"/>
    </w:rPr>
  </w:style>
  <w:style w:type="paragraph" w:styleId="131" w:customStyle="1">
    <w:name w:val="Заголовок13"/>
    <w:basedOn w:val="Normal"/>
    <w:next w:val="BodyText"/>
    <w:qFormat/>
    <w:pPr>
      <w:keepNext w:val="true"/>
      <w:spacing w:before="240" w:after="120"/>
    </w:pPr>
    <w:rPr>
      <w:rFonts w:ascii="Liberation Sans" w:hAnsi="Liberation Sans" w:eastAsia="Tahoma" w:cs="Noto Sans Devanagari"/>
      <w:sz w:val="28"/>
      <w:szCs w:val="28"/>
    </w:rPr>
  </w:style>
  <w:style w:type="paragraph" w:styleId="133" w:customStyle="1">
    <w:name w:val="Название объекта13"/>
    <w:basedOn w:val="Normal"/>
    <w:qFormat/>
    <w:pPr>
      <w:suppressLineNumbers/>
      <w:spacing w:before="120" w:after="120"/>
    </w:pPr>
    <w:rPr>
      <w:rFonts w:cs="Noto Sans Devanagari"/>
      <w:i/>
      <w:iCs/>
      <w:sz w:val="24"/>
      <w:szCs w:val="24"/>
    </w:rPr>
  </w:style>
  <w:style w:type="paragraph" w:styleId="134" w:customStyle="1">
    <w:name w:val="Указатель13"/>
    <w:basedOn w:val="Normal"/>
    <w:qFormat/>
    <w:pPr>
      <w:suppressLineNumbers/>
    </w:pPr>
    <w:rPr>
      <w:rFonts w:cs="Noto Sans Devanagari"/>
      <w:lang w:val="en-US" w:bidi="en-US"/>
    </w:rPr>
  </w:style>
  <w:style w:type="paragraph" w:styleId="121" w:customStyle="1">
    <w:name w:val="Заголовок12"/>
    <w:basedOn w:val="Normal"/>
    <w:next w:val="BodyText"/>
    <w:qFormat/>
    <w:pPr>
      <w:keepNext w:val="true"/>
      <w:spacing w:before="240" w:after="120"/>
    </w:pPr>
    <w:rPr>
      <w:rFonts w:ascii="Liberation Sans" w:hAnsi="Liberation Sans" w:eastAsia="Tahoma" w:cs="Noto Sans Devanagari"/>
      <w:sz w:val="28"/>
      <w:szCs w:val="28"/>
    </w:rPr>
  </w:style>
  <w:style w:type="paragraph" w:styleId="122" w:customStyle="1">
    <w:name w:val="Название объекта12"/>
    <w:basedOn w:val="Normal"/>
    <w:qFormat/>
    <w:pPr>
      <w:suppressLineNumbers/>
      <w:spacing w:before="120" w:after="120"/>
    </w:pPr>
    <w:rPr>
      <w:rFonts w:cs="Noto Sans Devanagari"/>
      <w:i/>
      <w:iCs/>
      <w:sz w:val="24"/>
      <w:szCs w:val="24"/>
    </w:rPr>
  </w:style>
  <w:style w:type="paragraph" w:styleId="123" w:customStyle="1">
    <w:name w:val="Указатель12"/>
    <w:basedOn w:val="Normal"/>
    <w:qFormat/>
    <w:pPr>
      <w:suppressLineNumbers/>
    </w:pPr>
    <w:rPr>
      <w:rFonts w:cs="Noto Sans Devanagari"/>
      <w:lang w:val="en-US" w:bidi="en-US"/>
    </w:rPr>
  </w:style>
  <w:style w:type="paragraph" w:styleId="117" w:customStyle="1">
    <w:name w:val="Заголовок11"/>
    <w:basedOn w:val="Normal"/>
    <w:next w:val="BodyText"/>
    <w:qFormat/>
    <w:pPr>
      <w:keepNext w:val="true"/>
      <w:spacing w:before="240" w:after="120"/>
    </w:pPr>
    <w:rPr>
      <w:rFonts w:ascii="Liberation Sans" w:hAnsi="Liberation Sans" w:eastAsia="Tahoma" w:cs="Noto Sans Devanagari"/>
      <w:sz w:val="28"/>
      <w:szCs w:val="28"/>
    </w:rPr>
  </w:style>
  <w:style w:type="paragraph" w:styleId="118" w:customStyle="1">
    <w:name w:val="Название объекта11"/>
    <w:basedOn w:val="Normal"/>
    <w:qFormat/>
    <w:pPr>
      <w:suppressLineNumbers/>
      <w:spacing w:before="120" w:after="120"/>
    </w:pPr>
    <w:rPr>
      <w:rFonts w:cs="Noto Sans Devanagari"/>
      <w:i/>
      <w:iCs/>
      <w:sz w:val="24"/>
      <w:szCs w:val="24"/>
    </w:rPr>
  </w:style>
  <w:style w:type="paragraph" w:styleId="119" w:customStyle="1">
    <w:name w:val="Указатель11"/>
    <w:basedOn w:val="Normal"/>
    <w:qFormat/>
    <w:pPr>
      <w:suppressLineNumbers/>
    </w:pPr>
    <w:rPr>
      <w:rFonts w:cs="Noto Sans Devanagari"/>
      <w:lang w:val="en-US" w:bidi="en-US"/>
    </w:rPr>
  </w:style>
  <w:style w:type="paragraph" w:styleId="101" w:customStyle="1">
    <w:name w:val="Заголовок10"/>
    <w:basedOn w:val="Normal"/>
    <w:next w:val="BodyText"/>
    <w:qFormat/>
    <w:pPr>
      <w:keepNext w:val="true"/>
      <w:spacing w:before="240" w:after="120"/>
    </w:pPr>
    <w:rPr>
      <w:rFonts w:ascii="Liberation Sans" w:hAnsi="Liberation Sans" w:eastAsia="Tahoma" w:cs="Noto Sans Devanagari"/>
      <w:sz w:val="28"/>
      <w:szCs w:val="28"/>
    </w:rPr>
  </w:style>
  <w:style w:type="paragraph" w:styleId="102" w:customStyle="1">
    <w:name w:val="Название объекта10"/>
    <w:basedOn w:val="Normal"/>
    <w:qFormat/>
    <w:pPr>
      <w:suppressLineNumbers/>
      <w:spacing w:before="120" w:after="120"/>
    </w:pPr>
    <w:rPr>
      <w:rFonts w:cs="Noto Sans Devanagari"/>
      <w:i/>
      <w:iCs/>
      <w:sz w:val="24"/>
      <w:szCs w:val="24"/>
    </w:rPr>
  </w:style>
  <w:style w:type="paragraph" w:styleId="103" w:customStyle="1">
    <w:name w:val="Указатель10"/>
    <w:basedOn w:val="Normal"/>
    <w:qFormat/>
    <w:pPr>
      <w:suppressLineNumbers/>
    </w:pPr>
    <w:rPr>
      <w:rFonts w:cs="Noto Sans Devanagari"/>
      <w:lang w:val="en-US" w:bidi="en-US"/>
    </w:rPr>
  </w:style>
  <w:style w:type="paragraph" w:styleId="92" w:customStyle="1">
    <w:name w:val="Заголовок9"/>
    <w:basedOn w:val="Normal"/>
    <w:next w:val="BodyText"/>
    <w:qFormat/>
    <w:pPr>
      <w:keepNext w:val="true"/>
      <w:spacing w:before="240" w:after="120"/>
    </w:pPr>
    <w:rPr>
      <w:rFonts w:ascii="Liberation Sans" w:hAnsi="Liberation Sans" w:eastAsia="Tahoma" w:cs="Noto Sans Devanagari"/>
      <w:sz w:val="28"/>
      <w:szCs w:val="28"/>
    </w:rPr>
  </w:style>
  <w:style w:type="paragraph" w:styleId="93" w:customStyle="1">
    <w:name w:val="Название объекта9"/>
    <w:basedOn w:val="Normal"/>
    <w:qFormat/>
    <w:pPr>
      <w:suppressLineNumbers/>
      <w:spacing w:before="120" w:after="120"/>
    </w:pPr>
    <w:rPr>
      <w:rFonts w:cs="Noto Sans Devanagari"/>
      <w:i/>
      <w:iCs/>
      <w:sz w:val="24"/>
      <w:szCs w:val="24"/>
    </w:rPr>
  </w:style>
  <w:style w:type="paragraph" w:styleId="94" w:customStyle="1">
    <w:name w:val="Указатель9"/>
    <w:basedOn w:val="Normal"/>
    <w:qFormat/>
    <w:pPr>
      <w:suppressLineNumbers/>
    </w:pPr>
    <w:rPr>
      <w:rFonts w:cs="Noto Sans Devanagari"/>
      <w:lang w:val="en-US" w:bidi="en-US"/>
    </w:rPr>
  </w:style>
  <w:style w:type="paragraph" w:styleId="84" w:customStyle="1">
    <w:name w:val="Заголовок8"/>
    <w:basedOn w:val="Normal"/>
    <w:next w:val="BodyText"/>
    <w:qFormat/>
    <w:pPr>
      <w:keepNext w:val="true"/>
      <w:spacing w:before="240" w:after="120"/>
    </w:pPr>
    <w:rPr>
      <w:rFonts w:ascii="Liberation Sans" w:hAnsi="Liberation Sans" w:eastAsia="Tahoma" w:cs="Noto Sans Devanagari"/>
      <w:sz w:val="28"/>
      <w:szCs w:val="28"/>
    </w:rPr>
  </w:style>
  <w:style w:type="paragraph" w:styleId="85" w:customStyle="1">
    <w:name w:val="Название объекта8"/>
    <w:basedOn w:val="Normal"/>
    <w:qFormat/>
    <w:pPr>
      <w:suppressLineNumbers/>
      <w:spacing w:before="120" w:after="120"/>
    </w:pPr>
    <w:rPr>
      <w:rFonts w:cs="Noto Sans Devanagari"/>
      <w:i/>
      <w:iCs/>
      <w:sz w:val="24"/>
      <w:szCs w:val="24"/>
    </w:rPr>
  </w:style>
  <w:style w:type="paragraph" w:styleId="86" w:customStyle="1">
    <w:name w:val="Указатель8"/>
    <w:basedOn w:val="Normal"/>
    <w:qFormat/>
    <w:pPr>
      <w:suppressLineNumbers/>
    </w:pPr>
    <w:rPr>
      <w:rFonts w:cs="Noto Sans Devanagari"/>
      <w:lang w:val="en-US" w:bidi="en-US"/>
    </w:rPr>
  </w:style>
  <w:style w:type="paragraph" w:styleId="710" w:customStyle="1">
    <w:name w:val="Заголовок7"/>
    <w:basedOn w:val="Normal"/>
    <w:next w:val="BodyText"/>
    <w:qFormat/>
    <w:pPr>
      <w:keepNext w:val="true"/>
      <w:spacing w:before="240" w:after="120"/>
    </w:pPr>
    <w:rPr>
      <w:rFonts w:ascii="Liberation Sans" w:hAnsi="Liberation Sans" w:eastAsia="Tahoma" w:cs="Noto Sans Devanagari"/>
      <w:sz w:val="28"/>
      <w:szCs w:val="28"/>
    </w:rPr>
  </w:style>
  <w:style w:type="paragraph" w:styleId="715" w:customStyle="1">
    <w:name w:val="Название объекта7"/>
    <w:basedOn w:val="Normal"/>
    <w:qFormat/>
    <w:pPr>
      <w:suppressLineNumbers/>
      <w:spacing w:before="120" w:after="120"/>
    </w:pPr>
    <w:rPr>
      <w:rFonts w:cs="Noto Sans Devanagari"/>
      <w:i/>
      <w:iCs/>
      <w:sz w:val="24"/>
      <w:szCs w:val="24"/>
    </w:rPr>
  </w:style>
  <w:style w:type="paragraph" w:styleId="716" w:customStyle="1">
    <w:name w:val="Указатель7"/>
    <w:basedOn w:val="Normal"/>
    <w:qFormat/>
    <w:pPr>
      <w:suppressLineNumbers/>
    </w:pPr>
    <w:rPr>
      <w:rFonts w:cs="Noto Sans Devanagari"/>
      <w:lang w:val="en-US" w:bidi="en-US"/>
    </w:rPr>
  </w:style>
  <w:style w:type="paragraph" w:styleId="610" w:customStyle="1">
    <w:name w:val="Заголовок6"/>
    <w:basedOn w:val="Normal"/>
    <w:next w:val="BodyText"/>
    <w:qFormat/>
    <w:pPr>
      <w:keepNext w:val="true"/>
      <w:spacing w:before="240" w:after="120"/>
    </w:pPr>
    <w:rPr>
      <w:rFonts w:ascii="Liberation Sans" w:hAnsi="Liberation Sans" w:eastAsia="Tahoma" w:cs="Noto Sans Devanagari"/>
      <w:sz w:val="28"/>
      <w:szCs w:val="28"/>
    </w:rPr>
  </w:style>
  <w:style w:type="paragraph" w:styleId="615" w:customStyle="1">
    <w:name w:val="Название объекта6"/>
    <w:basedOn w:val="Normal"/>
    <w:qFormat/>
    <w:pPr>
      <w:suppressLineNumbers/>
      <w:spacing w:before="120" w:after="120"/>
    </w:pPr>
    <w:rPr>
      <w:rFonts w:cs="Noto Sans Devanagari"/>
      <w:i/>
      <w:iCs/>
      <w:sz w:val="24"/>
      <w:szCs w:val="24"/>
    </w:rPr>
  </w:style>
  <w:style w:type="paragraph" w:styleId="616" w:customStyle="1">
    <w:name w:val="Указатель6"/>
    <w:basedOn w:val="Normal"/>
    <w:qFormat/>
    <w:pPr>
      <w:suppressLineNumbers/>
    </w:pPr>
    <w:rPr>
      <w:rFonts w:cs="Noto Sans Devanagari"/>
      <w:lang w:val="en-US" w:bidi="en-US"/>
    </w:rPr>
  </w:style>
  <w:style w:type="paragraph" w:styleId="510" w:customStyle="1">
    <w:name w:val="Заголовок5"/>
    <w:basedOn w:val="Normal"/>
    <w:next w:val="BodyText"/>
    <w:qFormat/>
    <w:pPr>
      <w:keepNext w:val="true"/>
      <w:spacing w:before="240" w:after="120"/>
    </w:pPr>
    <w:rPr>
      <w:rFonts w:ascii="Liberation Sans" w:hAnsi="Liberation Sans" w:eastAsia="Tahoma" w:cs="Noto Sans Devanagari"/>
      <w:sz w:val="28"/>
      <w:szCs w:val="28"/>
    </w:rPr>
  </w:style>
  <w:style w:type="paragraph" w:styleId="512" w:customStyle="1">
    <w:name w:val="Указатель5"/>
    <w:basedOn w:val="Normal"/>
    <w:qFormat/>
    <w:pPr>
      <w:suppressLineNumbers/>
    </w:pPr>
    <w:rPr>
      <w:rFonts w:cs="Noto Sans Devanagari"/>
      <w:lang w:val="en-US" w:bidi="en-US"/>
    </w:rPr>
  </w:style>
  <w:style w:type="paragraph" w:styleId="410" w:customStyle="1">
    <w:name w:val="Название объекта4"/>
    <w:basedOn w:val="Normal"/>
    <w:qFormat/>
    <w:pPr>
      <w:suppressLineNumbers/>
      <w:spacing w:before="120" w:after="120"/>
    </w:pPr>
    <w:rPr>
      <w:rFonts w:cs="Noto Sans Devanagari"/>
      <w:i/>
      <w:iCs/>
      <w:sz w:val="24"/>
      <w:szCs w:val="24"/>
    </w:rPr>
  </w:style>
  <w:style w:type="paragraph" w:styleId="413" w:customStyle="1">
    <w:name w:val="Указатель4"/>
    <w:basedOn w:val="Normal"/>
    <w:qFormat/>
    <w:pPr>
      <w:suppressLineNumbers/>
    </w:pPr>
    <w:rPr>
      <w:rFonts w:cs="Noto Sans Devanagari"/>
      <w:lang w:val="en-US" w:bidi="en-US"/>
    </w:rPr>
  </w:style>
  <w:style w:type="paragraph" w:styleId="217" w:customStyle="1">
    <w:name w:val="Название объекта2"/>
    <w:basedOn w:val="Normal"/>
    <w:qFormat/>
    <w:pPr>
      <w:suppressLineNumbers/>
      <w:spacing w:before="120" w:after="120"/>
    </w:pPr>
    <w:rPr>
      <w:rFonts w:cs="Noto Sans Devanagari"/>
      <w:i/>
      <w:iCs/>
      <w:sz w:val="24"/>
      <w:szCs w:val="24"/>
    </w:rPr>
  </w:style>
  <w:style w:type="paragraph" w:styleId="218" w:customStyle="1">
    <w:name w:val="Указатель2"/>
    <w:basedOn w:val="Normal"/>
    <w:qFormat/>
    <w:pPr>
      <w:suppressLineNumbers/>
    </w:pPr>
    <w:rPr>
      <w:rFonts w:cs="Noto Sans Devanagari"/>
      <w:lang w:val="en-US" w:bidi="en-US"/>
    </w:rPr>
  </w:style>
  <w:style w:type="paragraph" w:styleId="120" w:customStyle="1">
    <w:name w:val="Название1"/>
    <w:basedOn w:val="Normal"/>
    <w:qFormat/>
    <w:pPr>
      <w:suppressLineNumbers/>
      <w:spacing w:before="120" w:after="120"/>
    </w:pPr>
    <w:rPr>
      <w:rFonts w:cs="Mangal"/>
      <w:i/>
      <w:iCs/>
      <w:sz w:val="24"/>
      <w:szCs w:val="24"/>
    </w:rPr>
  </w:style>
  <w:style w:type="paragraph" w:styleId="Iaaoiueaaan" w:customStyle="1">
    <w:name w:val="Ia?aoiue aa?an"/>
    <w:basedOn w:val="Normal"/>
    <w:qFormat/>
    <w:pPr>
      <w:keepLines/>
      <w:spacing w:lineRule="atLeast" w:line="200"/>
      <w:ind w:hanging="0" w:right="-360"/>
    </w:pPr>
    <w:rPr>
      <w:sz w:val="16"/>
    </w:rPr>
  </w:style>
  <w:style w:type="paragraph" w:styleId="219" w:customStyle="1">
    <w:name w:val="Основной текст 21"/>
    <w:basedOn w:val="Normal"/>
    <w:qFormat/>
    <w:pPr>
      <w:jc w:val="both"/>
    </w:pPr>
    <w:rPr>
      <w:sz w:val="24"/>
    </w:rPr>
  </w:style>
  <w:style w:type="paragraph" w:styleId="2110" w:customStyle="1">
    <w:name w:val="Основной текст с отступом 21"/>
    <w:basedOn w:val="Normal"/>
    <w:qFormat/>
    <w:pPr>
      <w:ind w:firstLine="709"/>
      <w:jc w:val="both"/>
    </w:pPr>
    <w:rPr>
      <w:sz w:val="28"/>
    </w:rPr>
  </w:style>
  <w:style w:type="paragraph" w:styleId="315" w:customStyle="1">
    <w:name w:val="Основной текст с отступом 31"/>
    <w:basedOn w:val="Normal"/>
    <w:qFormat/>
    <w:pPr>
      <w:ind w:firstLine="851"/>
    </w:pPr>
    <w:rPr>
      <w:sz w:val="28"/>
    </w:rPr>
  </w:style>
  <w:style w:type="paragraph" w:styleId="220" w:customStyle="1">
    <w:name w:val="заголовок 2"/>
    <w:basedOn w:val="Normal"/>
    <w:next w:val="Normal"/>
    <w:qFormat/>
    <w:pPr>
      <w:keepNext w:val="true"/>
      <w:jc w:val="right"/>
    </w:pPr>
    <w:rPr>
      <w:sz w:val="28"/>
    </w:rPr>
  </w:style>
  <w:style w:type="paragraph" w:styleId="316" w:customStyle="1">
    <w:name w:val="Основной текст 31"/>
    <w:basedOn w:val="Normal"/>
    <w:qFormat/>
    <w:pPr/>
    <w:rPr>
      <w:sz w:val="28"/>
    </w:rPr>
  </w:style>
  <w:style w:type="paragraph" w:styleId="124" w:customStyle="1">
    <w:name w:val="Стиль1"/>
    <w:basedOn w:val="315"/>
    <w:qFormat/>
    <w:pPr>
      <w:jc w:val="both"/>
    </w:pPr>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Arial" w:cs="Courier New" w:eastAsiaTheme="minorEastAsia"/>
      <w:color w:val="auto"/>
      <w:kern w:val="0"/>
      <w:sz w:val="20"/>
      <w:szCs w:val="20"/>
      <w:lang w:val="ru-RU" w:eastAsia="zh-CN" w:bidi="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ConsPlusTitle" w:customStyle="1">
    <w:name w:val="ConsPlusTitle"/>
    <w:qFormat/>
    <w:pPr>
      <w:widowControl w:val="false"/>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zh-CN" w:bidi="ar-SA"/>
    </w:rPr>
  </w:style>
  <w:style w:type="paragraph" w:styleId="Style22" w:customStyle="1">
    <w:name w:val="Знак Знак Знак"/>
    <w:basedOn w:val="Normal"/>
    <w:qFormat/>
    <w:pPr>
      <w:widowControl w:val="false"/>
      <w:spacing w:lineRule="exact" w:line="240" w:before="0" w:after="160"/>
      <w:jc w:val="right"/>
    </w:pPr>
    <w:rPr>
      <w:lang w:val="en-GB"/>
    </w:rPr>
  </w:style>
  <w:style w:type="paragraph" w:styleId="125" w:customStyle="1">
    <w:name w:val="Обычный1"/>
    <w:uiPriority w:val="99"/>
    <w:qFormat/>
    <w:pPr>
      <w:widowControl w:val="false"/>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NoSpacing">
    <w:name w:val="No Spacing"/>
    <w:qFormat/>
    <w:pPr>
      <w:widowControl/>
      <w:suppressAutoHyphens w:val="true"/>
      <w:bidi w:val="0"/>
      <w:spacing w:before="0" w:after="0"/>
      <w:ind w:firstLine="567"/>
      <w:jc w:val="both"/>
    </w:pPr>
    <w:rPr>
      <w:rFonts w:ascii="Calibri" w:hAnsi="Calibri" w:eastAsia="SimSun" w:cs="Calibri"/>
      <w:color w:val="000000"/>
      <w:kern w:val="0"/>
      <w:sz w:val="20"/>
      <w:szCs w:val="20"/>
      <w:lang w:val="ru-RU" w:eastAsia="zh-CN" w:bidi="ar-SA"/>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paragraph" w:styleId="Style25" w:customStyle="1">
    <w:name w:val="Содержимое врезки"/>
    <w:basedOn w:val="BodyText"/>
    <w:qFormat/>
    <w:pPr/>
    <w:rPr/>
  </w:style>
  <w:style w:type="paragraph" w:styleId="Default" w:customStyle="1">
    <w:name w:val="Default"/>
    <w:qFormat/>
    <w:pPr>
      <w:widowControl/>
      <w:suppressAutoHyphens w:val="true"/>
      <w:bidi w:val="0"/>
      <w:spacing w:before="0" w:after="0"/>
      <w:jc w:val="left"/>
    </w:pPr>
    <w:rPr>
      <w:rFonts w:ascii="Arial" w:hAnsi="Arial" w:eastAsia="Arial" w:cs="Arial"/>
      <w:color w:val="000000"/>
      <w:kern w:val="0"/>
      <w:sz w:val="24"/>
      <w:szCs w:val="24"/>
      <w:lang w:val="ru-RU" w:eastAsia="zh-CN" w:bidi="ar-SA"/>
    </w:rPr>
  </w:style>
  <w:style w:type="paragraph" w:styleId="414" w:customStyle="1">
    <w:name w:val="Стиль4"/>
    <w:basedOn w:val="Normal"/>
    <w:qFormat/>
    <w:pPr>
      <w:ind w:firstLine="567"/>
      <w:jc w:val="both"/>
    </w:pPr>
    <w:rPr>
      <w:color w:val="0000FF"/>
      <w:sz w:val="24"/>
      <w:szCs w:val="24"/>
    </w:rPr>
  </w:style>
  <w:style w:type="paragraph" w:styleId="Style26" w:customStyle="1">
    <w:name w:val="Арсенал"/>
    <w:basedOn w:val="Normal"/>
    <w:qFormat/>
    <w:pPr>
      <w:widowControl w:val="false"/>
      <w:jc w:val="both"/>
    </w:pPr>
    <w:rPr>
      <w:bCs/>
      <w:sz w:val="24"/>
    </w:rPr>
  </w:style>
  <w:style w:type="paragraph" w:styleId="224" w:customStyle="1">
    <w:name w:val="Основной текст с отступом 22"/>
    <w:basedOn w:val="Normal"/>
    <w:qFormat/>
    <w:pPr>
      <w:spacing w:lineRule="auto" w:line="480" w:before="0" w:after="120"/>
      <w:ind w:hanging="0" w:left="283"/>
    </w:pPr>
    <w:rPr>
      <w:rFonts w:eastAsia="Calibri"/>
      <w:sz w:val="24"/>
      <w:szCs w:val="24"/>
    </w:rPr>
  </w:style>
  <w:style w:type="paragraph" w:styleId="225" w:customStyle="1">
    <w:name w:val="Основной текст (2)"/>
    <w:basedOn w:val="Normal"/>
    <w:qFormat/>
    <w:pPr>
      <w:widowControl w:val="false"/>
      <w:shd w:val="clear" w:color="auto" w:fill="FFFFFF"/>
      <w:spacing w:lineRule="atLeast" w:line="0"/>
    </w:pPr>
    <w:rPr>
      <w:sz w:val="26"/>
      <w:szCs w:val="26"/>
    </w:rPr>
  </w:style>
  <w:style w:type="paragraph" w:styleId="2111" w:customStyle="1">
    <w:name w:val="Основной текст (2)1"/>
    <w:basedOn w:val="Normal"/>
    <w:qFormat/>
    <w:pPr>
      <w:widowControl w:val="false"/>
      <w:shd w:val="clear" w:color="auto" w:fill="FFFFFF"/>
      <w:spacing w:lineRule="atLeast" w:line="240" w:before="720" w:after="420"/>
      <w:jc w:val="center"/>
    </w:pPr>
    <w:rPr>
      <w:sz w:val="28"/>
      <w:szCs w:val="28"/>
    </w:rPr>
  </w:style>
  <w:style w:type="paragraph" w:styleId="154" w:customStyle="1">
    <w:name w:val="Без интервала15"/>
    <w:qFormat/>
    <w:pPr>
      <w:widowControl/>
      <w:suppressAutoHyphens w:val="true"/>
      <w:bidi w:val="0"/>
      <w:spacing w:before="0" w:after="0"/>
      <w:ind w:firstLine="567"/>
      <w:jc w:val="both"/>
    </w:pPr>
    <w:rPr>
      <w:rFonts w:ascii="Calibri" w:hAnsi="Calibri" w:eastAsia="Arial" w:cs="Calibri" w:eastAsiaTheme="minorEastAsia"/>
      <w:color w:val="auto"/>
      <w:kern w:val="0"/>
      <w:sz w:val="20"/>
      <w:szCs w:val="20"/>
      <w:lang w:val="ru-RU" w:eastAsia="zh-CN" w:bidi="ar-SA"/>
    </w:rPr>
  </w:style>
  <w:style w:type="paragraph" w:styleId="Iaui" w:customStyle="1">
    <w:name w:val="Iau?i"/>
    <w:qFormat/>
    <w:pPr>
      <w:widowControl w:val="false"/>
      <w:suppressAutoHyphens w:val="true"/>
      <w:bidi w:val="0"/>
      <w:spacing w:before="0" w:after="0"/>
      <w:jc w:val="left"/>
    </w:pPr>
    <w:rPr>
      <w:rFonts w:ascii="Arial" w:hAnsi="Arial" w:eastAsia="Arial" w:cs="Arial"/>
      <w:color w:val="000000"/>
      <w:kern w:val="0"/>
      <w:sz w:val="20"/>
      <w:szCs w:val="20"/>
      <w:lang w:val="ru-RU" w:eastAsia="zh-CN" w:bidi="ar-SA"/>
    </w:rPr>
  </w:style>
  <w:style w:type="paragraph" w:styleId="126" w:customStyle="1">
    <w:name w:val="Без интервала1"/>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871" w:customStyle="1">
    <w:name w:val="Указатель1871"/>
    <w:basedOn w:val="125"/>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2" w:customStyle="1">
    <w:name w:val="Указатель1872"/>
    <w:basedOn w:val="125"/>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7" w:customStyle="1">
    <w:name w:val="Указатель1877"/>
    <w:basedOn w:val="Normal"/>
    <w:qFormat/>
    <w:pPr>
      <w:suppressLineNumbers/>
      <w:spacing w:before="176" w:after="176"/>
    </w:pPr>
    <w:rPr>
      <w:rFonts w:ascii="Liberation Serif" w:hAnsi="Liberation Serif" w:eastAsia="Tahoma" w:cs="Noto Sans Devanagari"/>
      <w:sz w:val="24"/>
      <w:szCs w:val="24"/>
      <w:lang w:val="zh-CN" w:bidi="zh-CN"/>
    </w:rPr>
  </w:style>
  <w:style w:type="paragraph" w:styleId="1879" w:customStyle="1">
    <w:name w:val="Указатель1879"/>
    <w:basedOn w:val="Normal"/>
    <w:qFormat/>
    <w:pPr>
      <w:suppressLineNumbers/>
      <w:spacing w:before="176" w:after="176"/>
    </w:pPr>
    <w:rPr>
      <w:rFonts w:ascii="Liberation Serif" w:hAnsi="Liberation Serif" w:eastAsia="Tahoma" w:cs="Noto Sans Devanagari"/>
      <w:sz w:val="24"/>
      <w:szCs w:val="24"/>
      <w:lang w:val="zh-CN" w:bidi="zh-CN"/>
    </w:rPr>
  </w:style>
  <w:style w:type="paragraph" w:styleId="1876" w:customStyle="1">
    <w:name w:val="Указатель1876"/>
    <w:basedOn w:val="Normal"/>
    <w:qFormat/>
    <w:pPr>
      <w:suppressLineNumbers/>
      <w:spacing w:before="176" w:after="176"/>
    </w:pPr>
    <w:rPr>
      <w:rFonts w:ascii="Liberation Serif" w:hAnsi="Liberation Serif" w:eastAsia="Tahoma" w:cs="Noto Sans Devanagari"/>
      <w:sz w:val="24"/>
      <w:szCs w:val="24"/>
      <w:lang w:val="zh-CN" w:bidi="zh-CN"/>
    </w:rPr>
  </w:style>
  <w:style w:type="paragraph" w:styleId="11249" w:customStyle="1">
    <w:name w:val="Заголовок11249"/>
    <w:basedOn w:val="125"/>
    <w:next w:val="Normal"/>
    <w:qFormat/>
    <w:pPr>
      <w:keepNext w:val="true"/>
      <w:spacing w:lineRule="atLeast" w:line="200" w:before="240" w:after="120"/>
    </w:pPr>
    <w:rPr>
      <w:rFonts w:ascii="Liberation Sans" w:hAnsi="Liberation Sans" w:eastAsia="Tahoma" w:cs="Noto Sans Devanagari"/>
      <w:sz w:val="28"/>
      <w:szCs w:val="28"/>
      <w:lang w:eastAsia="ru-RU"/>
    </w:rPr>
  </w:style>
  <w:style w:type="paragraph" w:styleId="BodyTextIndented23" w:customStyle="1">
    <w:name w:val="Body Text;Indented23"/>
    <w:basedOn w:val="Normal"/>
    <w:qFormat/>
    <w:pPr>
      <w:spacing w:before="0" w:after="120"/>
      <w:ind w:firstLine="567" w:left="283"/>
      <w:jc w:val="both"/>
    </w:pPr>
    <w:rPr>
      <w:rFonts w:ascii="Times New Roman" w:hAnsi="Times New Roman" w:eastAsia="Calibri" w:cs="Times New Roman"/>
    </w:rPr>
  </w:style>
  <w:style w:type="paragraph" w:styleId="127" w:customStyle="1">
    <w:name w:val="Основной текст1"/>
    <w:basedOn w:val="Normal"/>
    <w:uiPriority w:val="67"/>
    <w:qFormat/>
    <w:rsid w:val="00422e55"/>
    <w:pPr>
      <w:spacing w:before="0" w:after="120"/>
      <w:ind w:firstLine="567" w:left="283"/>
      <w:jc w:val="both"/>
    </w:pPr>
    <w:rPr>
      <w:rFonts w:ascii="Times New Roman" w:hAnsi="Times New Roman" w:eastAsia="Calibri" w:cs="Times New Roman"/>
      <w:sz w:val="24"/>
      <w:szCs w:val="24"/>
      <w:lang w:bidi="hi-IN"/>
    </w:rPr>
  </w:style>
  <w:style w:type="paragraph" w:styleId="415">
    <w:name w:val="Основной текст4"/>
    <w:basedOn w:val="Normal"/>
    <w:qFormat/>
    <w:pPr>
      <w:widowControl w:val="false"/>
      <w:shd w:val="clear" w:color="auto" w:fill="FFFFFF"/>
      <w:spacing w:lineRule="exact" w:line="298" w:before="1020" w:after="0"/>
      <w:jc w:val="both"/>
    </w:pPr>
    <w:rPr>
      <w:rFonts w:ascii="Times New Roman" w:hAnsi="Times New Roman" w:eastAsia="Times New Roman" w:cs="Times New Roman"/>
      <w:spacing w:val="4"/>
      <w:sz w:val="20"/>
      <w:szCs w:val="20"/>
    </w:rPr>
  </w:style>
  <w:style w:type="numbering" w:styleId="Style27" w:customStyle="1">
    <w:name w:val="Без списка"/>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6">
    <w:name w:val="Таблица простая 1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0" w:type="dxa"/>
        <w:bottom w:w="0" w:type="dxa"/>
        <w:right w:w="0"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7">
    <w:name w:val="Таблица простая 2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0" w:type="dxa"/>
        <w:bottom w:w="0" w:type="dxa"/>
        <w:right w:w="0"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6">
    <w:name w:val="Таблица простая 31"/>
    <w:basedOn w:val="a1"/>
    <w:uiPriority w:val="99"/>
    <w:qFormat/>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2">
    <w:name w:val="Таблица простая 4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2">
    <w:name w:val="Таблица простая 51"/>
    <w:basedOn w:val="a1"/>
    <w:uiPriority w:val="99"/>
    <w:qFormat/>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
    <w:name w:val="Таблица-сетка 1 светлая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
    <w:name w:val="Таблица-сетка 2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
    <w:name w:val="Таблица-сетка 3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
    <w:name w:val="Таблица-сетка 4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
    <w:name w:val="Таблица-сетка 5 темная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
    <w:name w:val="Таблица-сетка 7 цветная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0">
    <w:name w:val="Список-таблица 1 светлая1"/>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0">
    <w:name w:val="Список-таблица 3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0">
    <w:name w:val="Список-таблица 4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0">
    <w:name w:val="Список-таблица 5 темная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0">
    <w:name w:val="Список-таблица 6 цветная1"/>
    <w:basedOn w:val="a1"/>
    <w:uiPriority w:val="99"/>
    <w:qFormat/>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0">
    <w:name w:val="Список-таблица 7 цветная1"/>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20">
    <w:name w:val="Таблица простая 112"/>
    <w:basedOn w:val="a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20">
    <w:name w:val="Таблица простая 212"/>
    <w:basedOn w:val="a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20">
    <w:name w:val="Таблица простая 312"/>
    <w:basedOn w:val="a1"/>
    <w:uiPriority w:val="99"/>
    <w:qFormat/>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20">
    <w:name w:val="Таблица простая 412"/>
    <w:basedOn w:val="a1"/>
    <w:uiPriority w:val="99"/>
    <w:qFormat/>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20">
    <w:name w:val="Таблица простая 512"/>
    <w:basedOn w:val="a1"/>
    <w:uiPriority w:val="99"/>
    <w:qFormat/>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2">
    <w:name w:val="Таблица-сетка 1 светлая12"/>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2">
    <w:name w:val="Таблица-сетка 212"/>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2">
    <w:name w:val="Таблица-сетка 312"/>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2">
    <w:name w:val="Таблица-сетка 412"/>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2">
    <w:name w:val="Таблица-сетка 5 темная12"/>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2">
    <w:name w:val="Таблица-сетка 6 цветная12"/>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2">
    <w:name w:val="Таблица-сетка 7 цветная12"/>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20">
    <w:name w:val="Список-таблица 1 светлая12"/>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0">
    <w:name w:val="Список-таблица 212"/>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20">
    <w:name w:val="Список-таблица 312"/>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20">
    <w:name w:val="Список-таблица 412"/>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20">
    <w:name w:val="Список-таблица 5 темная12"/>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20">
    <w:name w:val="Список-таблица 6 цветная12"/>
    <w:basedOn w:val="a1"/>
    <w:uiPriority w:val="99"/>
    <w:qFormat/>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20">
    <w:name w:val="Список-таблица 7 цветная12"/>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10">
    <w:name w:val="Таблица простая 11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customStyle="1" w:styleId="2110">
    <w:name w:val="Таблица простая 21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10">
    <w:name w:val="Таблица простая 31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4110">
    <w:name w:val="Таблица простая 41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5110">
    <w:name w:val="Таблица простая 51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11">
    <w:name w:val="Таблица-сетка 1 светлая1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1">
    <w:name w:val="Таблица-сетка 21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1">
    <w:name w:val="Таблица-сетка 31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1">
    <w:name w:val="Таблица-сетка 41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1">
    <w:name w:val="Таблица-сетка 5 темная1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1">
    <w:name w:val="Таблица-сетка 7 цветная1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FFFFF" w:fill="FFFFFF" w:themeFill="text1" w:themeFillTint="0"/>
      </w:tcPr>
    </w:tblStylePr>
    <w:tblStylePr w:type="band1Horz">
      <w:rPr>
        <w:color w:themeColor="text1" w:themeTint="80"/>
        <w:sz w:val="22"/>
      </w:rPr>
      <w:tblPr/>
      <w:tcPr>
        <w:shd w:val="clear" w:color="FFFFFF" w:fill="FFFFFF" w:themeFill="text1" w:themeFillTint="0"/>
      </w:tcPr>
    </w:tblStylePr>
    <w:tblStylePr w:type="band2Horz">
      <w:rPr>
        <w:color w:themeColor="text1" w:themeTint="80"/>
        <w:sz w:val="22"/>
      </w:rPr>
      <w:tblPr/>
    </w:tblStylePr>
  </w:style>
  <w:style w:type="table" w:customStyle="1" w:styleId="-1110">
    <w:name w:val="Список-таблица 1 светлая11"/>
    <w:basedOn w:val="a1"/>
    <w:uiPriority w:val="99"/>
    <w:qFormat/>
    <w:tblPr>
      <w:tblCellMar>
        <w:left w:w="0" w:type="dxa"/>
        <w:right w:w="0" w:type="dxa"/>
      </w:tblCellMar>
    </w:tblPr>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10">
    <w:name w:val="Список-таблица 21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10">
    <w:name w:val="Список-таблица 31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10">
    <w:name w:val="Список-таблица 41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10">
    <w:name w:val="Список-таблица 5 темная1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10">
    <w:name w:val="Список-таблица 6 цветная11"/>
    <w:basedOn w:val="a1"/>
    <w:uiPriority w:val="99"/>
    <w:qFormat/>
    <w:tblPr>
      <w:tblBorders>
        <w:top w:val="single" w:color="7F7F7F" w:themeColor="text1" w:themeTint="80" w:sz="4" w:space="0"/>
        <w:bottom w:val="single" w:color="7F7F7F" w:themeColor="text1" w:themeTint="80" w:sz="4" w:space="0"/>
      </w:tblBorders>
      <w:tblCellMar>
        <w:left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10">
    <w:name w:val="Список-таблица 7 цветная11"/>
    <w:basedOn w:val="a1"/>
    <w:uiPriority w:val="99"/>
    <w:qFormat/>
    <w:tblPr>
      <w:tblBorders>
        <w:right w:val="single" w:color="7F7F7F" w:themeColor="text1" w:themeTint="80" w:sz="4" w:space="0"/>
      </w:tblBorders>
      <w:tblCellMar>
        <w:left w:w="0" w:type="dxa"/>
        <w:right w:w="0" w:type="dxa"/>
      </w:tblCellMar>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TableGridLight">
    <w:name w:val="Table Grid Light"/>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GridTable1Light-Accent1">
    <w:name w:val="Grid Table 1 Light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GridTable2-Accent1">
    <w:name w:val="Grid Table 2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single" w:color="4F81BD" w:themeColor="accent1" w:sz="12" w:space="0"/>
          <w:right w:val="nil"/>
        </w:tcBorders>
        <w:shd w:val="clear" w:color="FFFFFF" w:fill="auto"/>
      </w:tcPr>
    </w:tblStylePr>
    <w:tblStylePr w:type="lastRow">
      <w:rPr>
        <w:b/>
      </w:rPr>
      <w:tblPr/>
      <w:tcPr>
        <w:tcBorders>
          <w:top w:val="single" w:color="4F81BD"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single" w:color="C0504D" w:themeColor="accent2" w:sz="12" w:space="0"/>
          <w:right w:val="nil"/>
        </w:tcBorders>
        <w:shd w:val="clear" w:color="FFFFFF" w:fill="auto"/>
      </w:tcPr>
    </w:tblStylePr>
    <w:tblStylePr w:type="lastRow">
      <w:rPr>
        <w:b/>
      </w:rPr>
      <w:tblPr/>
      <w:tcPr>
        <w:tcBorders>
          <w:top w:val="single" w:color="C0504D"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single" w:color="9BBB59" w:themeColor="accent3" w:sz="12" w:space="0"/>
          <w:right w:val="nil"/>
        </w:tcBorders>
        <w:shd w:val="clear" w:color="FFFFFF" w:fill="auto"/>
      </w:tcPr>
    </w:tblStylePr>
    <w:tblStylePr w:type="lastRow">
      <w:rPr>
        <w:b/>
      </w:rPr>
      <w:tblPr/>
      <w:tcPr>
        <w:tcBorders>
          <w:top w:val="single" w:color="9BBB59"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single" w:color="8064A2" w:themeColor="accent4" w:sz="12" w:space="0"/>
          <w:right w:val="nil"/>
        </w:tcBorders>
        <w:shd w:val="clear" w:color="FFFFFF" w:fill="auto"/>
      </w:tcPr>
    </w:tblStylePr>
    <w:tblStylePr w:type="lastRow">
      <w:rPr>
        <w:b/>
      </w:rPr>
      <w:tblPr/>
      <w:tcPr>
        <w:tcBorders>
          <w:top w:val="single" w:color="8064A2"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single" w:color="4BACC6" w:themeColor="accent5" w:sz="12" w:space="0"/>
          <w:right w:val="nil"/>
        </w:tcBorders>
        <w:shd w:val="clear" w:color="FFFFFF" w:fill="auto"/>
      </w:tcPr>
    </w:tblStylePr>
    <w:tblStylePr w:type="lastRow">
      <w:rPr>
        <w:b/>
      </w:rPr>
      <w:tblPr/>
      <w:tcPr>
        <w:tcBorders>
          <w:top w:val="single" w:color="4BACC6"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single" w:color="F79646" w:themeColor="accent6" w:sz="12" w:space="0"/>
          <w:right w:val="nil"/>
        </w:tcBorders>
        <w:shd w:val="clear" w:color="FFFFFF" w:fill="auto"/>
      </w:tcPr>
    </w:tblStylePr>
    <w:tblStylePr w:type="lastRow">
      <w:rPr>
        <w:b/>
      </w:rPr>
      <w:tblPr/>
      <w:tcPr>
        <w:tcBorders>
          <w:top w:val="single" w:color="F79646"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Accent1">
    <w:name w:val="Grid Table 3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Accent1">
    <w:name w:val="Grid Table 4 - Accent 1"/>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uiPriority w:val="5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Accent1">
    <w:name w:val="Grid Table 5 Dark- Accent 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Accent1">
    <w:name w:val="Grid Table 6 Colorful - Accent 1"/>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rPr>
      <w:tblPr/>
      <w:tcPr>
        <w:tcBorders>
          <w:bottom w:val="single" w:color="4F81BD"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6Colorful-Accent2">
    <w:name w:val="Grid Table 6 Colorful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6Colorful-Accent3">
    <w:name w:val="Grid Table 6 Colorful - Accent 3"/>
    <w:uiPriority w:val="99"/>
    <w:qFormat/>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rPr>
      <w:tblPr/>
      <w:tcPr>
        <w:tcBorders>
          <w:bottom w:val="single" w:color="9BBB59"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6Colorful-Accent4">
    <w:name w:val="Grid Table 6 Colorful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6Colorful-Accent5">
    <w:name w:val="Grid Table 6 Colorful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4"/>
      </w:rPr>
      <w:tblPr/>
      <w:tcPr>
        <w:tcBorders>
          <w:bottom w:val="single" w:color="4BACC6"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6Colorful-Accent6">
    <w:name w:val="Grid Table 6 Colorful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4"/>
      </w:rPr>
      <w:tblPr/>
      <w:tcPr>
        <w:tcBorders>
          <w:bottom w:val="single" w:color="F79646"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FDE9D8" w:fill="FDE9D8" w:themeFill="accent6" w:themeFillTint="34"/>
      </w:tcPr>
    </w:tblStylePr>
    <w:tblStylePr w:type="band1Horz">
      <w:rPr>
        <w:color w:themeColor="accent5" w:themeShade="94"/>
        <w:sz w:val="22"/>
      </w:rPr>
      <w:tblPr/>
      <w:tcPr>
        <w:shd w:val="clear" w:color="FDE9D8" w:fill="FDE9D8" w:themeFill="accent6" w:themeFillTint="34"/>
      </w:tcPr>
    </w:tblStylePr>
    <w:tblStylePr w:type="band2Horz">
      <w:rPr>
        <w:color w:themeColor="accent5" w:themeShade="94"/>
        <w:sz w:val="22"/>
      </w:rPr>
      <w:tblPr/>
    </w:tblStylePr>
  </w:style>
  <w:style w:type="table" w:customStyle="1" w:styleId="GridTable7Colorful-Accent1">
    <w:name w:val="Grid Table 7 Colorful - Accent 1"/>
    <w:uiPriority w:val="99"/>
    <w:qFormat/>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sz w:val="22"/>
      </w:rPr>
      <w:tblPr/>
      <w:tcPr>
        <w:tcBorders>
          <w:top w:val="nil"/>
          <w:left w:val="nil"/>
          <w:bottom w:val="single" w:color="4F81BD" w:themeColor="accent1" w:sz="4" w:space="0"/>
          <w:right w:val="nil"/>
        </w:tcBorders>
        <w:shd w:val="clear" w:color="FFFFFF" w:fill="FFFFFF" w:themeFill="light1"/>
      </w:tcPr>
    </w:tblStylePr>
    <w:tblStylePr w:type="lastRow">
      <w:rPr>
        <w:b/>
        <w:color w:themeColor="accent1" w:themeTint="80"/>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4F81BD" w:themeColor="accent1" w:sz="4" w:space="0"/>
        </w:tcBorders>
        <w:shd w:val="clear" w:color="FFFFFF" w:fill="auto"/>
      </w:tcPr>
    </w:tblStylePr>
    <w:tblStylePr w:type="lastCol">
      <w:rPr>
        <w:i/>
        <w:color w:themeColor="accent1" w:themeTint="80"/>
        <w:sz w:val="22"/>
      </w:rPr>
      <w:tblPr/>
      <w:tcPr>
        <w:tcBorders>
          <w:top w:val="nil"/>
          <w:left w:val="single" w:color="4F81BD" w:themeColor="accent1" w:sz="4" w:space="0"/>
          <w:bottom w:val="nil"/>
          <w:right w:val="nil"/>
        </w:tcBorders>
        <w:shd w:val="clear" w:color="FFFFFF" w:fill="auto"/>
      </w:tc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7Colorful-Accent2">
    <w:name w:val="Grid Table 7 Colorful - Accent 2"/>
    <w:uiPriority w:val="99"/>
    <w:qFormat/>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b/>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7Colorful-Accent3">
    <w:name w:val="Grid Table 7 Colorful - Accent 3"/>
    <w:uiPriority w:val="99"/>
    <w:qFormat/>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sz w:val="22"/>
      </w:rPr>
      <w:tblPr/>
      <w:tcPr>
        <w:tcBorders>
          <w:top w:val="nil"/>
          <w:left w:val="nil"/>
          <w:bottom w:val="single" w:color="9BBB59" w:themeColor="accent3" w:sz="4" w:space="0"/>
          <w:right w:val="nil"/>
        </w:tcBorders>
        <w:shd w:val="clear" w:color="FFFFFF" w:fill="FFFFFF" w:themeFill="light1"/>
      </w:tcPr>
    </w:tblStylePr>
    <w:tblStylePr w:type="lastRow">
      <w:rPr>
        <w:b/>
        <w:color w:themeColor="accent3"/>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9BBB59" w:themeColor="accent3" w:sz="4" w:space="0"/>
        </w:tcBorders>
        <w:shd w:val="clear" w:color="FFFFFF" w:fill="auto"/>
      </w:tcPr>
    </w:tblStylePr>
    <w:tblStylePr w:type="lastCol">
      <w:rPr>
        <w:i/>
        <w:color w:themeColor="accent3"/>
        <w:sz w:val="22"/>
      </w:rPr>
      <w:tblPr/>
      <w:tcPr>
        <w:tcBorders>
          <w:top w:val="nil"/>
          <w:left w:val="single" w:color="9BBB59" w:themeColor="accent3" w:sz="4" w:space="0"/>
          <w:bottom w:val="nil"/>
          <w:right w:val="nil"/>
        </w:tcBorders>
        <w:shd w:val="clear" w:color="FFFFFF" w:fill="auto"/>
      </w:tc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7Colorful-Accent4">
    <w:name w:val="Grid Table 7 Colorful - Accent 4"/>
    <w:uiPriority w:val="99"/>
    <w:qFormat/>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b/>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7Colorful-Accent5">
    <w:name w:val="Grid Table 7 Colorful - Accent 5"/>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4"/>
        <w:sz w:val="22"/>
      </w:rPr>
      <w:tblPr/>
      <w:tcPr>
        <w:tcBorders>
          <w:top w:val="nil"/>
          <w:left w:val="nil"/>
          <w:bottom w:val="single" w:color="4BACC6" w:themeColor="accent5" w:sz="4" w:space="0"/>
          <w:right w:val="nil"/>
        </w:tcBorders>
        <w:shd w:val="clear" w:color="FFFFFF" w:fill="FFFFFF" w:themeFill="light1"/>
      </w:tcPr>
    </w:tblStylePr>
    <w:tblStylePr w:type="lastRow">
      <w:rPr>
        <w:b/>
        <w:color w:themeColor="accent5" w:themeShade="94"/>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4BACC6" w:themeColor="accent5" w:sz="4" w:space="0"/>
        </w:tcBorders>
        <w:shd w:val="clear" w:color="FFFFFF" w:fill="auto"/>
      </w:tcPr>
    </w:tblStylePr>
    <w:tblStylePr w:type="lastCol">
      <w:rPr>
        <w:i/>
        <w:color w:themeColor="accent5" w:themeShade="94"/>
        <w:sz w:val="22"/>
      </w:rPr>
      <w:tblPr/>
      <w:tcPr>
        <w:tcBorders>
          <w:top w:val="nil"/>
          <w:left w:val="single" w:color="4BACC6" w:themeColor="accent5" w:sz="4" w:space="0"/>
          <w:bottom w:val="nil"/>
          <w:right w:val="nil"/>
        </w:tcBorders>
        <w:shd w:val="clear" w:color="FFFFFF" w:fill="auto"/>
      </w:tc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7Colorful-Accent6">
    <w:name w:val="Grid Table 7 Colorful - Accent 6"/>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4"/>
        <w:sz w:val="22"/>
      </w:rPr>
      <w:tblPr/>
      <w:tcPr>
        <w:tcBorders>
          <w:top w:val="nil"/>
          <w:left w:val="nil"/>
          <w:bottom w:val="single" w:color="F79646" w:themeColor="accent6" w:sz="4" w:space="0"/>
          <w:right w:val="nil"/>
        </w:tcBorders>
        <w:shd w:val="clear" w:color="FFFFFF" w:fill="FFFFFF" w:themeFill="light1"/>
      </w:tcPr>
    </w:tblStylePr>
    <w:tblStylePr w:type="lastRow">
      <w:rPr>
        <w:b/>
        <w:color w:themeColor="accent6" w:themeShade="94"/>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F79646" w:themeColor="accent6" w:sz="4" w:space="0"/>
        </w:tcBorders>
        <w:shd w:val="clear" w:color="FFFFFF" w:fill="auto"/>
      </w:tcPr>
    </w:tblStylePr>
    <w:tblStylePr w:type="lastCol">
      <w:rPr>
        <w:i/>
        <w:color w:themeColor="accent6" w:themeShade="94"/>
        <w:sz w:val="22"/>
      </w:rPr>
      <w:tblPr/>
      <w:tcPr>
        <w:tcBorders>
          <w:top w:val="nil"/>
          <w:left w:val="single" w:color="F79646" w:themeColor="accent6" w:sz="4" w:space="0"/>
          <w:bottom w:val="nil"/>
          <w:right w:val="nil"/>
        </w:tcBorders>
        <w:shd w:val="clear" w:color="FFFFFF" w:fill="auto"/>
      </w:tcPr>
    </w:tblStylePr>
    <w:tblStylePr w:type="band1Vert">
      <w:tblPr/>
      <w:tcPr>
        <w:shd w:val="clear" w:color="FDE9D8" w:fill="FDE9D8" w:themeFill="accent6" w:themeFillTint="34"/>
      </w:tcPr>
    </w:tblStylePr>
    <w:tblStylePr w:type="band1Horz">
      <w:rPr>
        <w:color w:themeColor="accent6" w:themeShade="94"/>
        <w:sz w:val="22"/>
      </w:rPr>
      <w:tblPr/>
      <w:tcPr>
        <w:shd w:val="clear" w:color="FDE9D8" w:fill="FDE9D8" w:themeFill="accent6" w:themeFillTint="34"/>
      </w:tcPr>
    </w:tblStylePr>
    <w:tblStylePr w:type="band2Horz">
      <w:rPr>
        <w:color w:themeColor="accent6" w:themeShade="94"/>
        <w:sz w:val="22"/>
      </w:rPr>
      <w:tbl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rPr>
      <w:tblPr/>
      <w:tcPr>
        <w:tcBorders>
          <w:top w:val="nil"/>
          <w:left w:val="nil"/>
          <w:bottom w:val="single" w:color="4F81BD" w:themeColor="accent1" w:sz="4" w:space="0"/>
          <w:right w:val="nil"/>
        </w:tcBorders>
      </w:tcPr>
    </w:tblStylePr>
    <w:tblStylePr w:type="lastRow">
      <w:rPr>
        <w:b/>
      </w:rPr>
      <w:tblPr/>
      <w:tcPr>
        <w:tcBorders>
          <w:top w:val="single" w:color="4F81BD"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rPr>
      <w:tblPr/>
      <w:tcPr>
        <w:tcBorders>
          <w:top w:val="nil"/>
          <w:left w:val="nil"/>
          <w:bottom w:val="single" w:color="C0504D" w:themeColor="accent2" w:sz="4" w:space="0"/>
          <w:right w:val="nil"/>
        </w:tcBorders>
      </w:tcPr>
    </w:tblStylePr>
    <w:tblStylePr w:type="lastRow">
      <w:rPr>
        <w:b/>
      </w:rPr>
      <w:tblPr/>
      <w:tcPr>
        <w:tcBorders>
          <w:top w:val="single" w:color="C0504D"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rPr>
      <w:tblPr/>
      <w:tcPr>
        <w:tcBorders>
          <w:top w:val="nil"/>
          <w:left w:val="nil"/>
          <w:bottom w:val="single" w:color="9BBB59" w:themeColor="accent3" w:sz="4" w:space="0"/>
          <w:right w:val="nil"/>
        </w:tcBorders>
      </w:tcPr>
    </w:tblStylePr>
    <w:tblStylePr w:type="lastRow">
      <w:rPr>
        <w:b/>
      </w:rPr>
      <w:tblPr/>
      <w:tcPr>
        <w:tcBorders>
          <w:top w:val="single" w:color="9BBB59"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rPr>
      <w:tblPr/>
      <w:tcPr>
        <w:tcBorders>
          <w:top w:val="nil"/>
          <w:left w:val="nil"/>
          <w:bottom w:val="single" w:color="8064A2" w:themeColor="accent4" w:sz="4" w:space="0"/>
          <w:right w:val="nil"/>
        </w:tcBorders>
      </w:tcPr>
    </w:tblStylePr>
    <w:tblStylePr w:type="lastRow">
      <w:rPr>
        <w:b/>
      </w:rPr>
      <w:tblPr/>
      <w:tcPr>
        <w:tcBorders>
          <w:top w:val="single" w:color="8064A2"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rPr>
      <w:tblPr/>
      <w:tcPr>
        <w:tcBorders>
          <w:top w:val="nil"/>
          <w:left w:val="nil"/>
          <w:bottom w:val="single" w:color="4BACC6" w:themeColor="accent5" w:sz="4" w:space="0"/>
          <w:right w:val="nil"/>
        </w:tcBorders>
      </w:tcPr>
    </w:tblStylePr>
    <w:tblStylePr w:type="lastRow">
      <w:rPr>
        <w:b/>
      </w:rPr>
      <w:tblPr/>
      <w:tcPr>
        <w:tcBorders>
          <w:top w:val="single" w:color="4BACC6"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rPr>
      <w:tblPr/>
      <w:tcPr>
        <w:tcBorders>
          <w:top w:val="nil"/>
          <w:left w:val="nil"/>
          <w:bottom w:val="single" w:color="F79646" w:themeColor="accent6" w:sz="4" w:space="0"/>
          <w:right w:val="nil"/>
        </w:tcBorders>
      </w:tcPr>
    </w:tblStylePr>
    <w:tblStylePr w:type="lastRow">
      <w:rPr>
        <w:b/>
      </w:rPr>
      <w:tblPr/>
      <w:tcPr>
        <w:tcBorders>
          <w:top w:val="single" w:color="F79646"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Accent1">
    <w:name w:val="List Table 2 - Accent 1"/>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nil"/>
          <w:bottom w:val="single" w:color="4F81BD" w:themeColor="accent1" w:sz="4" w:space="0"/>
          <w:right w:val="nil"/>
        </w:tcBorders>
      </w:tcPr>
    </w:tblStylePr>
    <w:tblStylePr w:type="lastRow">
      <w:rPr>
        <w:b/>
        <w:sz w:val="22"/>
      </w:rPr>
      <w:tblPr/>
      <w:tcPr>
        <w:tcBorders>
          <w:top w:val="single" w:color="4F81BD" w:themeColor="accent1" w:sz="4" w:space="0"/>
          <w:left w:val="nil"/>
          <w:bottom w:val="single" w:color="4F81BD"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uiPriority w:val="99"/>
    <w:qFormat/>
    <w:tblPr>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nil"/>
          <w:bottom w:val="single" w:color="C0504D" w:themeColor="accent2" w:sz="4" w:space="0"/>
          <w:right w:val="nil"/>
        </w:tcBorders>
      </w:tcPr>
    </w:tblStylePr>
    <w:tblStylePr w:type="lastRow">
      <w:rPr>
        <w:b/>
        <w:sz w:val="22"/>
      </w:rPr>
      <w:tblPr/>
      <w:tcPr>
        <w:tcBorders>
          <w:top w:val="single" w:color="C0504D" w:themeColor="accent2" w:sz="4" w:space="0"/>
          <w:left w:val="nil"/>
          <w:bottom w:val="single" w:color="C0504D"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uiPriority w:val="99"/>
    <w:qFormat/>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nil"/>
          <w:bottom w:val="single" w:color="9BBB59" w:themeColor="accent3" w:sz="4" w:space="0"/>
          <w:right w:val="nil"/>
        </w:tcBorders>
      </w:tcPr>
    </w:tblStylePr>
    <w:tblStylePr w:type="lastRow">
      <w:rPr>
        <w:b/>
        <w:sz w:val="22"/>
      </w:rPr>
      <w:tblPr/>
      <w:tcPr>
        <w:tcBorders>
          <w:top w:val="single" w:color="9BBB59" w:themeColor="accent3" w:sz="4" w:space="0"/>
          <w:left w:val="nil"/>
          <w:bottom w:val="single" w:color="9BBB59"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uiPriority w:val="99"/>
    <w:qFormat/>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nil"/>
          <w:bottom w:val="single" w:color="8064A2" w:themeColor="accent4" w:sz="4" w:space="0"/>
          <w:right w:val="nil"/>
        </w:tcBorders>
      </w:tcPr>
    </w:tblStylePr>
    <w:tblStylePr w:type="lastRow">
      <w:rPr>
        <w:b/>
        <w:sz w:val="22"/>
      </w:rPr>
      <w:tblPr/>
      <w:tcPr>
        <w:tcBorders>
          <w:top w:val="single" w:color="8064A2" w:themeColor="accent4" w:sz="4" w:space="0"/>
          <w:left w:val="nil"/>
          <w:bottom w:val="single" w:color="8064A2"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uiPriority w:val="99"/>
    <w:qFormat/>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nil"/>
          <w:bottom w:val="single" w:color="4BACC6" w:themeColor="accent5" w:sz="4" w:space="0"/>
          <w:right w:val="nil"/>
        </w:tcBorders>
      </w:tcPr>
    </w:tblStylePr>
    <w:tblStylePr w:type="lastRow">
      <w:rPr>
        <w:b/>
        <w:sz w:val="22"/>
      </w:rPr>
      <w:tblPr/>
      <w:tcPr>
        <w:tcBorders>
          <w:top w:val="single" w:color="4BACC6" w:themeColor="accent5" w:sz="4" w:space="0"/>
          <w:left w:val="nil"/>
          <w:bottom w:val="single" w:color="4BACC6"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uiPriority w:val="99"/>
    <w:qFormat/>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nil"/>
          <w:bottom w:val="single" w:color="F79646" w:themeColor="accent6" w:sz="4" w:space="0"/>
          <w:right w:val="nil"/>
        </w:tcBorders>
      </w:tcPr>
    </w:tblStylePr>
    <w:tblStylePr w:type="lastRow">
      <w:rPr>
        <w:b/>
        <w:sz w:val="22"/>
      </w:rPr>
      <w:tblPr/>
      <w:tcPr>
        <w:tcBorders>
          <w:top w:val="single" w:color="F79646" w:themeColor="accent6" w:sz="4" w:space="0"/>
          <w:left w:val="nil"/>
          <w:bottom w:val="single" w:color="F79646"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Accent1">
    <w:name w:val="List Table 3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qFormat/>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qFormat/>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ListTable4-Accent1">
    <w:name w:val="List Table 4 - Accent 1"/>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uiPriority w:val="9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uiPriority w:val="9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Accent1">
    <w:name w:val="List Table 5 Dark - Accent 1"/>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uiPriority w:val="99"/>
    <w:qFormat/>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uiPriority w:val="99"/>
    <w:qFormat/>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uiPriority w:val="99"/>
    <w:qFormat/>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Accent1">
    <w:name w:val="List Table 6 Colorful - Accent 1"/>
    <w:uiPriority w:val="99"/>
    <w:qFormat/>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4"/>
      </w:rPr>
      <w:tblPr/>
      <w:tcPr>
        <w:tcBorders>
          <w:bottom w:val="single" w:color="4F81BD" w:themeColor="accent1" w:sz="4" w:space="0"/>
        </w:tcBorders>
      </w:tcPr>
    </w:tblStylePr>
    <w:tblStylePr w:type="lastRow">
      <w:rPr>
        <w:b/>
        <w:color w:themeColor="accent1" w:themeShade="94"/>
      </w:rPr>
      <w:tblPr/>
      <w:tcPr>
        <w:tcBorders>
          <w:top w:val="single" w:color="4F81BD"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6Colorful-Accent2">
    <w:name w:val="List Table 6 Colorful - Accent 2"/>
    <w:uiPriority w:val="99"/>
    <w:qFormat/>
    <w:tblPr>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4" w:space="0"/>
        </w:tcBorders>
      </w:tcPr>
    </w:tblStylePr>
    <w:tblStylePr w:type="lastRow">
      <w:rPr>
        <w:b/>
        <w:color w:themeColor="accent2" w:themeTint="96"/>
      </w:rPr>
      <w:tblPr/>
      <w:tcPr>
        <w:tcBorders>
          <w:top w:val="single" w:color="C0504D"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6Colorful-Accent3">
    <w:name w:val="List Table 6 Colorful - Accent 3"/>
    <w:uiPriority w:val="99"/>
    <w:qFormat/>
    <w:tblPr>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themeColor="accent3" w:themeTint="99"/>
      </w:rPr>
      <w:tblPr/>
      <w:tcPr>
        <w:tcBorders>
          <w:bottom w:val="single" w:color="9BBB59" w:themeColor="accent3" w:sz="4" w:space="0"/>
        </w:tcBorders>
      </w:tcPr>
    </w:tblStylePr>
    <w:tblStylePr w:type="lastRow">
      <w:rPr>
        <w:b/>
        <w:color w:themeColor="accent3" w:themeTint="99"/>
      </w:rPr>
      <w:tblPr/>
      <w:tcPr>
        <w:tcBorders>
          <w:top w:val="single" w:color="9BBB59"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6Colorful-Accent4">
    <w:name w:val="List Table 6 Colorful - Accent 4"/>
    <w:uiPriority w:val="99"/>
    <w:qFormat/>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4" w:space="0"/>
        </w:tcBorders>
      </w:tcPr>
    </w:tblStylePr>
    <w:tblStylePr w:type="lastRow">
      <w:rPr>
        <w:b/>
        <w:color w:themeColor="accent4" w:themeTint="99"/>
      </w:rPr>
      <w:tblPr/>
      <w:tcPr>
        <w:tcBorders>
          <w:top w:val="single" w:color="8064A2"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6Colorful-Accent5">
    <w:name w:val="List Table 6 Colorful - Accent 5"/>
    <w:uiPriority w:val="99"/>
    <w:qFormat/>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9"/>
      </w:rPr>
      <w:tblPr/>
      <w:tcPr>
        <w:tcBorders>
          <w:bottom w:val="single" w:color="4BACC6" w:themeColor="accent5" w:sz="4" w:space="0"/>
        </w:tcBorders>
      </w:tcPr>
    </w:tblStylePr>
    <w:tblStylePr w:type="lastRow">
      <w:rPr>
        <w:b/>
        <w:color w:themeColor="accent5" w:themeTint="99"/>
      </w:rPr>
      <w:tblPr/>
      <w:tcPr>
        <w:tcBorders>
          <w:top w:val="single" w:color="4BACC6"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6Colorful-Accent6">
    <w:name w:val="List Table 6 Colorful - Accent 6"/>
    <w:uiPriority w:val="99"/>
    <w:qFormat/>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9"/>
      </w:rPr>
      <w:tblPr/>
      <w:tcPr>
        <w:tcBorders>
          <w:bottom w:val="single" w:color="F79646" w:themeColor="accent6" w:sz="4" w:space="0"/>
        </w:tcBorders>
      </w:tcPr>
    </w:tblStylePr>
    <w:tblStylePr w:type="lastRow">
      <w:rPr>
        <w:b/>
        <w:color w:themeColor="accent6" w:themeTint="99"/>
      </w:rPr>
      <w:tblPr/>
      <w:tcPr>
        <w:tcBorders>
          <w:top w:val="single" w:color="F79646"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stTable7Colorful-Accent1">
    <w:name w:val="List Table 7 Colorful - Accent 1"/>
    <w:uiPriority w:val="99"/>
    <w:qFormat/>
    <w:tblPr>
      <w:tblBorders>
        <w:right w:val="single" w:color="4F81BD" w:themeColor="accent1" w:sz="4" w:space="0"/>
      </w:tblBorders>
      <w:tblCellMar>
        <w:top w:w="0" w:type="dxa"/>
        <w:left w:w="0" w:type="dxa"/>
        <w:bottom w:w="0" w:type="dxa"/>
        <w:right w:w="0" w:type="dxa"/>
      </w:tblCellMar>
    </w:tblPr>
    <w:tblStylePr w:type="firstRow">
      <w:rPr>
        <w:i/>
        <w:color w:themeColor="accent1" w:themeShade="94"/>
        <w:sz w:val="22"/>
      </w:rPr>
      <w:tblPr/>
      <w:tcPr>
        <w:tcBorders>
          <w:top w:val="nil"/>
          <w:left w:val="nil"/>
          <w:bottom w:val="single" w:color="4F81BD" w:themeColor="accent1" w:sz="4" w:space="0"/>
          <w:right w:val="nil"/>
        </w:tcBorders>
        <w:shd w:val="clear" w:color="FFFFFF" w:fill="FFFFFF" w:themeFill="light1"/>
      </w:tcPr>
    </w:tblStylePr>
    <w:tblStylePr w:type="lastRow">
      <w:rPr>
        <w:i/>
        <w:color w:themeColor="accent1" w:themeShade="94"/>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F81BD" w:themeColor="accent1" w:sz="4" w:space="0"/>
        </w:tcBorders>
        <w:shd w:val="clear" w:color="FFFFFF" w:fill="auto"/>
      </w:tcPr>
    </w:tblStylePr>
    <w:tblStylePr w:type="lastCol">
      <w:rPr>
        <w:i/>
        <w:color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7Colorful-Accent2">
    <w:name w:val="List Table 7 Colorful - Accent 2"/>
    <w:uiPriority w:val="99"/>
    <w:qFormat/>
    <w:tblPr>
      <w:tblBorders>
        <w:right w:val="single" w:color="D99695" w:themeColor="accent2" w:themeTint="97" w:sz="4" w:space="0"/>
      </w:tblBorders>
      <w:tblCellMar>
        <w:top w:w="0" w:type="dxa"/>
        <w:left w:w="0" w:type="dxa"/>
        <w:bottom w:w="0" w:type="dxa"/>
        <w:right w:w="0" w:type="dxa"/>
      </w:tblCellMar>
    </w:tblPr>
    <w:tblStylePr w:type="firstRow">
      <w:rPr>
        <w:i/>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i/>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7Colorful-Accent3">
    <w:name w:val="List Table 7 Colorful - Accent 3"/>
    <w:uiPriority w:val="99"/>
    <w:qFormat/>
    <w:tblPr>
      <w:tblBorders>
        <w:right w:val="single" w:color="C3D69B" w:themeColor="accent3" w:themeTint="98" w:sz="4" w:space="0"/>
      </w:tblBorders>
      <w:tblCellMar>
        <w:top w:w="0" w:type="dxa"/>
        <w:left w:w="0" w:type="dxa"/>
        <w:bottom w:w="0" w:type="dxa"/>
        <w:right w:w="0" w:type="dxa"/>
      </w:tblCellMar>
    </w:tblPr>
    <w:tblStylePr w:type="firstRow">
      <w:rPr>
        <w:i/>
        <w:color w:themeColor="accent3" w:themeTint="99"/>
        <w:sz w:val="22"/>
      </w:rPr>
      <w:tblPr/>
      <w:tcPr>
        <w:tcBorders>
          <w:top w:val="nil"/>
          <w:left w:val="nil"/>
          <w:bottom w:val="single" w:color="9BBB59" w:themeColor="accent3" w:sz="4" w:space="0"/>
          <w:right w:val="nil"/>
        </w:tcBorders>
        <w:shd w:val="clear" w:color="FFFFFF" w:fill="FFFFFF" w:themeFill="light1"/>
      </w:tcPr>
    </w:tblStylePr>
    <w:tblStylePr w:type="lastRow">
      <w:rPr>
        <w:i/>
        <w:color w:themeColor="accent3" w:themeTint="99"/>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9BBB59" w:themeColor="accent3" w:sz="4" w:space="0"/>
        </w:tcBorders>
        <w:shd w:val="clear" w:color="FFFFFF" w:fill="auto"/>
      </w:tcPr>
    </w:tblStylePr>
    <w:tblStylePr w:type="lastCol">
      <w:rPr>
        <w:i/>
        <w:color w:themeColor="accent3" w:themeTint="99"/>
        <w:sz w:val="22"/>
      </w:rPr>
      <w:tblPr/>
      <w:tcPr>
        <w:tcBorders>
          <w:top w:val="nil"/>
          <w:left w:val="single" w:color="9BBB59" w:themeColor="accent3" w:sz="4" w:space="0"/>
          <w:bottom w:val="nil"/>
          <w:right w:val="nil"/>
        </w:tcBorders>
        <w:shd w:val="clear" w:color="FFFFFF" w:fill="auto"/>
      </w:tc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7Colorful-Accent4">
    <w:name w:val="List Table 7 Colorful - Accent 4"/>
    <w:uiPriority w:val="99"/>
    <w:qFormat/>
    <w:tblPr>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i/>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7Colorful-Accent5">
    <w:name w:val="List Table 7 Colorful - Accent 5"/>
    <w:uiPriority w:val="99"/>
    <w:qFormat/>
    <w:tblPr>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9"/>
        <w:sz w:val="22"/>
      </w:rPr>
      <w:tblPr/>
      <w:tcPr>
        <w:tcBorders>
          <w:top w:val="nil"/>
          <w:left w:val="nil"/>
          <w:bottom w:val="single" w:color="4BACC6" w:themeColor="accent5" w:sz="4" w:space="0"/>
          <w:right w:val="nil"/>
        </w:tcBorders>
        <w:shd w:val="clear" w:color="FFFFFF" w:fill="FFFFFF" w:themeFill="light1"/>
      </w:tcPr>
    </w:tblStylePr>
    <w:tblStylePr w:type="lastRow">
      <w:rPr>
        <w:i/>
        <w:color w:themeColor="accent5" w:themeTint="99"/>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4BACC6" w:themeColor="accent5" w:sz="4" w:space="0"/>
        </w:tcBorders>
        <w:shd w:val="clear" w:color="FFFFFF" w:fill="auto"/>
      </w:tcPr>
    </w:tblStylePr>
    <w:tblStylePr w:type="lastCol">
      <w:rPr>
        <w:i/>
        <w:color w:themeColor="accent5" w:themeTint="99"/>
        <w:sz w:val="22"/>
      </w:rPr>
      <w:tblPr/>
      <w:tcPr>
        <w:tcBorders>
          <w:top w:val="nil"/>
          <w:left w:val="single" w:color="4BACC6" w:themeColor="accent5" w:sz="4" w:space="0"/>
          <w:bottom w:val="nil"/>
          <w:right w:val="nil"/>
        </w:tcBorders>
        <w:shd w:val="clear" w:color="FFFFFF" w:fill="auto"/>
      </w:tc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7Colorful-Accent6">
    <w:name w:val="List Table 7 Colorful - Accent 6"/>
    <w:uiPriority w:val="99"/>
    <w:qFormat/>
    <w:tblPr>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9"/>
        <w:sz w:val="22"/>
      </w:rPr>
      <w:tblPr/>
      <w:tcPr>
        <w:tcBorders>
          <w:top w:val="nil"/>
          <w:left w:val="nil"/>
          <w:bottom w:val="single" w:color="F79646" w:themeColor="accent6" w:sz="4" w:space="0"/>
          <w:right w:val="nil"/>
        </w:tcBorders>
        <w:shd w:val="clear" w:color="FFFFFF" w:fill="FFFFFF" w:themeFill="light1"/>
      </w:tcPr>
    </w:tblStylePr>
    <w:tblStylePr w:type="lastRow">
      <w:rPr>
        <w:i/>
        <w:color w:themeColor="accent6" w:themeTint="99"/>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F79646" w:themeColor="accent6" w:sz="4" w:space="0"/>
        </w:tcBorders>
        <w:shd w:val="clear" w:color="FFFFFF" w:fill="auto"/>
      </w:tcPr>
    </w:tblStylePr>
    <w:tblStylePr w:type="lastCol">
      <w:rPr>
        <w:i/>
        <w:color w:themeColor="accent6" w:themeTint="99"/>
        <w:sz w:val="22"/>
      </w:rPr>
      <w:tblPr/>
      <w:tcPr>
        <w:tcBorders>
          <w:top w:val="nil"/>
          <w:left w:val="single" w:color="F79646" w:themeColor="accent6" w:sz="4" w:space="0"/>
          <w:bottom w:val="nil"/>
          <w:right w:val="nil"/>
        </w:tcBorders>
        <w:shd w:val="clear" w:color="FFFFFF" w:fill="auto"/>
      </w:tc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ned-Accent">
    <w:name w:val="Lined - Accent"/>
    <w:uiPriority w:val="99"/>
    <w:qFormat/>
    <w:tblPr>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Lined-Accent1">
    <w:name w:val="Lined - Accent 1"/>
    <w:uiPriority w:val="99"/>
    <w:qFormat/>
    <w:tblPr>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uiPriority w:val="99"/>
    <w:qFormat/>
    <w:tblPr>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uiPriority w:val="99"/>
    <w:qFormat/>
    <w:tblPr>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uiPriority w:val="99"/>
    <w:qFormat/>
    <w:tblPr>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uiPriority w:val="99"/>
    <w:qFormat/>
    <w:tblPr>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uiPriority w:val="99"/>
    <w:qFormat/>
    <w:tblPr>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uiPriority w:val="99"/>
    <w:qFormat/>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BorderedLined-Accent1">
    <w:name w:val="Bordered &amp; Lined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qFormat/>
    <w:tblP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qFormat/>
    <w:tblP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uiPriority w:val="99"/>
    <w:qFormat/>
    <w:tblP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uiPriority w:val="99"/>
    <w:qFormat/>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kovalenkois@54.mchs.gov.ru" TargetMode="External"/><Relationship Id="rId5" Type="http://schemas.openxmlformats.org/officeDocument/2006/relationships/hyperlink" Target="mailto:suleymanovrb@54.mchs.gov.ru" TargetMode="External"/><Relationship Id="rId6" Type="http://schemas.openxmlformats.org/officeDocument/2006/relationships/hyperlink" Target="mailto:doroshenkoma@54.mchs.gov.ru" TargetMode="External"/><Relationship Id="rId7" Type="http://schemas.openxmlformats.org/officeDocument/2006/relationships/hyperlink" Target="mailto:kolodkais@54.mchs.gov.ru" TargetMode="External"/><Relationship Id="rId8" Type="http://schemas.openxmlformats.org/officeDocument/2006/relationships/hyperlink" Target="mailto:kolotyginaa@54.mchs.gov.ru" TargetMode="External"/><Relationship Id="rId9" Type="http://schemas.openxmlformats.org/officeDocument/2006/relationships/hyperlink" Target="mailto:gulinyap@54.mchs.gov.ru" TargetMode="External"/><Relationship Id="rId10" Type="http://schemas.openxmlformats.org/officeDocument/2006/relationships/hyperlink" Target="mailto:prokofeves@54.mchs.gov.ru" TargetMode="External"/><Relationship Id="rId11" Type="http://schemas.openxmlformats.org/officeDocument/2006/relationships/hyperlink" Target="mailto:korkinsa@54.mchs.gov.ru" TargetMode="External"/><Relationship Id="rId12" Type="http://schemas.openxmlformats.org/officeDocument/2006/relationships/hyperlink" Target="mailto:bakaevaa@54.mchs.gov.ru" TargetMode="External"/><Relationship Id="rId13" Type="http://schemas.openxmlformats.org/officeDocument/2006/relationships/hyperlink" Target="mailto:sanarovaa@54.mchs.gov.ru" TargetMode="External"/><Relationship Id="rId14" Type="http://schemas.openxmlformats.org/officeDocument/2006/relationships/hyperlink" Target="mailto:strebkovrs@54.mchs.gov.ru" TargetMode="External"/><Relationship Id="rId15" Type="http://schemas.openxmlformats.org/officeDocument/2006/relationships/hyperlink" Target="mailto:cygankovms@54.mchs.gov.ru" TargetMode="External"/><Relationship Id="rId16" Type="http://schemas.openxmlformats.org/officeDocument/2006/relationships/hyperlink" Target="mailto:barinovaa@54.mchs.gov.ru" TargetMode="External"/><Relationship Id="rId17" Type="http://schemas.openxmlformats.org/officeDocument/2006/relationships/hyperlink" Target="mailto:sorokindu@54.mchs.gov.ru" TargetMode="External"/><Relationship Id="rId18" Type="http://schemas.openxmlformats.org/officeDocument/2006/relationships/hyperlink" Target="mailto:omlerns@54.mchs.gov.ru" TargetMode="External"/><Relationship Id="rId19" Type="http://schemas.openxmlformats.org/officeDocument/2006/relationships/hyperlink" Target="mailto:jihev@54.mchs.gov.ru" TargetMode="External"/><Relationship Id="rId20" Type="http://schemas.openxmlformats.org/officeDocument/2006/relationships/hyperlink" Target="mailto:fedyaninka@54.mchs.gov.ru" TargetMode="External"/><Relationship Id="rId21" Type="http://schemas.openxmlformats.org/officeDocument/2006/relationships/hyperlink" Target="mailto:komandyshkovo@54.mchs.gov.ru" TargetMode="External"/><Relationship Id="rId22" Type="http://schemas.openxmlformats.org/officeDocument/2006/relationships/hyperlink" Target="mailto:horevas@54.mchs.gov.ru" TargetMode="External"/><Relationship Id="rId23" Type="http://schemas.openxmlformats.org/officeDocument/2006/relationships/hyperlink" Target="mailto:finkoni@54.mchs.gov.ru" TargetMode="External"/><Relationship Id="rId24" Type="http://schemas.openxmlformats.org/officeDocument/2006/relationships/hyperlink" Target="mailto:gladysheven@54.mchs.gov.ru" TargetMode="External"/><Relationship Id="rId25" Type="http://schemas.openxmlformats.org/officeDocument/2006/relationships/hyperlink" Target="mailto:zuekpv@54.mchs.gov.ru" TargetMode="External"/><Relationship Id="rId26" Type="http://schemas.openxmlformats.org/officeDocument/2006/relationships/hyperlink" Target="mailto:kulikovky@54.mchs.gov.ru" TargetMode="External"/><Relationship Id="rId27" Type="http://schemas.openxmlformats.org/officeDocument/2006/relationships/hyperlink" Target="mailto:zinoveevev@54.mchs.gov.ru" TargetMode="External"/><Relationship Id="rId28" Type="http://schemas.openxmlformats.org/officeDocument/2006/relationships/hyperlink" Target="mailto:zubrevskiyva@54.mchs.gov.ru" TargetMode="External"/><Relationship Id="rId29" Type="http://schemas.openxmlformats.org/officeDocument/2006/relationships/hyperlink" Target="mailto:Yakupovig@54.mchs.gov.ru" TargetMode="External"/><Relationship Id="rId30" Type="http://schemas.openxmlformats.org/officeDocument/2006/relationships/hyperlink" Target="mailto:Mesnyankinso@54.mchs.gov.ru" TargetMode="External"/><Relationship Id="rId31" Type="http://schemas.openxmlformats.org/officeDocument/2006/relationships/hyperlink" Target="mailto:Zenchenkorv@54.mchs.gov.ru" TargetMode="External"/><Relationship Id="rId32" Type="http://schemas.openxmlformats.org/officeDocument/2006/relationships/hyperlink" Target="mailto:chudakovaa@54.mchs.gov.ru" TargetMode="External"/><Relationship Id="rId33" Type="http://schemas.openxmlformats.org/officeDocument/2006/relationships/hyperlink" Target="mailto:likoncevae@54.mchs.gov.ru" TargetMode="External"/><Relationship Id="rId34" Type="http://schemas.openxmlformats.org/officeDocument/2006/relationships/hyperlink" Target="mailto:Kukotenkova@54.mchs.gov.ru" TargetMode="External"/><Relationship Id="rId35" Type="http://schemas.openxmlformats.org/officeDocument/2006/relationships/hyperlink" Target="mailto:kuzminvv@54.mchs.gov.ru" TargetMode="External"/><Relationship Id="rId36" Type="http://schemas.openxmlformats.org/officeDocument/2006/relationships/hyperlink" Target="mailto:lavrovai@54.mchs.gov.ru" TargetMode="External"/><Relationship Id="rId37" Type="http://schemas.openxmlformats.org/officeDocument/2006/relationships/hyperlink" Target="mailto:talovskiysv@54.mchs.gov.ru" TargetMode="External"/><Relationship Id="rId38" Type="http://schemas.openxmlformats.org/officeDocument/2006/relationships/hyperlink" Target="mailto:Kasymovpn@54.mchs.gov.ru" TargetMode="External"/><Relationship Id="rId39" Type="http://schemas.openxmlformats.org/officeDocument/2006/relationships/hyperlink" Target="mailto:alshakovsm@54.mchs.gov.ru" TargetMode="External"/><Relationship Id="rId40" Type="http://schemas.openxmlformats.org/officeDocument/2006/relationships/hyperlink" Target="mailto:trepuzov@mail.ru" TargetMode="External"/><Relationship Id="rId41" Type="http://schemas.openxmlformats.org/officeDocument/2006/relationships/hyperlink" Target="mailto:bubnovichae@54.mchs.gov.ru" TargetMode="External"/><Relationship Id="rId42" Type="http://schemas.openxmlformats.org/officeDocument/2006/relationships/hyperlink" Target="mailto:miroshnichenkoav@54.mchs.gov.ru" TargetMode="External"/><Relationship Id="rId43" Type="http://schemas.openxmlformats.org/officeDocument/2006/relationships/hyperlink" Target="mailto:usovea@54.mchs.gov.ru" TargetMode="External"/><Relationship Id="rId44" Type="http://schemas.openxmlformats.org/officeDocument/2006/relationships/hyperlink" Target="mailto:Hvatovia@54.mchs.gov.ru" TargetMode="External"/><Relationship Id="rId45" Type="http://schemas.openxmlformats.org/officeDocument/2006/relationships/hyperlink" Target="mailto:bybnovai@54.mchs.gov.ru" TargetMode="External"/><Relationship Id="rId46" Type="http://schemas.openxmlformats.org/officeDocument/2006/relationships/hyperlink" Target="mailto:edds-ordyn@nso.ruedds.ordynsk@yandex.ru" TargetMode="External"/><Relationship Id="rId47" Type="http://schemas.openxmlformats.org/officeDocument/2006/relationships/header" Target="header1.xml"/><Relationship Id="rId48" Type="http://schemas.openxmlformats.org/officeDocument/2006/relationships/header" Target="header2.xml"/><Relationship Id="rId49" Type="http://schemas.openxmlformats.org/officeDocument/2006/relationships/header" Target="header3.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Relationship Id="rId5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1DAE4-79FD-4114-8C1B-7F574A70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27013</TotalTime>
  <Application>LibreOffice/24.8.5.2$Windows_X86_64 LibreOffice_project/fddf2685c70b461e7832239a0162a77216259f22</Application>
  <AppVersion>15.0000</AppVersion>
  <Pages>22</Pages>
  <Words>5081</Words>
  <Characters>39840</Characters>
  <CharactersWithSpaces>44355</CharactersWithSpaces>
  <Paragraphs>714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2024-03-13T02:54:00Z</dcterms:created>
  <dc:creator>Gpn_gor3</dc:creator>
  <dc:description/>
  <dc:language>ru-RU</dc:language>
  <cp:lastModifiedBy/>
  <dcterms:modified xsi:type="dcterms:W3CDTF">2025-04-04T15:30:57Z</dcterms:modified>
  <cp:revision>2136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