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cs="Times New Roman"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cs="Times New Roman" w:ascii="Times New Roman" w:hAnsi="Times New Roman"/>
                <w:color w:val="000000"/>
                <w:sz w:val="24"/>
                <w:szCs w:val="24"/>
                <w:u w:val="single"/>
              </w:rPr>
              <w:t>МЧС РОССИИ</w:t>
            </w:r>
          </w:p>
          <w:p>
            <w:pPr>
              <w:pStyle w:val="Normal"/>
              <w:widowControl w:val="false"/>
              <w:ind w:hanging="0" w:left="-142" w:right="-144"/>
              <w:jc w:val="center"/>
              <w:rPr>
                <w:rFonts w:ascii="Times New Roman" w:hAnsi="Times New Roman"/>
              </w:rPr>
            </w:pPr>
            <w:r>
              <w:rPr>
                <w:rFonts w:cs="Times New Roman" w:ascii="Times New Roman" w:hAnsi="Times New Roman"/>
                <w:b/>
                <w:color w:val="000000"/>
                <w:sz w:val="18"/>
                <w:szCs w:val="18"/>
              </w:rPr>
              <w:t>ГЛАВНОЕ УПРАВЛЕНИЕ</w:t>
            </w:r>
            <w:r>
              <w:rPr>
                <w:rFonts w:cs="Times New Roman" w:ascii="Times New Roman" w:hAnsi="Times New Roman"/>
                <w:b/>
                <w:color w:val="000000"/>
                <w:sz w:val="18"/>
                <w:szCs w:val="18"/>
              </w:rPr>
              <w:br w:type="textWrapping" w:clear="all"/>
            </w:r>
            <w:r>
              <w:rPr>
                <w:rFonts w:cs="Times New Roman" w:ascii="Times New Roman" w:hAnsi="Times New Roman"/>
                <w:b/>
                <w:smallCaps/>
                <w:color w:val="000000"/>
                <w:sz w:val="18"/>
                <w:szCs w:val="18"/>
              </w:rPr>
              <w:t>МИНИСТЕРСТВА РОССИЙСКОЙ ФЕДЕРАЦИИ</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ДЕЛАМ ГРАЖДАНСКОЙ ОБОРОНЫ,</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ЧРЕЗВЫЧАЙНЫМ СИТУАЦИЯМ И ЛИКВИДАЦИИ ПОСЛЕДСТВИЙ СТИХИЙНЫХ БЕДСТВИЙ</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cs="Times New Roman"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cs="Times New Roman" w:ascii="Times New Roman" w:hAnsi="Times New Roman"/>
                <w:color w:val="000000"/>
                <w:sz w:val="18"/>
                <w:lang w:val="en-US"/>
              </w:rPr>
              <w:t>e</w:t>
            </w:r>
            <w:r>
              <w:rPr>
                <w:rFonts w:cs="Times New Roman" w:ascii="Times New Roman" w:hAnsi="Times New Roman"/>
                <w:color w:val="000000"/>
                <w:sz w:val="18"/>
              </w:rPr>
              <w:t>-</w:t>
            </w:r>
            <w:r>
              <w:rPr>
                <w:rFonts w:cs="Times New Roman" w:ascii="Times New Roman" w:hAnsi="Times New Roman"/>
                <w:color w:val="000000"/>
                <w:sz w:val="18"/>
                <w:lang w:val="en-US"/>
              </w:rPr>
              <w:t>mail</w:t>
            </w:r>
            <w:r>
              <w:rPr>
                <w:rFonts w:cs="Times New Roman" w:ascii="Times New Roman" w:hAnsi="Times New Roman"/>
                <w:color w:val="000000"/>
                <w:sz w:val="18"/>
              </w:rPr>
              <w:t xml:space="preserve">: </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nso</w:t>
            </w:r>
            <w:r>
              <w:rPr>
                <w:rFonts w:cs="Times New Roman" w:ascii="Times New Roman" w:hAnsi="Times New Roman"/>
                <w:color w:val="000000"/>
                <w:sz w:val="18"/>
              </w:rPr>
              <w:t>.</w:t>
            </w:r>
            <w:r>
              <w:rPr>
                <w:rFonts w:cs="Times New Roman" w:ascii="Times New Roman" w:hAnsi="Times New Roman"/>
                <w:color w:val="000000"/>
                <w:sz w:val="18"/>
                <w:lang w:val="en-US"/>
              </w:rPr>
              <w:t>ru</w:t>
            </w:r>
            <w:r>
              <w:rPr>
                <w:rFonts w:cs="Times New Roman" w:ascii="Times New Roman" w:hAnsi="Times New Roman"/>
                <w:color w:val="000000"/>
                <w:sz w:val="18"/>
              </w:rPr>
              <w:t xml:space="preserve">, </w:t>
            </w:r>
            <w:r>
              <w:rPr>
                <w:rFonts w:cs="Times New Roman" w:ascii="Times New Roman" w:hAnsi="Times New Roman"/>
                <w:color w:val="000000"/>
                <w:sz w:val="18"/>
                <w:lang w:val="en-US"/>
              </w:rPr>
              <w:t>gu</w:t>
            </w:r>
            <w:r>
              <w:rPr>
                <w:rFonts w:cs="Times New Roman" w:ascii="Times New Roman" w:hAnsi="Times New Roman"/>
                <w:color w:val="000000"/>
                <w:sz w:val="18"/>
              </w:rPr>
              <w:t>@54.</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gov</w:t>
            </w:r>
            <w:r>
              <w:rPr>
                <w:rFonts w:cs="Times New Roman" w:ascii="Times New Roman" w:hAnsi="Times New Roman"/>
                <w:color w:val="000000"/>
                <w:sz w:val="18"/>
              </w:rPr>
              <w:t>.</w:t>
            </w:r>
            <w:r>
              <w:rPr>
                <w:rFonts w:cs="Times New Roman"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cs="Times New Roman"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cs="Times New Roman" w:ascii="Times New Roman" w:hAnsi="Times New Roman"/>
                <w:color w:val="000000"/>
                <w:sz w:val="24"/>
                <w:szCs w:val="24"/>
              </w:rPr>
              <w:t>05.04.2025 г.</w:t>
            </w:r>
          </w:p>
        </w:tc>
        <w:tc>
          <w:tcPr>
            <w:tcW w:w="418" w:type="dxa"/>
            <w:tcBorders/>
          </w:tcPr>
          <w:p>
            <w:pPr>
              <w:pStyle w:val="Normal"/>
              <w:widowControl w:val="false"/>
              <w:ind w:hanging="0" w:left="-142" w:right="-144"/>
              <w:jc w:val="center"/>
              <w:rPr>
                <w:rFonts w:ascii="Times New Roman" w:hAnsi="Times New Roman"/>
              </w:rPr>
            </w:pPr>
            <w:r>
              <w:rPr>
                <w:rFonts w:cs="Times New Roman" w:ascii="Times New Roman" w:hAnsi="Times New Roman"/>
                <w:color w:val="000000"/>
                <w:sz w:val="24"/>
                <w:szCs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cs="Times New Roman" w:ascii="Times New Roman" w:hAnsi="Times New Roman"/>
                <w:color w:val="000000"/>
                <w:sz w:val="24"/>
                <w:szCs w:val="24"/>
              </w:rPr>
              <w:t>95-20-3-4</w:t>
            </w:r>
          </w:p>
        </w:tc>
        <w:tc>
          <w:tcPr>
            <w:tcW w:w="1052" w:type="dxa"/>
            <w:gridSpan w:val="2"/>
            <w:vMerge w:val="continue"/>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cs="Times New Roman" w:ascii="Times New Roman" w:hAnsi="Times New Roman"/>
                <w:color w:val="000000"/>
                <w:sz w:val="24"/>
                <w:szCs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cs="Times New Roman" w:ascii="Times New Roman" w:hAnsi="Times New Roman"/>
                <w:color w:val="000000"/>
                <w:sz w:val="24"/>
                <w:szCs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cs="Times New Roman" w:ascii="Times New Roman" w:hAnsi="Times New Roman"/>
                <w:color w:val="000000"/>
                <w:sz w:val="24"/>
                <w:szCs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cs="Times New Roman" w:ascii="Times New Roman" w:hAnsi="Times New Roman"/>
                <w:color w:val="000000"/>
                <w:sz w:val="24"/>
                <w:szCs w:val="24"/>
              </w:rPr>
              <w:t>-</w:t>
            </w:r>
          </w:p>
        </w:tc>
        <w:tc>
          <w:tcPr>
            <w:tcW w:w="577"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c>
          <w:tcPr>
            <w:tcW w:w="466"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highlight w:val="none"/>
          <w:shd w:fill="auto" w:val="clear"/>
        </w:rPr>
      </w:pPr>
      <w:r>
        <w:rPr>
          <w:rFonts w:cs="Times New Roman" w:ascii="Times New Roman" w:hAnsi="Times New Roman"/>
          <w:b/>
          <w:color w:val="000000"/>
          <w:sz w:val="28"/>
          <w:szCs w:val="28"/>
          <w:shd w:fill="auto" w:val="clear"/>
        </w:rPr>
        <w:t>Прогноз возможных чрезвычайных ситуаций</w:t>
      </w:r>
    </w:p>
    <w:p>
      <w:pPr>
        <w:pStyle w:val="Normal"/>
        <w:jc w:val="center"/>
        <w:rPr>
          <w:highlight w:val="none"/>
          <w:shd w:fill="auto" w:val="clear"/>
        </w:rPr>
      </w:pPr>
      <w:r>
        <w:rPr>
          <w:rFonts w:cs="Times New Roman" w:ascii="Times New Roman" w:hAnsi="Times New Roman"/>
          <w:b/>
          <w:color w:val="000000"/>
          <w:sz w:val="28"/>
          <w:szCs w:val="28"/>
          <w:shd w:fill="auto" w:val="clear"/>
        </w:rPr>
        <w:t>на территории Новосибирской области на 06.04.2025 г.</w:t>
      </w:r>
    </w:p>
    <w:p>
      <w:pPr>
        <w:pStyle w:val="Normal"/>
        <w:jc w:val="center"/>
        <w:rPr>
          <w:highlight w:val="none"/>
          <w:shd w:fill="auto" w:val="clear"/>
        </w:rPr>
      </w:pPr>
      <w:r>
        <w:rPr>
          <w:rFonts w:cs="Times New Roman" w:ascii="Times New Roman" w:hAnsi="Times New Roman"/>
          <w:color w:val="000000"/>
          <w:sz w:val="22"/>
          <w:szCs w:val="22"/>
          <w:shd w:fill="auto" w:val="clear"/>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highlight w:val="none"/>
          <w:shd w:fill="auto" w:val="clear"/>
        </w:rPr>
      </w:pPr>
      <w:r>
        <w:rPr>
          <w:rFonts w:cs="Times New Roman" w:ascii="Times New Roman" w:hAnsi="Times New Roman"/>
          <w:color w:val="000000"/>
          <w:sz w:val="22"/>
          <w:szCs w:val="22"/>
          <w:shd w:fill="auto" w:val="clear"/>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highlight w:val="none"/>
          <w:shd w:fill="auto" w:val="clear"/>
        </w:rPr>
      </w:pPr>
      <w:r>
        <w:rPr>
          <w:rFonts w:cs="Times New Roman" w:ascii="Times New Roman" w:hAnsi="Times New Roman"/>
          <w:color w:val="000000"/>
          <w:sz w:val="22"/>
          <w:szCs w:val="22"/>
          <w:shd w:fill="auto" w:val="clear"/>
        </w:rPr>
        <w:t>Алтае-Саянский филиал ГС СО РАН, управления Роспотребнадзора по НСО)</w:t>
      </w:r>
    </w:p>
    <w:p>
      <w:pPr>
        <w:pStyle w:val="Normal"/>
        <w:ind w:firstLine="567"/>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numPr>
          <w:ilvl w:val="0"/>
          <w:numId w:val="0"/>
        </w:numPr>
        <w:ind w:hanging="0" w:left="0"/>
        <w:jc w:val="center"/>
        <w:outlineLvl w:val="0"/>
        <w:rPr>
          <w:highlight w:val="none"/>
          <w:shd w:fill="auto" w:val="clear"/>
        </w:rPr>
      </w:pPr>
      <w:r>
        <w:rPr>
          <w:rFonts w:cs="Times New Roman" w:ascii="Times New Roman" w:hAnsi="Times New Roman"/>
          <w:b/>
          <w:sz w:val="28"/>
          <w:szCs w:val="28"/>
          <w:shd w:fill="auto" w:val="clear"/>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174"/>
        <w:gridCol w:w="7680"/>
      </w:tblGrid>
      <w:tr>
        <w:trPr>
          <w:trHeight w:val="745" w:hRule="atLeast"/>
        </w:trPr>
        <w:tc>
          <w:tcPr>
            <w:tcW w:w="217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cs="Times New Roman" w:ascii="Times New Roman" w:hAnsi="Times New Roman"/>
                <w:color w:val="000000"/>
                <w:sz w:val="28"/>
                <w:szCs w:val="28"/>
                <w:shd w:fill="auto" w:val="clear"/>
              </w:rPr>
              <w:t>Новосибирская область</w:t>
            </w:r>
          </w:p>
        </w:tc>
        <w:tc>
          <w:tcPr>
            <w:tcW w:w="768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highlight w:val="none"/>
                <w:shd w:fill="auto" w:val="clear"/>
              </w:rPr>
            </w:pPr>
            <w:r>
              <w:rPr>
                <w:rFonts w:ascii="Times New Roman" w:hAnsi="Times New Roman"/>
                <w:b w:val="false"/>
                <w:i w:val="false"/>
                <w:caps w:val="false"/>
                <w:smallCaps w:val="false"/>
                <w:color w:val="000000"/>
                <w:spacing w:val="0"/>
                <w:sz w:val="28"/>
                <w:szCs w:val="28"/>
                <w:shd w:fill="auto" w:val="clear"/>
              </w:rPr>
              <w:t>Не прогнозируются.</w:t>
            </w:r>
          </w:p>
        </w:tc>
      </w:tr>
    </w:tbl>
    <w:p>
      <w:pPr>
        <w:pStyle w:val="Normal"/>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s="Times New Roman"/>
          <w:b/>
          <w:color w:val="FF0000"/>
          <w:sz w:val="28"/>
          <w:szCs w:val="28"/>
          <w:highlight w:val="none"/>
          <w:shd w:fill="FFFF00" w:val="clear"/>
        </w:rPr>
      </w:pPr>
      <w:r>
        <w:rPr>
          <w:rFonts w:cs="Times New Roman" w:ascii="Times New Roman" w:hAnsi="Times New Roman"/>
          <w:b/>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cs="Times New Roman" w:ascii="Times New Roman" w:hAnsi="Times New Roman"/>
          <w:b w:val="false"/>
          <w:i w:val="false"/>
          <w:caps w:val="false"/>
          <w:smallCaps w:val="false"/>
          <w:color w:val="000000"/>
          <w:spacing w:val="0"/>
          <w:sz w:val="28"/>
          <w:szCs w:val="28"/>
          <w:shd w:fill="auto" w:val="clear"/>
        </w:rPr>
        <w:t>По данным Службы МОС в г.Новосибирск Пыль - до 2,1 ПДК (Заельцовский район). </w:t>
      </w:r>
      <w:r>
        <w:rPr>
          <w:rFonts w:cs="Times New Roman" w:ascii="Times New Roman" w:hAnsi="Times New Roman"/>
          <w:color w:val="000000"/>
          <w:sz w:val="28"/>
          <w:szCs w:val="28"/>
          <w:shd w:fill="auto" w:val="clear"/>
        </w:rPr>
        <w:t xml:space="preserve"> </w:t>
      </w:r>
    </w:p>
    <w:p>
      <w:pPr>
        <w:pStyle w:val="Normal"/>
        <w:ind w:firstLine="567"/>
        <w:jc w:val="both"/>
        <w:rPr>
          <w:highlight w:val="none"/>
          <w:shd w:fill="auto" w:val="clear"/>
        </w:rPr>
      </w:pPr>
      <w:r>
        <w:rPr>
          <w:rFonts w:cs="Times New Roman" w:ascii="Times New Roman" w:hAnsi="Times New Roman"/>
          <w:b w:val="false"/>
          <w:i w:val="false"/>
          <w:caps w:val="false"/>
          <w:smallCaps w:val="false"/>
          <w:color w:val="000000"/>
          <w:spacing w:val="0"/>
          <w:sz w:val="28"/>
          <w:szCs w:val="28"/>
          <w:shd w:fill="auto" w:val="clear"/>
        </w:rPr>
        <w:t>По данным КЛМС 'Искитим' в гг. Искитим и Бердск превышений ПДК нет.</w:t>
      </w:r>
      <w:r>
        <w:rPr>
          <w:rFonts w:cs="Times New Roman" w:ascii="Times New Roman" w:hAnsi="Times New Roman"/>
          <w:color w:val="000000"/>
          <w:sz w:val="28"/>
          <w:szCs w:val="28"/>
          <w:shd w:fill="auto" w:val="clear"/>
        </w:rPr>
        <w:t xml:space="preserve"> </w:t>
      </w:r>
    </w:p>
    <w:p>
      <w:pPr>
        <w:pStyle w:val="Normal"/>
        <w:ind w:firstLine="567"/>
        <w:jc w:val="both"/>
        <w:rPr>
          <w:rFonts w:ascii="Times New Roman" w:hAnsi="Times New Roman" w:cs="Times New Roman"/>
          <w:b/>
          <w:color w:val="FF0000"/>
          <w:sz w:val="28"/>
          <w:szCs w:val="28"/>
          <w:highlight w:val="none"/>
          <w:shd w:fill="FFFF00" w:val="clear"/>
        </w:rPr>
      </w:pPr>
      <w:r>
        <w:rPr>
          <w:rFonts w:cs="Times New Roman" w:ascii="Times New Roman" w:hAnsi="Times New Roman"/>
          <w:b/>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r>
        <w:rPr>
          <w:rFonts w:cs="Times New Roman" w:ascii="Times New Roman" w:hAnsi="Times New Roman"/>
          <w:bCs/>
          <w:color w:val="000000"/>
          <w:sz w:val="26"/>
          <w:szCs w:val="26"/>
          <w:shd w:fill="auto" w:val="clear"/>
        </w:rPr>
        <w:t>.</w:t>
      </w:r>
    </w:p>
    <w:p>
      <w:pPr>
        <w:pStyle w:val="Normal"/>
        <w:tabs>
          <w:tab w:val="clear" w:pos="720"/>
          <w:tab w:val="left" w:pos="3035" w:leader="none"/>
        </w:tabs>
        <w:ind w:firstLine="567"/>
        <w:jc w:val="both"/>
        <w:rPr>
          <w:color w:val="FF0000"/>
          <w:highlight w:val="none"/>
          <w:shd w:fill="FFFF00" w:val="clear"/>
        </w:rPr>
      </w:pPr>
      <w:r>
        <w:rPr>
          <w:color w:val="FF0000"/>
          <w:shd w:fill="FFFF00" w:val="clear"/>
        </w:rPr>
      </w:r>
    </w:p>
    <w:p>
      <w:pPr>
        <w:pStyle w:val="Normal"/>
        <w:tabs>
          <w:tab w:val="clear" w:pos="720"/>
          <w:tab w:val="left" w:pos="3035" w:leader="none"/>
        </w:tabs>
        <w:ind w:firstLine="567"/>
        <w:jc w:val="both"/>
        <w:rPr>
          <w:rFonts w:ascii="Times New Roman" w:hAnsi="Times New Roman" w:cs="Times New Roman"/>
          <w:b/>
          <w:color w:val="000000"/>
          <w:sz w:val="28"/>
          <w:szCs w:val="28"/>
          <w:highlight w:val="none"/>
          <w:shd w:fill="FFFF00" w:val="clear"/>
        </w:rPr>
      </w:pPr>
      <w:r>
        <w:rPr>
          <w:rFonts w:cs="Times New Roman" w:ascii="Times New Roman" w:hAnsi="Times New Roman"/>
          <w:b/>
          <w:color w:val="000000"/>
          <w:sz w:val="28"/>
          <w:szCs w:val="28"/>
          <w:shd w:fill="FFFF00" w:val="clear"/>
        </w:rPr>
      </w:r>
    </w:p>
    <w:p>
      <w:pPr>
        <w:pStyle w:val="Normal"/>
        <w:tabs>
          <w:tab w:val="clear" w:pos="720"/>
          <w:tab w:val="left" w:pos="3035" w:leader="none"/>
        </w:tabs>
        <w:ind w:firstLine="567"/>
        <w:jc w:val="both"/>
        <w:rPr>
          <w:highlight w:val="none"/>
          <w:shd w:fill="auto" w:val="clear"/>
        </w:rPr>
      </w:pPr>
      <w:r>
        <w:rPr>
          <w:rFonts w:cs="Times New Roman" w:ascii="Times New Roman" w:hAnsi="Times New Roman"/>
          <w:b/>
          <w:color w:val="000000"/>
          <w:sz w:val="28"/>
          <w:szCs w:val="28"/>
          <w:shd w:fill="auto" w:val="clear"/>
        </w:rPr>
        <w:t>1.4. Гидрологическая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ЧС, связанных с гидрологическими явлениями, за истекшие сутки не произошло.</w:t>
      </w:r>
    </w:p>
    <w:p>
      <w:pPr>
        <w:pStyle w:val="125"/>
        <w:ind w:firstLine="560"/>
        <w:jc w:val="both"/>
        <w:rPr>
          <w:highlight w:val="none"/>
          <w:shd w:fill="auto" w:val="clear"/>
        </w:rPr>
      </w:pPr>
      <w:r>
        <w:rPr>
          <w:rFonts w:cs="Times New Roman" w:ascii="Times New Roman" w:hAnsi="Times New Roman"/>
          <w:color w:val="000000"/>
          <w:sz w:val="28"/>
          <w:szCs w:val="28"/>
          <w:shd w:fill="auto" w:val="clear"/>
        </w:rPr>
        <w:t>На реке Обь, наблюдается участок открытой воды от Новосибирской ГЭС протяжённостью 165 км.</w:t>
      </w:r>
    </w:p>
    <w:p>
      <w:pPr>
        <w:pStyle w:val="125"/>
        <w:ind w:firstLine="560"/>
        <w:jc w:val="both"/>
        <w:rPr>
          <w:highlight w:val="none"/>
          <w:shd w:fill="FFFF00" w:val="clear"/>
        </w:rPr>
      </w:pPr>
      <w:r>
        <w:rPr>
          <w:rFonts w:cs="Times New Roman" w:ascii="Times New Roman" w:hAnsi="Times New Roman"/>
          <w:color w:val="000000"/>
          <w:sz w:val="28"/>
          <w:szCs w:val="28"/>
          <w:shd w:fill="auto" w:val="clear"/>
        </w:rPr>
        <w:t>Процесс разрушения ледяного покрова на водоемах области развивается согласно погодным условиям. На реках области наблюдается подъем уровня воды. Наибольший подъем на 121 см отмечается на р. Омь (г.п. Крещенка).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На территории Кочковского района Новосибирской области в с. Жуланка, с 31 марта остается подтопленным автомобильный низководный мост на реке Карасук. Проезд для автотранспорта временно закрыт. Уровень воды над дорожным полотном моста снизился на 15 см и составил около 35 см. Продолжается мониторинг складывающейся обстановки.</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108,86 мБС (Балтийской системы измерений), сброс 1750 м³/с, приток 1190 м³/с. Уровень воды в реке Обь в районе г. Новосибирска находится на отметке 100 см.</w:t>
      </w:r>
    </w:p>
    <w:p>
      <w:pPr>
        <w:pStyle w:val="Normal"/>
        <w:ind w:firstLine="567"/>
        <w:jc w:val="both"/>
        <w:rPr>
          <w:color w:val="FF0000"/>
          <w:sz w:val="16"/>
          <w:szCs w:val="16"/>
          <w:highlight w:val="none"/>
          <w:shd w:fill="FFFF00" w:val="clear"/>
        </w:rPr>
      </w:pPr>
      <w:r>
        <w:rPr>
          <w:color w:val="FF0000"/>
          <w:sz w:val="16"/>
          <w:szCs w:val="16"/>
          <w:shd w:fill="FFFF00" w:val="clear"/>
        </w:rPr>
      </w:r>
    </w:p>
    <w:tbl>
      <w:tblPr>
        <w:tblW w:w="9289"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424"/>
        <w:gridCol w:w="1842"/>
        <w:gridCol w:w="1126"/>
        <w:gridCol w:w="1565"/>
        <w:gridCol w:w="1555"/>
        <w:gridCol w:w="1776"/>
      </w:tblGrid>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Водный объект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Пункт</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наблюдения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Критические</w:t>
            </w:r>
          </w:p>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отметки</w:t>
            </w:r>
          </w:p>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(см)</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Уровень воды (см) над «0»</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графика на 05.04.2025</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Изменение уровня воды за сутки</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Ледовые явления</w:t>
            </w:r>
          </w:p>
        </w:tc>
      </w:tr>
      <w:tr>
        <w:trPr>
          <w:trHeight w:val="219"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вдхр</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Спирино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340</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+20</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Ледостав. Лед потемнел.</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Обь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Новосибирск</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500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100</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+23</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Дубровино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c>
          <w:tcPr>
            <w:tcW w:w="156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261</w:t>
            </w:r>
          </w:p>
        </w:tc>
        <w:tc>
          <w:tcPr>
            <w:tcW w:w="155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+16</w:t>
            </w:r>
          </w:p>
        </w:tc>
        <w:tc>
          <w:tcPr>
            <w:tcW w:w="177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Забереги остаточные</w:t>
            </w:r>
          </w:p>
        </w:tc>
      </w:tr>
      <w:tr>
        <w:trPr>
          <w:trHeight w:val="210" w:hRule="atLeast"/>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Кругликово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720</w:t>
            </w:r>
          </w:p>
        </w:tc>
        <w:tc>
          <w:tcPr>
            <w:tcW w:w="156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245</w:t>
            </w:r>
          </w:p>
        </w:tc>
        <w:tc>
          <w:tcPr>
            <w:tcW w:w="155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-8</w:t>
            </w:r>
          </w:p>
        </w:tc>
        <w:tc>
          <w:tcPr>
            <w:tcW w:w="177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Забереги остаточные</w:t>
            </w:r>
          </w:p>
        </w:tc>
      </w:tr>
      <w:tr>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Маслянино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520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174</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+23</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Ледостав с промоинами.</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Забереги.</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Ст. Искитим</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166</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-4</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Промышленная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561</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-32</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Кусьмень</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760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345</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+21</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Разводья. Лед тает на месте.</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Кайлы</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359</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+7</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Подвижка льда.</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Берёзовка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940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337</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-20</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Разводья.</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Бакса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Пихтовка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659</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333</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+68</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Закраины. Разводья.</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Крещенка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1048</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613</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+121</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 xml:space="preserve"> </w:t>
            </w:r>
            <w:r>
              <w:rPr>
                <w:rFonts w:ascii="Times New Roman" w:hAnsi="Times New Roman"/>
                <w:color w:val="000000"/>
                <w:sz w:val="20"/>
                <w:szCs w:val="20"/>
                <w:shd w:fill="auto" w:val="clear"/>
                <w:lang w:eastAsia="ar-SA"/>
              </w:rPr>
              <w:t>Подвижка льда. Разводья.</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Чумаково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1100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508</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+61</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Подвижка льда. Разводья.</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Куйбышев</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710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103</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+31</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Подвижка льда. Разводья.</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Северное</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750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107</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+34</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Подвижка льда. Разводья.</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Венгерово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730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257</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+35</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Разводья.</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Верх-Тарка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820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234</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+46</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Чисто.</w:t>
            </w:r>
          </w:p>
        </w:tc>
      </w:tr>
      <w:tr>
        <w:trPr>
          <w:trHeight w:val="94"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Кыштовка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950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280</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+55</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 xml:space="preserve"> </w:t>
            </w:r>
            <w:r>
              <w:rPr>
                <w:rFonts w:ascii="Times New Roman" w:hAnsi="Times New Roman"/>
                <w:color w:val="000000"/>
                <w:sz w:val="20"/>
                <w:szCs w:val="20"/>
                <w:shd w:fill="auto" w:val="clear"/>
                <w:lang w:eastAsia="ar-SA"/>
              </w:rPr>
              <w:t>Разводья.</w:t>
            </w:r>
          </w:p>
        </w:tc>
      </w:tr>
      <w:tr>
        <w:trPr>
          <w:trHeight w:val="7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Майзас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Верх-Майзас</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813</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451</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+92</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Ледоход.</w:t>
            </w:r>
          </w:p>
        </w:tc>
      </w:tr>
      <w:tr>
        <w:trPr>
          <w:trHeight w:val="5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Каргат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Гавриловский</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294</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+37</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Подвижка льда. Разводья.</w:t>
            </w:r>
          </w:p>
        </w:tc>
      </w:tr>
      <w:tr>
        <w:trPr>
          <w:trHeight w:val="32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Карасук</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Черновка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996</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632</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-18</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w:t>
            </w:r>
          </w:p>
        </w:tc>
      </w:tr>
    </w:tbl>
    <w:p>
      <w:pPr>
        <w:pStyle w:val="Normal"/>
        <w:ind w:hanging="0"/>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1.5. Геомагнитная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color w:val="000000"/>
          <w:highlight w:val="none"/>
          <w:shd w:fill="FFFF00" w:val="clear"/>
        </w:rPr>
      </w:pPr>
      <w:r>
        <w:rPr>
          <w:color w:val="000000"/>
          <w:shd w:fill="FFFF00" w:val="clear"/>
        </w:rPr>
      </w:r>
    </w:p>
    <w:p>
      <w:pPr>
        <w:pStyle w:val="Normal"/>
        <w:ind w:firstLine="567"/>
        <w:jc w:val="both"/>
        <w:rPr>
          <w:color w:val="auto"/>
          <w:highlight w:val="none"/>
          <w:shd w:fill="auto" w:val="clear"/>
        </w:rPr>
      </w:pPr>
      <w:r>
        <w:rPr>
          <w:rFonts w:cs="Times New Roman" w:ascii="Times New Roman" w:hAnsi="Times New Roman"/>
          <w:b/>
          <w:color w:val="000000"/>
          <w:sz w:val="28"/>
          <w:szCs w:val="28"/>
          <w:shd w:fill="auto" w:val="clear"/>
        </w:rPr>
        <w:t>1.6. Сейсмическая обстановка.</w:t>
      </w:r>
    </w:p>
    <w:p>
      <w:pPr>
        <w:pStyle w:val="Normal"/>
        <w:ind w:firstLine="567"/>
        <w:jc w:val="both"/>
        <w:rPr>
          <w:color w:val="auto"/>
          <w:highlight w:val="none"/>
          <w:shd w:fill="auto" w:val="clear"/>
        </w:rPr>
      </w:pPr>
      <w:r>
        <w:rPr>
          <w:rFonts w:cs="Times New Roman" w:ascii="Times New Roman" w:hAnsi="Times New Roman"/>
          <w:color w:val="000000"/>
          <w:sz w:val="28"/>
          <w:szCs w:val="28"/>
          <w:shd w:fill="auto" w:val="clear"/>
        </w:rPr>
        <w:t>Стабильная. За прошедшие сутки на территории НСО сейсмических событий магнитудой 3 и более не зарегистрировано.</w:t>
      </w:r>
    </w:p>
    <w:p>
      <w:pPr>
        <w:pStyle w:val="Normal"/>
        <w:ind w:firstLine="567"/>
        <w:jc w:val="both"/>
        <w:rPr>
          <w:color w:val="auto"/>
          <w:highlight w:val="none"/>
          <w:shd w:fill="auto" w:val="clear"/>
        </w:rPr>
      </w:pPr>
      <w:r>
        <w:rPr>
          <w:color w:val="000000"/>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1.7. Санитарно-эпидемическая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color w:val="FF0000"/>
          <w:highlight w:val="none"/>
          <w:shd w:fill="FFFF00" w:val="clear"/>
        </w:rPr>
      </w:pPr>
      <w:r>
        <w:rPr>
          <w:color w:val="FF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1.8. Эпизоотическая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cs="Times New Roman" w:ascii="Times New Roman" w:hAnsi="Times New Roman"/>
          <w:color w:val="000000"/>
          <w:sz w:val="28"/>
          <w:szCs w:val="28"/>
          <w:shd w:fill="auto" w:val="clear"/>
          <w:lang w:eastAsia="ru-RU"/>
        </w:rPr>
        <w:t>С 04.02.2025 на территории деревни Волово Татарского муниципального округа, а также деревни Александровка Маслянинского муниципального округа установлены ограничительные мероприятия (карантин) по бешенству.</w:t>
      </w:r>
    </w:p>
    <w:p>
      <w:pPr>
        <w:pStyle w:val="Normal"/>
        <w:ind w:firstLine="567"/>
        <w:jc w:val="both"/>
        <w:rPr>
          <w:highlight w:val="none"/>
          <w:shd w:fill="auto" w:val="clear"/>
        </w:rPr>
      </w:pPr>
      <w:r>
        <w:rPr>
          <w:rFonts w:eastAsia="Times New Roman" w:cs="Times New Roman" w:ascii="Times New Roman" w:hAnsi="Times New Roman"/>
          <w:color w:val="000000"/>
          <w:sz w:val="28"/>
          <w:szCs w:val="28"/>
          <w:shd w:fill="auto" w:val="clear"/>
          <w:lang w:eastAsia="ru-RU"/>
        </w:rPr>
        <w:t>С 27.03.2025 по 25.05.2025 на территории села Новолокти Гилевского сельсовета Искитимского района Новосибирской области ограничительные мероприятия (карантин) по бешенству.</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1.9. Пожарная обстановка.</w:t>
      </w:r>
    </w:p>
    <w:p>
      <w:pPr>
        <w:pStyle w:val="Normal"/>
        <w:widowControl/>
        <w:suppressAutoHyphens w:val="true"/>
        <w:bidi w:val="0"/>
        <w:spacing w:before="0" w:after="0"/>
        <w:ind w:firstLine="567" w:left="0" w:right="0"/>
        <w:jc w:val="both"/>
        <w:rPr>
          <w:highlight w:val="none"/>
          <w:shd w:fill="auto" w:val="clear"/>
        </w:rPr>
      </w:pPr>
      <w:r>
        <w:rPr>
          <w:rFonts w:cs="Times New Roman" w:ascii="Times New Roman" w:hAnsi="Times New Roman"/>
          <w:color w:val="000000"/>
          <w:sz w:val="28"/>
          <w:szCs w:val="28"/>
          <w:shd w:fill="auto" w:val="clear"/>
        </w:rPr>
        <w:t xml:space="preserve">За прошедшие сутки на территории области зарегистрировано 18 техногенных пожаров </w:t>
      </w:r>
      <w:r>
        <w:rPr>
          <w:rFonts w:eastAsia="Arial" w:cs="Times New Roman" w:ascii="Times New Roman" w:hAnsi="Times New Roman" w:eastAsiaTheme="minorEastAsia"/>
          <w:color w:val="000000"/>
          <w:sz w:val="28"/>
          <w:szCs w:val="28"/>
          <w:shd w:fill="auto" w:val="clear"/>
        </w:rPr>
        <w:t xml:space="preserve">(г. Новосибирск: Ленинский, Кировский,  </w:t>
      </w:r>
      <w:r>
        <w:rPr>
          <w:rFonts w:eastAsia="Arial" w:cs="Times New Roman" w:ascii="Times New Roman" w:hAnsi="Times New Roman" w:eastAsiaTheme="minorEastAsia"/>
          <w:b w:val="false"/>
          <w:bCs w:val="false"/>
          <w:color w:val="000000"/>
          <w:kern w:val="0"/>
          <w:sz w:val="28"/>
          <w:szCs w:val="28"/>
          <w:shd w:fill="auto" w:val="clear"/>
          <w:lang w:val="ru-RU" w:eastAsia="zh-CN" w:bidi="ar-SA"/>
        </w:rPr>
        <w:t>Заельцовский,</w:t>
      </w:r>
      <w:r>
        <w:rPr>
          <w:rFonts w:eastAsia="Arial" w:cs="Times New Roman" w:ascii="Times New Roman" w:hAnsi="Times New Roman" w:eastAsiaTheme="minorEastAsia"/>
          <w:b/>
          <w:bCs/>
          <w:color w:val="FF0000"/>
          <w:sz w:val="28"/>
          <w:szCs w:val="28"/>
          <w:shd w:fill="auto" w:val="clear"/>
        </w:rPr>
        <w:t xml:space="preserve"> </w:t>
      </w:r>
      <w:r>
        <w:rPr>
          <w:rFonts w:eastAsia="Arial" w:cs="Times New Roman" w:ascii="Times New Roman" w:hAnsi="Times New Roman" w:eastAsiaTheme="minorEastAsia"/>
          <w:b w:val="false"/>
          <w:bCs w:val="false"/>
          <w:color w:val="000000"/>
          <w:kern w:val="0"/>
          <w:sz w:val="28"/>
          <w:szCs w:val="28"/>
          <w:shd w:fill="auto" w:val="clear"/>
          <w:lang w:val="ru-RU" w:eastAsia="zh-CN" w:bidi="ar-SA"/>
        </w:rPr>
        <w:t>Октябрьский</w:t>
      </w:r>
      <w:r>
        <w:rPr>
          <w:rFonts w:eastAsia="Arial" w:cs="Times New Roman" w:ascii="Times New Roman" w:hAnsi="Times New Roman" w:eastAsiaTheme="minorEastAsia"/>
          <w:b/>
          <w:bCs/>
          <w:color w:val="000000"/>
          <w:kern w:val="0"/>
          <w:sz w:val="28"/>
          <w:szCs w:val="28"/>
          <w:shd w:fill="auto" w:val="clear"/>
          <w:lang w:val="ru-RU" w:eastAsia="zh-CN" w:bidi="ar-SA"/>
        </w:rPr>
        <w:t xml:space="preserve"> </w:t>
      </w:r>
      <w:r>
        <w:rPr>
          <w:rFonts w:eastAsia="Arial" w:cs="Times New Roman" w:ascii="Times New Roman" w:hAnsi="Times New Roman" w:eastAsiaTheme="minorEastAsia"/>
          <w:b/>
          <w:bCs/>
          <w:color w:val="FF0000"/>
          <w:sz w:val="28"/>
          <w:szCs w:val="28"/>
          <w:shd w:fill="auto" w:val="clear"/>
        </w:rPr>
        <w:t xml:space="preserve"> </w:t>
      </w:r>
      <w:r>
        <w:rPr>
          <w:rFonts w:eastAsia="Arial" w:cs="Times New Roman" w:ascii="Times New Roman" w:hAnsi="Times New Roman" w:eastAsiaTheme="minorEastAsia"/>
          <w:b w:val="false"/>
          <w:bCs w:val="false"/>
          <w:color w:val="000000"/>
          <w:kern w:val="0"/>
          <w:sz w:val="28"/>
          <w:szCs w:val="28"/>
          <w:shd w:fill="auto" w:val="clear"/>
          <w:lang w:val="ru-RU" w:eastAsia="zh-CN" w:bidi="ar-SA"/>
        </w:rPr>
        <w:t>районы,</w:t>
      </w:r>
      <w:r>
        <w:rPr>
          <w:rFonts w:eastAsia="Arial" w:cs="Times New Roman" w:ascii="Times New Roman" w:hAnsi="Times New Roman" w:eastAsiaTheme="minorEastAsia"/>
          <w:b/>
          <w:bCs/>
          <w:color w:val="FF0000"/>
          <w:kern w:val="0"/>
          <w:sz w:val="28"/>
          <w:szCs w:val="28"/>
          <w:shd w:fill="auto" w:val="clear"/>
          <w:lang w:val="ru-RU" w:eastAsia="zh-CN" w:bidi="ar-SA"/>
        </w:rPr>
        <w:t xml:space="preserve"> </w:t>
      </w:r>
      <w:r>
        <w:rPr>
          <w:rFonts w:eastAsia="Arial" w:cs="Times New Roman" w:ascii="Times New Roman" w:hAnsi="Times New Roman"/>
          <w:b w:val="false"/>
          <w:bCs w:val="false"/>
          <w:color w:val="000000"/>
          <w:kern w:val="0"/>
          <w:sz w:val="28"/>
          <w:szCs w:val="28"/>
          <w:shd w:fill="auto" w:val="clear"/>
          <w:lang w:val="ru-RU" w:eastAsia="zh-CN" w:bidi="ar-SA"/>
        </w:rPr>
        <w:t>Искитимский район,</w:t>
      </w:r>
      <w:r>
        <w:rPr>
          <w:rFonts w:eastAsia="Arial" w:cs="Times New Roman" w:ascii="Times New Roman" w:hAnsi="Times New Roman"/>
          <w:b/>
          <w:bCs/>
          <w:color w:val="000000"/>
          <w:kern w:val="0"/>
          <w:sz w:val="28"/>
          <w:szCs w:val="28"/>
          <w:shd w:fill="auto" w:val="clear"/>
          <w:lang w:val="ru-RU" w:eastAsia="zh-CN" w:bidi="ar-SA"/>
        </w:rPr>
        <w:t xml:space="preserve"> </w:t>
      </w:r>
      <w:r>
        <w:rPr>
          <w:rFonts w:eastAsia="Arial" w:cs="Times New Roman" w:ascii="Times New Roman" w:hAnsi="Times New Roman"/>
          <w:b w:val="false"/>
          <w:bCs w:val="false"/>
          <w:color w:val="000000"/>
          <w:kern w:val="0"/>
          <w:sz w:val="28"/>
          <w:szCs w:val="28"/>
          <w:shd w:fill="auto" w:val="clear"/>
          <w:lang w:val="ru-RU" w:eastAsia="zh-CN" w:bidi="ar-SA"/>
        </w:rPr>
        <w:t>с. Старый Искитим,</w:t>
      </w:r>
      <w:r>
        <w:rPr>
          <w:rFonts w:eastAsia="Arial" w:cs="Times New Roman" w:ascii="Times New Roman" w:hAnsi="Times New Roman"/>
          <w:b/>
          <w:bCs/>
          <w:color w:val="000000"/>
          <w:kern w:val="0"/>
          <w:sz w:val="28"/>
          <w:szCs w:val="28"/>
          <w:shd w:fill="auto" w:val="clear"/>
          <w:lang w:val="ru-RU" w:eastAsia="zh-CN" w:bidi="ar-SA"/>
        </w:rPr>
        <w:t xml:space="preserve"> </w:t>
      </w:r>
      <w:r>
        <w:rPr>
          <w:rFonts w:eastAsia="Arial" w:cs="Times New Roman" w:ascii="Times New Roman" w:hAnsi="Times New Roman"/>
          <w:b w:val="false"/>
          <w:bCs w:val="false"/>
          <w:color w:val="000000"/>
          <w:kern w:val="0"/>
          <w:sz w:val="28"/>
          <w:szCs w:val="28"/>
          <w:shd w:fill="auto" w:val="clear"/>
          <w:lang w:val="ru-RU" w:eastAsia="zh-CN" w:bidi="ar-SA"/>
        </w:rPr>
        <w:t>Новосибирский район:</w:t>
      </w:r>
      <w:r>
        <w:rPr>
          <w:rFonts w:eastAsia="Arial" w:cs="Times New Roman" w:ascii="Times New Roman" w:hAnsi="Times New Roman"/>
          <w:b/>
          <w:bCs/>
          <w:color w:val="000000"/>
          <w:kern w:val="0"/>
          <w:sz w:val="28"/>
          <w:szCs w:val="28"/>
          <w:shd w:fill="auto" w:val="clear"/>
          <w:lang w:val="ru-RU" w:eastAsia="zh-CN" w:bidi="ar-SA"/>
        </w:rPr>
        <w:t xml:space="preserve"> </w:t>
      </w:r>
      <w:r>
        <w:rPr>
          <w:rFonts w:eastAsia="Arial" w:cs="Times New Roman" w:ascii="Times New Roman" w:hAnsi="Times New Roman"/>
          <w:b w:val="false"/>
          <w:bCs w:val="false"/>
          <w:color w:val="000000"/>
          <w:kern w:val="0"/>
          <w:sz w:val="28"/>
          <w:szCs w:val="28"/>
          <w:shd w:fill="auto" w:val="clear"/>
          <w:lang w:val="ru-RU" w:eastAsia="zh-CN" w:bidi="ar-SA"/>
        </w:rPr>
        <w:t xml:space="preserve">3307 км,  п.г.т. Краснообск, с. Новошилово, с. Шилово, </w:t>
      </w:r>
      <w:r>
        <w:rPr>
          <w:rFonts w:eastAsia="Arial" w:cs="Times New Roman" w:ascii="Times New Roman" w:hAnsi="Times New Roman"/>
          <w:b/>
          <w:bCs/>
          <w:color w:val="000000"/>
          <w:kern w:val="0"/>
          <w:sz w:val="28"/>
          <w:szCs w:val="28"/>
          <w:shd w:fill="auto" w:val="clear"/>
          <w:lang w:val="ru-RU" w:eastAsia="zh-CN" w:bidi="ar-SA"/>
        </w:rPr>
        <w:t xml:space="preserve"> </w:t>
      </w:r>
      <w:r>
        <w:rPr>
          <w:rFonts w:eastAsia="Arial" w:cs="Times New Roman" w:ascii="Times New Roman" w:hAnsi="Times New Roman"/>
          <w:b w:val="false"/>
          <w:bCs w:val="false"/>
          <w:color w:val="000000"/>
          <w:kern w:val="0"/>
          <w:sz w:val="28"/>
          <w:szCs w:val="28"/>
          <w:shd w:fill="auto" w:val="clear"/>
          <w:lang w:val="ru-RU" w:eastAsia="zh-CN" w:bidi="ar-SA"/>
        </w:rPr>
        <w:t>с. Криводановка, с. Новолуговое,</w:t>
      </w:r>
      <w:r>
        <w:rPr>
          <w:rFonts w:eastAsia="Arial" w:cs="Times New Roman" w:ascii="Times New Roman" w:hAnsi="Times New Roman"/>
          <w:b/>
          <w:bCs/>
          <w:color w:val="000000"/>
          <w:kern w:val="0"/>
          <w:sz w:val="28"/>
          <w:szCs w:val="28"/>
          <w:shd w:fill="auto" w:val="clear"/>
          <w:lang w:val="ru-RU" w:eastAsia="zh-CN" w:bidi="ar-SA"/>
        </w:rPr>
        <w:t xml:space="preserve"> </w:t>
      </w:r>
      <w:r>
        <w:rPr>
          <w:rFonts w:eastAsia="Arial" w:cs="Times New Roman" w:ascii="Times New Roman" w:hAnsi="Times New Roman"/>
          <w:b w:val="false"/>
          <w:bCs w:val="false"/>
          <w:color w:val="000000"/>
          <w:kern w:val="0"/>
          <w:sz w:val="28"/>
          <w:szCs w:val="28"/>
          <w:shd w:fill="auto" w:val="clear"/>
          <w:lang w:val="ru-RU" w:eastAsia="zh-CN" w:bidi="ar-SA"/>
        </w:rPr>
        <w:t>п. Озерный,</w:t>
      </w:r>
      <w:r>
        <w:rPr>
          <w:rFonts w:eastAsia="Arial" w:cs="Times New Roman" w:ascii="Times New Roman" w:hAnsi="Times New Roman"/>
          <w:b/>
          <w:bCs/>
          <w:color w:val="000000"/>
          <w:kern w:val="0"/>
          <w:sz w:val="28"/>
          <w:szCs w:val="28"/>
          <w:shd w:fill="auto" w:val="clear"/>
          <w:lang w:val="ru-RU" w:eastAsia="zh-CN" w:bidi="ar-SA"/>
        </w:rPr>
        <w:t xml:space="preserve">  </w:t>
      </w:r>
      <w:r>
        <w:rPr>
          <w:rFonts w:eastAsia="Arial" w:cs="Times New Roman" w:ascii="Times New Roman" w:hAnsi="Times New Roman"/>
          <w:b w:val="false"/>
          <w:bCs w:val="false"/>
          <w:color w:val="000000"/>
          <w:kern w:val="0"/>
          <w:sz w:val="28"/>
          <w:szCs w:val="28"/>
          <w:shd w:fill="auto" w:val="clear"/>
          <w:lang w:val="ru-RU" w:eastAsia="zh-CN" w:bidi="ar-SA"/>
        </w:rPr>
        <w:t>Куйбышевский район, г. Куйбышев,</w:t>
      </w:r>
      <w:r>
        <w:rPr>
          <w:rFonts w:eastAsia="Arial" w:cs="Times New Roman" w:ascii="Times New Roman" w:hAnsi="Times New Roman"/>
          <w:b/>
          <w:bCs/>
          <w:color w:val="000000"/>
          <w:kern w:val="0"/>
          <w:sz w:val="28"/>
          <w:szCs w:val="28"/>
          <w:shd w:fill="auto" w:val="clear"/>
          <w:lang w:val="ru-RU" w:eastAsia="zh-CN" w:bidi="ar-SA"/>
        </w:rPr>
        <w:t xml:space="preserve"> </w:t>
      </w:r>
      <w:r>
        <w:rPr>
          <w:rFonts w:eastAsia="Arial" w:cs="Times New Roman" w:ascii="Times New Roman" w:hAnsi="Times New Roman"/>
          <w:b w:val="false"/>
          <w:bCs w:val="false"/>
          <w:color w:val="000000"/>
          <w:kern w:val="0"/>
          <w:sz w:val="28"/>
          <w:szCs w:val="28"/>
          <w:shd w:fill="auto" w:val="clear"/>
          <w:lang w:val="ru-RU" w:eastAsia="zh-CN" w:bidi="ar-SA"/>
        </w:rPr>
        <w:t xml:space="preserve">Мошковский район, д. Глядень, Сузунский район, д. Камышенка, </w:t>
      </w:r>
      <w:r>
        <w:rPr>
          <w:rFonts w:eastAsia="Arial" w:cs="Times New Roman" w:ascii="Times New Roman" w:hAnsi="Times New Roman" w:eastAsiaTheme="minorEastAsia"/>
          <w:b/>
          <w:bCs/>
          <w:color w:val="000000"/>
          <w:kern w:val="0"/>
          <w:sz w:val="28"/>
          <w:szCs w:val="28"/>
          <w:shd w:fill="auto" w:val="clear"/>
          <w:lang w:val="ru-RU" w:eastAsia="zh-CN" w:bidi="ar-SA"/>
        </w:rPr>
        <w:t xml:space="preserve"> </w:t>
      </w:r>
      <w:r>
        <w:rPr>
          <w:rFonts w:eastAsia="Arial" w:cs="Times New Roman" w:ascii="Times New Roman" w:hAnsi="Times New Roman" w:eastAsiaTheme="minorEastAsia"/>
          <w:b w:val="false"/>
          <w:bCs w:val="false"/>
          <w:color w:val="000000"/>
          <w:kern w:val="0"/>
          <w:sz w:val="28"/>
          <w:szCs w:val="28"/>
          <w:shd w:fill="auto" w:val="clear"/>
          <w:lang w:val="ru-RU" w:eastAsia="zh-CN" w:bidi="ar-SA"/>
        </w:rPr>
        <w:t xml:space="preserve">Тогучинский район, р.п. Горный, </w:t>
      </w:r>
      <w:r>
        <w:rPr>
          <w:rFonts w:eastAsia="Arial" w:cs="Times New Roman" w:ascii="Times New Roman" w:hAnsi="Times New Roman" w:eastAsiaTheme="minorEastAsia"/>
          <w:b/>
          <w:bCs/>
          <w:color w:val="000000"/>
          <w:kern w:val="0"/>
          <w:sz w:val="28"/>
          <w:szCs w:val="28"/>
          <w:shd w:fill="auto" w:val="clear"/>
          <w:lang w:val="ru-RU" w:eastAsia="zh-CN" w:bidi="ar-SA"/>
        </w:rPr>
        <w:t xml:space="preserve"> </w:t>
      </w:r>
      <w:r>
        <w:rPr>
          <w:rFonts w:eastAsia="Arial" w:cs="Times New Roman" w:ascii="Times New Roman" w:hAnsi="Times New Roman" w:eastAsiaTheme="minorEastAsia"/>
          <w:b w:val="false"/>
          <w:bCs w:val="false"/>
          <w:color w:val="000000"/>
          <w:kern w:val="0"/>
          <w:sz w:val="28"/>
          <w:szCs w:val="28"/>
          <w:shd w:fill="auto" w:val="clear"/>
          <w:lang w:val="ru-RU" w:eastAsia="zh-CN" w:bidi="ar-SA"/>
        </w:rPr>
        <w:t>Колыванский район, р.п. Колывань,</w:t>
      </w:r>
      <w:r>
        <w:rPr>
          <w:rFonts w:eastAsia="Arial" w:cs="Times New Roman" w:ascii="Times New Roman" w:hAnsi="Times New Roman" w:eastAsiaTheme="minorEastAsia"/>
          <w:b/>
          <w:bCs/>
          <w:color w:val="000000"/>
          <w:kern w:val="0"/>
          <w:sz w:val="28"/>
          <w:szCs w:val="28"/>
          <w:shd w:fill="auto" w:val="clear"/>
          <w:lang w:val="ru-RU" w:eastAsia="zh-CN" w:bidi="ar-SA"/>
        </w:rPr>
        <w:t xml:space="preserve"> </w:t>
      </w:r>
      <w:r>
        <w:rPr>
          <w:rFonts w:eastAsia="Arial" w:cs="Times New Roman" w:ascii="Times New Roman" w:hAnsi="Times New Roman"/>
          <w:b w:val="false"/>
          <w:bCs w:val="false"/>
          <w:color w:val="000000"/>
          <w:kern w:val="0"/>
          <w:sz w:val="28"/>
          <w:szCs w:val="28"/>
          <w:shd w:fill="auto" w:val="clear"/>
          <w:lang w:val="ru-RU" w:eastAsia="zh-CN" w:bidi="ar-SA"/>
        </w:rPr>
        <w:t>Коченевский район, с. Казанка</w:t>
      </w:r>
      <w:r>
        <w:rPr>
          <w:rFonts w:eastAsia="Arial" w:cs="Times New Roman" w:ascii="Times New Roman" w:hAnsi="Times New Roman"/>
          <w:b/>
          <w:bCs/>
          <w:color w:val="000000"/>
          <w:kern w:val="0"/>
          <w:sz w:val="28"/>
          <w:szCs w:val="28"/>
          <w:shd w:fill="auto" w:val="clear"/>
          <w:lang w:val="ru-RU" w:eastAsia="zh-CN" w:bidi="ar-SA"/>
        </w:rPr>
        <w:t xml:space="preserve"> </w:t>
      </w:r>
      <w:r>
        <w:rPr>
          <w:rFonts w:eastAsia="Arial" w:cs="Times New Roman" w:ascii="Times New Roman" w:hAnsi="Times New Roman" w:eastAsiaTheme="minorEastAsia"/>
          <w:color w:val="000000"/>
          <w:kern w:val="0"/>
          <w:sz w:val="28"/>
          <w:szCs w:val="28"/>
          <w:shd w:fill="auto" w:val="clear"/>
          <w:lang w:val="ru-RU" w:eastAsia="zh-CN" w:bidi="ar-SA"/>
        </w:rPr>
        <w:t xml:space="preserve">), </w:t>
      </w:r>
      <w:r>
        <w:rPr>
          <w:rFonts w:cs="Times New Roman" w:ascii="Times New Roman" w:hAnsi="Times New Roman"/>
          <w:color w:val="000000"/>
          <w:sz w:val="28"/>
          <w:szCs w:val="28"/>
          <w:shd w:fill="auto" w:val="clear"/>
        </w:rPr>
        <w:t xml:space="preserve">из них 4 в жилом секторе, </w:t>
      </w:r>
      <w:r>
        <w:rPr>
          <w:rFonts w:eastAsia="Tahoma" w:cs="Times New Roman" w:ascii="Times New Roman" w:hAnsi="Times New Roman"/>
          <w:color w:val="000000"/>
          <w:sz w:val="28"/>
          <w:szCs w:val="28"/>
          <w:shd w:fill="auto" w:val="clear"/>
          <w:lang w:bidi="hi-IN"/>
        </w:rPr>
        <w:t>в результате которых</w:t>
      </w:r>
      <w:r>
        <w:rPr>
          <w:rFonts w:cs="Times New Roman" w:ascii="Times New Roman" w:hAnsi="Times New Roman"/>
          <w:color w:val="000000"/>
          <w:sz w:val="28"/>
          <w:szCs w:val="28"/>
          <w:shd w:fill="auto" w:val="clear"/>
        </w:rPr>
        <w:t xml:space="preserve"> 1 человек погиб (Искитимский район, р.п. Линево), травмированных нет.</w:t>
      </w:r>
    </w:p>
    <w:p>
      <w:pPr>
        <w:pStyle w:val="Normal"/>
        <w:ind w:hanging="0"/>
        <w:jc w:val="both"/>
        <w:rPr>
          <w:highlight w:val="none"/>
          <w:shd w:fill="auto" w:val="clear"/>
        </w:rPr>
      </w:pP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color w:val="FF0000"/>
          <w:sz w:val="20"/>
          <w:szCs w:val="20"/>
          <w:highlight w:val="none"/>
          <w:shd w:fill="FFFF00" w:val="clear"/>
        </w:rPr>
      </w:pPr>
      <w:r>
        <w:rPr>
          <w:color w:val="FF0000"/>
          <w:sz w:val="20"/>
          <w:szCs w:val="2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1.10. Обстановка на объектах энергетики.</w:t>
      </w:r>
    </w:p>
    <w:p>
      <w:pPr>
        <w:pStyle w:val="Normal"/>
        <w:ind w:firstLine="567"/>
        <w:jc w:val="both"/>
        <w:rPr>
          <w:highlight w:val="none"/>
          <w:shd w:fill="auto" w:val="clear"/>
        </w:rPr>
      </w:pPr>
      <w:r>
        <w:rPr>
          <w:rFonts w:eastAsia="Tahoma" w:cs="Times New Roman"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color w:val="000000"/>
          <w:sz w:val="20"/>
          <w:szCs w:val="20"/>
          <w:highlight w:val="none"/>
          <w:shd w:fill="FFFF00" w:val="clear"/>
        </w:rPr>
      </w:pPr>
      <w:r>
        <w:rPr>
          <w:color w:val="000000"/>
          <w:sz w:val="20"/>
          <w:szCs w:val="2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1.11.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eastAsia="Tahoma" w:cs="Times New Roman"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FFFF00" w:val="clear"/>
        </w:rPr>
      </w:pPr>
      <w:r>
        <w:rPr>
          <w:shd w:fill="FFFF00" w:val="clear"/>
        </w:rPr>
      </w:r>
    </w:p>
    <w:p>
      <w:pPr>
        <w:pStyle w:val="Normal"/>
        <w:ind w:firstLine="567"/>
        <w:jc w:val="both"/>
        <w:rPr>
          <w:highlight w:val="none"/>
          <w:shd w:fill="auto" w:val="clear"/>
        </w:rPr>
      </w:pPr>
      <w: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1.12. Обстановка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color w:val="FF0000"/>
          <w:highlight w:val="none"/>
          <w:shd w:fill="FFFF00" w:val="clear"/>
        </w:rPr>
      </w:pPr>
      <w:r>
        <w:rPr>
          <w:color w:val="FF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1.13. Обстановка на дорогах.</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 xml:space="preserve">На дорогах области за прошедшие сутки зарегистрировано 7 ДТП, в результате которых погибших нет, 9 </w:t>
      </w:r>
      <w:r>
        <w:rPr>
          <w:rFonts w:eastAsia="Arial" w:cs="Times New Roman" w:ascii="Times New Roman" w:hAnsi="Times New Roman"/>
          <w:bCs/>
          <w:color w:val="000000"/>
          <w:kern w:val="0"/>
          <w:sz w:val="28"/>
          <w:szCs w:val="28"/>
          <w:shd w:fill="auto" w:val="clear"/>
          <w:lang w:val="ru-RU" w:eastAsia="zh-CN" w:bidi="ar-SA"/>
        </w:rPr>
        <w:t>человек травмировано.</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В связи с неблагоприятными погодными условиями временно прекращено автобусное сообщение с 26 населенными пунктами по 11 маршрутам в Кыштовском, Чистоозерном, Купинском, Татарском, Куйбышевском районах.</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Отрезанных населенных пунктов нет, сообщение осуществляется автомобилями повышенной проходимости.</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По состоянию на 08:00 05 апреля на контроле 1 перелив через автомобильную дорогу регионального значения (Н-1211, 1 км а/д Н-1212 - 1 км а/д 1206-объездная р.п. Коченево).  Глубина перелива 7 см (за сутки -3 см). Сотрудниками ДРСУ организован мониторинг, выставлены сигнальные вешки. Проезд на автомобильной технике осуществляется без ограничений, также имеются альтернативные пути объезда.</w:t>
      </w:r>
    </w:p>
    <w:p>
      <w:pPr>
        <w:pStyle w:val="Normal"/>
        <w:ind w:firstLine="567"/>
        <w:jc w:val="both"/>
        <w:rPr>
          <w:rFonts w:ascii="Times New Roman" w:hAnsi="Times New Roman" w:cs="Times New Roman"/>
          <w:bCs/>
          <w:color w:val="FF0000"/>
          <w:sz w:val="28"/>
          <w:szCs w:val="28"/>
          <w:highlight w:val="none"/>
          <w:shd w:fill="FFFF00" w:val="clear"/>
        </w:rPr>
      </w:pPr>
      <w:r>
        <w:rPr>
          <w:rFonts w:cs="Times New Roman" w:ascii="Times New Roman" w:hAnsi="Times New Roman"/>
          <w:bCs/>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 Метеорологическая обстановка.</w:t>
      </w:r>
    </w:p>
    <w:p>
      <w:pPr>
        <w:pStyle w:val="Normal"/>
        <w:widowControl/>
        <w:suppressAutoHyphens w:val="true"/>
        <w:bidi w:val="0"/>
        <w:spacing w:before="0" w:after="0"/>
        <w:ind w:firstLine="624" w:left="0" w:right="0"/>
        <w:jc w:val="both"/>
        <w:rPr>
          <w:highlight w:val="none"/>
          <w:shd w:fill="auto" w:val="clear"/>
        </w:rPr>
      </w:pPr>
      <w:r>
        <w:rPr>
          <w:rFonts w:eastAsia="Arial" w:cs="Times New Roman" w:ascii="Times New Roman" w:hAnsi="Times New Roman"/>
          <w:b w:val="false"/>
          <w:bCs/>
          <w:i w:val="false"/>
          <w:caps w:val="false"/>
          <w:smallCaps w:val="false"/>
          <w:color w:val="000000"/>
          <w:spacing w:val="0"/>
          <w:kern w:val="0"/>
          <w:sz w:val="28"/>
          <w:szCs w:val="28"/>
          <w:shd w:fill="auto" w:val="clear"/>
          <w:lang w:val="ru-RU" w:eastAsia="zh-CN" w:bidi="ar-SA"/>
        </w:rPr>
        <w:t>О</w:t>
      </w:r>
      <w:r>
        <w:rPr>
          <w:rFonts w:eastAsia="Arial" w:cs="Times New Roman" w:ascii="Times New Roman" w:hAnsi="Times New Roman"/>
          <w:b w:val="false"/>
          <w:bCs/>
          <w:i w:val="false"/>
          <w:caps w:val="false"/>
          <w:smallCaps w:val="false"/>
          <w:color w:val="000000"/>
          <w:spacing w:val="0"/>
          <w:kern w:val="0"/>
          <w:sz w:val="28"/>
          <w:szCs w:val="28"/>
          <w:shd w:fill="auto" w:val="clear"/>
          <w:lang w:val="ru-RU" w:eastAsia="zh-CN" w:bidi="ar-SA"/>
        </w:rPr>
        <w:t>блачно с прояснениями, местами небольшие осадк</w:t>
      </w:r>
      <w:r>
        <w:rPr>
          <w:rFonts w:eastAsia="Arial" w:cs="Times New Roman" w:ascii="Times New Roman" w:hAnsi="Times New Roman"/>
          <w:b w:val="false"/>
          <w:bCs/>
          <w:i w:val="false"/>
          <w:caps w:val="false"/>
          <w:smallCaps w:val="false"/>
          <w:color w:val="000000"/>
          <w:spacing w:val="0"/>
          <w:kern w:val="0"/>
          <w:sz w:val="28"/>
          <w:szCs w:val="28"/>
          <w:shd w:fill="auto" w:val="clear"/>
          <w:lang w:val="ru-RU" w:eastAsia="zh-CN" w:bidi="ar-SA"/>
        </w:rPr>
        <w:t xml:space="preserve">и </w:t>
      </w:r>
      <w:r>
        <w:rPr>
          <w:rFonts w:eastAsia="Arial" w:cs="Times New Roman" w:ascii="Times New Roman" w:hAnsi="Times New Roman"/>
          <w:b w:val="false"/>
          <w:bCs/>
          <w:i w:val="false"/>
          <w:caps w:val="false"/>
          <w:smallCaps w:val="false"/>
          <w:color w:val="000000"/>
          <w:spacing w:val="0"/>
          <w:kern w:val="0"/>
          <w:sz w:val="28"/>
          <w:szCs w:val="28"/>
          <w:shd w:fill="auto" w:val="clear"/>
          <w:lang w:val="ru-RU" w:eastAsia="zh-CN" w:bidi="ar-SA"/>
        </w:rPr>
        <w:t>преимущественно в виде дождя, ночью с мокрым снегом.</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 xml:space="preserve">Ветер западный </w:t>
      </w:r>
      <w:r>
        <w:rPr>
          <w:rFonts w:cs="Times New Roman" w:ascii="Times New Roman" w:hAnsi="Times New Roman"/>
          <w:bCs/>
          <w:color w:val="000000"/>
          <w:sz w:val="28"/>
          <w:szCs w:val="28"/>
          <w:shd w:fill="auto" w:val="clear"/>
        </w:rPr>
        <w:t>7</w:t>
      </w:r>
      <w:r>
        <w:rPr>
          <w:rFonts w:cs="Times New Roman" w:ascii="Times New Roman" w:hAnsi="Times New Roman"/>
          <w:bCs/>
          <w:color w:val="000000"/>
          <w:sz w:val="28"/>
          <w:szCs w:val="28"/>
          <w:shd w:fill="auto" w:val="clear"/>
        </w:rPr>
        <w:t>-1</w:t>
      </w:r>
      <w:r>
        <w:rPr>
          <w:rFonts w:cs="Times New Roman" w:ascii="Times New Roman" w:hAnsi="Times New Roman"/>
          <w:bCs/>
          <w:color w:val="000000"/>
          <w:sz w:val="28"/>
          <w:szCs w:val="28"/>
          <w:shd w:fill="auto" w:val="clear"/>
        </w:rPr>
        <w:t>2</w:t>
      </w:r>
      <w:r>
        <w:rPr>
          <w:rFonts w:cs="Times New Roman" w:ascii="Times New Roman" w:hAnsi="Times New Roman"/>
          <w:bCs/>
          <w:color w:val="000000"/>
          <w:sz w:val="28"/>
          <w:szCs w:val="28"/>
          <w:shd w:fill="auto" w:val="clear"/>
        </w:rPr>
        <w:t xml:space="preserve"> м/с, местами порывы до </w:t>
      </w:r>
      <w:r>
        <w:rPr>
          <w:rFonts w:cs="Times New Roman" w:ascii="Times New Roman" w:hAnsi="Times New Roman"/>
          <w:bCs/>
          <w:color w:val="000000"/>
          <w:sz w:val="28"/>
          <w:szCs w:val="28"/>
          <w:shd w:fill="auto" w:val="clear"/>
        </w:rPr>
        <w:t>17</w:t>
      </w:r>
      <w:r>
        <w:rPr>
          <w:rFonts w:cs="Times New Roman" w:ascii="Times New Roman" w:hAnsi="Times New Roman"/>
          <w:bCs/>
          <w:color w:val="000000"/>
          <w:sz w:val="28"/>
          <w:szCs w:val="28"/>
          <w:shd w:fill="auto" w:val="clear"/>
        </w:rPr>
        <w:t xml:space="preserve"> м/с.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 xml:space="preserve">Температура воздуха ночью 0, </w:t>
      </w:r>
      <w:r>
        <w:rPr>
          <w:rFonts w:cs="Times New Roman" w:ascii="Times New Roman" w:hAnsi="Times New Roman"/>
          <w:bCs/>
          <w:color w:val="000000"/>
          <w:sz w:val="28"/>
          <w:szCs w:val="28"/>
          <w:shd w:fill="auto" w:val="clear"/>
        </w:rPr>
        <w:t>+</w:t>
      </w:r>
      <w:r>
        <w:rPr>
          <w:rFonts w:cs="Times New Roman" w:ascii="Times New Roman" w:hAnsi="Times New Roman"/>
          <w:bCs/>
          <w:color w:val="000000"/>
          <w:sz w:val="28"/>
          <w:szCs w:val="28"/>
          <w:shd w:fill="auto" w:val="clear"/>
        </w:rPr>
        <w:t>5 °С, местами до -5 °С, днём +</w:t>
      </w:r>
      <w:r>
        <w:rPr>
          <w:rFonts w:cs="Times New Roman" w:ascii="Times New Roman" w:hAnsi="Times New Roman"/>
          <w:bCs/>
          <w:color w:val="000000"/>
          <w:sz w:val="28"/>
          <w:szCs w:val="28"/>
          <w:shd w:fill="auto" w:val="clear"/>
        </w:rPr>
        <w:t>11</w:t>
      </w:r>
      <w:r>
        <w:rPr>
          <w:rFonts w:cs="Times New Roman" w:ascii="Times New Roman" w:hAnsi="Times New Roman"/>
          <w:bCs/>
          <w:color w:val="000000"/>
          <w:sz w:val="28"/>
          <w:szCs w:val="28"/>
          <w:shd w:fill="auto" w:val="clear"/>
        </w:rPr>
        <w:t>, +1</w:t>
      </w:r>
      <w:r>
        <w:rPr>
          <w:rFonts w:cs="Times New Roman" w:ascii="Times New Roman" w:hAnsi="Times New Roman"/>
          <w:bCs/>
          <w:color w:val="000000"/>
          <w:sz w:val="28"/>
          <w:szCs w:val="28"/>
          <w:shd w:fill="auto" w:val="clear"/>
        </w:rPr>
        <w:t>6</w:t>
      </w:r>
      <w:r>
        <w:rPr>
          <w:rFonts w:cs="Times New Roman" w:ascii="Times New Roman" w:hAnsi="Times New Roman"/>
          <w:bCs/>
          <w:color w:val="000000"/>
          <w:sz w:val="28"/>
          <w:szCs w:val="28"/>
          <w:shd w:fill="auto" w:val="clear"/>
        </w:rPr>
        <w:t xml:space="preserve"> °С.</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Метеоусловия не будут способствовать накоплению вредных примесей в воздухе города. Общий уровень загрязнения сохранится пониженный.</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2.3. Прогноз гидрологической обстановки.</w:t>
      </w:r>
    </w:p>
    <w:p>
      <w:pPr>
        <w:pStyle w:val="127"/>
        <w:widowControl/>
        <w:suppressAutoHyphens w:val="true"/>
        <w:bidi w:val="0"/>
        <w:spacing w:before="0" w:after="0"/>
        <w:ind w:firstLine="624" w:left="0" w:right="0"/>
        <w:jc w:val="both"/>
        <w:rPr>
          <w:highlight w:val="none"/>
          <w:shd w:fill="auto" w:val="clear"/>
        </w:rPr>
      </w:pPr>
      <w:r>
        <w:rPr>
          <w:rFonts w:eastAsia="Times New Roman"/>
          <w:bCs/>
          <w:color w:val="000000"/>
          <w:sz w:val="28"/>
          <w:szCs w:val="28"/>
          <w:shd w:fill="auto" w:val="clear"/>
          <w:lang w:eastAsia="ru-RU"/>
        </w:rPr>
        <w:t>Возникновение ЧС, связанных с опасными гидрологическими явлениями, маловероятно.</w:t>
      </w:r>
    </w:p>
    <w:p>
      <w:pPr>
        <w:pStyle w:val="127"/>
        <w:widowControl/>
        <w:suppressAutoHyphens w:val="true"/>
        <w:bidi w:val="0"/>
        <w:spacing w:before="0" w:after="0"/>
        <w:ind w:firstLine="624" w:left="0" w:right="0"/>
        <w:jc w:val="both"/>
        <w:rPr>
          <w:highlight w:val="none"/>
          <w:shd w:fill="auto" w:val="clear"/>
        </w:rPr>
      </w:pPr>
      <w:r>
        <w:rPr>
          <w:rFonts w:eastAsia="Times New Roman"/>
          <w:bCs/>
          <w:color w:val="000000"/>
          <w:sz w:val="28"/>
          <w:szCs w:val="28"/>
          <w:shd w:fill="auto" w:val="clear"/>
          <w:lang w:eastAsia="ru-RU"/>
        </w:rPr>
        <w:t xml:space="preserve">Повышение среднесуточных температур и осадки в отдельных районах области </w:t>
      </w:r>
      <w:r>
        <w:rPr>
          <w:rFonts w:eastAsia="Times New Roman"/>
          <w:bCs/>
          <w:color w:val="000000"/>
          <w:sz w:val="28"/>
          <w:szCs w:val="28"/>
          <w:shd w:fill="auto" w:val="clear"/>
          <w:lang w:eastAsia="ru-RU"/>
        </w:rPr>
        <w:t xml:space="preserve">в виде </w:t>
      </w:r>
      <w:r>
        <w:rPr>
          <w:rFonts w:eastAsia="Times New Roman"/>
          <w:bCs/>
          <w:color w:val="000000"/>
          <w:sz w:val="28"/>
          <w:szCs w:val="28"/>
          <w:shd w:fill="auto" w:val="clear"/>
          <w:lang w:eastAsia="ru-RU"/>
        </w:rPr>
        <w:t xml:space="preserve"> дожд</w:t>
      </w:r>
      <w:r>
        <w:rPr>
          <w:rFonts w:eastAsia="Times New Roman"/>
          <w:bCs/>
          <w:color w:val="000000"/>
          <w:sz w:val="28"/>
          <w:szCs w:val="28"/>
          <w:shd w:fill="auto" w:val="clear"/>
          <w:lang w:eastAsia="ru-RU"/>
        </w:rPr>
        <w:t>я,</w:t>
      </w:r>
      <w:r>
        <w:rPr>
          <w:rFonts w:eastAsia="Times New Roman"/>
          <w:bCs/>
          <w:color w:val="000000"/>
          <w:sz w:val="28"/>
          <w:szCs w:val="28"/>
          <w:shd w:fill="auto" w:val="clear"/>
          <w:lang w:eastAsia="ru-RU"/>
        </w:rPr>
        <w:t xml:space="preserve">  будут способствовать интенсивному снеготаянию и повышению уровня воды, а также разрушению ледового покрова на реках области, в результате возрастает вероятность подтопления пониженных участков местности, в том числе низководных мостов талыми водами и размыв дорог.</w:t>
      </w:r>
    </w:p>
    <w:p>
      <w:pPr>
        <w:pStyle w:val="127"/>
        <w:widowControl/>
        <w:suppressAutoHyphens w:val="true"/>
        <w:bidi w:val="0"/>
        <w:spacing w:before="0" w:after="0"/>
        <w:ind w:firstLine="567" w:left="0" w:right="0"/>
        <w:jc w:val="both"/>
        <w:rPr>
          <w:rFonts w:ascii="Arial" w:hAnsi="Arial" w:eastAsia="Arial" w:cs="Arial" w:asciiTheme="minorHAnsi" w:cstheme="minorBidi" w:eastAsiaTheme="minorEastAsia" w:hAnsiTheme="minorHAnsi"/>
          <w:highlight w:val="none"/>
          <w:shd w:fill="auto" w:val="clear"/>
        </w:rPr>
      </w:pPr>
      <w:r>
        <w:rPr>
          <w:rFonts w:eastAsia="Times New Roman"/>
          <w:bCs/>
          <w:color w:val="000000"/>
          <w:kern w:val="0"/>
          <w:sz w:val="28"/>
          <w:szCs w:val="28"/>
          <w:shd w:fill="auto" w:val="clear"/>
          <w:lang w:val="ru-RU" w:eastAsia="ru-RU"/>
        </w:rPr>
        <w:t>Новосибирская ГЭС работает в штатном режиме. Сброс воды из Новосибирского водохранилища составит 2000 ± 50 м</w:t>
      </w:r>
      <w:r>
        <w:rPr>
          <w:rFonts w:eastAsia="Times New Roman"/>
          <w:bCs/>
          <w:color w:val="000000"/>
          <w:kern w:val="0"/>
          <w:sz w:val="28"/>
          <w:szCs w:val="28"/>
          <w:shd w:fill="auto" w:val="clear"/>
          <w:vertAlign w:val="superscript"/>
          <w:lang w:val="ru-RU" w:eastAsia="ru-RU"/>
        </w:rPr>
        <w:t>3</w:t>
      </w:r>
      <w:r>
        <w:rPr>
          <w:rFonts w:eastAsia="Times New Roman"/>
          <w:bCs/>
          <w:color w:val="000000"/>
          <w:kern w:val="0"/>
          <w:sz w:val="28"/>
          <w:szCs w:val="28"/>
          <w:shd w:fill="auto" w:val="clear"/>
          <w:lang w:val="ru-RU" w:eastAsia="ru-RU"/>
        </w:rPr>
        <w:t>/с, при этом уровень воды по гидропосту на р. Обь в городе Новосибирске ожидается в пределах</w:t>
      </w:r>
      <w:r>
        <w:rPr>
          <w:rFonts w:eastAsia="Times New Roman"/>
          <w:bCs/>
          <w:color w:val="FF0000"/>
          <w:kern w:val="0"/>
          <w:sz w:val="28"/>
          <w:szCs w:val="28"/>
          <w:shd w:fill="auto" w:val="clear"/>
          <w:lang w:val="ru-RU" w:eastAsia="ru-RU"/>
        </w:rPr>
        <w:t xml:space="preserve"> </w:t>
      </w:r>
      <w:r>
        <w:rPr>
          <w:rFonts w:eastAsia="Times New Roman"/>
          <w:bCs/>
          <w:color w:val="000000"/>
          <w:kern w:val="0"/>
          <w:sz w:val="28"/>
          <w:szCs w:val="28"/>
          <w:shd w:fill="auto" w:val="clear"/>
          <w:lang w:val="ru-RU" w:eastAsia="ru-RU"/>
        </w:rPr>
        <w:t xml:space="preserve">110 ± 10см. </w:t>
      </w:r>
    </w:p>
    <w:p>
      <w:pPr>
        <w:pStyle w:val="Normal"/>
        <w:tabs>
          <w:tab w:val="clear" w:pos="720"/>
          <w:tab w:val="left" w:pos="0" w:leader="none"/>
        </w:tabs>
        <w:ind w:firstLine="567"/>
        <w:jc w:val="both"/>
        <w:rPr>
          <w:rFonts w:ascii="Times New Roman" w:hAnsi="Times New Roman" w:cs="Times New Roman"/>
          <w:b/>
          <w:color w:val="FF0000"/>
          <w:sz w:val="24"/>
          <w:szCs w:val="24"/>
          <w:highlight w:val="none"/>
          <w:shd w:fill="FFFF00" w:val="clear"/>
        </w:rPr>
      </w:pPr>
      <w:r>
        <w:rPr>
          <w:rFonts w:cs="Times New Roman" w:ascii="Times New Roman" w:hAnsi="Times New Roman"/>
          <w:b/>
          <w:color w:val="FF0000"/>
          <w:sz w:val="24"/>
          <w:szCs w:val="24"/>
          <w:shd w:fill="FFFF00"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2.4. Прогноз геомагнитной обстановки.</w:t>
      </w:r>
    </w:p>
    <w:p>
      <w:pPr>
        <w:pStyle w:val="Normal"/>
        <w:tabs>
          <w:tab w:val="clear" w:pos="720"/>
          <w:tab w:val="left" w:pos="0" w:leader="none"/>
        </w:tabs>
        <w:ind w:firstLine="567"/>
        <w:jc w:val="both"/>
        <w:rPr/>
      </w:pPr>
      <w:r>
        <w:rPr>
          <w:rFonts w:cs="Times New Roman" w:ascii="Times New Roman" w:hAnsi="Times New Roman"/>
          <w:color w:val="000000"/>
          <w:sz w:val="28"/>
          <w:szCs w:val="28"/>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tabs>
          <w:tab w:val="clear" w:pos="720"/>
          <w:tab w:val="left" w:pos="0" w:leader="none"/>
        </w:tabs>
        <w:ind w:firstLine="567"/>
        <w:jc w:val="both"/>
        <w:rPr>
          <w:rFonts w:ascii="Times New Roman" w:hAnsi="Times New Roman" w:cs="Times New Roman"/>
          <w:b/>
          <w:color w:val="FF0000"/>
          <w:sz w:val="24"/>
          <w:szCs w:val="24"/>
          <w:highlight w:val="none"/>
          <w:shd w:fill="FFFF00" w:val="clear"/>
        </w:rPr>
      </w:pPr>
      <w:r>
        <w:rPr>
          <w:rFonts w:cs="Times New Roman" w:ascii="Times New Roman" w:hAnsi="Times New Roman"/>
          <w:b/>
          <w:color w:val="FF0000"/>
          <w:sz w:val="24"/>
          <w:szCs w:val="24"/>
          <w:shd w:fill="FFFF00"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2.5. Прогноз сейсмической обстановки.</w:t>
      </w:r>
    </w:p>
    <w:p>
      <w:pPr>
        <w:pStyle w:val="Normal"/>
        <w:ind w:firstLine="567"/>
        <w:rPr>
          <w:highlight w:val="none"/>
          <w:shd w:fill="auto" w:val="clear"/>
        </w:rPr>
      </w:pPr>
      <w:r>
        <w:rPr>
          <w:rFonts w:cs="Times New Roman" w:ascii="Times New Roman" w:hAnsi="Times New Roman"/>
          <w:color w:val="000000"/>
          <w:sz w:val="28"/>
          <w:szCs w:val="28"/>
          <w:shd w:fill="auto" w:val="clear"/>
        </w:rPr>
        <w:t>ЧС, вызванные сейсмической активностью, маловероятны.</w:t>
      </w:r>
    </w:p>
    <w:p>
      <w:pPr>
        <w:pStyle w:val="Normal"/>
        <w:ind w:firstLine="567"/>
        <w:rPr>
          <w:color w:val="FF0000"/>
          <w:highlight w:val="none"/>
          <w:shd w:fill="FFFF00" w:val="clear"/>
        </w:rPr>
      </w:pPr>
      <w:r>
        <w:rPr>
          <w:color w:val="FF0000"/>
          <w:shd w:fill="FFFF00"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2.6. Санитарно-эпидемический прогноз.</w:t>
      </w:r>
    </w:p>
    <w:p>
      <w:pPr>
        <w:pStyle w:val="Normal"/>
        <w:ind w:firstLine="567"/>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Возникновение ЧС маловероятно.</w:t>
      </w:r>
    </w:p>
    <w:p>
      <w:pPr>
        <w:pStyle w:val="Normal"/>
        <w:ind w:firstLine="567"/>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В связи со сходом снежного покрова на открытых территориях, возможны единичные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cs="Times New Roman"/>
          <w:color w:val="FF0000"/>
          <w:sz w:val="28"/>
          <w:szCs w:val="28"/>
          <w:highlight w:val="none"/>
          <w:shd w:fill="FFFF00" w:val="clear"/>
        </w:rPr>
      </w:pPr>
      <w:r>
        <w:rPr>
          <w:rFonts w:cs="Times New Roman" w:ascii="Times New Roman" w:hAnsi="Times New Roman"/>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2.7. Прогноз эпизоотической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Существует риск заболеваемости бешенством на территории Татарского и </w:t>
      </w:r>
      <w:r>
        <w:rPr>
          <w:rFonts w:eastAsia="Times New Roman" w:cs="Times New Roman" w:ascii="Times New Roman" w:hAnsi="Times New Roman"/>
          <w:color w:val="000000"/>
          <w:sz w:val="28"/>
          <w:szCs w:val="28"/>
          <w:shd w:fill="auto" w:val="clear"/>
          <w:lang w:eastAsia="ru-RU"/>
        </w:rPr>
        <w:t xml:space="preserve">Маслянинского </w:t>
      </w:r>
      <w:r>
        <w:rPr>
          <w:rFonts w:cs="Times New Roman" w:ascii="Times New Roman" w:hAnsi="Times New Roman"/>
          <w:color w:val="000000"/>
          <w:sz w:val="28"/>
          <w:szCs w:val="28"/>
          <w:shd w:fill="auto" w:val="clear"/>
        </w:rPr>
        <w:t>муниципальных округов, Искитимского</w:t>
      </w:r>
      <w:r>
        <w:rPr>
          <w:rFonts w:eastAsia="Times New Roman" w:cs="Times New Roman" w:ascii="Times New Roman" w:hAnsi="Times New Roman"/>
          <w:color w:val="000000"/>
          <w:sz w:val="28"/>
          <w:szCs w:val="28"/>
          <w:shd w:fill="auto" w:val="clear"/>
          <w:lang w:eastAsia="ru-RU"/>
        </w:rPr>
        <w:t xml:space="preserve"> района</w:t>
      </w:r>
      <w:r>
        <w:rPr>
          <w:rFonts w:cs="Times New Roman" w:ascii="Times New Roman" w:hAnsi="Times New Roman"/>
          <w:color w:val="000000"/>
          <w:sz w:val="28"/>
          <w:szCs w:val="28"/>
          <w:shd w:fill="auto" w:val="clear"/>
        </w:rPr>
        <w:t>.</w:t>
      </w:r>
    </w:p>
    <w:p>
      <w:pPr>
        <w:pStyle w:val="Normal"/>
        <w:ind w:firstLine="567"/>
        <w:jc w:val="both"/>
        <w:rPr>
          <w:rFonts w:ascii="Times New Roman" w:hAnsi="Times New Roman" w:cs="Times New Roman"/>
          <w:color w:val="FF0000"/>
          <w:sz w:val="28"/>
          <w:szCs w:val="28"/>
          <w:highlight w:val="none"/>
          <w:shd w:fill="FFFF00" w:val="clear"/>
        </w:rPr>
      </w:pPr>
      <w:r>
        <w:rPr>
          <w:rFonts w:cs="Times New Roman" w:ascii="Times New Roman" w:hAnsi="Times New Roman"/>
          <w:color w:val="FF0000"/>
          <w:sz w:val="28"/>
          <w:szCs w:val="28"/>
          <w:shd w:fill="FFFF00" w:val="clear"/>
        </w:rPr>
      </w:r>
    </w:p>
    <w:p>
      <w:pPr>
        <w:pStyle w:val="Normal"/>
        <w:shd w:val="clear" w:color="auto" w:fill="FFFFFF"/>
        <w:ind w:firstLine="567"/>
        <w:jc w:val="both"/>
        <w:rPr>
          <w:highlight w:val="none"/>
          <w:shd w:fill="auto" w:val="clear"/>
        </w:rPr>
      </w:pPr>
      <w:r>
        <w:rPr>
          <w:rFonts w:cs="Times New Roman" w:ascii="Times New Roman" w:hAnsi="Times New Roman"/>
          <w:b/>
          <w:color w:val="000000"/>
          <w:sz w:val="28"/>
          <w:szCs w:val="28"/>
          <w:shd w:fill="auto" w:val="clear"/>
        </w:rPr>
        <w:t>2.8. Прогноз пожарной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с постоянным проживанием людей. </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неисправностью отопительных печей и дымоходов,  нарушение правил пожарной безопасности при выполнение работ с применением открытого огня, а так же неконтролируемое сжигание сухой травы и мусора, особенно при порывах ветра и  отсутствии осадков.   </w:t>
      </w:r>
    </w:p>
    <w:p>
      <w:pPr>
        <w:pStyle w:val="Normal"/>
        <w:ind w:firstLine="567"/>
        <w:jc w:val="both"/>
        <w:rPr>
          <w:highlight w:val="none"/>
          <w:shd w:fill="FFFF00" w:val="clear"/>
        </w:rPr>
      </w:pPr>
      <w: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2.9. Прогноз обстановки на объектах энергетики.</w:t>
      </w:r>
    </w:p>
    <w:p>
      <w:pPr>
        <w:pStyle w:val="Normal"/>
        <w:ind w:firstLine="567"/>
        <w:jc w:val="both"/>
        <w:rPr>
          <w:b w:val="false"/>
          <w:bCs w:val="false"/>
        </w:rPr>
      </w:pPr>
      <w:r>
        <w:rPr>
          <w:rFonts w:cs="Times New Roman" w:ascii="Times New Roman" w:hAnsi="Times New Roman"/>
          <w:b w:val="false"/>
          <w:bCs w:val="false"/>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highlight w:val="none"/>
          <w:shd w:fill="FFFF00" w:val="clear"/>
        </w:rPr>
      </w:pPr>
      <w: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2.10. Прогноз обстановки на объектах ЖКХ.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r>
        <w:rPr>
          <w:rFonts w:cs="Times New Roman" w:ascii="Times New Roman" w:hAnsi="Times New Roman"/>
          <w:color w:val="000000"/>
          <w:sz w:val="28"/>
          <w:szCs w:val="28"/>
          <w:shd w:fill="auto" w:val="clear"/>
        </w:rPr>
        <w:t xml:space="preserve">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2.11. Прогноз происшествий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 xml:space="preserve">Сохраняется вероятность возникновения несчастных случаев и происшествий на не вскрывшихся ото льда водоемах,  связанных с провалом людей в местах выхода на весенний лед  и отрывом льда от берега, а так же  на водоёмах освободившихся ото льда - в случаях нарушения правил безопасности при пользовании маломерными плавательными средствами  при лове рыбы и в связи с открытием сезона охоты на водоплавающую дичь,  с наибольшей вероятностью на Новосибирском водохранилище, озерах Чаны, Мал.Чаны, Яркуль и Сартлан. </w:t>
      </w:r>
    </w:p>
    <w:p>
      <w:pPr>
        <w:pStyle w:val="Normal"/>
        <w:ind w:firstLine="567"/>
        <w:jc w:val="both"/>
        <w:rPr>
          <w:rFonts w:ascii="Times New Roman" w:hAnsi="Times New Roman" w:cs="Times New Roman"/>
          <w:color w:val="000000"/>
          <w:sz w:val="28"/>
          <w:szCs w:val="28"/>
          <w:highlight w:val="none"/>
          <w:shd w:fill="FFFF00" w:val="clear"/>
          <w:lang w:eastAsia="ru-RU"/>
        </w:rPr>
      </w:pPr>
      <w:r>
        <w:rPr>
          <w:rFonts w:cs="Times New Roman" w:ascii="Times New Roman" w:hAnsi="Times New Roman"/>
          <w:color w:val="000000"/>
          <w:sz w:val="28"/>
          <w:szCs w:val="28"/>
          <w:shd w:fill="FFFF00" w:val="clear"/>
          <w:lang w:eastAsia="ru-RU"/>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2.12. Прогноз обстановки на дорогах.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Осадки в виде дождя и мокрого снега, ухудшение дорожного покрытия, </w:t>
      </w:r>
      <w:r>
        <w:rPr>
          <w:rFonts w:cs="Times New Roman" w:ascii="Times New Roman" w:hAnsi="Times New Roman"/>
          <w:color w:val="000000"/>
          <w:sz w:val="28"/>
          <w:szCs w:val="28"/>
          <w:shd w:fill="auto" w:val="clear"/>
        </w:rPr>
        <w:t>увеличение количества</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rPr>
        <w:t>участников дорожного движения на</w:t>
      </w:r>
      <w:r>
        <w:rPr>
          <w:rFonts w:cs="Times New Roman" w:ascii="Times New Roman" w:hAnsi="Times New Roman"/>
          <w:color w:val="000000"/>
          <w:sz w:val="28"/>
          <w:szCs w:val="28"/>
          <w:shd w:fill="auto" w:val="clear"/>
        </w:rPr>
        <w:t xml:space="preserve"> мотоцикл</w:t>
      </w:r>
      <w:r>
        <w:rPr>
          <w:rFonts w:cs="Times New Roman" w:ascii="Times New Roman" w:hAnsi="Times New Roman"/>
          <w:color w:val="000000"/>
          <w:sz w:val="28"/>
          <w:szCs w:val="28"/>
          <w:shd w:fill="auto" w:val="clear"/>
        </w:rPr>
        <w:t>ах и на средствах индивидуальной мобильности</w:t>
      </w:r>
      <w:r>
        <w:rPr>
          <w:rFonts w:cs="Times New Roman" w:ascii="Times New Roman" w:hAnsi="Times New Roman"/>
          <w:color w:val="000000"/>
          <w:sz w:val="28"/>
          <w:szCs w:val="28"/>
          <w:shd w:fill="auto" w:val="clear"/>
        </w:rPr>
        <w:t xml:space="preserve">  будут способствовать сохранению сложной дорожной обстановки и увеличению количества ДТП,</w:t>
      </w:r>
      <w:r>
        <w:rPr>
          <w:rFonts w:cs="Times New Roman" w:ascii="Times New Roman" w:hAnsi="Times New Roman"/>
          <w:color w:val="000000"/>
          <w:sz w:val="28"/>
          <w:szCs w:val="28"/>
          <w:shd w:fill="auto" w:val="clear"/>
        </w:rPr>
        <w:t xml:space="preserve">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Возможно нарушение автомобильного сообщения с населенными пунктами в сельской местности на отдельных участках автодорог с грунтовым покрытием, находящимся на пониженных участках местности, и затруднение проезда по низководным мостам. В крупных населенных пунктах возможны провалы дорожного полотна в случаях их подмыва, как при прорыве труб, так и при размывах дорожного полотна склоновыми стоками.</w:t>
      </w:r>
    </w:p>
    <w:p>
      <w:pPr>
        <w:pStyle w:val="Normal"/>
        <w:ind w:firstLine="567"/>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ind w:firstLine="567"/>
        <w:jc w:val="both"/>
        <w:rPr>
          <w:highlight w:val="none"/>
          <w:shd w:fill="auto" w:val="clear"/>
        </w:rPr>
      </w:pPr>
      <w:bookmarkStart w:id="0" w:name="_Hlk136875242"/>
      <w:bookmarkStart w:id="1" w:name="_Hlk84255620"/>
      <w:r>
        <w:rPr>
          <w:rFonts w:cs="Times New Roman" w:ascii="Times New Roman" w:hAnsi="Times New Roman"/>
          <w:b/>
          <w:bCs/>
          <w:color w:val="000000"/>
          <w:sz w:val="28"/>
          <w:szCs w:val="28"/>
          <w:shd w:fill="auto" w:val="clear"/>
        </w:rPr>
        <w:t>3. Рекомендованные превентивные мероприятия</w:t>
      </w:r>
      <w:bookmarkEnd w:id="0"/>
      <w:bookmarkEnd w:id="1"/>
      <w:r>
        <w:rPr>
          <w:rFonts w:cs="Times New Roman" w:ascii="Times New Roman" w:hAnsi="Times New Roman"/>
          <w:b/>
          <w:bCs/>
          <w:color w:val="000000"/>
          <w:sz w:val="28"/>
          <w:szCs w:val="28"/>
          <w:shd w:fill="auto" w:val="clear"/>
        </w:rPr>
        <w:t>.</w:t>
      </w:r>
    </w:p>
    <w:p>
      <w:pPr>
        <w:pStyle w:val="Normal"/>
        <w:spacing w:lineRule="exact" w:line="310"/>
        <w:ind w:firstLine="567"/>
        <w:jc w:val="both"/>
        <w:rPr>
          <w:highlight w:val="none"/>
          <w:shd w:fill="auto" w:val="clear"/>
        </w:rPr>
      </w:pPr>
      <w:r>
        <w:rPr>
          <w:rFonts w:cs="Times New Roman" w:ascii="Times New Roman" w:hAnsi="Times New Roman"/>
          <w:b/>
          <w:bCs/>
          <w:color w:val="000000"/>
          <w:sz w:val="28"/>
          <w:szCs w:val="28"/>
          <w:shd w:fill="auto" w:val="clear"/>
        </w:rPr>
        <w:t>3.1. Органам местного самоуправления.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3.1.2. Продолжить поддержание системы оповещения в исправном состоянии.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3.1.5. Продолжить информирование населения через СМИ: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пожарной безопасности;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поведения на водных объектах в период ледостава, в том числе об опасности выхода людей и выезда техники на лед водных объектов;</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дорожного движения.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3.1.6.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center"/>
        <w:rPr>
          <w:highlight w:val="none"/>
          <w:shd w:fill="auto" w:val="clear"/>
        </w:rPr>
      </w:pPr>
      <w:r>
        <w:rPr>
          <w:rFonts w:cs="Times New Roman" w:ascii="Times New Roman" w:hAnsi="Times New Roman"/>
          <w:b/>
          <w:bCs/>
          <w:color w:val="000000"/>
          <w:sz w:val="28"/>
          <w:szCs w:val="28"/>
          <w:shd w:fill="auto" w:val="clear"/>
        </w:rPr>
        <w:t>3.2. По риску возникновения происшествий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3.2.2. Проводить оперативное уточнение состояния льда на водных объектах, доводить до населения информацию о погодных условиях и состоянии льда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3.2.3. На все места несанкционированного выхода людей на лёд водных объектов, организовать ежесуточное представление актуальных списков, назначаемых ответственных через ЕДДС в оперативную дежурную смену ЦУКС ГУ МЧС России по Новосибирской области (</w:t>
      </w:r>
      <w:r>
        <w:rPr>
          <w:rFonts w:cs="Times New Roman" w:ascii="Times New Roman" w:hAnsi="Times New Roman"/>
          <w:color w:val="000000"/>
          <w:sz w:val="28"/>
          <w:szCs w:val="28"/>
          <w:shd w:fill="auto" w:val="clear"/>
          <w:lang w:val="en-US"/>
        </w:rPr>
        <w:t>e</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mail</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sod</w:t>
      </w:r>
      <w:r>
        <w:rPr>
          <w:rFonts w:cs="Times New Roman" w:ascii="Times New Roman" w:hAnsi="Times New Roman"/>
          <w:color w:val="000000"/>
          <w:sz w:val="28"/>
          <w:szCs w:val="28"/>
          <w:shd w:fill="auto" w:val="clear"/>
        </w:rPr>
        <w:t>@54.</w:t>
      </w:r>
      <w:r>
        <w:rPr>
          <w:rFonts w:cs="Times New Roman" w:ascii="Times New Roman" w:hAnsi="Times New Roman"/>
          <w:color w:val="000000"/>
          <w:sz w:val="28"/>
          <w:szCs w:val="28"/>
          <w:shd w:fill="auto" w:val="clear"/>
          <w:lang w:val="en-US"/>
        </w:rPr>
        <w:t>mchs</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gov</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ru</w:t>
      </w:r>
      <w:r>
        <w:rPr>
          <w:rFonts w:cs="Times New Roman" w:ascii="Times New Roman" w:hAnsi="Times New Roman"/>
          <w:color w:val="000000"/>
          <w:sz w:val="28"/>
          <w:szCs w:val="28"/>
          <w:shd w:fill="auto" w:val="clear"/>
        </w:rPr>
        <w:t>).</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3.2.4. </w:t>
      </w:r>
      <w:r>
        <w:rPr>
          <w:rFonts w:cs="Times New Roman" w:ascii="Times New Roman" w:hAnsi="Times New Roman"/>
          <w:bCs/>
          <w:color w:val="000000"/>
          <w:sz w:val="28"/>
          <w:szCs w:val="28"/>
          <w:shd w:fill="auto" w:val="clear"/>
        </w:rPr>
        <w:t>Продолжить проведение разъяснительной работы с населением, проведение уроков безопасности в школах и детских дошкольных учреждениях об опасности выхода на лед водных объектов.</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3.2.5. Обеспечить контроль за всеми возможными местами рыбной ловли, при необходимости увеличить патрулирование водоемов</w:t>
      </w:r>
      <w:r>
        <w:rPr>
          <w:rFonts w:cs="Times New Roman" w:ascii="Times New Roman" w:hAnsi="Times New Roman"/>
          <w:color w:val="000000"/>
          <w:sz w:val="28"/>
          <w:szCs w:val="28"/>
          <w:shd w:fill="auto" w:val="clear"/>
        </w:rPr>
        <w:t>.</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3.2.6.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spacing w:lineRule="auto" w:line="240" w:before="0" w:after="0"/>
        <w:jc w:val="center"/>
        <w:rPr>
          <w:rFonts w:ascii="Times New Roman CYR" w:hAnsi="Times New Roman CYR" w:eastAsia="Times New Roman" w:cs="Times New Roman CYR"/>
          <w:b/>
          <w:sz w:val="28"/>
          <w:szCs w:val="28"/>
        </w:rPr>
      </w:pPr>
      <w:r>
        <w:rPr>
          <w:rFonts w:eastAsia="Times New Roman" w:cs="Times New Roman CYR" w:ascii="Times New Roman CYR" w:hAnsi="Times New Roman CYR"/>
          <w:b/>
          <w:bCs/>
          <w:color w:val="000000"/>
          <w:sz w:val="28"/>
          <w:szCs w:val="28"/>
          <w:shd w:fill="auto" w:val="clear"/>
        </w:rPr>
        <w:t>3.3.</w:t>
      </w:r>
      <w:r>
        <w:rPr>
          <w:rFonts w:eastAsia="Times New Roman" w:cs="Times New Roman CYR" w:ascii="Times New Roman CYR" w:hAnsi="Times New Roman CYR"/>
          <w:bCs/>
          <w:color w:val="000000"/>
          <w:sz w:val="28"/>
          <w:szCs w:val="28"/>
          <w:shd w:fill="auto" w:val="clear"/>
        </w:rPr>
        <w:t xml:space="preserve"> </w:t>
      </w:r>
      <w:r>
        <w:rPr>
          <w:rFonts w:eastAsia="Times New Roman" w:cs="Times New Roman CYR" w:ascii="Times New Roman CYR" w:hAnsi="Times New Roman CYR"/>
          <w:b/>
          <w:bCs/>
          <w:color w:val="000000"/>
          <w:sz w:val="28"/>
          <w:szCs w:val="28"/>
          <w:shd w:fill="auto" w:val="clear"/>
        </w:rPr>
        <w:t>По организации пропуска паводковых вод:</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3.3.1. Проводить работу по организации выполнения мероприятий в соответствии с распоряжением губернатора Новосибирской области от 28.01.2025г. № 10-р. «О мероприятиях по организации пропуска паводковых вод на территории Новосибирской области в 2025 году»:</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ab/>
        <w:t xml:space="preserve">- обеспечить готовность систем оповещения населения о чрезвычайных ситуациях;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находящегося на садовых и дачных участках;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организовать контроль за созданием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подтоплению;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организовать проведение обследований дорог, мостов, дюкеров, шлюзов, закрытых водоемов, шламоотстойников, водопропускных труб, принять меры по их очистке, ремонту и дополнительному укреплению, а также меры,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организовывать и проводить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 препятствующих пропуску паводковых вод;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обеспечивать безаварийный пропуск паводковых вод на гидротехнических сооружениях. В Болотнинском, Искитимском, Коченевском, Мошковском, Черепановском районах. Рекомендовано устранить критические дефекты на гидротехнических и инженерных сооружениях;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проводить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проводить проверку и обеспечить готовность пунктов временного размещения к возможному приему отселяемого населения;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обеспечивать заблаговременное создание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организовывать своевременную работу временных гидрологических постов для осуществления постоянного наблюдения за изменением гидрологической обстановки;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организовывать в период прохождения весеннего половодья информирование населения по вопросам соблюдения требований безопасности в паводкоопасном периоде, о складывающейся обстановке и принимаемых мерах по ее стабилизации;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определить места посадочных площадок для вертолетов, оборудовать и обозначить указанные площадки, подготовить к ним подъездные пути;</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организовать работу постов наблюдения за развитием паводковой обстановки и проверить систему оповещения членов комиссий по чрезвычайным ситуациям;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w:t>
      </w:r>
      <w:r>
        <w:rPr>
          <w:rFonts w:cs="Times New Roman" w:ascii="Times New Roman" w:hAnsi="Times New Roman"/>
          <w:bCs/>
          <w:color w:val="000000"/>
          <w:sz w:val="28"/>
          <w:szCs w:val="28"/>
          <w:shd w:fill="auto" w:val="clear"/>
        </w:rPr>
        <w:t xml:space="preserve">- представлять информацию о проведенных мероприятиях, связанных с организацией пропуска паводковых вод в КЧС и ОПБ Новосибирской области;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организовать обеспечение работы МВК в период проведения оценки готовности муниципальных образований к безаварийному пропуску паводковых вод;</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в период прохождения весеннего паводка в случае необходимости направлять заявки в министерство жилищно-коммунального хозяйства и энергетики Новосибирской области на проведение ледовзрывных работ;</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осуществлять контроль за техническим состоянием бесхозяйных гидротехнических сооружений на территории муниципального образования; -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 при недостаточности организовать приобретение вышеуказанной техники;</w:t>
      </w:r>
    </w:p>
    <w:p>
      <w:pPr>
        <w:pStyle w:val="Normal"/>
        <w:suppressAutoHyphens w:val="false"/>
        <w:spacing w:lineRule="exact" w:line="310"/>
        <w:ind w:firstLine="567"/>
        <w:jc w:val="center"/>
        <w:rPr>
          <w:highlight w:val="none"/>
          <w:shd w:fill="auto" w:val="clear"/>
        </w:rPr>
      </w:pPr>
      <w:r>
        <w:rPr>
          <w:rFonts w:eastAsia="Arial" w:cs="Times New Roman" w:ascii="Times New Roman" w:hAnsi="Times New Roman"/>
          <w:b/>
          <w:bCs/>
          <w:color w:val="000000"/>
          <w:sz w:val="28"/>
          <w:szCs w:val="28"/>
          <w:shd w:fill="auto" w:val="clear"/>
        </w:rPr>
        <w:t>3.4. По риску возникновения техногенных пожаров.</w:t>
      </w:r>
    </w:p>
    <w:p>
      <w:pPr>
        <w:pStyle w:val="BodyText"/>
        <w:ind w:firstLine="567"/>
        <w:rPr>
          <w:highlight w:val="none"/>
          <w:shd w:fill="auto" w:val="clear"/>
        </w:rPr>
      </w:pPr>
      <w:r>
        <w:rPr>
          <w:rFonts w:ascii="Times New Roman" w:hAnsi="Times New Roman"/>
          <w:color w:val="000000"/>
          <w:sz w:val="28"/>
          <w:szCs w:val="28"/>
          <w:shd w:fill="auto" w:val="clear"/>
        </w:rPr>
        <w:t xml:space="preserve">3.4.1.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 </w:t>
      </w:r>
    </w:p>
    <w:p>
      <w:pPr>
        <w:pStyle w:val="BodyText"/>
        <w:ind w:firstLine="567"/>
        <w:rPr>
          <w:highlight w:val="none"/>
          <w:shd w:fill="auto" w:val="clear"/>
        </w:rPr>
      </w:pPr>
      <w:r>
        <w:rPr>
          <w:rFonts w:ascii="Times New Roman" w:hAnsi="Times New Roman"/>
          <w:color w:val="000000"/>
          <w:sz w:val="28"/>
          <w:szCs w:val="28"/>
          <w:shd w:fill="auto" w:val="clear"/>
        </w:rPr>
        <w:t>3.4.2.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BodyText"/>
        <w:ind w:firstLine="567"/>
        <w:rPr>
          <w:highlight w:val="none"/>
          <w:shd w:fill="auto" w:val="clear"/>
        </w:rPr>
      </w:pPr>
      <w:r>
        <w:rPr>
          <w:rFonts w:ascii="Times New Roman" w:hAnsi="Times New Roman"/>
          <w:color w:val="000000"/>
          <w:sz w:val="28"/>
          <w:szCs w:val="28"/>
          <w:shd w:fill="auto" w:val="clear"/>
        </w:rPr>
        <w:t>3.4.3.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BodyText"/>
        <w:ind w:firstLine="567"/>
        <w:rPr>
          <w:highlight w:val="none"/>
          <w:shd w:fill="auto" w:val="clear"/>
        </w:rPr>
      </w:pPr>
      <w:r>
        <w:rPr>
          <w:rFonts w:ascii="Times New Roman" w:hAnsi="Times New Roman"/>
          <w:color w:val="000000"/>
          <w:sz w:val="28"/>
          <w:szCs w:val="28"/>
          <w:shd w:fill="auto" w:val="clear"/>
        </w:rPr>
        <w:t>3.4.4.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BodyText"/>
        <w:ind w:firstLine="567"/>
        <w:rPr>
          <w:highlight w:val="none"/>
          <w:shd w:fill="auto" w:val="clear"/>
        </w:rPr>
      </w:pPr>
      <w:r>
        <w:rPr>
          <w:rFonts w:ascii="Times New Roman" w:hAnsi="Times New Roman"/>
          <w:color w:val="000000"/>
          <w:sz w:val="28"/>
          <w:szCs w:val="28"/>
          <w:shd w:fill="auto" w:val="clear"/>
        </w:rPr>
        <w:t xml:space="preserve">3.4.5.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 </w:t>
      </w:r>
    </w:p>
    <w:p>
      <w:pPr>
        <w:pStyle w:val="BodyText"/>
        <w:ind w:firstLine="567"/>
        <w:rPr>
          <w:highlight w:val="none"/>
          <w:shd w:fill="auto" w:val="clear"/>
        </w:rPr>
      </w:pPr>
      <w:r>
        <w:rPr>
          <w:rFonts w:ascii="Times New Roman" w:hAnsi="Times New Roman"/>
          <w:color w:val="000000"/>
          <w:sz w:val="28"/>
          <w:szCs w:val="28"/>
          <w:shd w:fill="auto" w:val="clear"/>
        </w:rPr>
        <w:t>3.4.6.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BodyText"/>
        <w:ind w:firstLine="567"/>
        <w:rPr>
          <w:highlight w:val="none"/>
          <w:shd w:fill="auto" w:val="clear"/>
        </w:rPr>
      </w:pPr>
      <w:r>
        <w:rPr>
          <w:rFonts w:ascii="Times New Roman" w:hAnsi="Times New Roman"/>
          <w:color w:val="000000"/>
          <w:sz w:val="28"/>
          <w:szCs w:val="28"/>
          <w:shd w:fill="auto" w:val="clear"/>
        </w:rPr>
        <w:t>3.4.7.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BodyText"/>
        <w:ind w:firstLine="567"/>
        <w:jc w:val="center"/>
        <w:rPr>
          <w:highlight w:val="none"/>
          <w:shd w:fill="auto" w:val="clear"/>
        </w:rPr>
      </w:pPr>
      <w:r>
        <w:rPr>
          <w:rFonts w:ascii="Times New Roman" w:hAnsi="Times New Roman"/>
          <w:b/>
          <w:bCs/>
          <w:color w:val="000000"/>
          <w:sz w:val="28"/>
          <w:szCs w:val="28"/>
          <w:shd w:fill="auto" w:val="clear"/>
        </w:rPr>
        <w:t>3.5. По риску возникновения аварий на ТЭК и ЖКХ.</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shd w:fill="auto" w:val="clear"/>
        </w:rPr>
        <w:t>3.5.1. В связи с прохождением отопительного периода, вести у</w:t>
      </w:r>
      <w:r>
        <w:rPr>
          <w:rFonts w:eastAsia="Times New Roman" w:cs="Times New Roman CYR" w:ascii="Times New Roman CYR" w:hAnsi="Times New Roman CYR"/>
          <w:color w:val="000000"/>
          <w:sz w:val="28"/>
          <w:szCs w:val="28"/>
          <w:shd w:fill="auto" w:val="clear"/>
        </w:rPr>
        <w:t>силенный</w:t>
      </w:r>
      <w:r>
        <w:rPr>
          <w:rFonts w:eastAsia="Times New Roman" w:cs="Times New Roman" w:ascii="Times New Roman" w:hAnsi="Times New Roman"/>
          <w:color w:val="000000"/>
          <w:sz w:val="28"/>
          <w:szCs w:val="28"/>
          <w:shd w:fill="auto" w:val="clear"/>
        </w:rPr>
        <w:t xml:space="preserve"> контроль за работой </w:t>
      </w:r>
      <w:r>
        <w:rPr>
          <w:rFonts w:eastAsia="Calibri" w:cs="Times New Roman" w:ascii="Times New Roman" w:hAnsi="Times New Roman"/>
          <w:color w:val="000000"/>
          <w:sz w:val="28"/>
          <w:szCs w:val="28"/>
          <w:shd w:fill="auto" w:val="clear"/>
        </w:rPr>
        <w:t>объектов ТЭК и ЖКХ</w:t>
      </w:r>
      <w:r>
        <w:rPr>
          <w:rFonts w:eastAsia="Times New Roman" w:cs="Times New Roman" w:ascii="Times New Roman" w:hAnsi="Times New Roman"/>
          <w:color w:val="000000"/>
          <w:sz w:val="28"/>
          <w:szCs w:val="28"/>
          <w:shd w:fill="auto" w:val="clear"/>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BodyText"/>
        <w:ind w:firstLine="567"/>
        <w:rPr>
          <w:highlight w:val="none"/>
          <w:shd w:fill="auto" w:val="clear"/>
        </w:rPr>
      </w:pPr>
      <w:r>
        <w:rPr>
          <w:rFonts w:ascii="Times New Roman" w:hAnsi="Times New Roman"/>
          <w:color w:val="000000"/>
          <w:sz w:val="28"/>
          <w:szCs w:val="28"/>
          <w:shd w:fill="auto" w:val="clear"/>
        </w:rPr>
        <w:t>3.5.2. Проводить проверки исправности резервных источников электроснабжения, с уточнением способов доставки их к месту возможной ЧС.</w:t>
      </w:r>
    </w:p>
    <w:p>
      <w:pPr>
        <w:pStyle w:val="415"/>
        <w:shd w:val="clear" w:color="auto" w:fill="auto"/>
        <w:spacing w:lineRule="auto" w:line="240" w:before="0" w:after="0"/>
        <w:ind w:firstLine="709"/>
        <w:rPr>
          <w:sz w:val="28"/>
          <w:szCs w:val="28"/>
        </w:rPr>
      </w:pPr>
      <w:r>
        <w:rPr>
          <w:color w:val="000000"/>
          <w:sz w:val="28"/>
          <w:szCs w:val="28"/>
          <w:shd w:fill="auto" w:val="clear"/>
        </w:rPr>
        <w:t>3.5.3.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spacing w:lineRule="auto" w:line="240" w:before="0" w:after="0"/>
        <w:ind w:firstLine="763"/>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 xml:space="preserve">3.5.4. Обеспечить отвод талых вод от зданий и подземных коммуникаций объектов энергоснабжения. </w:t>
      </w:r>
    </w:p>
    <w:p>
      <w:pPr>
        <w:pStyle w:val="Normal"/>
        <w:widowControl w:val="false"/>
        <w:tabs>
          <w:tab w:val="clear" w:pos="720"/>
          <w:tab w:val="left" w:pos="0" w:leader="none"/>
        </w:tabs>
        <w:spacing w:lineRule="auto" w:line="240" w:before="0" w:after="0"/>
        <w:ind w:firstLine="763"/>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color w:val="000000"/>
          <w:sz w:val="28"/>
          <w:szCs w:val="28"/>
          <w:shd w:fill="auto" w:val="clear"/>
          <w:lang w:eastAsia="ru-RU"/>
        </w:rPr>
        <w:t>3.5.5. Исключить попадание талых вод в кабельные каналы, маслосборники, источники водоснабжения.</w:t>
      </w:r>
    </w:p>
    <w:p>
      <w:pPr>
        <w:pStyle w:val="Normal"/>
        <w:widowControl w:val="false"/>
        <w:tabs>
          <w:tab w:val="clear" w:pos="720"/>
          <w:tab w:val="left" w:pos="0" w:leader="none"/>
        </w:tabs>
        <w:spacing w:lineRule="auto" w:line="240" w:before="0" w:after="0"/>
        <w:ind w:firstLine="763"/>
        <w:jc w:val="both"/>
        <w:rPr>
          <w:rFonts w:ascii="Times New Roman CYR" w:hAnsi="Times New Roman CYR" w:eastAsia="Times New Roman" w:cs="Times New Roman CYR"/>
          <w:sz w:val="28"/>
          <w:szCs w:val="28"/>
          <w:lang w:eastAsia="ru-RU"/>
        </w:rPr>
      </w:pPr>
      <w:r>
        <w:rPr>
          <w:rFonts w:ascii="Times New Roman" w:hAnsi="Times New Roman"/>
          <w:color w:val="000000"/>
          <w:sz w:val="28"/>
          <w:szCs w:val="28"/>
          <w:shd w:fill="auto" w:val="clear"/>
        </w:rPr>
        <w:t>3.5.6.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spacing w:lineRule="auto" w:line="240" w:before="0" w:after="0"/>
        <w:ind w:firstLine="763"/>
        <w:jc w:val="both"/>
        <w:rPr>
          <w:rFonts w:ascii="Times New Roman CYR" w:hAnsi="Times New Roman CYR" w:eastAsia="Times New Roman" w:cs="Times New Roman CYR"/>
          <w:sz w:val="28"/>
          <w:szCs w:val="28"/>
          <w:lang w:eastAsia="ru-RU"/>
        </w:rPr>
      </w:pPr>
      <w:r>
        <w:rPr>
          <w:rFonts w:ascii="Times New Roman" w:hAnsi="Times New Roman"/>
          <w:color w:val="000000"/>
          <w:sz w:val="28"/>
          <w:szCs w:val="28"/>
          <w:shd w:fill="auto" w:val="clear"/>
        </w:rPr>
        <w:t>3.5.7.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spacing w:lineRule="auto" w:line="240" w:before="0" w:after="0"/>
        <w:jc w:val="center"/>
        <w:rPr>
          <w:rFonts w:ascii="Times New Roman CYR" w:hAnsi="Times New Roman CYR" w:eastAsia="Times New Roman" w:cs="Times New Roman CYR"/>
          <w:b/>
          <w:sz w:val="28"/>
          <w:szCs w:val="28"/>
        </w:rPr>
      </w:pPr>
      <w:r>
        <w:rPr>
          <w:rFonts w:eastAsia="Times New Roman" w:cs="Times New Roman CYR" w:ascii="Times New Roman CYR" w:hAnsi="Times New Roman CYR"/>
          <w:b/>
          <w:sz w:val="28"/>
          <w:szCs w:val="28"/>
        </w:rPr>
        <w:t>3.6 По предупреждению лесных и ландшафтных пожаров:</w:t>
      </w:r>
    </w:p>
    <w:p>
      <w:pPr>
        <w:pStyle w:val="Normal"/>
        <w:widowControl/>
        <w:tabs>
          <w:tab w:val="clear" w:pos="720"/>
          <w:tab w:val="left" w:pos="0" w:leader="none"/>
        </w:tabs>
        <w:suppressAutoHyphens w:val="true"/>
        <w:bidi w:val="0"/>
        <w:spacing w:lineRule="auto" w:line="240" w:before="0" w:after="0"/>
        <w:ind w:firstLine="737" w:left="0" w:right="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 xml:space="preserve">3.6.1. 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в срок до 14.04.2025 организовать подготовку и предоставление в Министерство природных ресурсов и экологии Новосибирской области, а также ГУ МЧС России по Новосибирской области перечня собственников земельных участков, прилегающих к лесу;</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w:t>
      </w:r>
      <w:r>
        <w:rPr>
          <w:rFonts w:eastAsia="Times New Roman" w:cs="Times New Roman CYR" w:ascii="Times New Roman CYR" w:hAnsi="Times New Roman CYR"/>
          <w:sz w:val="28"/>
          <w:szCs w:val="28"/>
          <w:lang w:val="en-US"/>
        </w:rPr>
        <w:t> </w:t>
      </w:r>
      <w:r>
        <w:rPr>
          <w:rFonts w:eastAsia="Times New Roman" w:cs="Times New Roman CYR" w:ascii="Times New Roman CYR" w:hAnsi="Times New Roman CYR"/>
          <w:sz w:val="28"/>
          <w:szCs w:val="28"/>
        </w:rPr>
        <w:t xml:space="preserve">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 </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xml:space="preserve">- организовать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 </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со дня схода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направленных на предотвращение развития пожаров и их последствий, вызванных атаками беспилотных летательных аппаратов на объекты хранения нефти и нефтепродуктов; </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до начала пожароопасного сезона организовать работу по созданию патрульных, патрульно-маневренных, маневренных и патрульно-контрольных групп в соответствии с Методическими рекомендациями по порядку создания и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организовать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организовать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к началу пожароопасного сезона организовать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с 14.04.2025 организовать ежедневное представление, не позднее 21:00 часов, информации о результатах реагирования патрульных, патрульно-маневренных и маневренных групп через Единую дежурную диспетчерскую службу в оперативную дежурную смену Центра управления в кризисных ситуациях ГУ МЧС России по Новосибирской области, в соответствии с установленной формой;</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xml:space="preserve">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до начала пожароопасного сезона 2025 года организовать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организовать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spacing w:lineRule="auto" w:line="240" w:before="0" w:after="0"/>
        <w:jc w:val="both"/>
        <w:rPr>
          <w:rFonts w:ascii="Times New Roman CYR" w:hAnsi="Times New Roman CYR" w:eastAsia="Times New Roman" w:cs="Times New Roman CYR"/>
          <w:sz w:val="28"/>
          <w:szCs w:val="28"/>
        </w:rPr>
      </w:pPr>
      <w:r>
        <w:rPr>
          <w:rFonts w:eastAsia="Times New Roman" w:cs="Times New Roman CYR" w:ascii="Times New Roman CYR" w:hAnsi="Times New Roman CYR"/>
          <w:color w:val="000000"/>
          <w:sz w:val="28"/>
          <w:szCs w:val="28"/>
          <w:shd w:fill="auto" w:val="clear"/>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BodyText"/>
        <w:ind w:firstLine="567"/>
        <w:rPr>
          <w:highlight w:val="none"/>
          <w:shd w:fill="auto" w:val="clear"/>
        </w:rPr>
      </w:pPr>
      <w:r>
        <w:rPr>
          <w:rFonts w:ascii="Times New Roman" w:hAnsi="Times New Roman"/>
          <w:color w:val="000000"/>
          <w:sz w:val="28"/>
          <w:szCs w:val="28"/>
          <w:shd w:fill="auto" w:val="clear"/>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rmal"/>
        <w:tabs>
          <w:tab w:val="clear" w:pos="720"/>
          <w:tab w:val="left" w:pos="4545" w:leader="none"/>
          <w:tab w:val="left" w:pos="4590" w:leader="none"/>
        </w:tabs>
        <w:spacing w:lineRule="exact" w:line="310"/>
        <w:rPr>
          <w:rFonts w:ascii="Times New Roman" w:hAnsi="Times New Roman"/>
        </w:rPr>
      </w:pPr>
      <w:bookmarkStart w:id="2" w:name="_Hlk163747752"/>
      <w:bookmarkEnd w:id="2"/>
      <w:r>
        <w:rPr>
          <w:rFonts w:cs="Times New Roman"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rPr>
      </w:pPr>
      <w:r>
        <w:rPr>
          <w:rFonts w:cs="Times New Roman" w:ascii="Times New Roman" w:hAnsi="Times New Roman"/>
          <w:color w:val="000000"/>
          <w:sz w:val="28"/>
          <w:szCs w:val="28"/>
        </w:rPr>
        <w:t>(старший оперативный дежурный)</w:t>
      </w:r>
    </w:p>
    <w:p>
      <w:pPr>
        <w:pStyle w:val="Normal"/>
        <w:rPr>
          <w:rFonts w:ascii="Times New Roman" w:hAnsi="Times New Roman"/>
        </w:rPr>
      </w:pPr>
      <w:r>
        <w:rPr>
          <w:rFonts w:cs="Times New Roman" w:ascii="Times New Roman" w:hAnsi="Times New Roman"/>
          <w:color w:val="000000"/>
          <w:sz w:val="28"/>
          <w:szCs w:val="28"/>
        </w:rPr>
        <w:t>ЦУКС ГУ МЧС России по Новосиби</w:t>
      </w:r>
      <w:r>
        <w:drawing>
          <wp:anchor behindDoc="1" distT="0" distB="0" distL="0" distR="0" simplePos="0" locked="0" layoutInCell="1" allowOverlap="1" relativeHeight="2">
            <wp:simplePos x="0" y="0"/>
            <wp:positionH relativeFrom="column">
              <wp:posOffset>2794635</wp:posOffset>
            </wp:positionH>
            <wp:positionV relativeFrom="paragraph">
              <wp:posOffset>142240</wp:posOffset>
            </wp:positionV>
            <wp:extent cx="1409065" cy="847090"/>
            <wp:effectExtent l="0" t="0" r="0" b="0"/>
            <wp:wrapNone/>
            <wp:docPr id="2"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0" descr=""/>
                    <pic:cNvPicPr>
                      <a:picLocks noChangeAspect="1" noChangeArrowheads="1"/>
                    </pic:cNvPicPr>
                  </pic:nvPicPr>
                  <pic:blipFill>
                    <a:blip r:embed="rId3"/>
                    <a:srcRect l="-102" t="-170" r="-102" b="-170"/>
                    <a:stretch>
                      <a:fillRect/>
                    </a:stretch>
                  </pic:blipFill>
                  <pic:spPr bwMode="auto">
                    <a:xfrm>
                      <a:off x="0" y="0"/>
                      <a:ext cx="1409065" cy="847090"/>
                    </a:xfrm>
                    <a:prstGeom prst="rect">
                      <a:avLst/>
                    </a:prstGeom>
                    <a:noFill/>
                  </pic:spPr>
                </pic:pic>
              </a:graphicData>
            </a:graphic>
          </wp:anchor>
        </w:drawing>
      </w:r>
      <w:r>
        <w:rPr>
          <w:rFonts w:cs="Times New Roman" w:ascii="Times New Roman" w:hAnsi="Times New Roman"/>
          <w:color w:val="000000"/>
          <w:sz w:val="28"/>
          <w:szCs w:val="28"/>
        </w:rPr>
        <w:t>рской области</w:t>
      </w:r>
    </w:p>
    <w:p>
      <w:pPr>
        <w:pStyle w:val="Normal"/>
        <w:tabs>
          <w:tab w:val="clear" w:pos="720"/>
          <w:tab w:val="left" w:pos="7938" w:leader="none"/>
          <w:tab w:val="left" w:pos="8080"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t>подполковник вн. службы                                                      В.А. Руденко</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Fonts w:cs="Times New Roman" w:ascii="Times New Roman" w:hAnsi="Times New Roman"/>
          <w:color w:val="000000"/>
          <w:sz w:val="16"/>
          <w:szCs w:val="16"/>
        </w:rPr>
        <w:t>исп. Авдеева  Ю.А.</w:t>
      </w:r>
    </w:p>
    <w:p>
      <w:pPr>
        <w:pStyle w:val="Normal"/>
        <w:jc w:val="both"/>
        <w:rPr>
          <w:rFonts w:ascii="Times New Roman" w:hAnsi="Times New Roman"/>
        </w:rPr>
      </w:pPr>
      <w:r>
        <w:rPr>
          <w:rFonts w:cs="Times New Roman" w:ascii="Times New Roman" w:hAnsi="Times New Roman"/>
          <w:color w:val="000000"/>
          <w:sz w:val="16"/>
          <w:szCs w:val="16"/>
        </w:rPr>
        <w:t>Тел. 8-(383)-203-50-03, 33-500-412</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Расчет рассылки</w:t>
      </w:r>
    </w:p>
    <w:p>
      <w:pPr>
        <w:pStyle w:val="ListParagraph"/>
        <w:tabs>
          <w:tab w:val="clear" w:pos="720"/>
          <w:tab w:val="right" w:pos="9922" w:leader="none"/>
        </w:tabs>
        <w:ind w:hanging="0" w:left="720" w:right="0"/>
        <w:jc w:val="center"/>
        <w:rPr>
          <w:rFonts w:ascii="Times New Roman" w:hAnsi="Times New Roman"/>
          <w:b/>
          <w:sz w:val="24"/>
          <w:szCs w:val="24"/>
        </w:rPr>
      </w:pPr>
      <w:r>
        <w:rPr>
          <w:rFonts w:ascii="Times New Roman" w:hAnsi="Times New Roman"/>
          <w:b/>
          <w:sz w:val="24"/>
          <w:szCs w:val="24"/>
        </w:rPr>
      </w:r>
    </w:p>
    <w:p>
      <w:pPr>
        <w:pStyle w:val="ListParagraph"/>
        <w:tabs>
          <w:tab w:val="clear" w:pos="720"/>
          <w:tab w:val="right" w:pos="9922" w:leader="none"/>
        </w:tabs>
        <w:ind w:hanging="0" w:left="720" w:right="0"/>
        <w:jc w:val="center"/>
        <w:rPr>
          <w:rFonts w:ascii="Times New Roman" w:hAnsi="Times New Roman"/>
          <w:b/>
          <w:sz w:val="24"/>
          <w:szCs w:val="24"/>
        </w:rPr>
      </w:pPr>
      <w:r>
        <w:rPr>
          <w:rFonts w:ascii="Times New Roman" w:hAnsi="Times New Roman"/>
          <w:b/>
          <w:sz w:val="24"/>
          <w:szCs w:val="24"/>
        </w:rPr>
        <w:t>Органы МЧС</w:t>
        <w:br/>
      </w:r>
    </w:p>
    <w:tbl>
      <w:tblPr>
        <w:tblW w:w="9488" w:type="dxa"/>
        <w:jc w:val="left"/>
        <w:tblInd w:w="0" w:type="dxa"/>
        <w:tblLayout w:type="fixed"/>
        <w:tblCellMar>
          <w:top w:w="0" w:type="dxa"/>
          <w:left w:w="108" w:type="dxa"/>
          <w:bottom w:w="0" w:type="dxa"/>
          <w:right w:w="108" w:type="dxa"/>
        </w:tblCellMar>
      </w:tblPr>
      <w:tblGrid>
        <w:gridCol w:w="535"/>
        <w:gridCol w:w="3685"/>
        <w:gridCol w:w="3711"/>
        <w:gridCol w:w="1556"/>
      </w:tblGrid>
      <w:tr>
        <w:trPr>
          <w:tblHeader w:val="true"/>
          <w:trHeight w:val="526"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ПСЧ</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anoshkinak@54.mchs.gov.ru</w:t>
            </w:r>
          </w:p>
          <w:p>
            <w:pPr>
              <w:pStyle w:val="Normal"/>
              <w:widowControl w:val="false"/>
              <w:jc w:val="center"/>
              <w:rPr/>
            </w:pPr>
            <w:hyperlink r:id="rId4">
              <w:r>
                <w:rPr>
                  <w:rStyle w:val="Style"/>
                  <w:rFonts w:eastAsia="Times New Roman" w:cs="Times New Roman" w:ascii="Times New Roman" w:hAnsi="Times New Roman"/>
                  <w:color w:val="000000"/>
                  <w:sz w:val="24"/>
                  <w:szCs w:val="24"/>
                  <w:u w:val="none"/>
                  <w:lang w:val="ru-RU"/>
                </w:rPr>
                <w:t>kovalenkois@54.mchs.gov.ru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lomakinas@54.mchs.gov.ru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semenovae@54.mchs.gov.ru</w:t>
            </w:r>
          </w:p>
          <w:p>
            <w:pPr>
              <w:pStyle w:val="Normal"/>
              <w:widowControl w:val="false"/>
              <w:jc w:val="center"/>
              <w:rPr/>
            </w:pPr>
            <w:hyperlink r:id="rId5">
              <w:r>
                <w:rPr>
                  <w:rStyle w:val="Style"/>
                  <w:rFonts w:eastAsia="Times New Roman" w:cs="Times New Roman" w:ascii="Times New Roman" w:hAnsi="Times New Roman"/>
                  <w:color w:val="000000"/>
                  <w:sz w:val="24"/>
                  <w:szCs w:val="24"/>
                  <w:u w:val="none"/>
                  <w:lang w:val="ru-RU"/>
                </w:rPr>
                <w:t>suleymanovrb@54.mchs.gov.ru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podlepenecss@54.mchs.gov.ru</w:t>
            </w:r>
          </w:p>
          <w:p>
            <w:pPr>
              <w:pStyle w:val="Normal"/>
              <w:widowControl w:val="false"/>
              <w:jc w:val="center"/>
              <w:rPr/>
            </w:pPr>
            <w:hyperlink r:id="rId6">
              <w:r>
                <w:rPr>
                  <w:rStyle w:val="Style"/>
                  <w:rFonts w:eastAsia="Times New Roman" w:cs="Times New Roman" w:ascii="Times New Roman" w:hAnsi="Times New Roman"/>
                  <w:color w:val="000000"/>
                  <w:sz w:val="24"/>
                  <w:szCs w:val="24"/>
                  <w:u w:val="none"/>
                  <w:lang w:val="ru-RU"/>
                </w:rPr>
                <w:t>doroshenkoma@54.mchs.gov.ru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mironovvv@54.mchs.gov.ru</w:t>
            </w:r>
          </w:p>
          <w:p>
            <w:pPr>
              <w:pStyle w:val="Normal"/>
              <w:widowControl w:val="false"/>
              <w:jc w:val="center"/>
              <w:rPr/>
            </w:pPr>
            <w:hyperlink r:id="rId7">
              <w:r>
                <w:rPr>
                  <w:rStyle w:val="Style"/>
                  <w:rFonts w:eastAsia="Times New Roman" w:cs="Times New Roman" w:ascii="Times New Roman" w:hAnsi="Times New Roman"/>
                  <w:color w:val="000000"/>
                  <w:sz w:val="24"/>
                  <w:szCs w:val="24"/>
                  <w:u w:val="none"/>
                  <w:lang w:val="ru-RU"/>
                </w:rPr>
                <w:t>kolodkais@54.mchs.gov.ru</w:t>
              </w:r>
            </w:hyperlink>
          </w:p>
          <w:p>
            <w:pPr>
              <w:pStyle w:val="Normal"/>
              <w:widowControl w:val="false"/>
              <w:jc w:val="center"/>
              <w:rPr/>
            </w:pPr>
            <w:hyperlink r:id="rId8">
              <w:r>
                <w:rPr>
                  <w:rStyle w:val="Style"/>
                  <w:rFonts w:eastAsia="Times New Roman" w:cs="Times New Roman" w:ascii="Times New Roman" w:hAnsi="Times New Roman"/>
                  <w:color w:val="000000"/>
                  <w:sz w:val="24"/>
                  <w:szCs w:val="24"/>
                  <w:u w:val="none"/>
                  <w:lang w:val="ru-RU"/>
                </w:rPr>
                <w:t>kolotyginaa@54.mchs.gov.ru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gaynanovra@54.mchs.gov.ru</w:t>
            </w:r>
          </w:p>
          <w:p>
            <w:pPr>
              <w:pStyle w:val="Normal"/>
              <w:widowControl w:val="false"/>
              <w:jc w:val="center"/>
              <w:rPr/>
            </w:pPr>
            <w:hyperlink r:id="rId9">
              <w:r>
                <w:rPr>
                  <w:rStyle w:val="Style"/>
                  <w:rFonts w:eastAsia="Times New Roman" w:cs="Times New Roman" w:ascii="Times New Roman" w:hAnsi="Times New Roman"/>
                  <w:color w:val="000000"/>
                  <w:sz w:val="24"/>
                  <w:szCs w:val="24"/>
                  <w:u w:val="none"/>
                  <w:lang w:val="ru-RU"/>
                </w:rPr>
                <w:t>gulinyap@54.mchs.gov.ru</w:t>
              </w:r>
            </w:hyperlink>
          </w:p>
          <w:p>
            <w:pPr>
              <w:pStyle w:val="Normal"/>
              <w:widowControl w:val="false"/>
              <w:jc w:val="center"/>
              <w:rPr/>
            </w:pPr>
            <w:hyperlink r:id="rId10">
              <w:r>
                <w:rPr>
                  <w:rStyle w:val="Style"/>
                  <w:rFonts w:eastAsia="Times New Roman" w:cs="Times New Roman" w:ascii="Times New Roman" w:hAnsi="Times New Roman"/>
                  <w:color w:val="000000"/>
                  <w:sz w:val="24"/>
                  <w:szCs w:val="24"/>
                  <w:u w:val="none"/>
                  <w:lang w:val="ru-RU"/>
                </w:rPr>
                <w:t>prokofeves@54.mchs.gov.ru</w:t>
              </w:r>
            </w:hyperlink>
          </w:p>
          <w:p>
            <w:pPr>
              <w:pStyle w:val="Normal"/>
              <w:widowControl w:val="false"/>
              <w:jc w:val="center"/>
              <w:rPr/>
            </w:pPr>
            <w:hyperlink r:id="rId11">
              <w:r>
                <w:rPr>
                  <w:rStyle w:val="Style"/>
                  <w:rFonts w:eastAsia="Times New Roman" w:cs="Times New Roman" w:ascii="Times New Roman" w:hAnsi="Times New Roman"/>
                  <w:color w:val="000000"/>
                  <w:sz w:val="24"/>
                  <w:szCs w:val="24"/>
                  <w:u w:val="none"/>
                  <w:lang w:val="ru-RU"/>
                </w:rPr>
                <w:t>korkinsa@54.mchs.gov.ru</w:t>
              </w:r>
            </w:hyperlink>
          </w:p>
          <w:p>
            <w:pPr>
              <w:pStyle w:val="Normal"/>
              <w:widowControl w:val="false"/>
              <w:jc w:val="center"/>
              <w:rPr/>
            </w:pPr>
            <w:hyperlink r:id="rId12">
              <w:r>
                <w:rPr>
                  <w:rStyle w:val="Style"/>
                  <w:rFonts w:eastAsia="Times New Roman" w:cs="Times New Roman" w:ascii="Times New Roman" w:hAnsi="Times New Roman"/>
                  <w:color w:val="000000"/>
                  <w:sz w:val="24"/>
                  <w:szCs w:val="24"/>
                  <w:u w:val="none"/>
                  <w:lang w:val="ru-RU"/>
                </w:rPr>
                <w:t>bakaevaa@54.mchs.gov.ru</w:t>
              </w:r>
            </w:hyperlink>
          </w:p>
          <w:p>
            <w:pPr>
              <w:pStyle w:val="Normal"/>
              <w:widowControl w:val="false"/>
              <w:jc w:val="center"/>
              <w:rPr/>
            </w:pPr>
            <w:hyperlink r:id="rId13">
              <w:r>
                <w:rPr>
                  <w:rStyle w:val="Style"/>
                  <w:rFonts w:eastAsia="Times New Roman" w:cs="Times New Roman" w:ascii="Times New Roman" w:hAnsi="Times New Roman"/>
                  <w:color w:val="000000"/>
                  <w:sz w:val="24"/>
                  <w:szCs w:val="24"/>
                  <w:u w:val="none"/>
                  <w:lang w:val="ru-RU"/>
                </w:rPr>
                <w:t>sanarovaa@54.mchs.gov.ru</w:t>
              </w:r>
            </w:hyperlink>
          </w:p>
          <w:p>
            <w:pPr>
              <w:pStyle w:val="Normal"/>
              <w:widowControl w:val="false"/>
              <w:jc w:val="center"/>
              <w:rPr/>
            </w:pPr>
            <w:hyperlink r:id="rId14">
              <w:r>
                <w:rPr>
                  <w:rStyle w:val="Style"/>
                  <w:rFonts w:eastAsia="Times New Roman" w:cs="Times New Roman" w:ascii="Times New Roman" w:hAnsi="Times New Roman"/>
                  <w:color w:val="000000"/>
                  <w:sz w:val="24"/>
                  <w:szCs w:val="24"/>
                  <w:u w:val="none"/>
                  <w:lang w:val="ru-RU"/>
                </w:rPr>
                <w:t>strebkovrs@54.mchs.gov.ru</w:t>
              </w:r>
            </w:hyperlink>
          </w:p>
          <w:p>
            <w:pPr>
              <w:pStyle w:val="Normal"/>
              <w:widowControl w:val="false"/>
              <w:jc w:val="center"/>
              <w:rPr/>
            </w:pPr>
            <w:hyperlink r:id="rId15">
              <w:r>
                <w:rPr>
                  <w:rStyle w:val="Style"/>
                  <w:rFonts w:eastAsia="Times New Roman" w:cs="Times New Roman" w:ascii="Times New Roman" w:hAnsi="Times New Roman"/>
                  <w:color w:val="000000"/>
                  <w:sz w:val="24"/>
                  <w:szCs w:val="24"/>
                  <w:u w:val="none"/>
                  <w:lang w:val="ru-RU"/>
                </w:rPr>
                <w:t>cygankovms@54.mchs.gov.ru</w:t>
              </w:r>
            </w:hyperlink>
          </w:p>
          <w:p>
            <w:pPr>
              <w:pStyle w:val="Normal"/>
              <w:widowControl w:val="false"/>
              <w:jc w:val="center"/>
              <w:rPr/>
            </w:pPr>
            <w:hyperlink r:id="rId16">
              <w:r>
                <w:rPr>
                  <w:rStyle w:val="Style"/>
                  <w:rFonts w:eastAsia="Times New Roman" w:cs="Times New Roman" w:ascii="Times New Roman" w:hAnsi="Times New Roman"/>
                  <w:color w:val="000000"/>
                  <w:sz w:val="24"/>
                  <w:szCs w:val="24"/>
                  <w:u w:val="none"/>
                  <w:lang w:val="ru-RU"/>
                </w:rPr>
                <w:t>barinovaa@54.mchs.gov.ru</w:t>
              </w:r>
            </w:hyperlink>
          </w:p>
          <w:p>
            <w:pPr>
              <w:pStyle w:val="Normal"/>
              <w:widowControl w:val="false"/>
              <w:jc w:val="center"/>
              <w:rPr/>
            </w:pPr>
            <w:hyperlink r:id="rId17">
              <w:r>
                <w:rPr>
                  <w:rStyle w:val="Style"/>
                  <w:rFonts w:eastAsia="Times New Roman" w:cs="Times New Roman" w:ascii="Times New Roman" w:hAnsi="Times New Roman"/>
                  <w:color w:val="000000"/>
                  <w:sz w:val="24"/>
                  <w:szCs w:val="24"/>
                  <w:u w:val="none"/>
                  <w:lang w:val="ru-RU"/>
                </w:rPr>
                <w:t>sorokindu@54.mchs.gov.ru</w:t>
              </w:r>
            </w:hyperlink>
          </w:p>
          <w:p>
            <w:pPr>
              <w:pStyle w:val="Normal"/>
              <w:widowControl w:val="false"/>
              <w:jc w:val="center"/>
              <w:rPr/>
            </w:pPr>
            <w:hyperlink r:id="rId18">
              <w:r>
                <w:rPr>
                  <w:rStyle w:val="Style"/>
                  <w:rFonts w:eastAsia="Times New Roman" w:cs="Times New Roman" w:ascii="Times New Roman" w:hAnsi="Times New Roman"/>
                  <w:color w:val="000000"/>
                  <w:sz w:val="24"/>
                  <w:szCs w:val="24"/>
                  <w:u w:val="none"/>
                  <w:lang w:val="ru-RU"/>
                </w:rPr>
                <w:t>omlerns@54.mchs.gov.ru</w:t>
              </w:r>
            </w:hyperlink>
          </w:p>
          <w:p>
            <w:pPr>
              <w:pStyle w:val="Normal"/>
              <w:widowControl w:val="false"/>
              <w:jc w:val="center"/>
              <w:rPr/>
            </w:pPr>
            <w:hyperlink r:id="rId19">
              <w:r>
                <w:rPr>
                  <w:rStyle w:val="Style"/>
                  <w:rFonts w:eastAsia="Times New Roman" w:cs="Times New Roman" w:ascii="Times New Roman" w:hAnsi="Times New Roman"/>
                  <w:color w:val="000000"/>
                  <w:sz w:val="24"/>
                  <w:szCs w:val="24"/>
                  <w:u w:val="none"/>
                  <w:lang w:val="ru-RU"/>
                </w:rPr>
                <w:t>jihev@54.mchs.gov.ru</w:t>
              </w:r>
            </w:hyperlink>
          </w:p>
          <w:p>
            <w:pPr>
              <w:pStyle w:val="Normal"/>
              <w:widowControl w:val="false"/>
              <w:jc w:val="center"/>
              <w:rPr/>
            </w:pPr>
            <w:hyperlink r:id="rId20">
              <w:r>
                <w:rPr>
                  <w:rStyle w:val="Style"/>
                  <w:rFonts w:eastAsia="Times New Roman" w:cs="Times New Roman" w:ascii="Times New Roman" w:hAnsi="Times New Roman"/>
                  <w:color w:val="000000"/>
                  <w:sz w:val="24"/>
                  <w:szCs w:val="24"/>
                  <w:u w:val="none"/>
                  <w:lang w:val="ru-RU"/>
                </w:rPr>
                <w:t>fedyaninka@54.mchs.gov.ru</w:t>
              </w:r>
            </w:hyperlink>
          </w:p>
          <w:p>
            <w:pPr>
              <w:pStyle w:val="Normal"/>
              <w:widowControl w:val="false"/>
              <w:jc w:val="center"/>
              <w:rPr/>
            </w:pPr>
            <w:hyperlink r:id="rId21">
              <w:r>
                <w:rPr>
                  <w:rStyle w:val="Style"/>
                  <w:rFonts w:eastAsia="Times New Roman" w:cs="Times New Roman" w:ascii="Times New Roman" w:hAnsi="Times New Roman"/>
                  <w:color w:val="000000"/>
                  <w:sz w:val="24"/>
                  <w:szCs w:val="24"/>
                  <w:u w:val="none"/>
                  <w:lang w:val="ru-RU"/>
                </w:rPr>
                <w:t>komandyshkovo@54.mchs.gov.ru</w:t>
              </w:r>
            </w:hyperlink>
          </w:p>
          <w:p>
            <w:pPr>
              <w:pStyle w:val="Normal"/>
              <w:widowControl w:val="false"/>
              <w:jc w:val="center"/>
              <w:rPr/>
            </w:pPr>
            <w:hyperlink r:id="rId22">
              <w:r>
                <w:rPr>
                  <w:rStyle w:val="Style"/>
                  <w:rFonts w:eastAsia="Times New Roman" w:cs="Times New Roman" w:ascii="Times New Roman" w:hAnsi="Times New Roman"/>
                  <w:color w:val="000000"/>
                  <w:sz w:val="24"/>
                  <w:szCs w:val="24"/>
                  <w:u w:val="none"/>
                  <w:lang w:val="ru-RU"/>
                </w:rPr>
                <w:t>horevas@54.mchs.gov.ru</w:t>
              </w:r>
            </w:hyperlink>
          </w:p>
          <w:p>
            <w:pPr>
              <w:pStyle w:val="Normal"/>
              <w:widowControl w:val="false"/>
              <w:jc w:val="center"/>
              <w:rPr/>
            </w:pPr>
            <w:hyperlink r:id="rId23">
              <w:r>
                <w:rPr>
                  <w:rStyle w:val="Style"/>
                  <w:rFonts w:eastAsia="Times New Roman" w:cs="Times New Roman" w:ascii="Times New Roman" w:hAnsi="Times New Roman"/>
                  <w:color w:val="000000"/>
                  <w:sz w:val="24"/>
                  <w:szCs w:val="24"/>
                  <w:u w:val="none"/>
                  <w:lang w:val="ru-RU"/>
                </w:rPr>
                <w:t>finkoni@54.mchs.gov.ru</w:t>
              </w:r>
            </w:hyperlink>
          </w:p>
          <w:p>
            <w:pPr>
              <w:pStyle w:val="Normal"/>
              <w:widowControl w:val="false"/>
              <w:jc w:val="center"/>
              <w:rPr/>
            </w:pPr>
            <w:hyperlink r:id="rId24">
              <w:r>
                <w:rPr>
                  <w:rStyle w:val="Style"/>
                  <w:rFonts w:eastAsia="Times New Roman" w:cs="Times New Roman" w:ascii="Times New Roman" w:hAnsi="Times New Roman"/>
                  <w:color w:val="000000"/>
                  <w:sz w:val="24"/>
                  <w:szCs w:val="24"/>
                  <w:u w:val="none"/>
                  <w:lang w:val="ru-RU"/>
                </w:rPr>
                <w:t>gladysheven@54.mchs.gov.ru</w:t>
              </w:r>
            </w:hyperlink>
          </w:p>
          <w:p>
            <w:pPr>
              <w:pStyle w:val="Normal"/>
              <w:widowControl w:val="false"/>
              <w:jc w:val="center"/>
              <w:rPr/>
            </w:pPr>
            <w:hyperlink r:id="rId25">
              <w:r>
                <w:rPr>
                  <w:rStyle w:val="Style"/>
                  <w:rFonts w:eastAsia="Times New Roman" w:cs="Times New Roman" w:ascii="Times New Roman" w:hAnsi="Times New Roman"/>
                  <w:color w:val="000000"/>
                  <w:sz w:val="24"/>
                  <w:szCs w:val="24"/>
                  <w:u w:val="none"/>
                  <w:lang w:val="ru-RU"/>
                </w:rPr>
                <w:t>zuekpv@54.mchs.gov.ru</w:t>
              </w:r>
            </w:hyperlink>
          </w:p>
          <w:p>
            <w:pPr>
              <w:pStyle w:val="Normal"/>
              <w:widowControl w:val="false"/>
              <w:jc w:val="center"/>
              <w:rPr/>
            </w:pPr>
            <w:hyperlink r:id="rId26">
              <w:r>
                <w:rPr>
                  <w:rStyle w:val="Style"/>
                  <w:rFonts w:eastAsia="Times New Roman" w:cs="Times New Roman" w:ascii="Times New Roman" w:hAnsi="Times New Roman"/>
                  <w:color w:val="000000"/>
                  <w:sz w:val="24"/>
                  <w:szCs w:val="24"/>
                  <w:u w:val="none"/>
                  <w:lang w:val="ru-RU"/>
                </w:rPr>
                <w:t>kulikovky@54.mchs.gov.ru</w:t>
              </w:r>
            </w:hyperlink>
          </w:p>
          <w:p>
            <w:pPr>
              <w:pStyle w:val="Normal"/>
              <w:widowControl w:val="false"/>
              <w:jc w:val="center"/>
              <w:rPr/>
            </w:pPr>
            <w:hyperlink r:id="rId27">
              <w:r>
                <w:rPr>
                  <w:rStyle w:val="Style"/>
                  <w:rFonts w:eastAsia="Times New Roman" w:cs="Times New Roman" w:ascii="Times New Roman" w:hAnsi="Times New Roman"/>
                  <w:color w:val="000000"/>
                  <w:sz w:val="24"/>
                  <w:szCs w:val="24"/>
                  <w:u w:val="none"/>
                  <w:lang w:val="ru-RU"/>
                </w:rPr>
                <w:t>zinoveevev@54.mchs.gov.ru</w:t>
              </w:r>
            </w:hyperlink>
          </w:p>
          <w:p>
            <w:pPr>
              <w:pStyle w:val="Normal"/>
              <w:widowControl w:val="false"/>
              <w:jc w:val="center"/>
              <w:rPr/>
            </w:pPr>
            <w:hyperlink r:id="rId28">
              <w:r>
                <w:rPr>
                  <w:rStyle w:val="Style"/>
                  <w:rFonts w:eastAsia="Times New Roman" w:cs="Times New Roman" w:ascii="Times New Roman" w:hAnsi="Times New Roman"/>
                  <w:color w:val="000000"/>
                  <w:sz w:val="24"/>
                  <w:szCs w:val="24"/>
                  <w:u w:val="none"/>
                  <w:lang w:val="ru-RU"/>
                </w:rPr>
                <w:t>zubrevskiyva@54.mchs.gov.ru</w:t>
              </w:r>
            </w:hyperlink>
          </w:p>
          <w:p>
            <w:pPr>
              <w:pStyle w:val="Normal"/>
              <w:widowControl w:val="false"/>
              <w:jc w:val="center"/>
              <w:rPr/>
            </w:pPr>
            <w:hyperlink r:id="rId29">
              <w:r>
                <w:rPr>
                  <w:rStyle w:val="Style"/>
                  <w:rFonts w:eastAsia="Times New Roman" w:cs="Times New Roman" w:ascii="Times New Roman" w:hAnsi="Times New Roman"/>
                  <w:color w:val="000000"/>
                  <w:sz w:val="24"/>
                  <w:szCs w:val="24"/>
                  <w:u w:val="none"/>
                  <w:lang w:val="ru-RU"/>
                </w:rPr>
                <w:t>Yakupovig@54.mchs.gov.ru</w:t>
              </w:r>
            </w:hyperlink>
          </w:p>
          <w:p>
            <w:pPr>
              <w:pStyle w:val="Normal"/>
              <w:widowControl w:val="false"/>
              <w:jc w:val="center"/>
              <w:rPr/>
            </w:pPr>
            <w:hyperlink r:id="rId30">
              <w:r>
                <w:rPr>
                  <w:rStyle w:val="Style"/>
                  <w:rFonts w:eastAsia="Times New Roman" w:cs="Times New Roman" w:ascii="Times New Roman" w:hAnsi="Times New Roman"/>
                  <w:color w:val="000000"/>
                  <w:sz w:val="24"/>
                  <w:szCs w:val="24"/>
                  <w:u w:val="none"/>
                  <w:lang w:val="ru-RU"/>
                </w:rPr>
                <w:t>Mesnyankinso@54.mchs.gov.ru</w:t>
              </w:r>
            </w:hyperlink>
          </w:p>
          <w:p>
            <w:pPr>
              <w:pStyle w:val="Normal"/>
              <w:widowControl w:val="false"/>
              <w:jc w:val="center"/>
              <w:rPr/>
            </w:pPr>
            <w:hyperlink r:id="rId31">
              <w:r>
                <w:rPr>
                  <w:rStyle w:val="Style"/>
                  <w:rFonts w:eastAsia="Times New Roman" w:cs="Times New Roman" w:ascii="Times New Roman" w:hAnsi="Times New Roman"/>
                  <w:color w:val="000000"/>
                  <w:sz w:val="24"/>
                  <w:szCs w:val="24"/>
                  <w:u w:val="none"/>
                  <w:lang w:val="ru-RU"/>
                </w:rPr>
                <w:t>Zenchenkorv@54.mchs.gov.ru</w:t>
              </w:r>
            </w:hyperlink>
          </w:p>
          <w:p>
            <w:pPr>
              <w:pStyle w:val="Normal"/>
              <w:widowControl w:val="false"/>
              <w:jc w:val="center"/>
              <w:rPr/>
            </w:pPr>
            <w:hyperlink r:id="rId32">
              <w:r>
                <w:rPr>
                  <w:rStyle w:val="Style"/>
                  <w:rFonts w:eastAsia="Times New Roman" w:cs="Times New Roman" w:ascii="Times New Roman" w:hAnsi="Times New Roman"/>
                  <w:color w:val="000000"/>
                  <w:sz w:val="24"/>
                  <w:szCs w:val="24"/>
                  <w:u w:val="none"/>
                  <w:lang w:val="ru-RU"/>
                </w:rPr>
                <w:t>chudakovaa@54.mchs.gov.ru</w:t>
              </w:r>
            </w:hyperlink>
          </w:p>
          <w:p>
            <w:pPr>
              <w:pStyle w:val="Normal"/>
              <w:widowControl w:val="false"/>
              <w:jc w:val="center"/>
              <w:rPr/>
            </w:pPr>
            <w:hyperlink r:id="rId33">
              <w:r>
                <w:rPr>
                  <w:rStyle w:val="Style"/>
                  <w:rFonts w:eastAsia="Times New Roman" w:cs="Times New Roman" w:ascii="Times New Roman" w:hAnsi="Times New Roman"/>
                  <w:color w:val="000000"/>
                  <w:sz w:val="24"/>
                  <w:szCs w:val="24"/>
                  <w:u w:val="none"/>
                  <w:lang w:val="ru-RU"/>
                </w:rPr>
                <w:t>likoncevae@54.mchs.gov.ru</w:t>
              </w:r>
            </w:hyperlink>
          </w:p>
          <w:p>
            <w:pPr>
              <w:pStyle w:val="Normal"/>
              <w:widowControl w:val="false"/>
              <w:jc w:val="center"/>
              <w:rPr/>
            </w:pPr>
            <w:hyperlink r:id="rId34">
              <w:r>
                <w:rPr>
                  <w:rStyle w:val="Style"/>
                  <w:rFonts w:eastAsia="Times New Roman" w:cs="Times New Roman" w:ascii="Times New Roman" w:hAnsi="Times New Roman"/>
                  <w:color w:val="000000"/>
                  <w:sz w:val="24"/>
                  <w:szCs w:val="24"/>
                  <w:u w:val="none"/>
                  <w:lang w:val="ru-RU"/>
                </w:rPr>
                <w:t>Kukotenkova@54.mchs.gov.ru</w:t>
              </w:r>
            </w:hyperlink>
          </w:p>
          <w:p>
            <w:pPr>
              <w:pStyle w:val="Normal"/>
              <w:widowControl w:val="false"/>
              <w:jc w:val="center"/>
              <w:rPr/>
            </w:pPr>
            <w:hyperlink r:id="rId35">
              <w:r>
                <w:rPr>
                  <w:rStyle w:val="Style"/>
                  <w:rFonts w:eastAsia="Times New Roman" w:cs="Times New Roman" w:ascii="Times New Roman" w:hAnsi="Times New Roman"/>
                  <w:color w:val="000000"/>
                  <w:sz w:val="24"/>
                  <w:szCs w:val="24"/>
                  <w:u w:val="none"/>
                  <w:lang w:val="ru-RU"/>
                </w:rPr>
                <w:t>kuzminvv@54.mchs.gov.ru</w:t>
              </w:r>
            </w:hyperlink>
          </w:p>
          <w:p>
            <w:pPr>
              <w:pStyle w:val="Normal"/>
              <w:widowControl w:val="false"/>
              <w:jc w:val="center"/>
              <w:rPr/>
            </w:pPr>
            <w:hyperlink r:id="rId36">
              <w:r>
                <w:rPr>
                  <w:rStyle w:val="Style"/>
                  <w:rFonts w:eastAsia="Times New Roman" w:cs="Times New Roman" w:ascii="Times New Roman" w:hAnsi="Times New Roman"/>
                  <w:color w:val="000000"/>
                  <w:sz w:val="24"/>
                  <w:szCs w:val="24"/>
                  <w:u w:val="none"/>
                  <w:lang w:val="ru-RU"/>
                </w:rPr>
                <w:t>lavrovai@54.mchs.gov.ru</w:t>
              </w:r>
            </w:hyperlink>
          </w:p>
          <w:p>
            <w:pPr>
              <w:pStyle w:val="Normal"/>
              <w:widowControl w:val="false"/>
              <w:jc w:val="center"/>
              <w:rPr/>
            </w:pPr>
            <w:hyperlink r:id="rId37">
              <w:r>
                <w:rPr>
                  <w:rStyle w:val="Style"/>
                  <w:rFonts w:eastAsia="Times New Roman" w:cs="Times New Roman" w:ascii="Times New Roman" w:hAnsi="Times New Roman"/>
                  <w:color w:val="000000"/>
                  <w:sz w:val="24"/>
                  <w:szCs w:val="24"/>
                  <w:u w:val="none"/>
                  <w:lang w:val="ru-RU"/>
                </w:rPr>
                <w:t>talovskiysv@54.mchs.gov.ru</w:t>
              </w:r>
            </w:hyperlink>
          </w:p>
          <w:p>
            <w:pPr>
              <w:pStyle w:val="Normal"/>
              <w:widowControl w:val="false"/>
              <w:jc w:val="center"/>
              <w:rPr/>
            </w:pPr>
            <w:hyperlink r:id="rId38">
              <w:r>
                <w:rPr>
                  <w:rStyle w:val="Style"/>
                  <w:rFonts w:eastAsia="Times New Roman" w:cs="Times New Roman" w:ascii="Times New Roman" w:hAnsi="Times New Roman"/>
                  <w:color w:val="000000"/>
                  <w:sz w:val="24"/>
                  <w:szCs w:val="24"/>
                  <w:u w:val="none"/>
                  <w:lang w:val="ru-RU"/>
                </w:rPr>
                <w:t>Kasymovpn@54.mchs.gov.ru</w:t>
              </w:r>
            </w:hyperlink>
          </w:p>
          <w:p>
            <w:pPr>
              <w:pStyle w:val="Normal"/>
              <w:widowControl w:val="false"/>
              <w:jc w:val="center"/>
              <w:rPr/>
            </w:pPr>
            <w:hyperlink r:id="rId39">
              <w:r>
                <w:rPr>
                  <w:rStyle w:val="Style"/>
                  <w:rFonts w:eastAsia="Times New Roman" w:cs="Times New Roman" w:ascii="Times New Roman" w:hAnsi="Times New Roman"/>
                  <w:color w:val="000000"/>
                  <w:sz w:val="24"/>
                  <w:szCs w:val="24"/>
                  <w:u w:val="none"/>
                  <w:lang w:val="ru-RU"/>
                </w:rPr>
                <w:t>alshakovsm@54.mchs.gov.ru</w:t>
              </w:r>
            </w:hyperlink>
          </w:p>
          <w:p>
            <w:pPr>
              <w:pStyle w:val="Normal"/>
              <w:widowControl w:val="false"/>
              <w:jc w:val="center"/>
              <w:rPr/>
            </w:pPr>
            <w:hyperlink r:id="rId40">
              <w:r>
                <w:rPr>
                  <w:rStyle w:val="Style"/>
                  <w:rFonts w:eastAsia="Times New Roman" w:cs="Times New Roman" w:ascii="Times New Roman" w:hAnsi="Times New Roman"/>
                  <w:color w:val="000000"/>
                  <w:sz w:val="24"/>
                  <w:szCs w:val="24"/>
                  <w:u w:val="none"/>
                  <w:lang w:val="ru-RU"/>
                </w:rPr>
                <w:t>trepuzov@mail.ru</w:t>
              </w:r>
            </w:hyperlink>
          </w:p>
          <w:p>
            <w:pPr>
              <w:pStyle w:val="Normal"/>
              <w:widowControl w:val="false"/>
              <w:jc w:val="center"/>
              <w:rPr/>
            </w:pPr>
            <w:hyperlink r:id="rId41">
              <w:r>
                <w:rPr>
                  <w:rStyle w:val="Style"/>
                  <w:rFonts w:eastAsia="Times New Roman" w:cs="Times New Roman" w:ascii="Times New Roman" w:hAnsi="Times New Roman"/>
                  <w:color w:val="000000"/>
                  <w:sz w:val="24"/>
                  <w:szCs w:val="24"/>
                  <w:u w:val="none"/>
                  <w:lang w:val="ru-RU"/>
                </w:rPr>
                <w:t>bubnovichae@54.mchs.gov.ru</w:t>
              </w:r>
            </w:hyperlink>
          </w:p>
          <w:p>
            <w:pPr>
              <w:pStyle w:val="Normal"/>
              <w:widowControl w:val="false"/>
              <w:jc w:val="center"/>
              <w:rPr/>
            </w:pPr>
            <w:hyperlink r:id="rId42">
              <w:r>
                <w:rPr>
                  <w:rStyle w:val="Style"/>
                  <w:rFonts w:eastAsia="Times New Roman" w:cs="Times New Roman" w:ascii="Times New Roman" w:hAnsi="Times New Roman"/>
                  <w:color w:val="000000"/>
                  <w:sz w:val="24"/>
                  <w:szCs w:val="24"/>
                  <w:u w:val="none"/>
                  <w:lang w:val="ru-RU"/>
                </w:rPr>
                <w:t>miroshnichenkoav@54.mchs.gov.ru</w:t>
              </w:r>
            </w:hyperlink>
          </w:p>
          <w:p>
            <w:pPr>
              <w:pStyle w:val="Normal"/>
              <w:widowControl w:val="false"/>
              <w:jc w:val="center"/>
              <w:rPr/>
            </w:pPr>
            <w:hyperlink r:id="rId43">
              <w:r>
                <w:rPr>
                  <w:rStyle w:val="Style"/>
                  <w:rFonts w:eastAsia="Times New Roman" w:cs="Times New Roman" w:ascii="Times New Roman" w:hAnsi="Times New Roman"/>
                  <w:color w:val="000000"/>
                  <w:sz w:val="24"/>
                  <w:szCs w:val="24"/>
                  <w:u w:val="none"/>
                  <w:lang w:val="ru-RU"/>
                </w:rPr>
                <w:t>usovea@54.mchs.gov.ru</w:t>
              </w:r>
            </w:hyperlink>
          </w:p>
          <w:p>
            <w:pPr>
              <w:pStyle w:val="Normal"/>
              <w:widowControl w:val="false"/>
              <w:jc w:val="center"/>
              <w:rPr/>
            </w:pPr>
            <w:hyperlink r:id="rId44">
              <w:r>
                <w:rPr>
                  <w:rStyle w:val="Style"/>
                  <w:rFonts w:eastAsia="Times New Roman" w:cs="Times New Roman" w:ascii="Times New Roman" w:hAnsi="Times New Roman"/>
                  <w:color w:val="000000"/>
                  <w:sz w:val="24"/>
                  <w:szCs w:val="24"/>
                  <w:u w:val="none"/>
                  <w:lang w:val="ru-RU"/>
                </w:rPr>
                <w:t>Hvatovia@54.mchs.gov.ru</w:t>
              </w:r>
            </w:hyperlink>
          </w:p>
          <w:p>
            <w:pPr>
              <w:pStyle w:val="Normal"/>
              <w:widowControl w:val="false"/>
              <w:jc w:val="center"/>
              <w:rPr/>
            </w:pPr>
            <w:hyperlink r:id="rId45">
              <w:r>
                <w:rPr>
                  <w:rStyle w:val="Style"/>
                  <w:rFonts w:eastAsia="Times New Roman" w:cs="Times New Roman" w:ascii="Times New Roman" w:hAnsi="Times New Roman"/>
                  <w:color w:val="000000"/>
                  <w:sz w:val="24"/>
                  <w:szCs w:val="24"/>
                  <w:u w:val="none"/>
                  <w:lang w:val="ru-RU"/>
                </w:rPr>
                <w:t>bybnovai@54.mchs.gov.ru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burdinvs@54.mchs.gov.ru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onishchenkonp@54.mchs.gov.ru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sokolovke@54.mchs.gov.ru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lesnikovam@54.mchs.gov.ru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staseevaa@54.mchs.gov.ru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elisovas@54.mchs.gov.ru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lavrikna@54.mchs.gov.ru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petrukovichny@54.mchs.gov.ru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anichenkoas@54.mchs.gov.ru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krupinad@54.mchs.gov.ru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fedinaa@54.mchs.gov.ru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prohorchuknv@54.mchs.gov.ru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petreevav@54.mchs.gov.ru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belovva@54.mchs.gov.ru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mischenkosv@54.mchs.gov.ru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saveikoav@54.mchs.gov.ru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kaluginaa@54.mchs.gov.ru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onoprienkomf@54.mchs.gov.ru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kirichekui@54.mchs.gov.ru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osintsevav@54.mchs.gov.ru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kosovpe@54.mchs.gov.ru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izmaylovdv@54.mchs.gov.ru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dmitrykmi@54.mchs.gov.ru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Mochaeviyu@54.mchs.gov.ru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Seredenkosn@54.mchs.gov.ru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Zolotovmv@54.mchs.gov.ru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grishenkopa@54.mchs.gov.ru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fribusav@54.mchs.gov.ru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pankovsg@54.mchs.gov.ru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kozlovava@54.mchs.gov.ru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savchenkovrv@54.mchs.gov.ru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Dahovvv@54.mchs.gov.ru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Frolovskiytv@54.mchs.gov.ru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Kolpakovaa@54.mchs.gov.ru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Lobeckiyda@54.mchs.gov.ru</w:t>
            </w:r>
          </w:p>
          <w:p>
            <w:pPr>
              <w:pStyle w:val="Normal"/>
              <w:widowControl w:val="false"/>
              <w:jc w:val="center"/>
              <w:rPr>
                <w:rFonts w:ascii="Times New Roman" w:hAnsi="Times New Roman"/>
                <w:color w:val="000000"/>
                <w:sz w:val="24"/>
                <w:szCs w:val="24"/>
                <w:highlight w:val="none"/>
                <w:lang w:val="ru-RU"/>
              </w:rPr>
            </w:pPr>
            <w:r>
              <w:rPr>
                <w:rFonts w:ascii="Times New Roman" w:hAnsi="Times New Roman"/>
                <w:color w:val="000000"/>
                <w:sz w:val="24"/>
                <w:szCs w:val="24"/>
                <w:lang w:val="ru-RU"/>
              </w:rPr>
              <w:t>12psch@54.mchs.gov.ru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Karmada@54.mchs.gov.ru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Novikovsv@54.mchs.gov.ru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Tarasevichde@54.mchs.gov.ru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32psch@54.mchs.gov.ru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Erofeevln@54.mchs.gov.ru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Akpaevav@54.mchs.gov.ru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ru-RU"/>
              </w:rPr>
            </w:pPr>
            <w:r>
              <w:rPr>
                <w:rFonts w:ascii="Times New Roman" w:hAnsi="Times New Roman"/>
                <w:color w:val="000000"/>
                <w:sz w:val="24"/>
                <w:szCs w:val="24"/>
                <w:lang w:val="ru-RU"/>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СПСЧ</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marinsa@54.mchs.gov.ru</w:t>
            </w:r>
          </w:p>
          <w:p>
            <w:pPr>
              <w:pStyle w:val="Normal"/>
              <w:widowControl w:val="false"/>
              <w:jc w:val="center"/>
              <w:rPr/>
            </w:pPr>
            <w:r>
              <w:rPr>
                <w:rFonts w:ascii="Times New Roman" w:hAnsi="Times New Roman"/>
                <w:color w:val="000000"/>
                <w:sz w:val="24"/>
                <w:szCs w:val="24"/>
              </w:rPr>
              <w:t>kaporinav@54.mchs.gov.ru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ОБЛВО</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lang w:val="ru-RU"/>
              </w:rPr>
            </w:pPr>
            <w:r>
              <w:rPr>
                <w:rFonts w:ascii="Times New Roman" w:hAnsi="Times New Roman"/>
                <w:sz w:val="24"/>
                <w:szCs w:val="24"/>
                <w:lang w:val="ru-RU"/>
              </w:rPr>
              <w:t>ООМПиМ ГУ</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ФГКУ «Специальное управление ФПС №9»</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РТЦ</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Начальник ФАУ ДПО Учебный Центр ФПС</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u</w:t>
            </w:r>
            <w:r>
              <w:rPr>
                <w:rFonts w:ascii="Times New Roman" w:hAnsi="Times New Roman"/>
                <w:color w:val="000000"/>
                <w:sz w:val="24"/>
                <w:szCs w:val="24"/>
                <w:lang w:val="en-US"/>
              </w:rPr>
              <w:t>c</w:t>
            </w:r>
            <w:r>
              <w:rPr>
                <w:rFonts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444" w:hRule="atLeast"/>
        </w:trPr>
        <w:tc>
          <w:tcPr>
            <w:tcW w:w="535"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right="0"/>
              <w:jc w:val="center"/>
              <w:rPr>
                <w:rFonts w:ascii="Times New Roman" w:hAnsi="Times New Roman"/>
                <w:sz w:val="24"/>
                <w:szCs w:val="24"/>
                <w:highlight w:val="none"/>
              </w:rPr>
            </w:pPr>
            <w:r>
              <w:rPr>
                <w:rFonts w:ascii="Times New Roman" w:hAnsi="Times New Roman"/>
                <w:sz w:val="24"/>
                <w:szCs w:val="24"/>
              </w:rPr>
            </w:r>
          </w:p>
        </w:tc>
        <w:tc>
          <w:tcPr>
            <w:tcW w:w="3685"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sz w:val="24"/>
                <w:szCs w:val="24"/>
                <w:highlight w:val="none"/>
              </w:rPr>
            </w:pPr>
            <w:r>
              <w:rPr>
                <w:rFonts w:ascii="Times New Roman" w:hAnsi="Times New Roman"/>
                <w:sz w:val="24"/>
                <w:szCs w:val="24"/>
              </w:rPr>
              <w:t>УОПиПАСР</w:t>
            </w:r>
          </w:p>
        </w:tc>
        <w:tc>
          <w:tcPr>
            <w:tcW w:w="3711"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ООП БАС и АСТ</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puzirevee@54.mchs.gov.ru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Отдел информации и связи с общественностью (пресс-служба)</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vinakovpg@54.mchs.gov.ru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scherbakovayu@54.mchs.gov.ru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pavlovskayava@54.mchs.gov.ru</w:t>
            </w:r>
          </w:p>
          <w:p>
            <w:pPr>
              <w:pStyle w:val="Normal"/>
              <w:widowControl w:val="false"/>
              <w:jc w:val="center"/>
              <w:rPr>
                <w:rFonts w:ascii="Times New Roman" w:hAnsi="Times New Roman"/>
                <w:sz w:val="24"/>
                <w:szCs w:val="24"/>
              </w:rPr>
            </w:pPr>
            <w:r>
              <w:rPr>
                <w:rFonts w:ascii="Times New Roman" w:hAnsi="Times New Roman"/>
                <w:color w:val="000000"/>
                <w:sz w:val="24"/>
                <w:szCs w:val="24"/>
              </w:rPr>
              <w:t>paras</w:t>
            </w:r>
            <w:r>
              <w:rPr>
                <w:rFonts w:ascii="Times New Roman" w:hAnsi="Times New Roman"/>
                <w:color w:val="000000"/>
                <w:sz w:val="24"/>
                <w:szCs w:val="24"/>
                <w:lang w:val="ru-RU"/>
              </w:rPr>
              <w:t>h</w:t>
            </w:r>
            <w:r>
              <w:rPr>
                <w:rFonts w:ascii="Times New Roman" w:hAnsi="Times New Roman"/>
                <w:color w:val="000000"/>
                <w:sz w:val="24"/>
                <w:szCs w:val="24"/>
              </w:rPr>
              <w:t>chevinada@54.mchs.gov.ru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УГОиЗН</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Сибирский СЦ МЧС России</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sibirsksc</w:t>
            </w:r>
            <w:r>
              <w:rPr>
                <w:rFonts w:ascii="Times New Roman" w:hAnsi="Times New Roman"/>
                <w:color w:val="000000"/>
                <w:sz w:val="24"/>
                <w:szCs w:val="24"/>
              </w:rPr>
              <w:t>@</w:t>
            </w:r>
            <w:r>
              <w:rPr>
                <w:rFonts w:ascii="Times New Roman" w:hAnsi="Times New Roman"/>
                <w:color w:val="000000"/>
                <w:sz w:val="24"/>
                <w:szCs w:val="24"/>
                <w:lang w:val="en-US"/>
              </w:rPr>
              <w:t>ssc</w:t>
            </w:r>
            <w:r>
              <w:rPr>
                <w:rFonts w:ascii="Times New Roman" w:hAnsi="Times New Roman"/>
                <w:color w:val="000000"/>
                <w:sz w:val="24"/>
                <w:szCs w:val="24"/>
              </w:rPr>
              <w:t>.54.</w:t>
            </w:r>
            <w:r>
              <w:rPr>
                <w:rFonts w:ascii="Times New Roman" w:hAnsi="Times New Roman"/>
                <w:color w:val="000000"/>
                <w:sz w:val="24"/>
                <w:szCs w:val="24"/>
                <w:lang w:val="en-US"/>
              </w:rPr>
              <w:t>mchs</w:t>
            </w:r>
            <w:r>
              <w:rPr>
                <w:rFonts w:ascii="Times New Roman" w:hAnsi="Times New Roman"/>
                <w:color w:val="000000"/>
                <w:sz w:val="24"/>
                <w:szCs w:val="24"/>
              </w:rPr>
              <w:t>.</w:t>
            </w:r>
            <w:r>
              <w:rPr>
                <w:rFonts w:ascii="Times New Roman" w:hAnsi="Times New Roman"/>
                <w:color w:val="000000"/>
                <w:sz w:val="24"/>
                <w:szCs w:val="24"/>
                <w:lang w:val="en-US"/>
              </w:rPr>
              <w:t>gov</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Отдел безопасности людей на водных объектах</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Бердский ПСО МЧС России – Филиал ФГКУ Сибирского РПСО МЧС России</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bpsp</w:t>
            </w:r>
            <w:r>
              <w:rPr>
                <w:rFonts w:ascii="Times New Roman" w:hAnsi="Times New Roman"/>
                <w:color w:val="000000"/>
                <w:sz w:val="24"/>
                <w:szCs w:val="24"/>
              </w:rPr>
              <w:t>-</w:t>
            </w:r>
            <w:r>
              <w:rPr>
                <w:rFonts w:ascii="Times New Roman" w:hAnsi="Times New Roman"/>
                <w:color w:val="000000"/>
                <w:sz w:val="24"/>
                <w:szCs w:val="24"/>
                <w:lang w:val="en-US"/>
              </w:rPr>
              <w:t>mchs</w:t>
            </w:r>
            <w:r>
              <w:rPr>
                <w:rFonts w:ascii="Times New Roman" w:hAnsi="Times New Roman"/>
                <w:color w:val="000000"/>
                <w:sz w:val="24"/>
                <w:szCs w:val="24"/>
              </w:rPr>
              <w:t>@</w:t>
            </w:r>
            <w:r>
              <w:rPr>
                <w:rFonts w:ascii="Times New Roman" w:hAnsi="Times New Roman"/>
                <w:color w:val="000000"/>
                <w:sz w:val="24"/>
                <w:szCs w:val="24"/>
                <w:lang w:val="en-US"/>
              </w:rPr>
              <w:t>mail</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Центр ГИМС Главного Управления</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kudinovss@</w:t>
            </w:r>
            <w:r>
              <w:rPr>
                <w:rFonts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yellow"/>
              </w:rPr>
            </w:pPr>
            <w:r>
              <w:rPr>
                <w:rFonts w:ascii="Times New Roman" w:hAnsi="Times New Roman"/>
                <w:sz w:val="24"/>
                <w:szCs w:val="24"/>
                <w:highlight w:val="yellow"/>
              </w:rPr>
            </w:r>
          </w:p>
        </w:tc>
      </w:tr>
    </w:tbl>
    <w:p>
      <w:pPr>
        <w:pStyle w:val="Normal"/>
        <w:tabs>
          <w:tab w:val="clear" w:pos="720"/>
          <w:tab w:val="right" w:pos="9639" w:leader="none"/>
        </w:tabs>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Органы местного самоуправления</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sz w:val="24"/>
                <w:szCs w:val="24"/>
              </w:rPr>
            </w:pPr>
            <w:r>
              <w:rPr>
                <w:rFonts w:ascii="Times New Roman" w:hAnsi="Times New Roman"/>
                <w:sz w:val="24"/>
                <w:szCs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ugz.edds@mail.ru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musgznsgzn@mail.ru</w:t>
            </w:r>
          </w:p>
          <w:p>
            <w:pPr>
              <w:pStyle w:val="Normal"/>
              <w:widowControl w:val="false"/>
              <w:jc w:val="center"/>
              <w:rPr>
                <w:rFonts w:ascii="Times New Roman" w:hAnsi="Times New Roman"/>
                <w:sz w:val="24"/>
                <w:szCs w:val="24"/>
              </w:rPr>
            </w:pPr>
            <w:r>
              <w:rPr>
                <w:rFonts w:eastAsia="Calibri;DejaVu Sans" w:ascii="Times New Roman" w:hAnsi="Times New Roman"/>
                <w:sz w:val="24"/>
                <w:szCs w:val="24"/>
              </w:rPr>
              <w:t>MKU_SVETOCH@mail.ru</w:t>
              <w:br/>
              <w:t>edds-kolcovo@nso.ru</w:t>
            </w:r>
          </w:p>
          <w:p>
            <w:pPr>
              <w:pStyle w:val="Normal"/>
              <w:widowControl w:val="false"/>
              <w:jc w:val="center"/>
              <w:rPr>
                <w:rFonts w:ascii="Times New Roman" w:hAnsi="Times New Roman"/>
                <w:sz w:val="24"/>
                <w:szCs w:val="24"/>
              </w:rPr>
            </w:pPr>
            <w:r>
              <w:rPr>
                <w:rFonts w:ascii="Times New Roman" w:hAnsi="Times New Roman"/>
                <w:sz w:val="24"/>
                <w:szCs w:val="24"/>
              </w:rPr>
              <w:t>edds</w:t>
            </w:r>
            <w:r>
              <w:rPr>
                <w:rFonts w:ascii="Times New Roman" w:hAnsi="Times New Roman"/>
                <w:sz w:val="24"/>
                <w:szCs w:val="24"/>
                <w:lang w:val="ru-RU"/>
              </w:rPr>
              <w:t>-ob@nso</w:t>
            </w:r>
            <w:r>
              <w:rPr>
                <w:rFonts w:ascii="Times New Roman" w:hAnsi="Times New Roman"/>
                <w:sz w:val="24"/>
                <w:szCs w:val="24"/>
              </w:rPr>
              <w:t>.ru</w:t>
            </w:r>
          </w:p>
          <w:p>
            <w:pPr>
              <w:pStyle w:val="Normal"/>
              <w:widowControl w:val="false"/>
              <w:jc w:val="center"/>
              <w:rPr>
                <w:rFonts w:ascii="Times New Roman" w:hAnsi="Times New Roman" w:eastAsia="Calibri;DejaVu Sans"/>
                <w:sz w:val="24"/>
                <w:szCs w:val="24"/>
                <w:lang w:val="ru-RU"/>
              </w:rPr>
            </w:pPr>
            <w:r>
              <w:rPr>
                <w:rFonts w:eastAsia="Calibri;DejaVu Sans" w:ascii="Times New Roman" w:hAnsi="Times New Roman"/>
                <w:sz w:val="24"/>
                <w:szCs w:val="24"/>
                <w:lang w:val="ru-RU"/>
              </w:rPr>
              <w:t>edds-bagan@nso.ru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eddsadmbar@yandex.ru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EDDSbolotnoe@yandex.ru</w:t>
            </w:r>
          </w:p>
          <w:p>
            <w:pPr>
              <w:pStyle w:val="Normal"/>
              <w:widowControl w:val="false"/>
              <w:jc w:val="center"/>
              <w:rPr>
                <w:rFonts w:ascii="Times New Roman" w:hAnsi="Times New Roman"/>
                <w:sz w:val="24"/>
                <w:szCs w:val="24"/>
              </w:rPr>
            </w:pPr>
            <w:r>
              <w:rPr>
                <w:rFonts w:ascii="Times New Roman" w:hAnsi="Times New Roman"/>
                <w:sz w:val="24"/>
                <w:szCs w:val="24"/>
                <w:lang w:val="ru-RU"/>
              </w:rPr>
              <w:t>vengerovo.edds</w:t>
            </w:r>
            <w:r>
              <w:rPr>
                <w:rFonts w:ascii="Times New Roman" w:hAnsi="Times New Roman"/>
                <w:sz w:val="24"/>
                <w:szCs w:val="24"/>
              </w:rPr>
              <w:t>@</w:t>
            </w:r>
            <w:r>
              <w:rPr>
                <w:rFonts w:ascii="Times New Roman" w:hAnsi="Times New Roman"/>
                <w:sz w:val="24"/>
                <w:szCs w:val="24"/>
                <w:lang w:val="ru-RU"/>
              </w:rPr>
              <w:t>yandex</w:t>
            </w:r>
            <w:r>
              <w:rPr>
                <w:rFonts w:ascii="Times New Roman" w:hAnsi="Times New Roman"/>
                <w:sz w:val="24"/>
                <w:szCs w:val="24"/>
              </w:rPr>
              <w:t>.</w:t>
            </w:r>
            <w:r>
              <w:rPr>
                <w:rFonts w:ascii="Times New Roman" w:hAnsi="Times New Roman"/>
                <w:sz w:val="24"/>
                <w:szCs w:val="24"/>
                <w:lang w:val="en-US"/>
              </w:rPr>
              <w:t>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edds-dovolnoe@yandex.ru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edds-zdvinsk@nso.ru</w:t>
            </w:r>
          </w:p>
          <w:p>
            <w:pPr>
              <w:pStyle w:val="Normal"/>
              <w:widowControl w:val="false"/>
              <w:jc w:val="center"/>
              <w:rPr/>
            </w:pPr>
            <w:r>
              <w:rPr>
                <w:rFonts w:eastAsia="Calibri;DejaVu Sans" w:ascii="Times New Roman" w:hAnsi="Times New Roman"/>
                <w:color w:val="000000"/>
                <w:sz w:val="24"/>
                <w:szCs w:val="24"/>
              </w:rPr>
              <w:t>eddsiskitim@mail.ru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eddskarasukradm@mail.ru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edds-kargat@nso.ru kargat.gochs@gmail.com</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eddskolivan@mail.ru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edds-koch@bk.ru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edds.kochki@mail.ru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edds-krasnozersk@nso.ru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edds.kujbishew@yandex.ru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eddskupino@mail.ru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eddsksht@yandex.ru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masledds@mail.ru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edds-mochkovo@nso.ru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eddsnr@nso.ru</w:t>
            </w:r>
          </w:p>
          <w:p>
            <w:pPr>
              <w:pStyle w:val="Normal"/>
              <w:widowControl w:val="false"/>
              <w:jc w:val="center"/>
              <w:rPr/>
            </w:pPr>
            <w:r>
              <w:rPr>
                <w:rFonts w:eastAsia="Calibri;DejaVu Sans" w:ascii="Times New Roman" w:hAnsi="Times New Roman"/>
                <w:sz w:val="24"/>
                <w:szCs w:val="24"/>
              </w:rPr>
              <w:t>edds-ordyn@nso.ru</w:t>
            </w:r>
            <w:hyperlink r:id="rId46">
              <w:r>
                <w:rPr>
                  <w:rStyle w:val="Style"/>
                  <w:rFonts w:eastAsia="Calibri;DejaVu Sans" w:ascii="Times New Roman" w:hAnsi="Times New Roman"/>
                  <w:sz w:val="24"/>
                  <w:szCs w:val="24"/>
                </w:rPr>
                <w:br/>
              </w:r>
            </w:hyperlink>
            <w:r>
              <w:rPr>
                <w:rFonts w:eastAsia="Calibri;DejaVu Sans" w:ascii="Times New Roman" w:hAnsi="Times New Roman"/>
                <w:sz w:val="24"/>
                <w:szCs w:val="24"/>
                <w:lang w:eastAsia="zh-CN"/>
              </w:rPr>
              <w:t>edds.ordynsk@yandex.ru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Sevedds@yandex.ru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eddssuzun@suzunadm.ru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ddstatarsk@mail.ru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edds_tog@mail.ru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eddsubin@mail.ru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dds_usttarka@mail.ru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ddschany@mail.ru</w:t>
            </w:r>
          </w:p>
          <w:p>
            <w:pPr>
              <w:pStyle w:val="Normal"/>
              <w:widowControl w:val="false"/>
              <w:jc w:val="center"/>
              <w:rPr/>
            </w:pPr>
            <w:r>
              <w:rPr>
                <w:rFonts w:eastAsia="Calibri;DejaVu Sans" w:ascii="Times New Roman" w:hAnsi="Times New Roman"/>
                <w:sz w:val="24"/>
                <w:szCs w:val="24"/>
              </w:rPr>
              <w:t>dispetcher.jkh</w:t>
            </w:r>
            <w:r>
              <w:rPr>
                <w:rFonts w:eastAsia="Calibri;DejaVu Sans" w:ascii="Times New Roman" w:hAnsi="Times New Roman"/>
                <w:sz w:val="24"/>
                <w:szCs w:val="24"/>
                <w:lang w:val="ru-RU"/>
              </w:rPr>
              <w:t>3</w:t>
            </w:r>
            <w:r>
              <w:rPr>
                <w:rFonts w:eastAsia="Calibri;DejaVu Sans" w:ascii="Times New Roman" w:hAnsi="Times New Roman"/>
                <w:sz w:val="24"/>
                <w:szCs w:val="24"/>
              </w:rPr>
              <w:t>@mail.ru</w:t>
              <w:br/>
            </w:r>
            <w:r>
              <w:rPr>
                <w:rFonts w:eastAsia="Calibri;DejaVu Sans" w:ascii="Times New Roman" w:hAnsi="Times New Roman"/>
                <w:sz w:val="24"/>
                <w:szCs w:val="24"/>
                <w:lang w:val="en-US"/>
              </w:rPr>
              <w:t>edds</w:t>
            </w:r>
            <w:r>
              <w:rPr>
                <w:rFonts w:eastAsia="Calibri;DejaVu Sans" w:ascii="Times New Roman" w:hAnsi="Times New Roman"/>
                <w:sz w:val="24"/>
                <w:szCs w:val="24"/>
              </w:rPr>
              <w:t>-</w:t>
            </w:r>
            <w:r>
              <w:rPr>
                <w:rFonts w:eastAsia="Calibri;DejaVu Sans" w:ascii="Times New Roman" w:hAnsi="Times New Roman"/>
                <w:sz w:val="24"/>
                <w:szCs w:val="24"/>
                <w:lang w:val="en-US"/>
              </w:rPr>
              <w:t>cherepan</w:t>
            </w:r>
            <w:r>
              <w:rPr>
                <w:rFonts w:eastAsia="Calibri;DejaVu Sans" w:ascii="Times New Roman" w:hAnsi="Times New Roman"/>
                <w:sz w:val="24"/>
                <w:szCs w:val="24"/>
              </w:rPr>
              <w:t>@</w:t>
            </w:r>
            <w:r>
              <w:rPr>
                <w:rFonts w:eastAsia="Calibri;DejaVu Sans" w:ascii="Times New Roman" w:hAnsi="Times New Roman"/>
                <w:sz w:val="24"/>
                <w:szCs w:val="24"/>
                <w:lang w:val="en-US"/>
              </w:rPr>
              <w:t>nso</w:t>
            </w:r>
            <w:r>
              <w:rPr>
                <w:rFonts w:eastAsia="Calibri;DejaVu Sans" w:ascii="Times New Roman" w:hAnsi="Times New Roman"/>
                <w:sz w:val="24"/>
                <w:szCs w:val="24"/>
              </w:rPr>
              <w:t>.</w:t>
            </w:r>
            <w:r>
              <w:rPr>
                <w:rFonts w:eastAsia="Calibri;DejaVu Sans" w:ascii="Times New Roman" w:hAnsi="Times New Roman"/>
                <w:sz w:val="24"/>
                <w:szCs w:val="24"/>
                <w:lang w:val="en-US"/>
              </w:rPr>
              <w:t>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edds-chistozernyj@nso.ru</w:t>
            </w:r>
          </w:p>
          <w:p>
            <w:pPr>
              <w:pStyle w:val="Normal"/>
              <w:widowControl w:val="false"/>
              <w:spacing w:lineRule="auto" w:line="252" w:before="0" w:after="160"/>
              <w:jc w:val="center"/>
              <w:rPr>
                <w:rFonts w:ascii="Times New Roman" w:hAnsi="Times New Roman" w:eastAsia="Calibri;DejaVu Sans"/>
                <w:sz w:val="24"/>
                <w:szCs w:val="24"/>
              </w:rPr>
            </w:pPr>
            <w:r>
              <w:rPr>
                <w:rFonts w:eastAsia="Calibri;DejaVu Sans" w:ascii="Times New Roman" w:hAnsi="Times New Roman"/>
                <w:sz w:val="24"/>
                <w:szCs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szCs w:val="24"/>
              </w:rPr>
            </w:pPr>
            <w:r>
              <w:rPr>
                <w:rFonts w:eastAsia="Calibri;DejaVu Sans"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dch_54</w:t>
            </w:r>
            <w:r>
              <w:rPr>
                <w:rFonts w:ascii="Times New Roman" w:hAnsi="Times New Roman"/>
                <w:sz w:val="24"/>
                <w:szCs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ru-RU"/>
              </w:rPr>
              <w:t>tcmkodo</w:t>
            </w:r>
            <w:r>
              <w:rPr>
                <w:rFonts w:ascii="Times New Roman" w:hAnsi="Times New Roman"/>
                <w:sz w:val="24"/>
                <w:szCs w:val="24"/>
              </w:rPr>
              <w:t>@</w:t>
            </w:r>
            <w:r>
              <w:rPr>
                <w:rFonts w:ascii="Times New Roman" w:hAnsi="Times New Roman"/>
                <w:sz w:val="24"/>
                <w:szCs w:val="24"/>
                <w:lang w:val="ru-RU"/>
              </w:rPr>
              <w:t>yandex</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siberian</w:t>
            </w:r>
            <w:r>
              <w:rPr>
                <w:rFonts w:ascii="Times New Roman" w:hAnsi="Times New Roman"/>
                <w:sz w:val="24"/>
                <w:szCs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Органы исполнительной власти Новосибирской области</w:t>
      </w:r>
    </w:p>
    <w:p>
      <w:pPr>
        <w:pStyle w:val="Normal"/>
        <w:rPr>
          <w:rFonts w:ascii="Times New Roman" w:hAnsi="Times New Roman"/>
          <w:sz w:val="24"/>
          <w:szCs w:val="24"/>
        </w:rPr>
      </w:pPr>
      <w:r>
        <w:rPr>
          <w:rFonts w:ascii="Times New Roman" w:hAnsi="Times New Roman"/>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pnl@nso.ru</w:t>
            </w:r>
          </w:p>
          <w:p>
            <w:pPr>
              <w:pStyle w:val="Normal"/>
              <w:widowControl w:val="false"/>
              <w:jc w:val="center"/>
              <w:rPr>
                <w:rFonts w:ascii="Times New Roman" w:hAnsi="Times New Roman"/>
                <w:sz w:val="24"/>
                <w:szCs w:val="24"/>
              </w:rPr>
            </w:pPr>
            <w:r>
              <w:rPr>
                <w:rFonts w:ascii="Times New Roman" w:hAnsi="Times New Roman"/>
                <w:sz w:val="24"/>
                <w:szCs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grma@nso.ru</w:t>
            </w:r>
          </w:p>
          <w:p>
            <w:pPr>
              <w:pStyle w:val="Normal"/>
              <w:widowControl w:val="false"/>
              <w:jc w:val="center"/>
              <w:rPr>
                <w:rFonts w:ascii="Times New Roman" w:hAnsi="Times New Roman"/>
                <w:sz w:val="24"/>
                <w:szCs w:val="24"/>
              </w:rPr>
            </w:pPr>
            <w:r>
              <w:rPr>
                <w:rFonts w:ascii="Times New Roman" w:hAnsi="Times New Roman"/>
                <w:sz w:val="24"/>
                <w:szCs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w:t>
            </w:r>
            <w:r>
              <w:rPr>
                <w:rFonts w:ascii="Times New Roman" w:hAnsi="Times New Roman"/>
                <w:sz w:val="24"/>
                <w:szCs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Взаимодействующие органы управления</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highlight w:val="none"/>
              </w:rPr>
            </w:pPr>
            <w:r>
              <w:rPr>
                <w:rFonts w:ascii="Times New Roman" w:hAnsi="Times New Roman"/>
                <w:sz w:val="24"/>
                <w:szCs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git54@rostrud.</w:t>
            </w:r>
            <w:r>
              <w:rPr>
                <w:rFonts w:ascii="Times New Roman" w:hAnsi="Times New Roman"/>
                <w:sz w:val="24"/>
                <w:szCs w:val="24"/>
                <w:lang w:val="ru-RU"/>
              </w:rPr>
              <w:t>gov.</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Aleksandr.Popov@russianpost.ru</w:t>
              <w:br/>
              <w:t>dis</w:t>
            </w:r>
            <w:r>
              <w:rPr>
                <w:rFonts w:ascii="Times New Roman" w:hAnsi="Times New Roman"/>
                <w:sz w:val="24"/>
                <w:szCs w:val="24"/>
                <w:lang w:val="ru-RU"/>
              </w:rPr>
              <w:t>_auto-</w:t>
            </w:r>
            <w:r>
              <w:rPr>
                <w:rFonts w:ascii="Times New Roman" w:hAnsi="Times New Roman"/>
                <w:sz w:val="24"/>
                <w:szCs w:val="24"/>
              </w:rPr>
              <w:t>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Сибирское Управление Федеральной службы по экологическому, технологическому и </w:t>
            </w:r>
            <w:r>
              <w:rPr>
                <w:rFonts w:ascii="Times New Roman" w:hAnsi="Times New Roman"/>
                <w:sz w:val="24"/>
                <w:szCs w:val="24"/>
                <w:lang w:val="ru-RU"/>
              </w:rPr>
              <w:t>атомному</w:t>
            </w:r>
            <w:r>
              <w:rPr>
                <w:rFonts w:ascii="Times New Roman" w:hAnsi="Times New Roman"/>
                <w:sz w:val="24"/>
                <w:szCs w:val="24"/>
              </w:rPr>
              <w:t xml:space="preserve">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nsk@sib.gosnadzor.</w:t>
            </w:r>
            <w:r>
              <w:rPr>
                <w:rFonts w:ascii="Times New Roman" w:hAnsi="Times New Roman"/>
                <w:sz w:val="24"/>
                <w:szCs w:val="24"/>
                <w:lang w:val="ru-RU"/>
              </w:rPr>
              <w:t>gov.</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ru-RU"/>
              </w:rPr>
            </w:pPr>
            <w:r>
              <w:rPr>
                <w:rFonts w:ascii="Times New Roman" w:hAnsi="Times New Roman"/>
                <w:sz w:val="24"/>
                <w:szCs w:val="24"/>
                <w:lang w:val="ru-RU"/>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highlight w:val="none"/>
              </w:rPr>
            </w:pPr>
            <w:r>
              <w:rPr>
                <w:rFonts w:ascii="Times New Roman" w:hAnsi="Times New Roman"/>
                <w:sz w:val="24"/>
                <w:szCs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trike w:val="false"/>
                <w:dstrike w:val="false"/>
                <w:sz w:val="24"/>
                <w:szCs w:val="24"/>
              </w:rPr>
              <w:t>g_tarasov</w:t>
            </w:r>
            <w:r>
              <w:rPr>
                <w:rFonts w:ascii="Times New Roman" w:hAnsi="Times New Roman"/>
                <w:strike w:val="false"/>
                <w:dstrike w:val="false"/>
                <w:sz w:val="24"/>
                <w:szCs w:val="24"/>
                <w:lang w:val="ru-RU"/>
              </w:rPr>
              <w:t>1951</w:t>
            </w:r>
            <w:r>
              <w:rPr>
                <w:rFonts w:ascii="Times New Roman" w:hAnsi="Times New Roman"/>
                <w:strike w:val="false"/>
                <w:dstrike w:val="false"/>
                <w:sz w:val="24"/>
                <w:szCs w:val="24"/>
              </w:rPr>
              <w:t>@</w:t>
            </w:r>
            <w:r>
              <w:rPr>
                <w:rFonts w:ascii="Times New Roman" w:hAnsi="Times New Roman"/>
                <w:strike w:val="false"/>
                <w:dstrike w:val="false"/>
                <w:sz w:val="24"/>
                <w:szCs w:val="24"/>
                <w:lang w:val="ru-RU"/>
              </w:rPr>
              <w:t>mail</w:t>
            </w:r>
            <w:r>
              <w:rPr>
                <w:rFonts w:ascii="Times New Roman" w:hAnsi="Times New Roman"/>
                <w:strike w:val="false"/>
                <w:dstrike w:val="false"/>
                <w:sz w:val="24"/>
                <w:szCs w:val="24"/>
              </w:rPr>
              <w:t>.ru</w:t>
              <w:br/>
            </w:r>
            <w:r>
              <w:rPr>
                <w:rFonts w:ascii="Times New Roman" w:hAnsi="Times New Roman"/>
                <w:strike w:val="false"/>
                <w:dstrike w:val="false"/>
                <w:color w:val="000000"/>
                <w:sz w:val="24"/>
                <w:szCs w:val="24"/>
                <w:u w:val="none"/>
              </w:rPr>
              <w:t>gidrogeo</w:t>
            </w:r>
            <w:r>
              <w:rPr>
                <w:rFonts w:ascii="Times New Roman" w:hAnsi="Times New Roman"/>
                <w:strike w:val="false"/>
                <w:dstrike w:val="false"/>
                <w:color w:val="000000"/>
                <w:sz w:val="24"/>
                <w:szCs w:val="24"/>
                <w:u w:val="none"/>
                <w:lang w:val="ru-RU"/>
              </w:rPr>
              <w:t>-3@mail</w:t>
            </w:r>
            <w:r>
              <w:rPr>
                <w:rFonts w:ascii="Times New Roman" w:hAnsi="Times New Roman"/>
                <w:strike w:val="false"/>
                <w:dstrike w:val="false"/>
                <w:color w:val="000000"/>
                <w:sz w:val="24"/>
                <w:szCs w:val="24"/>
                <w:u w:val="none"/>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trike w:val="false"/>
                <w:dstrike w:val="false"/>
                <w:sz w:val="24"/>
                <w:szCs w:val="24"/>
                <w:highlight w:val="none"/>
              </w:rPr>
            </w:pPr>
            <w:r>
              <w:rPr>
                <w:rFonts w:ascii="Times New Roman" w:hAnsi="Times New Roman"/>
                <w:strike w:val="false"/>
                <w:dstrike w:val="false"/>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kanc</w:t>
            </w:r>
            <w:r>
              <w:rPr>
                <w:rFonts w:ascii="Times New Roman" w:hAnsi="Times New Roman"/>
                <w:sz w:val="24"/>
                <w:szCs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disp-cus@vs.nske.ru</w:t>
              <w:br/>
              <w:t>disp-cus@еseti.ru</w:t>
              <w:br/>
              <w:t>disp-cus@xn--seti-u4d.ru</w:t>
            </w:r>
          </w:p>
          <w:p>
            <w:pPr>
              <w:pStyle w:val="Normal"/>
              <w:widowControl w:val="false"/>
              <w:jc w:val="center"/>
              <w:rPr/>
            </w:pPr>
            <w:r>
              <w:rPr>
                <w:rFonts w:ascii="Times New Roman" w:hAnsi="Times New Roman"/>
                <w:sz w:val="24"/>
                <w:szCs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disp-novosib@gazpromgr.tomsk.ru</w:t>
            </w:r>
          </w:p>
          <w:p>
            <w:pPr>
              <w:pStyle w:val="Normal"/>
              <w:widowControl w:val="false"/>
              <w:jc w:val="center"/>
              <w:rPr>
                <w:rFonts w:ascii="Times New Roman" w:hAnsi="Times New Roman"/>
                <w:sz w:val="24"/>
                <w:szCs w:val="24"/>
              </w:rPr>
            </w:pPr>
            <w:r>
              <w:rPr>
                <w:rFonts w:ascii="Times New Roman" w:hAnsi="Times New Roman"/>
                <w:sz w:val="24"/>
                <w:szCs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poai</w:t>
            </w:r>
            <w:r>
              <w:rPr>
                <w:rFonts w:ascii="Times New Roman" w:hAnsi="Times New Roman"/>
                <w:sz w:val="24"/>
                <w:szCs w:val="24"/>
              </w:rPr>
              <w:t>@</w:t>
            </w:r>
            <w:r>
              <w:rPr>
                <w:rFonts w:ascii="Times New Roman" w:hAnsi="Times New Roman"/>
                <w:sz w:val="24"/>
                <w:szCs w:val="24"/>
                <w:lang w:val="en-US"/>
              </w:rPr>
              <w:t>nso</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br/>
            </w:r>
            <w:r>
              <w:rPr>
                <w:rFonts w:ascii="Times New Roman" w:hAnsi="Times New Roman"/>
                <w:sz w:val="24"/>
                <w:szCs w:val="24"/>
                <w:lang w:val="en-US"/>
              </w:rPr>
              <w:t>k</w:t>
            </w:r>
            <w:r>
              <w:rPr>
                <w:rFonts w:ascii="Times New Roman" w:hAnsi="Times New Roman"/>
                <w:sz w:val="24"/>
                <w:szCs w:val="24"/>
                <w:lang w:val="ru-RU"/>
              </w:rPr>
              <w:t>d</w:t>
            </w:r>
            <w:r>
              <w:rPr>
                <w:rFonts w:ascii="Times New Roman" w:hAnsi="Times New Roman"/>
                <w:sz w:val="24"/>
                <w:szCs w:val="24"/>
                <w:lang w:val="en-US"/>
              </w:rPr>
              <w:t>v</w:t>
            </w:r>
            <w:r>
              <w:rPr>
                <w:rFonts w:ascii="Times New Roman" w:hAnsi="Times New Roman"/>
                <w:sz w:val="24"/>
                <w:szCs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s</w:t>
            </w:r>
            <w:r>
              <w:rPr>
                <w:rFonts w:ascii="Times New Roman" w:hAnsi="Times New Roman"/>
                <w:color w:val="000000"/>
                <w:sz w:val="24"/>
                <w:szCs w:val="24"/>
              </w:rPr>
              <w:t>112@</w:t>
            </w:r>
            <w:r>
              <w:rPr>
                <w:rFonts w:ascii="Times New Roman" w:hAnsi="Times New Roman"/>
                <w:color w:val="000000"/>
                <w:sz w:val="24"/>
                <w:szCs w:val="24"/>
                <w:lang w:val="en-US"/>
              </w:rPr>
              <w:t>nso</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en-US"/>
              </w:rPr>
            </w:pPr>
            <w:r>
              <w:rPr>
                <w:rFonts w:ascii="Times New Roman" w:hAnsi="Times New Roman"/>
                <w:color w:val="000000"/>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d</w:t>
            </w:r>
            <w:r>
              <w:rPr>
                <w:rFonts w:ascii="Times New Roman" w:hAnsi="Times New Roman"/>
                <w:color w:val="000000"/>
                <w:sz w:val="24"/>
                <w:szCs w:val="24"/>
              </w:rPr>
              <w:t>-stdgp_2@wsr.</w:t>
            </w:r>
            <w:r>
              <w:rPr>
                <w:rFonts w:ascii="Times New Roman" w:hAnsi="Times New Roman"/>
                <w:color w:val="000000"/>
                <w:sz w:val="24"/>
                <w:szCs w:val="24"/>
                <w:lang w:val="ru-RU"/>
              </w:rPr>
              <w:t>rzd.</w:t>
            </w:r>
            <w:r>
              <w:rPr>
                <w:rFonts w:ascii="Times New Roman" w:hAnsi="Times New Roman"/>
                <w:color w:val="000000"/>
                <w:sz w:val="24"/>
                <w:szCs w:val="24"/>
              </w:rPr>
              <w:t>ru</w:t>
              <w:br/>
            </w:r>
            <w:r>
              <w:rPr>
                <w:rFonts w:ascii="Times New Roman" w:hAnsi="Times New Roman"/>
                <w:color w:val="000000"/>
                <w:sz w:val="24"/>
                <w:szCs w:val="24"/>
                <w:u w:val="none"/>
                <w:lang w:val="en-US"/>
              </w:rPr>
              <w:t>d</w:t>
            </w:r>
            <w:r>
              <w:rPr>
                <w:rFonts w:ascii="Times New Roman" w:hAnsi="Times New Roman"/>
                <w:color w:val="000000"/>
                <w:sz w:val="24"/>
                <w:szCs w:val="24"/>
                <w:u w:val="none"/>
              </w:rPr>
              <w:t>-stdgp@wsr.</w:t>
            </w:r>
            <w:r>
              <w:rPr>
                <w:rFonts w:ascii="Times New Roman" w:hAnsi="Times New Roman"/>
                <w:color w:val="000000"/>
                <w:sz w:val="24"/>
                <w:szCs w:val="24"/>
                <w:lang w:val="ru-RU"/>
              </w:rPr>
              <w:t>rzd.</w:t>
            </w:r>
            <w:r>
              <w:rPr>
                <w:rFonts w:ascii="Times New Roman" w:hAnsi="Times New Roman"/>
                <w:color w:val="000000"/>
                <w:sz w:val="24"/>
                <w:szCs w:val="24"/>
                <w:u w:val="none"/>
              </w:rPr>
              <w:t>ru</w:t>
            </w:r>
          </w:p>
          <w:p>
            <w:pPr>
              <w:pStyle w:val="Normal"/>
              <w:widowControl w:val="false"/>
              <w:jc w:val="center"/>
              <w:rPr>
                <w:rFonts w:ascii="Times New Roman" w:hAnsi="Times New Roman"/>
                <w:color w:val="000000"/>
                <w:sz w:val="24"/>
                <w:szCs w:val="24"/>
                <w:lang w:val="ru-RU"/>
              </w:rPr>
            </w:pPr>
            <w:r>
              <w:rPr>
                <w:rFonts w:ascii="Times New Roman" w:hAnsi="Times New Roman"/>
                <w:color w:val="000000"/>
                <w:sz w:val="24"/>
                <w:szCs w:val="24"/>
                <w:lang w:val="ru-RU"/>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ru-RU"/>
              </w:rPr>
            </w:pPr>
            <w:r>
              <w:rPr>
                <w:rFonts w:ascii="Times New Roman" w:hAnsi="Times New Roman"/>
                <w:color w:val="000000"/>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ds</w:t>
            </w:r>
            <w:r>
              <w:rPr>
                <w:rFonts w:ascii="Times New Roman" w:hAnsi="Times New Roman"/>
                <w:sz w:val="24"/>
                <w:szCs w:val="24"/>
              </w:rPr>
              <w:t>_</w:t>
            </w:r>
            <w:r>
              <w:rPr>
                <w:rFonts w:ascii="Times New Roman" w:hAnsi="Times New Roman"/>
                <w:sz w:val="24"/>
                <w:szCs w:val="24"/>
                <w:lang w:val="en-US"/>
              </w:rPr>
              <w:t>sfo</w:t>
            </w:r>
            <w:r>
              <w:rPr>
                <w:rFonts w:ascii="Times New Roman" w:hAnsi="Times New Roman"/>
                <w:sz w:val="24"/>
                <w:szCs w:val="24"/>
              </w:rPr>
              <w:t>3052@</w:t>
            </w:r>
            <w:r>
              <w:rPr>
                <w:rFonts w:ascii="Times New Roman" w:hAnsi="Times New Roman"/>
                <w:sz w:val="24"/>
                <w:szCs w:val="24"/>
                <w:lang w:val="en-US"/>
              </w:rPr>
              <w:t>sib</w:t>
            </w:r>
            <w:r>
              <w:rPr>
                <w:rFonts w:ascii="Times New Roman" w:hAnsi="Times New Roman"/>
                <w:sz w:val="24"/>
                <w:szCs w:val="24"/>
              </w:rPr>
              <w:t>.</w:t>
            </w:r>
            <w:r>
              <w:rPr>
                <w:rFonts w:ascii="Times New Roman" w:hAnsi="Times New Roman"/>
                <w:sz w:val="24"/>
                <w:szCs w:val="24"/>
                <w:lang w:val="en-US"/>
              </w:rPr>
              <w:t>rsnet</w:t>
            </w:r>
            <w:r>
              <w:rPr>
                <w:rFonts w:ascii="Times New Roman" w:hAnsi="Times New Roman"/>
                <w:sz w:val="24"/>
                <w:szCs w:val="24"/>
              </w:rPr>
              <w:t>.</w:t>
            </w:r>
            <w:r>
              <w:rPr>
                <w:rFonts w:ascii="Times New Roman" w:hAnsi="Times New Roman"/>
                <w:sz w:val="24"/>
                <w:szCs w:val="24"/>
                <w:lang w:val="en-US"/>
              </w:rPr>
              <w:t>ru</w:t>
            </w:r>
          </w:p>
          <w:p>
            <w:pPr>
              <w:pStyle w:val="Normal"/>
              <w:widowControl w:val="false"/>
              <w:jc w:val="center"/>
              <w:rPr>
                <w:rFonts w:ascii="Times New Roman" w:hAnsi="Times New Roman"/>
                <w:sz w:val="24"/>
                <w:szCs w:val="24"/>
              </w:rPr>
            </w:pPr>
            <w:r>
              <w:rPr>
                <w:rFonts w:ascii="Times New Roman" w:hAnsi="Times New Roman"/>
                <w:sz w:val="24"/>
                <w:szCs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assnso@</w:t>
            </w:r>
            <w:r>
              <w:rPr>
                <w:rFonts w:ascii="Times New Roman" w:hAnsi="Times New Roman"/>
                <w:sz w:val="24"/>
                <w:szCs w:val="24"/>
                <w:lang w:val="ru-RU"/>
              </w:rPr>
              <w:t>bk</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lang w:val="ru-RU"/>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ru-RU"/>
              </w:rPr>
            </w:pPr>
            <w:r>
              <w:rPr>
                <w:rFonts w:ascii="Times New Roman" w:hAnsi="Times New Roman"/>
                <w:sz w:val="24"/>
                <w:szCs w:val="24"/>
                <w:lang w:val="ru-RU"/>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lang w:val="ru-RU"/>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u w:val="none"/>
                <w:lang w:val="ru-RU"/>
              </w:rPr>
            </w:pPr>
            <w:r>
              <w:rPr>
                <w:rFonts w:ascii="Times New Roman" w:hAnsi="Times New Roman"/>
                <w:color w:val="000000"/>
                <w:sz w:val="24"/>
                <w:szCs w:val="24"/>
                <w:u w:val="none"/>
                <w:lang w:val="ru-RU"/>
              </w:rPr>
              <w:t>smior@rosrao.irk.ru</w:t>
            </w:r>
          </w:p>
          <w:p>
            <w:pPr>
              <w:pStyle w:val="Normal"/>
              <w:widowControl w:val="false"/>
              <w:jc w:val="center"/>
              <w:rPr>
                <w:rFonts w:ascii="Times New Roman" w:hAnsi="Times New Roman"/>
                <w:sz w:val="24"/>
                <w:szCs w:val="24"/>
                <w:lang w:val="ru-RU"/>
              </w:rPr>
            </w:pPr>
            <w:r>
              <w:rPr>
                <w:rFonts w:ascii="Times New Roman" w:hAnsi="Times New Roman"/>
                <w:sz w:val="24"/>
                <w:szCs w:val="24"/>
                <w:lang w:val="ru-RU"/>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lang w:val="ru-RU"/>
              </w:rPr>
            </w:pPr>
            <w:r>
              <w:rPr>
                <w:rFonts w:ascii="Times New Roman" w:hAnsi="Times New Roman"/>
                <w:sz w:val="24"/>
                <w:szCs w:val="24"/>
                <w:lang w:val="ru-RU"/>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ru-RU"/>
              </w:rPr>
            </w:pPr>
            <w:r>
              <w:rPr>
                <w:rFonts w:ascii="Times New Roman" w:hAnsi="Times New Roman"/>
                <w:sz w:val="24"/>
                <w:szCs w:val="24"/>
                <w:lang w:val="ru-RU"/>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ight="0"/>
              <w:rPr>
                <w:rFonts w:ascii="Times New Roman" w:hAnsi="Times New Roman"/>
                <w:sz w:val="24"/>
                <w:szCs w:val="24"/>
                <w:highlight w:val="none"/>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highlight w:val="none"/>
                <w:lang w:val="ru-RU"/>
              </w:rPr>
            </w:pPr>
            <w:r>
              <w:rPr>
                <w:rFonts w:ascii="Times New Roman" w:hAnsi="Times New Roman"/>
                <w:sz w:val="24"/>
                <w:szCs w:val="24"/>
                <w:lang w:val="ru-RU"/>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vkas@sudrf.ru</w:t>
            </w:r>
          </w:p>
          <w:p>
            <w:pPr>
              <w:pStyle w:val="Normal"/>
              <w:widowControl w:val="false"/>
              <w:numPr>
                <w:ilvl w:val="0"/>
                <w:numId w:val="0"/>
              </w:numPr>
              <w:ind w:hanging="0" w:left="0"/>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yellow"/>
                <w:lang w:val="ru-RU"/>
              </w:rPr>
            </w:pPr>
            <w:r>
              <w:rPr>
                <w:rFonts w:ascii="Times New Roman" w:hAnsi="Times New Roman"/>
                <w:sz w:val="24"/>
                <w:szCs w:val="24"/>
                <w:highlight w:val="yellow"/>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ight="0"/>
              <w:rPr>
                <w:rFonts w:ascii="Times New Roman" w:hAnsi="Times New Roman"/>
                <w:sz w:val="24"/>
                <w:szCs w:val="24"/>
                <w:highlight w:val="none"/>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lang w:val="ru-RU"/>
              </w:rPr>
            </w:pPr>
            <w:r>
              <w:rPr>
                <w:rFonts w:ascii="Times New Roman" w:hAnsi="Times New Roman"/>
                <w:sz w:val="24"/>
                <w:szCs w:val="24"/>
                <w:lang w:val="ru-RU"/>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hanging="0" w:left="0" w:right="0"/>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yellow"/>
                <w:u w:val="none"/>
                <w:lang w:val="ru-RU"/>
              </w:rPr>
            </w:pPr>
            <w:r>
              <w:rPr>
                <w:rFonts w:ascii="Times New Roman" w:hAnsi="Times New Roman"/>
                <w:color w:val="000000"/>
                <w:sz w:val="24"/>
                <w:szCs w:val="24"/>
                <w:highlight w:val="yellow"/>
                <w:u w:val="none"/>
                <w:lang w:val="ru-RU"/>
              </w:rPr>
            </w:r>
          </w:p>
        </w:tc>
      </w:tr>
    </w:tbl>
    <w:p>
      <w:pPr>
        <w:pStyle w:val="Normal"/>
        <w:jc w:val="both"/>
        <w:rPr>
          <w:rFonts w:cs="Times New Roman"/>
          <w:b/>
          <w:color w:val="000000"/>
        </w:rPr>
      </w:pPr>
      <w:r>
        <w:rPr>
          <w:rFonts w:cs="Times New Roman"/>
          <w:b/>
          <w:color w:val="000000"/>
        </w:rPr>
      </w:r>
    </w:p>
    <w:sectPr>
      <w:headerReference w:type="even" r:id="rId47"/>
      <w:headerReference w:type="default" r:id="rId48"/>
      <w:headerReference w:type="first" r:id="rId49"/>
      <w:type w:val="nextPage"/>
      <w:pgSz w:w="11906" w:h="16838"/>
      <w:pgMar w:left="1701" w:right="1134" w:gutter="0" w:header="284" w:top="993" w:footer="0" w:bottom="993"/>
      <w:pgNumType w:fmt="decimal"/>
      <w:formProt w:val="false"/>
      <w:titlePg/>
      <w:textDirection w:val="lrTb"/>
      <w:docGrid w:type="default" w:linePitch="360" w:charSpace="58163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Noto Sans Devanagari">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0"/>
      <w:jc w:val="both"/>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4"/>
      <w:numFmt w:val="decimal"/>
      <w:suff w:val="nothing"/>
      <w:lvlText w:val=""/>
      <w:lvlJc w:val="left"/>
      <w:pPr>
        <w:tabs>
          <w:tab w:val="num" w:pos="0"/>
        </w:tabs>
        <w:ind w:left="291" w:hanging="432"/>
      </w:pPr>
      <w:rPr/>
    </w:lvl>
    <w:lvl w:ilvl="1">
      <w:start w:val="1"/>
      <w:pStyle w:val="213"/>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4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3"/>
    <w:uiPriority w:val="9"/>
    <w:qFormat/>
    <w:rPr>
      <w:rFonts w:ascii="Arial" w:hAnsi="Arial" w:eastAsia="Arial" w:cs="Arial"/>
      <w:sz w:val="34"/>
    </w:rPr>
  </w:style>
  <w:style w:type="character" w:styleId="Heading3Char" w:customStyle="1">
    <w:name w:val="Heading 3 Char"/>
    <w:link w:val="311"/>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sz w:val="22"/>
      <w:szCs w:val="22"/>
    </w:rPr>
  </w:style>
  <w:style w:type="character" w:styleId="Heading8Char" w:customStyle="1">
    <w:name w:val="Heading 8 Char"/>
    <w:link w:val="811"/>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1"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2"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character" w:styleId="Style18">
    <w:name w:val="Основной шрифт абзаца"/>
    <w:qFormat/>
    <w:rPr/>
  </w:style>
  <w:style w:type="character" w:styleId="FollowedHyperlink">
    <w:name w:val="FollowedHyperlink"/>
    <w:basedOn w:val="Style18"/>
    <w:rPr>
      <w:color w:val="800080"/>
      <w:u w:val="single"/>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szCs w:val="24"/>
    </w:rPr>
  </w:style>
  <w:style w:type="paragraph" w:styleId="Style20">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111" w:customStyle="1">
    <w:name w:val="Заголовок1"/>
    <w:basedOn w:val="Normal"/>
    <w:next w:val="BodyText"/>
    <w:qFormat/>
    <w:pPr>
      <w:keepNext w:val="true"/>
      <w:spacing w:before="240" w:after="120"/>
    </w:pPr>
    <w:rPr>
      <w:rFonts w:ascii="Liberation Sans" w:hAnsi="Liberation Sans" w:eastAsia="Tahoma" w:cs="Noto Sans Devanagari"/>
      <w:sz w:val="28"/>
      <w:szCs w:val="28"/>
    </w:rPr>
  </w:style>
  <w:style w:type="paragraph" w:styleId="112" w:customStyle="1">
    <w:name w:val="Указатель1"/>
    <w:basedOn w:val="Normal"/>
    <w:qFormat/>
    <w:pPr>
      <w:suppressLineNumbers/>
    </w:pPr>
    <w:rPr>
      <w:rFonts w:cs="Mang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1">
    <w:name w:val="Колонтитул"/>
    <w:basedOn w:val="Normal"/>
    <w:qFormat/>
    <w:pPr/>
    <w:rPr/>
  </w:style>
  <w:style w:type="paragraph" w:styleId="HeaderandFooter">
    <w:name w:val="Header and Footer"/>
    <w:basedOn w:val="Normal"/>
    <w:qFormat/>
    <w:pPr/>
    <w:rPr/>
  </w:style>
  <w:style w:type="paragraph" w:styleId="Header">
    <w:name w:val="header"/>
    <w:basedOn w:val="Style21"/>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szCs w:val="24"/>
    </w:rPr>
  </w:style>
  <w:style w:type="paragraph" w:styleId="213"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21" w:customStyle="1">
    <w:name w:val="Указатель112"/>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szCs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4"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szCs w:val="24"/>
    </w:rPr>
  </w:style>
  <w:style w:type="paragraph" w:styleId="115"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6"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eastAsia="Tahoma"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eastAsia="Tahoma"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szCs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eastAsia="Tahoma"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szCs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eastAsia="Tahoma"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szCs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eastAsia="Tahoma"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szCs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eastAsia="Tahoma"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szCs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eastAsia="Tahoma"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szCs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szCs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eastAsia="Tahoma"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szCs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eastAsia="Tahoma"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szCs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eastAsia="Tahoma"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szCs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eastAsia="Tahoma"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szCs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eastAsia="Tahoma"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szCs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eastAsia="Tahoma"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szCs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eastAsia="Tahoma"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szCs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eastAsia="Tahoma"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szCs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eastAsia="Tahoma"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szCs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eastAsia="Tahoma"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szCs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eastAsia="Tahoma"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szCs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eastAsia="Tahoma"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szCs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eastAsia="Tahoma"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szCs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eastAsia="Tahoma"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szCs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eastAsia="Tahoma"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szCs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eastAsia="Tahoma"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szCs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eastAsia="Tahoma"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szCs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eastAsia="Tahoma"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szCs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eastAsia="Tahoma"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szCs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eastAsia="Tahoma"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szCs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eastAsia="Tahoma"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szCs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eastAsia="Tahoma"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szCs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eastAsia="Tahoma"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szCs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eastAsia="Tahoma"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szCs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eastAsia="Tahoma"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eastAsia="Tahoma"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szCs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eastAsia="Tahoma"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szCs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eastAsia="Tahoma"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szCs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eastAsia="Tahoma"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szCs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eastAsia="Tahoma"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szCs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eastAsia="Tahoma"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szCs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eastAsia="Tahoma"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szCs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eastAsia="Tahoma"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szCs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eastAsia="Tahoma"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szCs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eastAsia="Tahoma"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szCs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eastAsia="Tahoma"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szCs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szCs w:val="24"/>
    </w:rPr>
  </w:style>
  <w:style w:type="paragraph" w:styleId="382" w:customStyle="1">
    <w:name w:val="Заголовок38"/>
    <w:basedOn w:val="Normal"/>
    <w:next w:val="BodyText"/>
    <w:qFormat/>
    <w:pPr>
      <w:keepNext w:val="true"/>
      <w:spacing w:before="240" w:after="120"/>
    </w:pPr>
    <w:rPr>
      <w:rFonts w:ascii="Liberation Sans" w:hAnsi="Liberation Sans" w:eastAsia="Tahoma"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eastAsia="Tahoma"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szCs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eastAsia="Tahoma"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szCs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eastAsia="Tahoma"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szCs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eastAsia="Tahoma"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szCs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eastAsia="Tahoma"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szCs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eastAsia="Tahoma"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szCs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eastAsia="Tahoma"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szCs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eastAsia="Tahoma"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szCs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eastAsia="Tahoma"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szCs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eastAsia="Tahoma"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szCs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eastAsia="Tahoma"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szCs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eastAsia="Tahoma"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szCs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eastAsia="Tahoma"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szCs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eastAsia="Tahoma"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szCs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eastAsia="Tahoma"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szCs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eastAsia="Tahoma"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szCs w:val="24"/>
    </w:rPr>
  </w:style>
  <w:style w:type="paragraph" w:styleId="223" w:customStyle="1">
    <w:name w:val="Указатель22"/>
    <w:basedOn w:val="Normal"/>
    <w:qFormat/>
    <w:pPr>
      <w:suppressLineNumbers/>
    </w:pPr>
    <w:rPr>
      <w:rFonts w:cs="Noto Sans Devanagari"/>
      <w:lang w:val="en-US" w:bidi="en-US"/>
    </w:rPr>
  </w:style>
  <w:style w:type="paragraph" w:styleId="214" w:customStyle="1">
    <w:name w:val="Заголовок21"/>
    <w:basedOn w:val="Normal"/>
    <w:next w:val="BodyText"/>
    <w:qFormat/>
    <w:pPr>
      <w:keepNext w:val="true"/>
      <w:spacing w:before="240" w:after="120"/>
    </w:pPr>
    <w:rPr>
      <w:rFonts w:ascii="Liberation Sans" w:hAnsi="Liberation Sans" w:eastAsia="Tahoma" w:cs="Noto Sans Devanagari"/>
      <w:sz w:val="28"/>
      <w:szCs w:val="28"/>
    </w:rPr>
  </w:style>
  <w:style w:type="paragraph" w:styleId="215" w:customStyle="1">
    <w:name w:val="Название объекта21"/>
    <w:basedOn w:val="Normal"/>
    <w:qFormat/>
    <w:pPr>
      <w:suppressLineNumbers/>
      <w:spacing w:before="120" w:after="120"/>
    </w:pPr>
    <w:rPr>
      <w:rFonts w:cs="Noto Sans Devanagari"/>
      <w:i/>
      <w:iCs/>
      <w:sz w:val="24"/>
      <w:szCs w:val="24"/>
    </w:rPr>
  </w:style>
  <w:style w:type="paragraph" w:styleId="216"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eastAsia="Tahoma"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szCs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eastAsia="Tahoma"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szCs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eastAsia="Tahoma"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szCs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eastAsia="Tahoma"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szCs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eastAsia="Tahoma"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szCs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eastAsia="Tahoma"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szCs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eastAsia="Tahoma"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szCs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eastAsia="Tahoma"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szCs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eastAsia="Tahoma"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szCs w:val="24"/>
    </w:rPr>
  </w:style>
  <w:style w:type="paragraph" w:styleId="123" w:customStyle="1">
    <w:name w:val="Указатель12"/>
    <w:basedOn w:val="Normal"/>
    <w:qFormat/>
    <w:pPr>
      <w:suppressLineNumbers/>
    </w:pPr>
    <w:rPr>
      <w:rFonts w:cs="Noto Sans Devanagari"/>
      <w:lang w:val="en-US" w:bidi="en-US"/>
    </w:rPr>
  </w:style>
  <w:style w:type="paragraph" w:styleId="117" w:customStyle="1">
    <w:name w:val="Заголовок11"/>
    <w:basedOn w:val="Normal"/>
    <w:next w:val="BodyText"/>
    <w:qFormat/>
    <w:pPr>
      <w:keepNext w:val="true"/>
      <w:spacing w:before="240" w:after="120"/>
    </w:pPr>
    <w:rPr>
      <w:rFonts w:ascii="Liberation Sans" w:hAnsi="Liberation Sans" w:eastAsia="Tahoma" w:cs="Noto Sans Devanagari"/>
      <w:sz w:val="28"/>
      <w:szCs w:val="28"/>
    </w:rPr>
  </w:style>
  <w:style w:type="paragraph" w:styleId="118" w:customStyle="1">
    <w:name w:val="Название объекта11"/>
    <w:basedOn w:val="Normal"/>
    <w:qFormat/>
    <w:pPr>
      <w:suppressLineNumbers/>
      <w:spacing w:before="120" w:after="120"/>
    </w:pPr>
    <w:rPr>
      <w:rFonts w:cs="Noto Sans Devanagari"/>
      <w:i/>
      <w:iCs/>
      <w:sz w:val="24"/>
      <w:szCs w:val="24"/>
    </w:rPr>
  </w:style>
  <w:style w:type="paragraph" w:styleId="119"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eastAsia="Tahoma"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szCs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eastAsia="Tahoma"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szCs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eastAsia="Tahoma"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szCs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eastAsia="Tahoma"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szCs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eastAsia="Tahoma"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szCs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eastAsia="Tahoma"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szCs w:val="24"/>
    </w:rPr>
  </w:style>
  <w:style w:type="paragraph" w:styleId="413"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szCs w:val="24"/>
    </w:rPr>
  </w:style>
  <w:style w:type="paragraph" w:styleId="218"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szCs w:val="24"/>
    </w:rPr>
  </w:style>
  <w:style w:type="paragraph" w:styleId="Iaaoiueaaan" w:customStyle="1">
    <w:name w:val="Ia?aoiue aa?an"/>
    <w:basedOn w:val="Normal"/>
    <w:qFormat/>
    <w:pPr>
      <w:keepLines/>
      <w:spacing w:lineRule="atLeast" w:line="200"/>
      <w:ind w:hanging="0" w:right="-360"/>
    </w:pPr>
    <w:rPr>
      <w:sz w:val="16"/>
    </w:rPr>
  </w:style>
  <w:style w:type="paragraph" w:styleId="219" w:customStyle="1">
    <w:name w:val="Основной текст 21"/>
    <w:basedOn w:val="Normal"/>
    <w:qFormat/>
    <w:pPr>
      <w:jc w:val="both"/>
    </w:pPr>
    <w:rPr>
      <w:sz w:val="24"/>
    </w:rPr>
  </w:style>
  <w:style w:type="paragraph" w:styleId="2110"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2"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paragraph" w:styleId="Style25"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szCs w:val="24"/>
    </w:rPr>
  </w:style>
  <w:style w:type="paragraph" w:styleId="Style26"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szCs w:val="24"/>
    </w:rPr>
  </w:style>
  <w:style w:type="paragraph" w:styleId="225" w:customStyle="1">
    <w:name w:val="Основной текст (2)"/>
    <w:basedOn w:val="Normal"/>
    <w:qFormat/>
    <w:pPr>
      <w:widowControl w:val="false"/>
      <w:shd w:val="clear" w:color="auto" w:fill="FFFFFF"/>
      <w:spacing w:lineRule="atLeast" w:line="0"/>
    </w:pPr>
    <w:rPr>
      <w:sz w:val="26"/>
      <w:szCs w:val="26"/>
    </w:rPr>
  </w:style>
  <w:style w:type="paragraph" w:styleId="2111"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9" w:customStyle="1">
    <w:name w:val="Указатель1879"/>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6" w:customStyle="1">
    <w:name w:val="Указатель1876"/>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cs="Times New Roman"/>
    </w:rPr>
  </w:style>
  <w:style w:type="paragraph" w:styleId="127" w:customStyle="1">
    <w:name w:val="Основной текст1"/>
    <w:basedOn w:val="Normal"/>
    <w:uiPriority w:val="67"/>
    <w:qFormat/>
    <w:rsid w:val="00422e55"/>
    <w:pPr>
      <w:spacing w:before="0" w:after="120"/>
      <w:ind w:firstLine="567" w:left="283"/>
      <w:jc w:val="both"/>
    </w:pPr>
    <w:rPr>
      <w:rFonts w:ascii="Times New Roman" w:hAnsi="Times New Roman" w:eastAsia="Calibri" w:cs="Times New Roman"/>
      <w:sz w:val="24"/>
      <w:szCs w:val="24"/>
      <w:lang w:bidi="hi-IN"/>
    </w:rPr>
  </w:style>
  <w:style w:type="paragraph" w:styleId="415">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cs="Times New Roman"/>
      <w:spacing w:val="4"/>
      <w:sz w:val="20"/>
      <w:szCs w:val="20"/>
    </w:rPr>
  </w:style>
  <w:style w:type="numbering" w:styleId="Style27" w:customStyle="1">
    <w:name w:val="Без списка"/>
    <w:uiPriority w:val="99"/>
    <w:semiHidden/>
    <w:unhideWhenUsed/>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b">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6">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DAE4-79FD-4114-8C1B-7F574A70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27076</TotalTime>
  <Application>LibreOffice/24.8.5.2$Windows_X86_64 LibreOffice_project/fddf2685c70b461e7832239a0162a77216259f22</Application>
  <AppVersion>15.0000</AppVersion>
  <Pages>22</Pages>
  <Words>4978</Words>
  <Characters>39060</Characters>
  <CharactersWithSpaces>43496</CharactersWithSpaces>
  <Paragraphs>710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2024-03-13T02:54:00Z</dcterms:created>
  <dc:creator>Gpn_gor3</dc:creator>
  <dc:description/>
  <dc:language>ru-RU</dc:language>
  <cp:lastModifiedBy/>
  <cp:lastPrinted>2025-04-05T14:27:08Z</cp:lastPrinted>
  <dcterms:modified xsi:type="dcterms:W3CDTF">2025-04-05T16:02:32Z</dcterms:modified>
  <cp:revision>2142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