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98776C4" w14:textId="77777777" w:rsidR="001F72FA" w:rsidRDefault="001F72FA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0CE42522" w14:textId="77777777" w:rsidR="001F72FA" w:rsidRDefault="00A35EF9">
      <w:pPr>
        <w:jc w:val="center"/>
        <w:rPr>
          <w:rFonts w:ascii="Times New Roman" w:hAnsi="Times New Roman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Прогноз возможных чрезвычайных ситуаций</w:t>
      </w:r>
    </w:p>
    <w:p w14:paraId="27713A5B" w14:textId="77777777" w:rsidR="001F72FA" w:rsidRDefault="00A35EF9">
      <w:pPr>
        <w:jc w:val="center"/>
        <w:rPr>
          <w:rFonts w:ascii="Times New Roman" w:hAnsi="Times New Roman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на территории Новосибирской области на 09.01.2025 г.</w:t>
      </w:r>
    </w:p>
    <w:p w14:paraId="3DD886F5" w14:textId="77777777" w:rsidR="001F72FA" w:rsidRDefault="00A35EF9">
      <w:pPr>
        <w:jc w:val="center"/>
        <w:rPr>
          <w:rFonts w:ascii="Times New Roman" w:hAnsi="Times New Roman"/>
        </w:rPr>
      </w:pPr>
      <w:r>
        <w:rPr>
          <w:rFonts w:ascii="Times New Roman" w:hAnsi="Times New Roman" w:cs="Times New Roman"/>
          <w:color w:val="000000"/>
          <w:sz w:val="22"/>
          <w:szCs w:val="22"/>
        </w:rPr>
        <w:t xml:space="preserve">(при составлении </w:t>
      </w:r>
      <w:r>
        <w:rPr>
          <w:rFonts w:ascii="Times New Roman" w:hAnsi="Times New Roman" w:cs="Times New Roman"/>
          <w:color w:val="000000"/>
          <w:sz w:val="22"/>
          <w:szCs w:val="22"/>
        </w:rPr>
        <w:t>прогноза использована информация ФГБУ «Западно-Сибирское УГМС»,</w:t>
      </w:r>
    </w:p>
    <w:p w14:paraId="36BE2CF0" w14:textId="77777777" w:rsidR="001F72FA" w:rsidRDefault="00A35EF9">
      <w:pPr>
        <w:jc w:val="center"/>
        <w:outlineLvl w:val="0"/>
        <w:rPr>
          <w:rFonts w:ascii="Times New Roman" w:hAnsi="Times New Roman"/>
        </w:rPr>
      </w:pPr>
      <w:r>
        <w:rPr>
          <w:rFonts w:ascii="Times New Roman" w:hAnsi="Times New Roman" w:cs="Times New Roman"/>
          <w:color w:val="000000"/>
          <w:sz w:val="22"/>
          <w:szCs w:val="22"/>
        </w:rPr>
        <w:t>Верхне-Обского бассейнового водного управления Федерального агентства водных ресурсов,</w:t>
      </w:r>
    </w:p>
    <w:p w14:paraId="38CEB50D" w14:textId="77777777" w:rsidR="001F72FA" w:rsidRDefault="00A35EF9">
      <w:pPr>
        <w:jc w:val="center"/>
        <w:outlineLvl w:val="0"/>
        <w:rPr>
          <w:rFonts w:ascii="Times New Roman" w:hAnsi="Times New Roman"/>
        </w:rPr>
      </w:pPr>
      <w:r>
        <w:rPr>
          <w:rFonts w:ascii="Times New Roman" w:hAnsi="Times New Roman" w:cs="Times New Roman"/>
          <w:color w:val="000000"/>
          <w:sz w:val="22"/>
          <w:szCs w:val="22"/>
        </w:rPr>
        <w:t>Алтае-Саянский филиал ГС СО РАН, управления Роспотребнадзора по НСО)</w:t>
      </w:r>
    </w:p>
    <w:p w14:paraId="6D048099" w14:textId="77777777" w:rsidR="001F72FA" w:rsidRDefault="001F72FA">
      <w:pPr>
        <w:outlineLvl w:val="0"/>
        <w:rPr>
          <w:rFonts w:ascii="Times New Roman" w:hAnsi="Times New Roman" w:cs="Times New Roman"/>
          <w:color w:val="000000"/>
          <w:sz w:val="28"/>
          <w:szCs w:val="28"/>
        </w:rPr>
      </w:pPr>
    </w:p>
    <w:p w14:paraId="60C6555B" w14:textId="77777777" w:rsidR="001F72FA" w:rsidRDefault="00A35EF9">
      <w:pPr>
        <w:jc w:val="center"/>
        <w:outlineLvl w:val="0"/>
        <w:rPr>
          <w:rFonts w:ascii="Times New Roman" w:hAnsi="Times New Roman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Опасные гидрометеорологические явле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>ния</w:t>
      </w:r>
    </w:p>
    <w:tbl>
      <w:tblPr>
        <w:tblW w:w="9855" w:type="dxa"/>
        <w:jc w:val="center"/>
        <w:tblLayout w:type="fixed"/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2174"/>
        <w:gridCol w:w="7681"/>
      </w:tblGrid>
      <w:tr w:rsidR="001F72FA" w14:paraId="6395B050" w14:textId="77777777">
        <w:trPr>
          <w:trHeight w:val="745"/>
          <w:jc w:val="center"/>
        </w:trPr>
        <w:tc>
          <w:tcPr>
            <w:tcW w:w="2174" w:type="dxa"/>
            <w:tcBorders>
              <w:top w:val="single" w:sz="6" w:space="0" w:color="C0C0C0"/>
              <w:left w:val="single" w:sz="6" w:space="0" w:color="C0C0C0"/>
              <w:bottom w:val="single" w:sz="4" w:space="0" w:color="000000"/>
              <w:right w:val="single" w:sz="6" w:space="0" w:color="C0C0C0"/>
            </w:tcBorders>
            <w:vAlign w:val="center"/>
          </w:tcPr>
          <w:p w14:paraId="33C573ED" w14:textId="77777777" w:rsidR="001F72FA" w:rsidRDefault="00A35EF9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Новосибирская область</w:t>
            </w:r>
          </w:p>
        </w:tc>
        <w:tc>
          <w:tcPr>
            <w:tcW w:w="7680" w:type="dxa"/>
            <w:tcBorders>
              <w:top w:val="single" w:sz="6" w:space="0" w:color="C0C0C0"/>
              <w:left w:val="single" w:sz="6" w:space="0" w:color="C0C0C0"/>
              <w:bottom w:val="single" w:sz="4" w:space="0" w:color="000000"/>
              <w:right w:val="single" w:sz="6" w:space="0" w:color="C0C0C0"/>
            </w:tcBorders>
            <w:vAlign w:val="center"/>
          </w:tcPr>
          <w:p w14:paraId="38FD2C35" w14:textId="77777777" w:rsidR="001F72FA" w:rsidRDefault="00A35EF9">
            <w:pPr>
              <w:widowControl w:val="0"/>
              <w:ind w:left="-57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Не прогнозируется.</w:t>
            </w:r>
          </w:p>
        </w:tc>
      </w:tr>
    </w:tbl>
    <w:p w14:paraId="0099DCB6" w14:textId="77777777" w:rsidR="001F72FA" w:rsidRDefault="001F72FA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29B4D7F5" w14:textId="77777777" w:rsidR="001F72FA" w:rsidRDefault="00A35EF9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 Исходная обстановка (оценка состояния явлений и параметров ЧС).</w:t>
      </w:r>
    </w:p>
    <w:p w14:paraId="19CDA16F" w14:textId="77777777" w:rsidR="001F72FA" w:rsidRDefault="00A35EF9">
      <w:pPr>
        <w:ind w:firstLine="567"/>
        <w:jc w:val="both"/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1.1. Метеорологическая обстановка.</w:t>
      </w:r>
    </w:p>
    <w:p w14:paraId="00B6CC9F" w14:textId="77777777" w:rsidR="001F72FA" w:rsidRDefault="00A35EF9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За прошедшие сутки на территории Новосибирской области ЧС, связанных с опасными и </w:t>
      </w:r>
      <w:r>
        <w:rPr>
          <w:rFonts w:ascii="Times New Roman" w:hAnsi="Times New Roman" w:cs="Times New Roman"/>
          <w:color w:val="000000"/>
          <w:sz w:val="28"/>
          <w:szCs w:val="28"/>
        </w:rPr>
        <w:t>неблагоприятными метеорологическими явлениями, не зарегистрировано.</w:t>
      </w:r>
    </w:p>
    <w:p w14:paraId="7FD4AECF" w14:textId="77777777" w:rsidR="001F72FA" w:rsidRDefault="001F72FA">
      <w:pPr>
        <w:jc w:val="both"/>
        <w:rPr>
          <w:rFonts w:ascii="Times New Roman" w:hAnsi="Times New Roman" w:cs="Times New Roman"/>
          <w:b/>
          <w:color w:val="000000"/>
        </w:rPr>
      </w:pPr>
    </w:p>
    <w:p w14:paraId="1D4348DB" w14:textId="77777777" w:rsidR="001F72FA" w:rsidRDefault="00A35EF9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1.2. Экологическая обстановка.</w:t>
      </w:r>
    </w:p>
    <w:p w14:paraId="394EB461" w14:textId="77777777" w:rsidR="001F72FA" w:rsidRDefault="00A35EF9">
      <w:pPr>
        <w:ind w:firstLine="567"/>
        <w:jc w:val="both"/>
      </w:pPr>
      <w:r>
        <w:rPr>
          <w:rFonts w:ascii="Times New Roman" w:hAnsi="Times New Roman" w:cs="Times New Roman"/>
          <w:iCs/>
          <w:color w:val="000000"/>
          <w:sz w:val="28"/>
          <w:szCs w:val="28"/>
        </w:rPr>
        <w:t>Стабильная.</w:t>
      </w:r>
    </w:p>
    <w:p w14:paraId="1B6AB745" w14:textId="77777777" w:rsidR="001F72FA" w:rsidRDefault="001F72FA">
      <w:pPr>
        <w:ind w:firstLine="567"/>
        <w:jc w:val="both"/>
        <w:rPr>
          <w:rFonts w:ascii="Times New Roman" w:hAnsi="Times New Roman" w:cs="Times New Roman"/>
          <w:b/>
        </w:rPr>
      </w:pPr>
    </w:p>
    <w:p w14:paraId="68059739" w14:textId="77777777" w:rsidR="001F72FA" w:rsidRDefault="00A35EF9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1.3. Радиационная и химическая обстановка.</w:t>
      </w:r>
    </w:p>
    <w:p w14:paraId="398758A6" w14:textId="77777777" w:rsidR="001F72FA" w:rsidRDefault="00A35EF9">
      <w:pPr>
        <w:pStyle w:val="1f4"/>
        <w:ind w:firstLine="560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За прошедшие сутки фактов выброса вредных веществ в атмосферу городов Новосибирск, Бердск,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Искитим, Обь,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р.п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>. Кольцово не зарегистрировано</w:t>
      </w:r>
      <w:r>
        <w:rPr>
          <w:rFonts w:ascii="Times New Roman" w:hAnsi="Times New Roman" w:cs="Times New Roman"/>
          <w:bCs/>
          <w:color w:val="000000"/>
          <w:sz w:val="26"/>
          <w:szCs w:val="26"/>
        </w:rPr>
        <w:t>.</w:t>
      </w:r>
    </w:p>
    <w:p w14:paraId="1860A436" w14:textId="77777777" w:rsidR="001F72FA" w:rsidRDefault="001F72FA">
      <w:pPr>
        <w:tabs>
          <w:tab w:val="left" w:pos="1690"/>
        </w:tabs>
        <w:ind w:firstLine="567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14:paraId="4E885F2B" w14:textId="77777777" w:rsidR="001F72FA" w:rsidRDefault="00A35EF9">
      <w:pPr>
        <w:tabs>
          <w:tab w:val="left" w:pos="1690"/>
        </w:tabs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1.4. Гидрологическая обстановка.</w:t>
      </w:r>
    </w:p>
    <w:p w14:paraId="60B7CD42" w14:textId="77777777" w:rsidR="001F72FA" w:rsidRDefault="00A35EF9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ЧС, связанных с гидрологическими явлениями, за истекшие сутки не произошло.</w:t>
      </w:r>
    </w:p>
    <w:p w14:paraId="064A589D" w14:textId="77777777" w:rsidR="001F72FA" w:rsidRDefault="00A35EF9">
      <w:pPr>
        <w:tabs>
          <w:tab w:val="left" w:pos="0"/>
        </w:tabs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1.5. Геомагнитная обстановка.</w:t>
      </w:r>
    </w:p>
    <w:p w14:paraId="6D362745" w14:textId="77777777" w:rsidR="001F72FA" w:rsidRDefault="00A35EF9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Стабильная.</w:t>
      </w:r>
    </w:p>
    <w:p w14:paraId="518D70A9" w14:textId="77777777" w:rsidR="001F72FA" w:rsidRDefault="001F72FA">
      <w:pPr>
        <w:ind w:firstLine="567"/>
        <w:jc w:val="both"/>
        <w:rPr>
          <w:rFonts w:ascii="Times New Roman" w:hAnsi="Times New Roman"/>
          <w:color w:val="000000"/>
        </w:rPr>
      </w:pPr>
    </w:p>
    <w:p w14:paraId="3A27E121" w14:textId="77777777" w:rsidR="001F72FA" w:rsidRDefault="00A35EF9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1.6. Сейсмическая обстановка.</w:t>
      </w:r>
    </w:p>
    <w:p w14:paraId="26F491BF" w14:textId="77777777" w:rsidR="001F72FA" w:rsidRDefault="00A35EF9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Стабильная.</w:t>
      </w:r>
    </w:p>
    <w:p w14:paraId="0F880F4D" w14:textId="77777777" w:rsidR="001F72FA" w:rsidRDefault="001F72FA">
      <w:pPr>
        <w:ind w:firstLine="567"/>
        <w:jc w:val="both"/>
        <w:rPr>
          <w:rFonts w:ascii="Times New Roman" w:hAnsi="Times New Roman"/>
          <w:color w:val="000000"/>
        </w:rPr>
      </w:pPr>
    </w:p>
    <w:p w14:paraId="71BFB850" w14:textId="77777777" w:rsidR="001F72FA" w:rsidRDefault="00A35EF9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1.7. 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>Санитарно-эпидемическая обстановка.</w:t>
      </w:r>
    </w:p>
    <w:p w14:paraId="630ECFDE" w14:textId="77777777" w:rsidR="001F72FA" w:rsidRDefault="00A35EF9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Стабильная.</w:t>
      </w:r>
    </w:p>
    <w:p w14:paraId="4A496CC3" w14:textId="77777777" w:rsidR="001F72FA" w:rsidRDefault="001F72FA">
      <w:pPr>
        <w:ind w:firstLine="567"/>
        <w:jc w:val="both"/>
        <w:rPr>
          <w:rFonts w:ascii="Times New Roman" w:hAnsi="Times New Roman" w:cs="Times New Roman"/>
          <w:color w:val="000000"/>
        </w:rPr>
      </w:pPr>
    </w:p>
    <w:p w14:paraId="7DDE4B01" w14:textId="77777777" w:rsidR="001F72FA" w:rsidRDefault="00A35EF9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1.8. Эпизоотическая обстановка.</w:t>
      </w:r>
    </w:p>
    <w:p w14:paraId="53F06138" w14:textId="77777777" w:rsidR="001F72FA" w:rsidRDefault="00A35EF9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д.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Богословка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Усть-Таркского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Усть-Таркского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 с 16.12.2024 установлены ограничительные мероприятия (карантин) по бруцеллезу крупного рогатого скота.</w:t>
      </w:r>
    </w:p>
    <w:p w14:paraId="47CE84EC" w14:textId="77777777" w:rsidR="001F72FA" w:rsidRDefault="00A35EF9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На террито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рии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Усть-Таркского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сельского совета действует запрет на лечение больных восприимчивых животных, посещение территории посторонними лицами, ввоз и вывоз восприимчивых животных, </w:t>
      </w: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>перемещение и перегруппировка восприимчивых животных, снятие шкур с трупов воспри</w:t>
      </w:r>
      <w:r>
        <w:rPr>
          <w:rFonts w:ascii="Times New Roman" w:hAnsi="Times New Roman" w:cs="Times New Roman"/>
          <w:color w:val="000000"/>
          <w:sz w:val="28"/>
          <w:szCs w:val="28"/>
        </w:rPr>
        <w:t>имчивых животных.</w:t>
      </w:r>
    </w:p>
    <w:p w14:paraId="58CE3AEF" w14:textId="77777777" w:rsidR="001F72FA" w:rsidRDefault="001F72FA">
      <w:pPr>
        <w:ind w:firstLine="567"/>
        <w:jc w:val="both"/>
        <w:rPr>
          <w:rFonts w:ascii="Times New Roman" w:hAnsi="Times New Roman" w:cs="Times New Roman"/>
          <w:color w:val="000000"/>
          <w:shd w:val="clear" w:color="auto" w:fill="FFFF00"/>
        </w:rPr>
      </w:pPr>
    </w:p>
    <w:p w14:paraId="7AB7BD8F" w14:textId="77777777" w:rsidR="001F72FA" w:rsidRDefault="00A35EF9">
      <w:pPr>
        <w:ind w:firstLine="567"/>
        <w:jc w:val="both"/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1.9. Пожарная обстановка.</w:t>
      </w:r>
    </w:p>
    <w:p w14:paraId="75F015E0" w14:textId="77777777" w:rsidR="001F72FA" w:rsidRDefault="00A35EF9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За прошедшие сутки на территории области </w:t>
      </w:r>
      <w:r>
        <w:rPr>
          <w:rFonts w:ascii="Times New Roman" w:hAnsi="Times New Roman" w:cs="Times New Roman"/>
          <w:color w:val="000000"/>
          <w:sz w:val="28"/>
          <w:szCs w:val="28"/>
        </w:rPr>
        <w:t>зарегистрировано 7 техногенных пожаров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(г. Новосибирск: Октябрьский, Ленинский районы,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00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Коченевский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район: дачный массив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Шагаловский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с/о "Полимер",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Мошковский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район: с.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Ташара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Новосибирский район: с.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Барышево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Искитимский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район: с. Старый Искитим),</w:t>
      </w:r>
      <w:r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из них 6 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жилом секторе, в  результате которых 1 человек погиб (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Коченевский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 д.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Казаково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>),  травмированных нет.</w:t>
      </w:r>
    </w:p>
    <w:p w14:paraId="16842731" w14:textId="77777777" w:rsidR="001F72FA" w:rsidRDefault="00A35EF9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Причины пожаров, виновные лица и материальный ущерб устан</w:t>
      </w:r>
      <w:r>
        <w:rPr>
          <w:rFonts w:ascii="Times New Roman" w:hAnsi="Times New Roman" w:cs="Times New Roman"/>
          <w:color w:val="000000"/>
          <w:sz w:val="28"/>
          <w:szCs w:val="28"/>
        </w:rPr>
        <w:t>авливаются.</w:t>
      </w:r>
    </w:p>
    <w:p w14:paraId="66E03D2B" w14:textId="77777777" w:rsidR="001F72FA" w:rsidRDefault="001F72FA">
      <w:pPr>
        <w:ind w:firstLine="567"/>
        <w:jc w:val="both"/>
        <w:rPr>
          <w:rFonts w:ascii="Times New Roman" w:hAnsi="Times New Roman"/>
          <w:shd w:val="clear" w:color="auto" w:fill="FFFF00"/>
        </w:rPr>
      </w:pPr>
    </w:p>
    <w:p w14:paraId="43978791" w14:textId="77777777" w:rsidR="001F72FA" w:rsidRDefault="00A35EF9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1.10. Обстановка на объектах энергетики.</w:t>
      </w:r>
    </w:p>
    <w:p w14:paraId="2738A390" w14:textId="77777777" w:rsidR="001F72FA" w:rsidRDefault="00A35EF9">
      <w:pPr>
        <w:ind w:firstLine="567"/>
        <w:jc w:val="both"/>
      </w:pPr>
      <w:r>
        <w:rPr>
          <w:rFonts w:ascii="Times New Roman" w:eastAsia="Tahoma" w:hAnsi="Times New Roman" w:cs="Times New Roman"/>
          <w:color w:val="000000"/>
          <w:sz w:val="28"/>
          <w:szCs w:val="28"/>
          <w:lang w:bidi="hi-IN"/>
        </w:rPr>
        <w:t>Энергосистема Новосибирской области работает в штатном режиме. Возникающие дефекты устраняются в течение суток.</w:t>
      </w:r>
    </w:p>
    <w:p w14:paraId="42E795A4" w14:textId="77777777" w:rsidR="001F72FA" w:rsidRDefault="001F72FA">
      <w:pPr>
        <w:ind w:firstLine="567"/>
        <w:jc w:val="both"/>
        <w:rPr>
          <w:rFonts w:ascii="Times New Roman" w:hAnsi="Times New Roman" w:cs="Times New Roman"/>
          <w:b/>
          <w:color w:val="000000"/>
        </w:rPr>
      </w:pPr>
    </w:p>
    <w:p w14:paraId="4964959C" w14:textId="77777777" w:rsidR="001F72FA" w:rsidRDefault="00A35EF9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1.11. Обстановка на объектах ЖКХ.</w:t>
      </w:r>
    </w:p>
    <w:p w14:paraId="32CC6421" w14:textId="77777777" w:rsidR="001F72FA" w:rsidRDefault="00A35EF9">
      <w:pPr>
        <w:widowControl w:val="0"/>
        <w:tabs>
          <w:tab w:val="left" w:pos="0"/>
        </w:tabs>
        <w:spacing w:line="200" w:lineRule="atLeast"/>
        <w:ind w:firstLine="567"/>
        <w:jc w:val="both"/>
        <w:outlineLvl w:val="0"/>
      </w:pPr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 xml:space="preserve">За истекшие сутки системы </w:t>
      </w:r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жизнеобеспечения области работали в штатном режиме. Возникающие дефекты устранялись в течение суток и носили локальный характер.</w:t>
      </w:r>
    </w:p>
    <w:p w14:paraId="662A1363" w14:textId="77777777" w:rsidR="001F72FA" w:rsidRDefault="001F72FA">
      <w:pPr>
        <w:ind w:firstLine="567"/>
        <w:jc w:val="both"/>
        <w:rPr>
          <w:rFonts w:ascii="Times New Roman" w:hAnsi="Times New Roman" w:cs="Times New Roman"/>
          <w:b/>
          <w:color w:val="000000"/>
        </w:rPr>
      </w:pPr>
    </w:p>
    <w:p w14:paraId="7736AF27" w14:textId="77777777" w:rsidR="001F72FA" w:rsidRDefault="00A35EF9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1.12. Обстановка на водных объектах.</w:t>
      </w:r>
    </w:p>
    <w:p w14:paraId="07EA647B" w14:textId="77777777" w:rsidR="001F72FA" w:rsidRDefault="00A35EF9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За прошедшие сутки на водных объектах происшествий не зарегистрировано.</w:t>
      </w:r>
    </w:p>
    <w:p w14:paraId="461D7928" w14:textId="77777777" w:rsidR="001F72FA" w:rsidRDefault="00A35EF9">
      <w:pPr>
        <w:ind w:firstLine="567"/>
        <w:jc w:val="both"/>
      </w:pPr>
      <w:r>
        <w:rPr>
          <w:rFonts w:ascii="Times New Roman" w:hAnsi="Times New Roman" w:cs="Times New Roman"/>
          <w:sz w:val="28"/>
          <w:szCs w:val="28"/>
        </w:rPr>
        <w:t>На территории обл</w:t>
      </w:r>
      <w:r>
        <w:rPr>
          <w:rFonts w:ascii="Times New Roman" w:hAnsi="Times New Roman" w:cs="Times New Roman"/>
          <w:sz w:val="28"/>
          <w:szCs w:val="28"/>
        </w:rPr>
        <w:t>асти функционирует 1 ледовая переправа в Ордынском районе: «</w:t>
      </w:r>
      <w:proofErr w:type="spellStart"/>
      <w:r>
        <w:rPr>
          <w:rFonts w:ascii="Times New Roman" w:hAnsi="Times New Roman" w:cs="Times New Roman"/>
          <w:sz w:val="28"/>
          <w:szCs w:val="28"/>
        </w:rPr>
        <w:t>н.п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Ордынское - </w:t>
      </w:r>
      <w:proofErr w:type="spellStart"/>
      <w:r>
        <w:rPr>
          <w:rFonts w:ascii="Times New Roman" w:hAnsi="Times New Roman" w:cs="Times New Roman"/>
          <w:sz w:val="28"/>
          <w:szCs w:val="28"/>
        </w:rPr>
        <w:t>н.п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>
        <w:rPr>
          <w:rFonts w:ascii="Times New Roman" w:hAnsi="Times New Roman" w:cs="Times New Roman"/>
          <w:sz w:val="28"/>
          <w:szCs w:val="28"/>
        </w:rPr>
        <w:t>Нижнекаменка</w:t>
      </w:r>
      <w:proofErr w:type="spellEnd"/>
      <w:r>
        <w:rPr>
          <w:rFonts w:ascii="Times New Roman" w:hAnsi="Times New Roman" w:cs="Times New Roman"/>
          <w:sz w:val="28"/>
          <w:szCs w:val="28"/>
        </w:rPr>
        <w:t>», грузоподъемностью 5 тонн.</w:t>
      </w:r>
    </w:p>
    <w:p w14:paraId="73BDCF64" w14:textId="77777777" w:rsidR="001F72FA" w:rsidRDefault="00A35EF9">
      <w:pPr>
        <w:ind w:firstLine="567"/>
        <w:jc w:val="both"/>
      </w:pPr>
      <w:r>
        <w:rPr>
          <w:rFonts w:ascii="Times New Roman" w:hAnsi="Times New Roman" w:cs="Times New Roman"/>
          <w:sz w:val="28"/>
          <w:szCs w:val="28"/>
        </w:rPr>
        <w:t>Безопасность на ледовой переправе обеспечивается двумя спасательными постами (задействовано 5 человек и 3 ед. техники). Переправа обс</w:t>
      </w:r>
      <w:r>
        <w:rPr>
          <w:rFonts w:ascii="Times New Roman" w:hAnsi="Times New Roman" w:cs="Times New Roman"/>
          <w:sz w:val="28"/>
          <w:szCs w:val="28"/>
        </w:rPr>
        <w:t>луживается дежурной сменой подрядной организации (ОАО «Алмаз-Профи»).</w:t>
      </w:r>
    </w:p>
    <w:p w14:paraId="53CA23B1" w14:textId="77777777" w:rsidR="001F72FA" w:rsidRDefault="001F72FA">
      <w:pPr>
        <w:widowControl w:val="0"/>
        <w:tabs>
          <w:tab w:val="left" w:pos="0"/>
        </w:tabs>
        <w:spacing w:line="200" w:lineRule="atLeast"/>
        <w:ind w:firstLine="567"/>
        <w:jc w:val="both"/>
        <w:outlineLvl w:val="0"/>
        <w:rPr>
          <w:rFonts w:ascii="Times New Roman" w:eastAsia="Tahoma" w:hAnsi="Times New Roman" w:cs="Times New Roman"/>
          <w:bCs/>
          <w:color w:val="000000"/>
          <w:shd w:val="clear" w:color="auto" w:fill="FFFF00"/>
          <w:lang w:bidi="hi-IN"/>
        </w:rPr>
      </w:pPr>
    </w:p>
    <w:p w14:paraId="0CC81A97" w14:textId="77777777" w:rsidR="001F72FA" w:rsidRDefault="00A35EF9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1.13. Обстановка на дорогах.</w:t>
      </w:r>
    </w:p>
    <w:p w14:paraId="73B0CBCC" w14:textId="77777777" w:rsidR="001F72FA" w:rsidRDefault="00A35EF9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На дорогах области за прошедшие сутки зарегистрировано 7 ДТП, в результате которых погибло 2 человека (г. Новосибирск, Октябрьский район и </w:t>
      </w:r>
      <w:r>
        <w:rPr>
          <w:rFonts w:ascii="Times New Roman" w:hAnsi="Times New Roman" w:cs="Times New Roman"/>
          <w:color w:val="000000"/>
          <w:sz w:val="28"/>
          <w:szCs w:val="28"/>
        </w:rPr>
        <w:t>Новосибирский район, с. Толмачёво) и 9 человек травмировано.</w:t>
      </w:r>
    </w:p>
    <w:p w14:paraId="6087531C" w14:textId="77777777" w:rsidR="001F72FA" w:rsidRDefault="00A35EF9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Автомобильные дороги в проезжем состоянии.</w:t>
      </w:r>
    </w:p>
    <w:p w14:paraId="428C38B5" w14:textId="77777777" w:rsidR="001F72FA" w:rsidRDefault="001F72FA">
      <w:pPr>
        <w:ind w:firstLine="567"/>
        <w:jc w:val="both"/>
        <w:rPr>
          <w:rFonts w:ascii="Times New Roman" w:hAnsi="Times New Roman"/>
          <w:color w:val="000000"/>
          <w:shd w:val="clear" w:color="auto" w:fill="FFFF00"/>
        </w:rPr>
      </w:pPr>
      <w:bookmarkStart w:id="0" w:name="_Hlk133589652"/>
    </w:p>
    <w:p w14:paraId="186841F0" w14:textId="77777777" w:rsidR="001F72FA" w:rsidRDefault="00A35EF9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 Прогноз чрезвычайных ситуаций и происшествий.</w:t>
      </w:r>
    </w:p>
    <w:p w14:paraId="72B640EB" w14:textId="77777777" w:rsidR="001F72FA" w:rsidRDefault="00A35EF9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2.1. Метеорологическая обстановка</w:t>
      </w:r>
      <w:bookmarkStart w:id="1" w:name="_Hlk116826015"/>
      <w:bookmarkStart w:id="2" w:name="_Hlk112072656"/>
      <w:bookmarkStart w:id="3" w:name="_Hlk99801931"/>
      <w:bookmarkStart w:id="4" w:name="_Hlk113283673"/>
      <w:bookmarkStart w:id="5" w:name="_Hlk100251273"/>
      <w:bookmarkStart w:id="6" w:name="_Hlk101450800"/>
      <w:r>
        <w:rPr>
          <w:rFonts w:ascii="Times New Roman" w:hAnsi="Times New Roman" w:cs="Times New Roman"/>
          <w:b/>
          <w:color w:val="000000"/>
          <w:sz w:val="28"/>
          <w:szCs w:val="28"/>
        </w:rPr>
        <w:t>.</w:t>
      </w:r>
      <w:bookmarkEnd w:id="0"/>
      <w:bookmarkEnd w:id="1"/>
      <w:bookmarkEnd w:id="2"/>
      <w:bookmarkEnd w:id="3"/>
      <w:bookmarkEnd w:id="4"/>
      <w:bookmarkEnd w:id="5"/>
      <w:bookmarkEnd w:id="6"/>
    </w:p>
    <w:p w14:paraId="54E56211" w14:textId="77777777" w:rsidR="001F72FA" w:rsidRDefault="00A35EF9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Облачно с прояснениями, местами небольшой снег. При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прояснениях туманы, изморозь. На дорогах местами гололедица.</w:t>
      </w:r>
      <w:r>
        <w:rPr>
          <w:rFonts w:ascii="Times New Roman" w:hAnsi="Times New Roman" w:cs="Times New Roman"/>
          <w:bCs/>
          <w:color w:val="FF0000"/>
          <w:sz w:val="28"/>
          <w:szCs w:val="28"/>
        </w:rPr>
        <w:t xml:space="preserve"> </w:t>
      </w:r>
    </w:p>
    <w:p w14:paraId="7EF01930" w14:textId="77777777" w:rsidR="001F72FA" w:rsidRDefault="00A35EF9">
      <w:pPr>
        <w:ind w:firstLine="567"/>
        <w:jc w:val="both"/>
      </w:pPr>
      <w:proofErr w:type="gramStart"/>
      <w:r>
        <w:rPr>
          <w:rFonts w:ascii="Times New Roman" w:hAnsi="Times New Roman" w:cs="Times New Roman"/>
          <w:bCs/>
          <w:color w:val="000000"/>
          <w:sz w:val="28"/>
          <w:szCs w:val="28"/>
        </w:rPr>
        <w:t>Ветер  юго</w:t>
      </w:r>
      <w:proofErr w:type="gramEnd"/>
      <w:r>
        <w:rPr>
          <w:rFonts w:ascii="Times New Roman" w:hAnsi="Times New Roman" w:cs="Times New Roman"/>
          <w:bCs/>
          <w:color w:val="000000"/>
          <w:sz w:val="28"/>
          <w:szCs w:val="28"/>
        </w:rPr>
        <w:t>-западный 3-8 м/с, местами порывы до 13 м/с.</w:t>
      </w:r>
    </w:p>
    <w:p w14:paraId="5C033FAC" w14:textId="77777777" w:rsidR="001F72FA" w:rsidRDefault="00A35EF9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Температура воздуха ночью похолодание -14, -19°С, при прояснениях</w:t>
      </w:r>
    </w:p>
    <w:p w14:paraId="03AE7F6E" w14:textId="77777777" w:rsidR="001F72FA" w:rsidRDefault="00A35EF9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lastRenderedPageBreak/>
        <w:t>до -25°</w:t>
      </w:r>
      <w:proofErr w:type="gramStart"/>
      <w:r>
        <w:rPr>
          <w:rFonts w:ascii="Times New Roman" w:hAnsi="Times New Roman" w:cs="Times New Roman"/>
          <w:bCs/>
          <w:color w:val="000000"/>
          <w:sz w:val="28"/>
          <w:szCs w:val="28"/>
        </w:rPr>
        <w:t>С,  днём</w:t>
      </w:r>
      <w:proofErr w:type="gramEnd"/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-10, -15 °С.</w:t>
      </w:r>
    </w:p>
    <w:p w14:paraId="585B5F8C" w14:textId="77777777" w:rsidR="001F72FA" w:rsidRDefault="001F72FA">
      <w:pPr>
        <w:ind w:firstLine="567"/>
        <w:jc w:val="both"/>
        <w:rPr>
          <w:rFonts w:ascii="Times New Roman" w:hAnsi="Times New Roman" w:cs="Times New Roman"/>
          <w:b/>
          <w:shd w:val="clear" w:color="auto" w:fill="FFFF00"/>
        </w:rPr>
      </w:pPr>
    </w:p>
    <w:p w14:paraId="446D6DBA" w14:textId="77777777" w:rsidR="001F72FA" w:rsidRDefault="00A35EF9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2.2. Прогноз экологической обстановки.</w:t>
      </w:r>
    </w:p>
    <w:p w14:paraId="351759AE" w14:textId="77777777" w:rsidR="001F72FA" w:rsidRDefault="00A35EF9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Мете</w:t>
      </w: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оусловия не будут способствовать накоплению вредных примесей в воздухе города. Общий уровень загрязнения ожидается пониженный.</w:t>
      </w:r>
    </w:p>
    <w:p w14:paraId="5BD82B45" w14:textId="77777777" w:rsidR="001F72FA" w:rsidRDefault="001F72FA">
      <w:pPr>
        <w:ind w:firstLine="567"/>
        <w:jc w:val="both"/>
        <w:rPr>
          <w:rFonts w:ascii="Times New Roman" w:hAnsi="Times New Roman"/>
          <w:color w:val="000000"/>
          <w:shd w:val="clear" w:color="auto" w:fill="FFFF00"/>
        </w:rPr>
      </w:pPr>
    </w:p>
    <w:p w14:paraId="0F00E5B6" w14:textId="77777777" w:rsidR="001F72FA" w:rsidRDefault="00A35EF9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2.3. Прогноз гидрологической обстановки.</w:t>
      </w:r>
    </w:p>
    <w:p w14:paraId="30794352" w14:textId="77777777" w:rsidR="001F72FA" w:rsidRDefault="00A35EF9">
      <w:pPr>
        <w:tabs>
          <w:tab w:val="left" w:pos="0"/>
        </w:tabs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Возникновение ЧС, связанных с опасными гидрологическими явлениями, маловероятно.</w:t>
      </w:r>
    </w:p>
    <w:p w14:paraId="37187037" w14:textId="77777777" w:rsidR="001F72FA" w:rsidRDefault="00A35EF9">
      <w:pPr>
        <w:tabs>
          <w:tab w:val="left" w:pos="0"/>
        </w:tabs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Новоси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бирская ГЭС работает в штатном режиме.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Сброс воды из Новосибирского водохранилища составит 750 ± 50 м</w:t>
      </w:r>
      <w:r>
        <w:rPr>
          <w:rFonts w:ascii="Times New Roman" w:hAnsi="Times New Roman" w:cs="Times New Roman"/>
          <w:bCs/>
          <w:color w:val="000000"/>
          <w:sz w:val="28"/>
          <w:szCs w:val="28"/>
          <w:vertAlign w:val="superscript"/>
        </w:rPr>
        <w:t>3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/с, при этом уровень воды по гидропосту на р. Обь г. Новосибирск ожидается в районе 20 ± 10 см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14:paraId="3F95B623" w14:textId="77777777" w:rsidR="001F72FA" w:rsidRDefault="001F72FA">
      <w:pPr>
        <w:tabs>
          <w:tab w:val="left" w:pos="0"/>
        </w:tabs>
        <w:ind w:firstLine="567"/>
        <w:jc w:val="both"/>
        <w:rPr>
          <w:rFonts w:ascii="Times New Roman" w:hAnsi="Times New Roman" w:cs="Times New Roman"/>
          <w:b/>
          <w:color w:val="000000"/>
          <w:shd w:val="clear" w:color="auto" w:fill="FFFF00"/>
        </w:rPr>
      </w:pPr>
    </w:p>
    <w:p w14:paraId="6D79337B" w14:textId="77777777" w:rsidR="001F72FA" w:rsidRDefault="00A35EF9">
      <w:pPr>
        <w:tabs>
          <w:tab w:val="left" w:pos="0"/>
        </w:tabs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2.4. Прогноз геомагнитной обстановки.</w:t>
      </w:r>
    </w:p>
    <w:p w14:paraId="5DB8DC8F" w14:textId="77777777" w:rsidR="001F72FA" w:rsidRDefault="00A35EF9">
      <w:pPr>
        <w:tabs>
          <w:tab w:val="left" w:pos="0"/>
        </w:tabs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Магнитное поле </w:t>
      </w:r>
      <w:r>
        <w:rPr>
          <w:rFonts w:ascii="Times New Roman" w:hAnsi="Times New Roman" w:cs="Times New Roman"/>
          <w:color w:val="000000"/>
          <w:sz w:val="28"/>
          <w:szCs w:val="28"/>
        </w:rPr>
        <w:t>Земли возможно неустойчивое. Ухудшение условий КВ-радиосвязи возможно в отдельные часы суток. Общее содержание озона в озоновом слое выше нормы.</w:t>
      </w:r>
    </w:p>
    <w:p w14:paraId="17F242ED" w14:textId="77777777" w:rsidR="001F72FA" w:rsidRDefault="001F72FA">
      <w:pPr>
        <w:ind w:firstLine="567"/>
        <w:rPr>
          <w:rFonts w:ascii="Times New Roman" w:hAnsi="Times New Roman"/>
          <w:color w:val="000000"/>
        </w:rPr>
      </w:pPr>
    </w:p>
    <w:p w14:paraId="43FE43EE" w14:textId="77777777" w:rsidR="001F72FA" w:rsidRDefault="00A35EF9">
      <w:pPr>
        <w:ind w:firstLine="567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2.5. Прогноз сейсмической обстановки.</w:t>
      </w:r>
    </w:p>
    <w:p w14:paraId="0C80E665" w14:textId="77777777" w:rsidR="001F72FA" w:rsidRDefault="00A35EF9">
      <w:pPr>
        <w:ind w:firstLine="567"/>
      </w:pPr>
      <w:r>
        <w:rPr>
          <w:rFonts w:ascii="Times New Roman" w:hAnsi="Times New Roman" w:cs="Times New Roman"/>
          <w:color w:val="000000"/>
          <w:sz w:val="28"/>
          <w:szCs w:val="28"/>
        </w:rPr>
        <w:t>ЧС, вызванные сейсмической активностью, маловероятны.</w:t>
      </w:r>
    </w:p>
    <w:p w14:paraId="48135781" w14:textId="77777777" w:rsidR="001F72FA" w:rsidRDefault="001F72FA">
      <w:pPr>
        <w:ind w:firstLine="567"/>
        <w:rPr>
          <w:rFonts w:ascii="Times New Roman" w:hAnsi="Times New Roman"/>
          <w:shd w:val="clear" w:color="auto" w:fill="FFFF00"/>
        </w:rPr>
      </w:pPr>
    </w:p>
    <w:p w14:paraId="2910CD27" w14:textId="77777777" w:rsidR="001F72FA" w:rsidRDefault="00A35EF9">
      <w:pPr>
        <w:ind w:firstLine="567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2.6. Санитарно-эп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>идемический прогноз.</w:t>
      </w:r>
      <w:bookmarkStart w:id="7" w:name="_Hlk78032653"/>
      <w:bookmarkEnd w:id="7"/>
    </w:p>
    <w:p w14:paraId="049B0A1E" w14:textId="77777777" w:rsidR="001F72FA" w:rsidRDefault="00A35EF9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Возникновение ЧС маловероятно. Возможен сезонный рост заболеваемости населения ОРВИ.</w:t>
      </w:r>
    </w:p>
    <w:p w14:paraId="4ADFD62C" w14:textId="77777777" w:rsidR="001F72FA" w:rsidRDefault="001F72FA">
      <w:pPr>
        <w:ind w:firstLine="567"/>
        <w:jc w:val="both"/>
        <w:rPr>
          <w:rFonts w:ascii="Times New Roman" w:hAnsi="Times New Roman" w:cs="Times New Roman"/>
          <w:color w:val="000000"/>
          <w:shd w:val="clear" w:color="auto" w:fill="FFFF00"/>
        </w:rPr>
      </w:pPr>
    </w:p>
    <w:p w14:paraId="08283572" w14:textId="77777777" w:rsidR="001F72FA" w:rsidRDefault="001F72FA">
      <w:pPr>
        <w:ind w:firstLine="567"/>
        <w:jc w:val="both"/>
      </w:pPr>
    </w:p>
    <w:p w14:paraId="099719A1" w14:textId="77777777" w:rsidR="001F72FA" w:rsidRDefault="001F72FA">
      <w:pPr>
        <w:ind w:firstLine="567"/>
        <w:jc w:val="both"/>
      </w:pPr>
    </w:p>
    <w:p w14:paraId="04BEE658" w14:textId="77777777" w:rsidR="001F72FA" w:rsidRDefault="001F72FA">
      <w:pPr>
        <w:ind w:firstLine="567"/>
        <w:jc w:val="both"/>
      </w:pPr>
    </w:p>
    <w:p w14:paraId="2A9781EE" w14:textId="77777777" w:rsidR="001F72FA" w:rsidRDefault="00A35EF9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2.7. Прогноз эпизоотической обстановки.</w:t>
      </w:r>
    </w:p>
    <w:p w14:paraId="116057A3" w14:textId="77777777" w:rsidR="001F72FA" w:rsidRDefault="00A35EF9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ЧС маловероятны. Повышен риск заболеваемости бруцеллезом крупного рогатого скота на территории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Усть-Таркского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Усть-Таркского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района.</w:t>
      </w:r>
    </w:p>
    <w:p w14:paraId="380EC954" w14:textId="77777777" w:rsidR="001F72FA" w:rsidRDefault="001F72FA">
      <w:pPr>
        <w:ind w:firstLine="567"/>
        <w:jc w:val="both"/>
        <w:rPr>
          <w:rFonts w:ascii="Times New Roman" w:hAnsi="Times New Roman"/>
          <w:color w:val="000000"/>
          <w:shd w:val="clear" w:color="auto" w:fill="FFFF00"/>
        </w:rPr>
      </w:pPr>
    </w:p>
    <w:p w14:paraId="2A4E6F70" w14:textId="77777777" w:rsidR="001F72FA" w:rsidRDefault="00A35EF9">
      <w:pPr>
        <w:shd w:val="clear" w:color="auto" w:fill="FFFFFF"/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2.8. Прогноз пожарной обстановки.</w:t>
      </w:r>
    </w:p>
    <w:p w14:paraId="1E15DFF3" w14:textId="77777777" w:rsidR="001F72FA" w:rsidRDefault="00A35EF9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Сохраняется высоким риск возникновения техногенных пожаров, особенно в районах сельской местности, в частном жилом секторе и садово-дачных обществах с постоянным </w:t>
      </w:r>
      <w:r>
        <w:rPr>
          <w:rFonts w:ascii="Times New Roman" w:hAnsi="Times New Roman" w:cs="Times New Roman"/>
          <w:color w:val="000000"/>
          <w:sz w:val="28"/>
          <w:szCs w:val="28"/>
        </w:rPr>
        <w:t>проживанием людей.</w:t>
      </w:r>
    </w:p>
    <w:p w14:paraId="483D32F6" w14:textId="77777777" w:rsidR="001F72FA" w:rsidRDefault="00A35EF9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Основными причинами могут послужить: неосторожное обращение населения с огнем, несоблюдением мер пожарной безопасности при использовании отопительных печей, обогревательных </w:t>
      </w:r>
      <w:proofErr w:type="gramStart"/>
      <w:r>
        <w:rPr>
          <w:rFonts w:ascii="Times New Roman" w:hAnsi="Times New Roman" w:cs="Times New Roman"/>
          <w:color w:val="000000"/>
          <w:sz w:val="28"/>
          <w:szCs w:val="28"/>
        </w:rPr>
        <w:t>устройств,  неисправного</w:t>
      </w:r>
      <w:proofErr w:type="gram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газового оборудования, а так же нарушен</w:t>
      </w:r>
      <w:r>
        <w:rPr>
          <w:rFonts w:ascii="Times New Roman" w:hAnsi="Times New Roman" w:cs="Times New Roman"/>
          <w:color w:val="000000"/>
          <w:sz w:val="28"/>
          <w:szCs w:val="28"/>
        </w:rPr>
        <w:t>ие правил эксплуатации электрооборудования и перегрузка электрических сетей.</w:t>
      </w:r>
    </w:p>
    <w:p w14:paraId="6ED8DE5B" w14:textId="77777777" w:rsidR="001F72FA" w:rsidRDefault="001F72FA">
      <w:pPr>
        <w:ind w:firstLine="567"/>
        <w:jc w:val="both"/>
        <w:rPr>
          <w:rFonts w:ascii="Times New Roman" w:hAnsi="Times New Roman" w:cs="Times New Roman"/>
          <w:color w:val="000000"/>
          <w:shd w:val="clear" w:color="auto" w:fill="FFFF00"/>
        </w:rPr>
      </w:pPr>
    </w:p>
    <w:p w14:paraId="10D744D8" w14:textId="77777777" w:rsidR="001F72FA" w:rsidRDefault="00A35EF9">
      <w:pPr>
        <w:ind w:firstLine="567"/>
        <w:jc w:val="both"/>
        <w:rPr>
          <w:shd w:val="clear" w:color="auto" w:fill="FFFF00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2.9. Прогноз обстановки на объектах энергетики.</w:t>
      </w:r>
    </w:p>
    <w:p w14:paraId="2D78C8A5" w14:textId="77777777" w:rsidR="001F72FA" w:rsidRDefault="00A35EF9">
      <w:pPr>
        <w:ind w:firstLine="567"/>
        <w:jc w:val="both"/>
      </w:pPr>
      <w:r>
        <w:rPr>
          <w:rFonts w:ascii="Times New Roman" w:eastAsia="Times New Roman" w:hAnsi="Times New Roman" w:cs="Times New Roman CYR"/>
          <w:color w:val="000000"/>
          <w:sz w:val="28"/>
          <w:szCs w:val="28"/>
          <w:lang w:eastAsia="ru-RU"/>
        </w:rPr>
        <w:lastRenderedPageBreak/>
        <w:t>Исходя из метеорологической обстановки, риск возникновения аварий на объектах энергетики способных привести к ЧС выше муниципально</w:t>
      </w:r>
      <w:r>
        <w:rPr>
          <w:rFonts w:ascii="Times New Roman" w:eastAsia="Times New Roman" w:hAnsi="Times New Roman" w:cs="Times New Roman CYR"/>
          <w:color w:val="000000"/>
          <w:sz w:val="28"/>
          <w:szCs w:val="28"/>
          <w:lang w:eastAsia="ru-RU"/>
        </w:rPr>
        <w:t>го уровня, маловероятен.</w:t>
      </w:r>
    </w:p>
    <w:p w14:paraId="0DB621EF" w14:textId="77777777" w:rsidR="001F72FA" w:rsidRDefault="00A35EF9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Возможны случаи нарушения электроснабжения, связанные с перегрузкой электросетей и выходом из строя трансформаторных подстанций, из-за подключения населением дополнительных источников обогрева, особенно кустарного производства.</w:t>
      </w:r>
    </w:p>
    <w:p w14:paraId="1F4085F3" w14:textId="77777777" w:rsidR="001F72FA" w:rsidRDefault="001F72FA">
      <w:pPr>
        <w:ind w:firstLine="567"/>
        <w:jc w:val="both"/>
        <w:rPr>
          <w:rFonts w:ascii="Times New Roman" w:hAnsi="Times New Roman"/>
          <w:color w:val="000000"/>
          <w:shd w:val="clear" w:color="auto" w:fill="FFFF00"/>
        </w:rPr>
      </w:pPr>
    </w:p>
    <w:p w14:paraId="095F70A1" w14:textId="77777777" w:rsidR="001F72FA" w:rsidRDefault="00A35EF9">
      <w:pPr>
        <w:ind w:firstLine="567"/>
        <w:jc w:val="both"/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2.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10. Прогноз обстановки на объектах ЖКХ.</w:t>
      </w:r>
    </w:p>
    <w:p w14:paraId="2D70908E" w14:textId="77777777" w:rsidR="001F72FA" w:rsidRDefault="00A35EF9">
      <w:pPr>
        <w:ind w:firstLine="624"/>
        <w:jc w:val="both"/>
      </w:pP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Возможны аварии на котельных, случаи выхода из строя отдельных участков теплотрасс и трубопроводов обеспечения населения теплом и водой, связанные с прохождением отопительного периода,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с наибольшей вероятностью в гор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одах Новосибирск, Искитим, Бердск, Куйбышев, Новосибирском,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Искитимском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Тогучинском, Краснозерском,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Коченевском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Мошковском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Ордынском и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Черепановском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районах.</w:t>
      </w:r>
    </w:p>
    <w:p w14:paraId="526656AD" w14:textId="77777777" w:rsidR="001F72FA" w:rsidRDefault="00A35EF9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Сохраняется риск травматизма людей из-за гололедицы на пешеходных коммуникациях населенных пунк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тов области. </w:t>
      </w:r>
    </w:p>
    <w:p w14:paraId="3B180271" w14:textId="77777777" w:rsidR="001F72FA" w:rsidRDefault="001F72FA">
      <w:pPr>
        <w:ind w:firstLine="567"/>
        <w:jc w:val="both"/>
        <w:rPr>
          <w:rFonts w:ascii="Times New Roman" w:hAnsi="Times New Roman"/>
          <w:shd w:val="clear" w:color="auto" w:fill="FFFF00"/>
        </w:rPr>
      </w:pPr>
    </w:p>
    <w:p w14:paraId="2322697E" w14:textId="77777777" w:rsidR="001F72FA" w:rsidRDefault="00A35EF9">
      <w:pPr>
        <w:ind w:firstLine="567"/>
        <w:jc w:val="both"/>
      </w:pPr>
      <w:bookmarkStart w:id="8" w:name="_Hlk122957635"/>
      <w:r>
        <w:rPr>
          <w:rFonts w:ascii="Times New Roman" w:hAnsi="Times New Roman" w:cs="Times New Roman"/>
          <w:b/>
          <w:color w:val="000000"/>
          <w:sz w:val="28"/>
          <w:szCs w:val="28"/>
        </w:rPr>
        <w:t>2.11. Прогноз происшествий на водных объектах</w:t>
      </w:r>
      <w:bookmarkEnd w:id="8"/>
      <w:r>
        <w:rPr>
          <w:rFonts w:ascii="Times New Roman" w:hAnsi="Times New Roman" w:cs="Times New Roman"/>
          <w:b/>
          <w:color w:val="000000"/>
          <w:sz w:val="28"/>
          <w:szCs w:val="28"/>
        </w:rPr>
        <w:t>.</w:t>
      </w:r>
    </w:p>
    <w:p w14:paraId="7A35C257" w14:textId="77777777" w:rsidR="001F72FA" w:rsidRDefault="00A35EF9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В связи с продолжением сезона зимней рыбалки, несанкционированным выходом людей и выездом техники на лёд, несоблюдением правил безопасности на водных объектах, не исключается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вероятность травматизма и гибели людей, провалы техники под лед водных объектов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с наибольшей вероятностью в городах Новосибирск, Обь, Бердск, Искитим, в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Искитимском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Колыванском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Купинском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Барабинском, Здвинском,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Мошковском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>, Новосибирском, Орды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нском, Тогучинском и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Черепановском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районах.</w:t>
      </w:r>
    </w:p>
    <w:p w14:paraId="7B6D6CF4" w14:textId="77777777" w:rsidR="001F72FA" w:rsidRDefault="001F72FA">
      <w:pPr>
        <w:ind w:firstLine="567"/>
        <w:jc w:val="both"/>
        <w:rPr>
          <w:rFonts w:ascii="Times New Roman" w:hAnsi="Times New Roman" w:cs="Times New Roman"/>
          <w:b/>
          <w:bCs/>
          <w:color w:val="000000"/>
        </w:rPr>
      </w:pPr>
    </w:p>
    <w:p w14:paraId="2FF9B577" w14:textId="77777777" w:rsidR="001F72FA" w:rsidRDefault="001F72FA">
      <w:pPr>
        <w:ind w:firstLine="567"/>
        <w:jc w:val="both"/>
      </w:pPr>
    </w:p>
    <w:p w14:paraId="19B37491" w14:textId="77777777" w:rsidR="001F72FA" w:rsidRDefault="001F72FA">
      <w:pPr>
        <w:ind w:firstLine="567"/>
        <w:jc w:val="both"/>
      </w:pPr>
    </w:p>
    <w:p w14:paraId="148BAC74" w14:textId="77777777" w:rsidR="001F72FA" w:rsidRDefault="00A35EF9">
      <w:pPr>
        <w:ind w:firstLine="567"/>
        <w:jc w:val="both"/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2.12. Прогноз обстановки на дорогах.</w:t>
      </w:r>
    </w:p>
    <w:p w14:paraId="4D63A672" w14:textId="77777777" w:rsidR="001F72FA" w:rsidRDefault="00A35EF9">
      <w:pPr>
        <w:jc w:val="both"/>
        <w:rPr>
          <w:shd w:val="clear" w:color="auto" w:fill="FFFF00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Осадки в виде снега, туманы и гололедица на дорогах будут способствовать осложнению дорожной обстановки и увеличению количества ДТП, с наибольшей вероятностью на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внутригородских дорогах крупных населенных пунктов, а с наиболее тяжкими последствиями - на дорогах межмуниципального значения, нерегулируемых железнодорожных переездах и потенциально опасных участках автодорог федерального значения в г. Бердск,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Искитимско</w:t>
      </w:r>
      <w:r>
        <w:rPr>
          <w:rFonts w:ascii="Times New Roman" w:hAnsi="Times New Roman" w:cs="Times New Roman"/>
          <w:color w:val="000000"/>
          <w:sz w:val="28"/>
          <w:szCs w:val="28"/>
        </w:rPr>
        <w:t>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Черепановском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Мошковском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Болотнинском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районах, и регионального значения в Новосибирском, Ордынском,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Колыванском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Тогучинском районах, а также на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снегозаносимых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участках автомобильных дорог федерального значения в г. Бердск,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Барабинском,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Коч</w:t>
      </w:r>
      <w:r>
        <w:rPr>
          <w:rFonts w:ascii="Times New Roman" w:hAnsi="Times New Roman" w:cs="Times New Roman"/>
          <w:color w:val="000000"/>
          <w:sz w:val="28"/>
          <w:szCs w:val="28"/>
        </w:rPr>
        <w:t>еневском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Мошковском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Искитимском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Черепановском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и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Болотнинском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районах.</w:t>
      </w:r>
    </w:p>
    <w:p w14:paraId="02F5481F" w14:textId="77777777" w:rsidR="001F72FA" w:rsidRDefault="00A35EF9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Возможно затруднение движения автотранспорта по дорогам местного значения.</w:t>
      </w:r>
    </w:p>
    <w:p w14:paraId="16DC8589" w14:textId="77777777" w:rsidR="001F72FA" w:rsidRDefault="001F72FA">
      <w:pPr>
        <w:ind w:firstLine="567"/>
        <w:jc w:val="both"/>
        <w:rPr>
          <w:rFonts w:ascii="Times New Roman" w:hAnsi="Times New Roman" w:cs="Times New Roman"/>
          <w:b/>
          <w:bCs/>
          <w:color w:val="000000"/>
          <w:shd w:val="clear" w:color="auto" w:fill="FFFF00"/>
        </w:rPr>
      </w:pPr>
      <w:bookmarkStart w:id="9" w:name="_GoBack"/>
      <w:bookmarkEnd w:id="9"/>
    </w:p>
    <w:sectPr w:rsidR="001F72FA">
      <w:headerReference w:type="even" r:id="rId7"/>
      <w:headerReference w:type="default" r:id="rId8"/>
      <w:headerReference w:type="first" r:id="rId9"/>
      <w:pgSz w:w="11906" w:h="16838"/>
      <w:pgMar w:top="1134" w:right="1134" w:bottom="1418" w:left="1701" w:header="284" w:footer="0" w:gutter="0"/>
      <w:cols w:space="720"/>
      <w:formProt w:val="0"/>
      <w:titlePg/>
      <w:docGrid w:linePitch="360" w:charSpace="23756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311BA97" w14:textId="77777777" w:rsidR="00A35EF9" w:rsidRDefault="00A35EF9">
      <w:r>
        <w:separator/>
      </w:r>
    </w:p>
  </w:endnote>
  <w:endnote w:type="continuationSeparator" w:id="0">
    <w:p w14:paraId="7274C29D" w14:textId="77777777" w:rsidR="00A35EF9" w:rsidRDefault="00A35E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Noto Sans Devanagari">
    <w:altName w:val="Cambria"/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iberation Serif">
    <w:altName w:val="Times New Roman"/>
    <w:charset w:val="01"/>
    <w:family w:val="roman"/>
    <w:pitch w:val="variable"/>
  </w:font>
  <w:font w:name="Times New Roman CYR">
    <w:panose1 w:val="02020603050405020304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24BAEA7" w14:textId="77777777" w:rsidR="00A35EF9" w:rsidRDefault="00A35EF9">
      <w:r>
        <w:separator/>
      </w:r>
    </w:p>
  </w:footnote>
  <w:footnote w:type="continuationSeparator" w:id="0">
    <w:p w14:paraId="6979A310" w14:textId="77777777" w:rsidR="00A35EF9" w:rsidRDefault="00A35EF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02DDC9E" w14:textId="77777777" w:rsidR="001F72FA" w:rsidRDefault="001F72FA">
    <w:pPr>
      <w:pStyle w:val="aff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F557317" w14:textId="77777777" w:rsidR="001F72FA" w:rsidRDefault="001F72FA">
    <w:pPr>
      <w:jc w:val="cent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E1CF3A9" w14:textId="77777777" w:rsidR="001F72FA" w:rsidRDefault="001F72FA">
    <w:pPr>
      <w:pStyle w:val="aff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B6E48C9"/>
    <w:multiLevelType w:val="multilevel"/>
    <w:tmpl w:val="FBFCC002"/>
    <w:lvl w:ilvl="0">
      <w:start w:val="1"/>
      <w:numFmt w:val="decimal"/>
      <w:pStyle w:val="11"/>
      <w:suff w:val="nothing"/>
      <w:lvlText w:val=""/>
      <w:lvlJc w:val="left"/>
      <w:pPr>
        <w:tabs>
          <w:tab w:val="num" w:pos="0"/>
        </w:tabs>
        <w:ind w:left="291" w:hanging="432"/>
      </w:pPr>
    </w:lvl>
    <w:lvl w:ilvl="1">
      <w:start w:val="1"/>
      <w:numFmt w:val="decimal"/>
      <w:pStyle w:val="21"/>
      <w:suff w:val="nothing"/>
      <w:lvlText w:val=""/>
      <w:lvlJc w:val="left"/>
      <w:pPr>
        <w:tabs>
          <w:tab w:val="num" w:pos="0"/>
        </w:tabs>
        <w:ind w:left="435" w:hanging="576"/>
      </w:pPr>
    </w:lvl>
    <w:lvl w:ilvl="2">
      <w:start w:val="1"/>
      <w:numFmt w:val="decimal"/>
      <w:pStyle w:val="31"/>
      <w:suff w:val="nothing"/>
      <w:lvlText w:val=""/>
      <w:lvlJc w:val="left"/>
      <w:pPr>
        <w:tabs>
          <w:tab w:val="num" w:pos="0"/>
        </w:tabs>
        <w:ind w:left="579" w:hanging="720"/>
      </w:pPr>
    </w:lvl>
    <w:lvl w:ilvl="3">
      <w:start w:val="1"/>
      <w:numFmt w:val="decimal"/>
      <w:pStyle w:val="41"/>
      <w:suff w:val="nothing"/>
      <w:lvlText w:val=""/>
      <w:lvlJc w:val="left"/>
      <w:pPr>
        <w:tabs>
          <w:tab w:val="num" w:pos="0"/>
        </w:tabs>
        <w:ind w:left="723" w:hanging="864"/>
      </w:pPr>
    </w:lvl>
    <w:lvl w:ilvl="4">
      <w:start w:val="1"/>
      <w:numFmt w:val="decimal"/>
      <w:suff w:val="nothing"/>
      <w:lvlText w:val=""/>
      <w:lvlJc w:val="left"/>
      <w:pPr>
        <w:tabs>
          <w:tab w:val="num" w:pos="0"/>
        </w:tabs>
        <w:ind w:left="867" w:hanging="1008"/>
      </w:pPr>
    </w:lvl>
    <w:lvl w:ilvl="5">
      <w:start w:val="1"/>
      <w:numFmt w:val="decimal"/>
      <w:suff w:val="nothing"/>
      <w:lvlText w:val=""/>
      <w:lvlJc w:val="left"/>
      <w:pPr>
        <w:tabs>
          <w:tab w:val="num" w:pos="0"/>
        </w:tabs>
        <w:ind w:left="1011" w:hanging="1152"/>
      </w:pPr>
    </w:lvl>
    <w:lvl w:ilvl="6">
      <w:start w:val="1"/>
      <w:numFmt w:val="decimal"/>
      <w:pStyle w:val="71"/>
      <w:suff w:val="nothing"/>
      <w:lvlText w:val=""/>
      <w:lvlJc w:val="left"/>
      <w:pPr>
        <w:tabs>
          <w:tab w:val="num" w:pos="0"/>
        </w:tabs>
        <w:ind w:left="1155" w:hanging="1296"/>
      </w:pPr>
    </w:lvl>
    <w:lvl w:ilvl="7">
      <w:start w:val="1"/>
      <w:numFmt w:val="decimal"/>
      <w:pStyle w:val="81"/>
      <w:suff w:val="nothing"/>
      <w:lvlText w:val=""/>
      <w:lvlJc w:val="left"/>
      <w:pPr>
        <w:tabs>
          <w:tab w:val="num" w:pos="0"/>
        </w:tabs>
        <w:ind w:left="1299" w:hanging="1440"/>
      </w:pPr>
    </w:lvl>
    <w:lvl w:ilvl="8">
      <w:start w:val="1"/>
      <w:numFmt w:val="decimal"/>
      <w:suff w:val="nothing"/>
      <w:lvlText w:val=""/>
      <w:lvlJc w:val="left"/>
      <w:pPr>
        <w:tabs>
          <w:tab w:val="num" w:pos="0"/>
        </w:tabs>
        <w:ind w:left="1443" w:hanging="1584"/>
      </w:pPr>
    </w:lvl>
  </w:abstractNum>
  <w:abstractNum w:abstractNumId="1" w15:restartNumberingAfterBreak="0">
    <w:nsid w:val="36423D35"/>
    <w:multiLevelType w:val="multilevel"/>
    <w:tmpl w:val="92206012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2" w15:restartNumberingAfterBreak="0">
    <w:nsid w:val="4E3B61EF"/>
    <w:multiLevelType w:val="multilevel"/>
    <w:tmpl w:val="A7F046B8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autoHyphenation/>
  <w:hyphenationZone w:val="363"/>
  <w:doNotHyphenateCaps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F72FA"/>
    <w:rsid w:val="001F72FA"/>
    <w:rsid w:val="00846823"/>
    <w:rsid w:val="00A35E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8710E3"/>
  <w15:docId w15:val="{20ECBD3F-9F60-48A5-96EB-03C02FD9B5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lang w:val="ru-RU" w:eastAsia="zh-CN" w:bidi="hi-IN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unhideWhenUsed="1" w:qFormat="1"/>
    <w:lsdException w:name="heading 3" w:uiPriority="9" w:unhideWhenUsed="1" w:qFormat="1"/>
    <w:lsdException w:name="heading 4" w:uiPriority="9" w:unhideWhenUsed="1" w:qFormat="1"/>
    <w:lsdException w:name="heading 5" w:uiPriority="9" w:unhideWhenUsed="1" w:qFormat="1"/>
    <w:lsdException w:name="heading 6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 w:qFormat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 w:qFormat="1"/>
    <w:lsdException w:name="toc 5" w:semiHidden="1" w:uiPriority="39" w:unhideWhenUsed="1" w:qFormat="1"/>
    <w:lsdException w:name="toc 6" w:semiHidden="1" w:uiPriority="39" w:unhideWhenUsed="1" w:qFormat="1"/>
    <w:lsdException w:name="toc 7" w:semiHidden="1" w:uiPriority="39" w:unhideWhenUsed="1" w:qFormat="1"/>
    <w:lsdException w:name="toc 8" w:semiHidden="1" w:uiPriority="39" w:unhideWhenUsed="1" w:qFormat="1"/>
    <w:lsdException w:name="toc 9" w:semiHidden="1" w:uiPriority="39" w:unhideWhenUsed="1" w:qFormat="1"/>
    <w:lsdException w:name="Normal Indent" w:semiHidden="1" w:unhideWhenUsed="1"/>
    <w:lsdException w:name="footnote text" w:semiHidden="1" w:unhideWhenUsed="1" w:qFormat="1"/>
    <w:lsdException w:name="annotation text" w:semiHidden="1" w:unhideWhenUsed="1" w:qFormat="1"/>
    <w:lsdException w:name="header" w:semiHidden="1" w:uiPriority="0" w:qFormat="1"/>
    <w:lsdException w:name="footer" w:semiHidden="1" w:unhideWhenUsed="1" w:qFormat="1"/>
    <w:lsdException w:name="index heading" w:semiHidden="1" w:uiPriority="0" w:qFormat="1"/>
    <w:lsdException w:name="caption" w:semiHidden="1" w:uiPriority="0" w:qFormat="1"/>
    <w:lsdException w:name="table of figures" w:semiHidden="1" w:unhideWhenUsed="1" w:qFormat="1"/>
    <w:lsdException w:name="envelope address" w:semiHidden="1" w:unhideWhenUsed="1"/>
    <w:lsdException w:name="envelope return" w:semiHidden="1" w:unhideWhenUsed="1"/>
    <w:lsdException w:name="footnote reference" w:semiHidden="1" w:uiPriority="0" w:qFormat="1"/>
    <w:lsdException w:name="annotation reference" w:semiHidden="1" w:unhideWhenUsed="1"/>
    <w:lsdException w:name="line number" w:semiHidden="1" w:unhideWhenUsed="1"/>
    <w:lsdException w:name="page number" w:semiHidden="1" w:uiPriority="0" w:qFormat="1"/>
    <w:lsdException w:name="endnote reference" w:semiHidden="1" w:uiPriority="0" w:qFormat="1"/>
    <w:lsdException w:name="endnote text" w:semiHidden="1" w:unhideWhenUsed="1" w:qFormat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qFormat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iPriority="0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qFormat="1"/>
    <w:lsdException w:name="annotation subject" w:semiHidden="1" w:uiPriority="0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iPriority="0" w:unhideWhenUsed="1" w:qFormat="1"/>
    <w:lsdException w:name="Table Grid" w:uiPriority="59" w:qFormat="1"/>
    <w:lsdException w:name="Table Theme" w:semiHidden="1" w:unhideWhenUsed="1"/>
    <w:lsdException w:name="Placeholder Text" w:semiHidden="1" w:uiPriority="0" w:qFormat="1"/>
    <w:lsdException w:name="No Spacing" w:uiPriority="0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Medium List 1 Accent 1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C563D"/>
    <w:rPr>
      <w:lang w:bidi="ar-SA"/>
    </w:rPr>
  </w:style>
  <w:style w:type="paragraph" w:styleId="1">
    <w:name w:val="heading 1"/>
    <w:basedOn w:val="a"/>
    <w:next w:val="a"/>
    <w:uiPriority w:val="9"/>
    <w:qFormat/>
    <w:rsid w:val="009C563D"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uiPriority w:val="9"/>
    <w:unhideWhenUsed/>
    <w:qFormat/>
    <w:rsid w:val="009C563D"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otnote reference"/>
    <w:rPr>
      <w:vertAlign w:val="superscript"/>
    </w:rPr>
  </w:style>
  <w:style w:type="character" w:customStyle="1" w:styleId="FootnoteCharacters">
    <w:name w:val="Footnote Characters"/>
    <w:qFormat/>
    <w:rPr>
      <w:vertAlign w:val="superscript"/>
    </w:rPr>
  </w:style>
  <w:style w:type="character" w:customStyle="1" w:styleId="FootnoteCharacters1">
    <w:name w:val="Footnote Characters1"/>
    <w:qFormat/>
    <w:rPr>
      <w:vertAlign w:val="superscript"/>
    </w:rPr>
  </w:style>
  <w:style w:type="character" w:customStyle="1" w:styleId="FootnoteCharacters11">
    <w:name w:val="Footnote Characters11"/>
    <w:qFormat/>
    <w:rPr>
      <w:vertAlign w:val="superscript"/>
    </w:rPr>
  </w:style>
  <w:style w:type="character" w:customStyle="1" w:styleId="FootnoteCharacters111">
    <w:name w:val="Footnote Characters111"/>
    <w:qFormat/>
    <w:rPr>
      <w:vertAlign w:val="superscript"/>
    </w:rPr>
  </w:style>
  <w:style w:type="character" w:customStyle="1" w:styleId="FootnoteCharacters1111">
    <w:name w:val="Footnote Characters1111"/>
    <w:qFormat/>
    <w:rPr>
      <w:vertAlign w:val="superscript"/>
    </w:rPr>
  </w:style>
  <w:style w:type="character" w:customStyle="1" w:styleId="FootnoteCharacters11111">
    <w:name w:val="Footnote Characters11111"/>
    <w:qFormat/>
    <w:rPr>
      <w:vertAlign w:val="superscript"/>
    </w:rPr>
  </w:style>
  <w:style w:type="character" w:customStyle="1" w:styleId="FootnoteCharacters111111">
    <w:name w:val="Footnote Characters111111"/>
    <w:qFormat/>
    <w:rPr>
      <w:vertAlign w:val="superscript"/>
    </w:rPr>
  </w:style>
  <w:style w:type="character" w:customStyle="1" w:styleId="FootnoteCharacters1111111">
    <w:name w:val="Footnote Characters1111111"/>
    <w:qFormat/>
    <w:rPr>
      <w:vertAlign w:val="superscript"/>
    </w:rPr>
  </w:style>
  <w:style w:type="character" w:customStyle="1" w:styleId="FootnoteCharacters11111111">
    <w:name w:val="Footnote Characters11111111"/>
    <w:qFormat/>
    <w:rPr>
      <w:vertAlign w:val="superscript"/>
    </w:rPr>
  </w:style>
  <w:style w:type="character" w:customStyle="1" w:styleId="FootnoteCharacters111111111">
    <w:name w:val="Footnote Characters111111111"/>
    <w:qFormat/>
    <w:rPr>
      <w:vertAlign w:val="superscript"/>
    </w:rPr>
  </w:style>
  <w:style w:type="character" w:customStyle="1" w:styleId="FootnoteCharacters1111111111">
    <w:name w:val="Footnote Characters1111111111"/>
    <w:qFormat/>
    <w:rPr>
      <w:vertAlign w:val="superscript"/>
    </w:rPr>
  </w:style>
  <w:style w:type="character" w:customStyle="1" w:styleId="FootnoteCharacters11111111111">
    <w:name w:val="Footnote Characters11111111111"/>
    <w:qFormat/>
    <w:rPr>
      <w:vertAlign w:val="superscript"/>
    </w:rPr>
  </w:style>
  <w:style w:type="character" w:customStyle="1" w:styleId="FootnoteCharacters111111111111">
    <w:name w:val="Footnote Characters111111111111"/>
    <w:qFormat/>
    <w:rPr>
      <w:vertAlign w:val="superscript"/>
    </w:rPr>
  </w:style>
  <w:style w:type="character" w:customStyle="1" w:styleId="FootnoteCharacters1111111111111">
    <w:name w:val="Footnote Characters1111111111111"/>
    <w:qFormat/>
    <w:rPr>
      <w:vertAlign w:val="superscript"/>
    </w:rPr>
  </w:style>
  <w:style w:type="character" w:customStyle="1" w:styleId="FootnoteCharacters11111111111111">
    <w:name w:val="Footnote Characters11111111111111"/>
    <w:qFormat/>
    <w:rPr>
      <w:vertAlign w:val="superscript"/>
    </w:rPr>
  </w:style>
  <w:style w:type="character" w:customStyle="1" w:styleId="FootnoteCharacters111111111111111">
    <w:name w:val="Footnote Characters111111111111111"/>
    <w:qFormat/>
    <w:rPr>
      <w:vertAlign w:val="superscript"/>
    </w:rPr>
  </w:style>
  <w:style w:type="character" w:customStyle="1" w:styleId="FootnoteCharacters1111111111111111">
    <w:name w:val="Footnote Characters1111111111111111"/>
    <w:qFormat/>
    <w:rPr>
      <w:vertAlign w:val="superscript"/>
    </w:rPr>
  </w:style>
  <w:style w:type="character" w:customStyle="1" w:styleId="FootnoteCharacters11111111111111111">
    <w:name w:val="Footnote Characters11111111111111111"/>
    <w:qFormat/>
    <w:rPr>
      <w:vertAlign w:val="superscript"/>
    </w:rPr>
  </w:style>
  <w:style w:type="character" w:customStyle="1" w:styleId="FootnoteCharacters111111111111111111">
    <w:name w:val="Footnote Characters111111111111111111"/>
    <w:qFormat/>
    <w:rPr>
      <w:vertAlign w:val="superscript"/>
    </w:rPr>
  </w:style>
  <w:style w:type="character" w:customStyle="1" w:styleId="FootnoteCharacters1111111111111111111">
    <w:name w:val="Footnote Characters1111111111111111111"/>
    <w:qFormat/>
    <w:rPr>
      <w:vertAlign w:val="superscript"/>
    </w:rPr>
  </w:style>
  <w:style w:type="character" w:customStyle="1" w:styleId="FootnoteCharacters11111111111111111111">
    <w:name w:val="Footnote Characters11111111111111111111"/>
    <w:qFormat/>
    <w:rPr>
      <w:vertAlign w:val="superscript"/>
    </w:rPr>
  </w:style>
  <w:style w:type="character" w:customStyle="1" w:styleId="FootnoteCharacters111111111111111111111">
    <w:name w:val="Footnote Characters111111111111111111111"/>
    <w:qFormat/>
    <w:rPr>
      <w:vertAlign w:val="superscript"/>
    </w:rPr>
  </w:style>
  <w:style w:type="character" w:customStyle="1" w:styleId="FootnoteCharacters1111111111111111111111">
    <w:name w:val="Footnote Characters1111111111111111111111"/>
    <w:qFormat/>
    <w:rPr>
      <w:vertAlign w:val="superscript"/>
    </w:rPr>
  </w:style>
  <w:style w:type="character" w:customStyle="1" w:styleId="FootnoteCharacters11111111111111111111111">
    <w:name w:val="Footnote Characters11111111111111111111111"/>
    <w:qFormat/>
    <w:rPr>
      <w:vertAlign w:val="superscript"/>
    </w:rPr>
  </w:style>
  <w:style w:type="character" w:customStyle="1" w:styleId="FootnoteCharacters111111111111111111111111">
    <w:name w:val="Footnote Characters111111111111111111111111"/>
    <w:qFormat/>
    <w:rPr>
      <w:vertAlign w:val="superscript"/>
    </w:rPr>
  </w:style>
  <w:style w:type="character" w:customStyle="1" w:styleId="FootnoteCharacters1111111111111111111111111">
    <w:name w:val="Footnote Characters1111111111111111111111111"/>
    <w:qFormat/>
    <w:rPr>
      <w:vertAlign w:val="superscript"/>
    </w:rPr>
  </w:style>
  <w:style w:type="character" w:customStyle="1" w:styleId="FootnoteCharacters11111111111111111111111111">
    <w:name w:val="Footnote Characters11111111111111111111111111"/>
    <w:qFormat/>
    <w:rPr>
      <w:vertAlign w:val="superscript"/>
    </w:rPr>
  </w:style>
  <w:style w:type="character" w:customStyle="1" w:styleId="FootnoteCharacters111111111111111111111111111">
    <w:name w:val="Footnote Characters111111111111111111111111111"/>
    <w:qFormat/>
    <w:rPr>
      <w:vertAlign w:val="superscript"/>
    </w:rPr>
  </w:style>
  <w:style w:type="character" w:customStyle="1" w:styleId="FootnoteCharacters1111111111111111111111111111">
    <w:name w:val="Footnote Characters1111111111111111111111111111"/>
    <w:qFormat/>
    <w:rPr>
      <w:vertAlign w:val="superscript"/>
    </w:rPr>
  </w:style>
  <w:style w:type="character" w:customStyle="1" w:styleId="FootnoteCharacters11111111111111111111111111111">
    <w:name w:val="Footnote Characters11111111111111111111111111111"/>
    <w:qFormat/>
    <w:rPr>
      <w:vertAlign w:val="superscript"/>
    </w:rPr>
  </w:style>
  <w:style w:type="character" w:customStyle="1" w:styleId="FootnoteCharacters111111111111111111111111111111">
    <w:name w:val="Footnote Characters111111111111111111111111111111"/>
    <w:qFormat/>
    <w:rPr>
      <w:vertAlign w:val="superscript"/>
    </w:rPr>
  </w:style>
  <w:style w:type="character" w:customStyle="1" w:styleId="FootnoteCharacters1111111111111111111111111111111">
    <w:name w:val="Footnote Characters1111111111111111111111111111111"/>
    <w:qFormat/>
    <w:rPr>
      <w:vertAlign w:val="superscript"/>
    </w:rPr>
  </w:style>
  <w:style w:type="character" w:customStyle="1" w:styleId="FootnoteCharacters11111111111111111111111111111111">
    <w:name w:val="Footnote Characters11111111111111111111111111111111"/>
    <w:qFormat/>
    <w:rPr>
      <w:vertAlign w:val="superscript"/>
    </w:rPr>
  </w:style>
  <w:style w:type="character" w:customStyle="1" w:styleId="FootnoteCharacters111111111111111111111111111111111">
    <w:name w:val="Footnote Characters111111111111111111111111111111111"/>
    <w:qFormat/>
    <w:rPr>
      <w:vertAlign w:val="superscript"/>
    </w:rPr>
  </w:style>
  <w:style w:type="character" w:customStyle="1" w:styleId="FootnoteCharacters1111111111111111111111111111111111">
    <w:name w:val="Footnote Characters1111111111111111111111111111111111"/>
    <w:qFormat/>
    <w:rPr>
      <w:vertAlign w:val="superscript"/>
    </w:rPr>
  </w:style>
  <w:style w:type="character" w:customStyle="1" w:styleId="FootnoteCharacters11111111111111111111111111111111111">
    <w:name w:val="Footnote Characters11111111111111111111111111111111111"/>
    <w:qFormat/>
    <w:rPr>
      <w:vertAlign w:val="superscript"/>
    </w:rPr>
  </w:style>
  <w:style w:type="character" w:customStyle="1" w:styleId="FootnoteCharacters111111111111111111111111111111111111">
    <w:name w:val="Footnote Characters111111111111111111111111111111111111"/>
    <w:qFormat/>
    <w:rPr>
      <w:vertAlign w:val="superscript"/>
    </w:rPr>
  </w:style>
  <w:style w:type="character" w:customStyle="1" w:styleId="FootnoteCharacters1111111111111111111111111111111111111">
    <w:name w:val="Footnote Characters1111111111111111111111111111111111111"/>
    <w:qFormat/>
    <w:rPr>
      <w:vertAlign w:val="superscript"/>
    </w:rPr>
  </w:style>
  <w:style w:type="character" w:customStyle="1" w:styleId="FootnoteCharacters11111111111111111111111111111111111111">
    <w:name w:val="Footnote Characters11111111111111111111111111111111111111"/>
    <w:qFormat/>
    <w:rPr>
      <w:vertAlign w:val="superscript"/>
    </w:rPr>
  </w:style>
  <w:style w:type="character" w:customStyle="1" w:styleId="FootnoteCharacters111111111111111111111111111111111111111">
    <w:name w:val="Footnote Characters111111111111111111111111111111111111111"/>
    <w:qFormat/>
    <w:rPr>
      <w:vertAlign w:val="superscript"/>
    </w:rPr>
  </w:style>
  <w:style w:type="character" w:customStyle="1" w:styleId="FootnoteCharacters1111111111111111111111111111111111111111">
    <w:name w:val="Footnote Characters1111111111111111111111111111111111111111"/>
    <w:qFormat/>
    <w:rPr>
      <w:vertAlign w:val="superscript"/>
    </w:rPr>
  </w:style>
  <w:style w:type="character" w:customStyle="1" w:styleId="FootnoteCharacters11111111111111111111111111111111111111111">
    <w:name w:val="Footnote Characters11111111111111111111111111111111111111111"/>
    <w:qFormat/>
    <w:rPr>
      <w:vertAlign w:val="superscript"/>
    </w:rPr>
  </w:style>
  <w:style w:type="character" w:customStyle="1" w:styleId="FootnoteCharacters111111111111111111111111111111111111111111">
    <w:name w:val="Footnote Characters111111111111111111111111111111111111111111"/>
    <w:qFormat/>
    <w:rPr>
      <w:vertAlign w:val="superscript"/>
    </w:rPr>
  </w:style>
  <w:style w:type="character" w:customStyle="1" w:styleId="FootnoteCharacters1111111111111111111111111111111111111111111">
    <w:name w:val="Footnote Characters1111111111111111111111111111111111111111111"/>
    <w:qFormat/>
    <w:rPr>
      <w:vertAlign w:val="superscript"/>
    </w:rPr>
  </w:style>
  <w:style w:type="character" w:customStyle="1" w:styleId="FootnoteCharacters11111111111111111111111111111111111111111111">
    <w:name w:val="Footnote Characters11111111111111111111111111111111111111111111"/>
    <w:qFormat/>
    <w:rPr>
      <w:vertAlign w:val="superscript"/>
    </w:rPr>
  </w:style>
  <w:style w:type="character" w:customStyle="1" w:styleId="FootnoteCharacters111111111111111111111111111111111111111111111">
    <w:name w:val="Footnote Characters111111111111111111111111111111111111111111111"/>
    <w:qFormat/>
    <w:rPr>
      <w:vertAlign w:val="superscript"/>
    </w:rPr>
  </w:style>
  <w:style w:type="character" w:customStyle="1" w:styleId="FootnoteCharacters1111111111111111111111111111111111111111111111">
    <w:name w:val="Footnote Characters1111111111111111111111111111111111111111111111"/>
    <w:qFormat/>
    <w:rPr>
      <w:vertAlign w:val="superscript"/>
    </w:rPr>
  </w:style>
  <w:style w:type="character" w:customStyle="1" w:styleId="FootnoteCharacters11111111111111111111111111111111111111111111111">
    <w:name w:val="Footnote Characters11111111111111111111111111111111111111111111111"/>
    <w:qFormat/>
    <w:rPr>
      <w:vertAlign w:val="superscript"/>
    </w:rPr>
  </w:style>
  <w:style w:type="character" w:customStyle="1" w:styleId="FootnoteCharacters111111111111111111111111111111111111111111111111">
    <w:name w:val="Footnote Characters111111111111111111111111111111111111111111111111"/>
    <w:qFormat/>
    <w:rPr>
      <w:vertAlign w:val="superscript"/>
    </w:rPr>
  </w:style>
  <w:style w:type="character" w:customStyle="1" w:styleId="FootnoteCharacters1111111111111111111111111111111111111111111111111">
    <w:name w:val="Footnote Characters1111111111111111111111111111111111111111111111111"/>
    <w:qFormat/>
    <w:rPr>
      <w:vertAlign w:val="superscript"/>
    </w:rPr>
  </w:style>
  <w:style w:type="character" w:customStyle="1" w:styleId="FootnoteCharacters11111111111111111111111111111111111111111111111111">
    <w:name w:val="Footnote Characters11111111111111111111111111111111111111111111111111"/>
    <w:qFormat/>
    <w:rPr>
      <w:vertAlign w:val="superscript"/>
    </w:rPr>
  </w:style>
  <w:style w:type="character" w:customStyle="1" w:styleId="FootnoteCharacters111111111111111111111111111111111111111111111111111">
    <w:name w:val="Footnote Characters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">
    <w:name w:val="Footnote Characters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">
    <w:name w:val="Footnote Characters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">
    <w:name w:val="Footnote Characters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">
    <w:name w:val="Footnote Characters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">
    <w:name w:val="Footnote Characters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">
    <w:name w:val="Footnote Characters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">
    <w:name w:val="Footnote Characters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">
    <w:name w:val="Footnote Characters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">
    <w:name w:val="Footnote Characters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">
    <w:name w:val="Footnote Characters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">
    <w:name w:val="Footnote Characters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">
    <w:name w:val="Footnote Characters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">
    <w:name w:val="Footnote Characters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">
    <w:name w:val="Footnote Characters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">
    <w:name w:val="Footnote Characters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">
    <w:name w:val="Footnote Characters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">
    <w:name w:val="Footnote Characters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">
    <w:name w:val="Footnote Characters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">
    <w:name w:val="Footnote Characters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">
    <w:name w:val="Footnote Characters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">
    <w:name w:val="Footnote Characters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">
    <w:name w:val="Footnote Characters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">
    <w:name w:val="Footnote Characters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">
    <w:name w:val="Footnote Characters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">
    <w:name w:val="Footnote Characters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">
    <w:name w:val="Footnote Characters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">
    <w:name w:val="Footnote Characters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">
    <w:name w:val="Footnote Characters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">
    <w:name w:val="Footnote Characters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">
    <w:name w:val="Footnote Characters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">
    <w:name w:val="Footnote Characters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">
    <w:name w:val="Footnote Characters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">
    <w:name w:val="Footnote Characters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">
    <w:name w:val="Footnote Characters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">
    <w:name w:val="Footnote Characters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">
    <w:name w:val="Footnote Characters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">
    <w:name w:val="Footnote Characters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">
    <w:name w:val="Footnote Characters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">
    <w:name w:val="Footnote Characters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">
    <w:name w:val="Footnote Characters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">
    <w:name w:val="Footnote Characters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">
    <w:name w:val="Footnote Characters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">
    <w:name w:val="Footnote Characters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">
    <w:name w:val="Footnote Characters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">
    <w:name w:val="Footnote Characters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">
    <w:name w:val="Footnote Characters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">
    <w:name w:val="Footnote Characters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">
    <w:name w:val="Footnote Characters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">
    <w:name w:val="Footnote Characters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">
    <w:name w:val="Footnote Characters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">
    <w:name w:val="Footnote Characters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">
    <w:name w:val="Footnote Characters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">
    <w:name w:val="Footnote Characters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">
    <w:name w:val="Footnote Characters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">
    <w:name w:val="Footnote Characters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">
    <w:name w:val="Footnote Characters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">
    <w:name w:val="Footnote Characters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">
    <w:name w:val="Footnote Characters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">
    <w:name w:val="Footnote Characters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">
    <w:name w:val="Footnote Characters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">
    <w:name w:val="Footnote Characters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">
    <w:name w:val="Footnote Characters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">
    <w:name w:val="Footnote Characters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">
    <w:name w:val="Footnote Characters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">
    <w:name w:val="Footnote Characters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">
    <w:name w:val="Footnote Characters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">
    <w:name w:val="Footnote Characters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">
    <w:name w:val="Footnote Characters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a4">
    <w:name w:val="endnote reference"/>
    <w:rPr>
      <w:vertAlign w:val="superscript"/>
    </w:rPr>
  </w:style>
  <w:style w:type="character" w:customStyle="1" w:styleId="EndnoteCharacters">
    <w:name w:val="Endnote Characters"/>
    <w:qFormat/>
    <w:rPr>
      <w:vertAlign w:val="superscript"/>
    </w:rPr>
  </w:style>
  <w:style w:type="character" w:customStyle="1" w:styleId="EndnoteCharacters1">
    <w:name w:val="Endnote Characters1"/>
    <w:qFormat/>
    <w:rPr>
      <w:vertAlign w:val="superscript"/>
    </w:rPr>
  </w:style>
  <w:style w:type="character" w:customStyle="1" w:styleId="EndnoteCharacters11">
    <w:name w:val="Endnote Characters11"/>
    <w:qFormat/>
    <w:rPr>
      <w:vertAlign w:val="superscript"/>
    </w:rPr>
  </w:style>
  <w:style w:type="character" w:customStyle="1" w:styleId="EndnoteCharacters111">
    <w:name w:val="Endnote Characters111"/>
    <w:qFormat/>
    <w:rPr>
      <w:vertAlign w:val="superscript"/>
    </w:rPr>
  </w:style>
  <w:style w:type="character" w:customStyle="1" w:styleId="EndnoteCharacters1111">
    <w:name w:val="Endnote Characters1111"/>
    <w:qFormat/>
    <w:rPr>
      <w:vertAlign w:val="superscript"/>
    </w:rPr>
  </w:style>
  <w:style w:type="character" w:customStyle="1" w:styleId="EndnoteCharacters11111">
    <w:name w:val="Endnote Characters11111"/>
    <w:qFormat/>
    <w:rPr>
      <w:vertAlign w:val="superscript"/>
    </w:rPr>
  </w:style>
  <w:style w:type="character" w:customStyle="1" w:styleId="EndnoteCharacters111111">
    <w:name w:val="Endnote Characters111111"/>
    <w:qFormat/>
    <w:rPr>
      <w:vertAlign w:val="superscript"/>
    </w:rPr>
  </w:style>
  <w:style w:type="character" w:customStyle="1" w:styleId="EndnoteCharacters1111111">
    <w:name w:val="Endnote Characters1111111"/>
    <w:qFormat/>
    <w:rPr>
      <w:vertAlign w:val="superscript"/>
    </w:rPr>
  </w:style>
  <w:style w:type="character" w:customStyle="1" w:styleId="EndnoteCharacters11111111">
    <w:name w:val="Endnote Characters11111111"/>
    <w:qFormat/>
    <w:rPr>
      <w:vertAlign w:val="superscript"/>
    </w:rPr>
  </w:style>
  <w:style w:type="character" w:customStyle="1" w:styleId="EndnoteCharacters111111111">
    <w:name w:val="Endnote Characters111111111"/>
    <w:qFormat/>
    <w:rPr>
      <w:vertAlign w:val="superscript"/>
    </w:rPr>
  </w:style>
  <w:style w:type="character" w:customStyle="1" w:styleId="EndnoteCharacters1111111111">
    <w:name w:val="Endnote Characters1111111111"/>
    <w:qFormat/>
    <w:rPr>
      <w:vertAlign w:val="superscript"/>
    </w:rPr>
  </w:style>
  <w:style w:type="character" w:customStyle="1" w:styleId="EndnoteCharacters11111111111">
    <w:name w:val="Endnote Characters11111111111"/>
    <w:qFormat/>
    <w:rPr>
      <w:vertAlign w:val="superscript"/>
    </w:rPr>
  </w:style>
  <w:style w:type="character" w:customStyle="1" w:styleId="EndnoteCharacters111111111111">
    <w:name w:val="Endnote Characters111111111111"/>
    <w:qFormat/>
    <w:rPr>
      <w:vertAlign w:val="superscript"/>
    </w:rPr>
  </w:style>
  <w:style w:type="character" w:customStyle="1" w:styleId="EndnoteCharacters1111111111111">
    <w:name w:val="Endnote Characters1111111111111"/>
    <w:qFormat/>
    <w:rPr>
      <w:vertAlign w:val="superscript"/>
    </w:rPr>
  </w:style>
  <w:style w:type="character" w:customStyle="1" w:styleId="EndnoteCharacters11111111111111">
    <w:name w:val="Endnote Characters11111111111111"/>
    <w:qFormat/>
    <w:rPr>
      <w:vertAlign w:val="superscript"/>
    </w:rPr>
  </w:style>
  <w:style w:type="character" w:customStyle="1" w:styleId="EndnoteCharacters111111111111111">
    <w:name w:val="Endnote Characters111111111111111"/>
    <w:qFormat/>
    <w:rPr>
      <w:vertAlign w:val="superscript"/>
    </w:rPr>
  </w:style>
  <w:style w:type="character" w:customStyle="1" w:styleId="EndnoteCharacters1111111111111111">
    <w:name w:val="Endnote Characters1111111111111111"/>
    <w:qFormat/>
    <w:rPr>
      <w:vertAlign w:val="superscript"/>
    </w:rPr>
  </w:style>
  <w:style w:type="character" w:customStyle="1" w:styleId="EndnoteCharacters11111111111111111">
    <w:name w:val="Endnote Characters11111111111111111"/>
    <w:qFormat/>
    <w:rPr>
      <w:vertAlign w:val="superscript"/>
    </w:rPr>
  </w:style>
  <w:style w:type="character" w:customStyle="1" w:styleId="EndnoteCharacters111111111111111111">
    <w:name w:val="Endnote Characters111111111111111111"/>
    <w:qFormat/>
    <w:rPr>
      <w:vertAlign w:val="superscript"/>
    </w:rPr>
  </w:style>
  <w:style w:type="character" w:customStyle="1" w:styleId="EndnoteCharacters1111111111111111111">
    <w:name w:val="Endnote Characters1111111111111111111"/>
    <w:qFormat/>
    <w:rPr>
      <w:vertAlign w:val="superscript"/>
    </w:rPr>
  </w:style>
  <w:style w:type="character" w:customStyle="1" w:styleId="EndnoteCharacters11111111111111111111">
    <w:name w:val="Endnote Characters11111111111111111111"/>
    <w:qFormat/>
    <w:rPr>
      <w:vertAlign w:val="superscript"/>
    </w:rPr>
  </w:style>
  <w:style w:type="character" w:customStyle="1" w:styleId="EndnoteCharacters111111111111111111111">
    <w:name w:val="Endnote Characters111111111111111111111"/>
    <w:qFormat/>
    <w:rPr>
      <w:vertAlign w:val="superscript"/>
    </w:rPr>
  </w:style>
  <w:style w:type="character" w:customStyle="1" w:styleId="EndnoteCharacters1111111111111111111111">
    <w:name w:val="Endnote Characters1111111111111111111111"/>
    <w:qFormat/>
    <w:rPr>
      <w:vertAlign w:val="superscript"/>
    </w:rPr>
  </w:style>
  <w:style w:type="character" w:customStyle="1" w:styleId="EndnoteCharacters11111111111111111111111">
    <w:name w:val="Endnote Characters11111111111111111111111"/>
    <w:qFormat/>
    <w:rPr>
      <w:vertAlign w:val="superscript"/>
    </w:rPr>
  </w:style>
  <w:style w:type="character" w:customStyle="1" w:styleId="EndnoteCharacters111111111111111111111111">
    <w:name w:val="Endnote Characters111111111111111111111111"/>
    <w:qFormat/>
    <w:rPr>
      <w:vertAlign w:val="superscript"/>
    </w:rPr>
  </w:style>
  <w:style w:type="character" w:customStyle="1" w:styleId="EndnoteCharacters1111111111111111111111111">
    <w:name w:val="Endnote Characters1111111111111111111111111"/>
    <w:qFormat/>
    <w:rPr>
      <w:vertAlign w:val="superscript"/>
    </w:rPr>
  </w:style>
  <w:style w:type="character" w:customStyle="1" w:styleId="EndnoteCharacters11111111111111111111111111">
    <w:name w:val="Endnote Characters11111111111111111111111111"/>
    <w:qFormat/>
    <w:rPr>
      <w:vertAlign w:val="superscript"/>
    </w:rPr>
  </w:style>
  <w:style w:type="character" w:customStyle="1" w:styleId="EndnoteCharacters111111111111111111111111111">
    <w:name w:val="Endnote Characters111111111111111111111111111"/>
    <w:qFormat/>
    <w:rPr>
      <w:vertAlign w:val="superscript"/>
    </w:rPr>
  </w:style>
  <w:style w:type="character" w:customStyle="1" w:styleId="EndnoteCharacters1111111111111111111111111111">
    <w:name w:val="Endnote Characters1111111111111111111111111111"/>
    <w:qFormat/>
    <w:rPr>
      <w:vertAlign w:val="superscript"/>
    </w:rPr>
  </w:style>
  <w:style w:type="character" w:customStyle="1" w:styleId="EndnoteCharacters11111111111111111111111111111">
    <w:name w:val="Endnote Characters11111111111111111111111111111"/>
    <w:qFormat/>
    <w:rPr>
      <w:vertAlign w:val="superscript"/>
    </w:rPr>
  </w:style>
  <w:style w:type="character" w:customStyle="1" w:styleId="EndnoteCharacters111111111111111111111111111111">
    <w:name w:val="Endnote Characters111111111111111111111111111111"/>
    <w:qFormat/>
    <w:rPr>
      <w:vertAlign w:val="superscript"/>
    </w:rPr>
  </w:style>
  <w:style w:type="character" w:customStyle="1" w:styleId="EndnoteCharacters1111111111111111111111111111111">
    <w:name w:val="Endnote Characters1111111111111111111111111111111"/>
    <w:qFormat/>
    <w:rPr>
      <w:vertAlign w:val="superscript"/>
    </w:rPr>
  </w:style>
  <w:style w:type="character" w:customStyle="1" w:styleId="EndnoteCharacters11111111111111111111111111111111">
    <w:name w:val="Endnote Characters11111111111111111111111111111111"/>
    <w:qFormat/>
    <w:rPr>
      <w:vertAlign w:val="superscript"/>
    </w:rPr>
  </w:style>
  <w:style w:type="character" w:customStyle="1" w:styleId="EndnoteCharacters111111111111111111111111111111111">
    <w:name w:val="Endnote Characters111111111111111111111111111111111"/>
    <w:qFormat/>
    <w:rPr>
      <w:vertAlign w:val="superscript"/>
    </w:rPr>
  </w:style>
  <w:style w:type="character" w:customStyle="1" w:styleId="EndnoteCharacters1111111111111111111111111111111111">
    <w:name w:val="Endnote Characters1111111111111111111111111111111111"/>
    <w:qFormat/>
    <w:rPr>
      <w:vertAlign w:val="superscript"/>
    </w:rPr>
  </w:style>
  <w:style w:type="character" w:customStyle="1" w:styleId="EndnoteCharacters11111111111111111111111111111111111">
    <w:name w:val="Endnote Characters11111111111111111111111111111111111"/>
    <w:qFormat/>
    <w:rPr>
      <w:vertAlign w:val="superscript"/>
    </w:rPr>
  </w:style>
  <w:style w:type="character" w:customStyle="1" w:styleId="EndnoteCharacters111111111111111111111111111111111111">
    <w:name w:val="Endnote Characters111111111111111111111111111111111111"/>
    <w:qFormat/>
    <w:rPr>
      <w:vertAlign w:val="superscript"/>
    </w:rPr>
  </w:style>
  <w:style w:type="character" w:customStyle="1" w:styleId="EndnoteCharacters1111111111111111111111111111111111111">
    <w:name w:val="Endnote Characters1111111111111111111111111111111111111"/>
    <w:qFormat/>
    <w:rPr>
      <w:vertAlign w:val="superscript"/>
    </w:rPr>
  </w:style>
  <w:style w:type="character" w:customStyle="1" w:styleId="EndnoteCharacters11111111111111111111111111111111111111">
    <w:name w:val="Endnote Characters11111111111111111111111111111111111111"/>
    <w:qFormat/>
    <w:rPr>
      <w:vertAlign w:val="superscript"/>
    </w:rPr>
  </w:style>
  <w:style w:type="character" w:customStyle="1" w:styleId="EndnoteCharacters111111111111111111111111111111111111111">
    <w:name w:val="Endnote Characters111111111111111111111111111111111111111"/>
    <w:qFormat/>
    <w:rPr>
      <w:vertAlign w:val="superscript"/>
    </w:rPr>
  </w:style>
  <w:style w:type="character" w:customStyle="1" w:styleId="EndnoteCharacters1111111111111111111111111111111111111111">
    <w:name w:val="Endnote Characters1111111111111111111111111111111111111111"/>
    <w:qFormat/>
    <w:rPr>
      <w:vertAlign w:val="superscript"/>
    </w:rPr>
  </w:style>
  <w:style w:type="character" w:customStyle="1" w:styleId="EndnoteCharacters11111111111111111111111111111111111111111">
    <w:name w:val="Endnote Characters11111111111111111111111111111111111111111"/>
    <w:qFormat/>
    <w:rPr>
      <w:vertAlign w:val="superscript"/>
    </w:rPr>
  </w:style>
  <w:style w:type="character" w:customStyle="1" w:styleId="EndnoteCharacters111111111111111111111111111111111111111111">
    <w:name w:val="Endnote Characters111111111111111111111111111111111111111111"/>
    <w:qFormat/>
    <w:rPr>
      <w:vertAlign w:val="superscript"/>
    </w:rPr>
  </w:style>
  <w:style w:type="character" w:customStyle="1" w:styleId="EndnoteCharacters1111111111111111111111111111111111111111111">
    <w:name w:val="Endnote Characters1111111111111111111111111111111111111111111"/>
    <w:qFormat/>
    <w:rPr>
      <w:vertAlign w:val="superscript"/>
    </w:rPr>
  </w:style>
  <w:style w:type="character" w:customStyle="1" w:styleId="EndnoteCharacters11111111111111111111111111111111111111111111">
    <w:name w:val="Endnote Characters11111111111111111111111111111111111111111111"/>
    <w:qFormat/>
    <w:rPr>
      <w:vertAlign w:val="superscript"/>
    </w:rPr>
  </w:style>
  <w:style w:type="character" w:customStyle="1" w:styleId="EndnoteCharacters111111111111111111111111111111111111111111111">
    <w:name w:val="Endnote Characters111111111111111111111111111111111111111111111"/>
    <w:qFormat/>
    <w:rPr>
      <w:vertAlign w:val="superscript"/>
    </w:rPr>
  </w:style>
  <w:style w:type="character" w:customStyle="1" w:styleId="EndnoteCharacters1111111111111111111111111111111111111111111111">
    <w:name w:val="Endnote Characters1111111111111111111111111111111111111111111111"/>
    <w:qFormat/>
    <w:rPr>
      <w:vertAlign w:val="superscript"/>
    </w:rPr>
  </w:style>
  <w:style w:type="character" w:customStyle="1" w:styleId="EndnoteCharacters11111111111111111111111111111111111111111111111">
    <w:name w:val="Endnote Characters11111111111111111111111111111111111111111111111"/>
    <w:qFormat/>
    <w:rPr>
      <w:vertAlign w:val="superscript"/>
    </w:rPr>
  </w:style>
  <w:style w:type="character" w:customStyle="1" w:styleId="EndnoteCharacters111111111111111111111111111111111111111111111111">
    <w:name w:val="Endnote Characters111111111111111111111111111111111111111111111111"/>
    <w:qFormat/>
    <w:rPr>
      <w:vertAlign w:val="superscript"/>
    </w:rPr>
  </w:style>
  <w:style w:type="character" w:customStyle="1" w:styleId="EndnoteCharacters1111111111111111111111111111111111111111111111111">
    <w:name w:val="Endnote Characters1111111111111111111111111111111111111111111111111"/>
    <w:qFormat/>
    <w:rPr>
      <w:vertAlign w:val="superscript"/>
    </w:rPr>
  </w:style>
  <w:style w:type="character" w:customStyle="1" w:styleId="EndnoteCharacters11111111111111111111111111111111111111111111111111">
    <w:name w:val="Endnote Characters11111111111111111111111111111111111111111111111111"/>
    <w:qFormat/>
    <w:rPr>
      <w:vertAlign w:val="superscript"/>
    </w:rPr>
  </w:style>
  <w:style w:type="character" w:customStyle="1" w:styleId="EndnoteCharacters111111111111111111111111111111111111111111111111111">
    <w:name w:val="Endnote Characters111111111111111111111111111111111111111111111111111"/>
    <w:qFormat/>
    <w:rPr>
      <w:vertAlign w:val="superscript"/>
    </w:rPr>
  </w:style>
  <w:style w:type="character" w:customStyle="1" w:styleId="EndnoteCharacters1111111111111111111111111111111111111111111111111111">
    <w:name w:val="Endnote Characters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">
    <w:name w:val="Endnote Characters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">
    <w:name w:val="Endnote Characters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">
    <w:name w:val="Endnote Characters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">
    <w:name w:val="Endnote Characters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">
    <w:name w:val="Endnote Characters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">
    <w:name w:val="Endnote Characters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">
    <w:name w:val="Endnote Characters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">
    <w:name w:val="Endnote Characters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">
    <w:name w:val="Endnote Characters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">
    <w:name w:val="Endnote Characters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">
    <w:name w:val="Endnote Characters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">
    <w:name w:val="Endnote Characters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">
    <w:name w:val="Endnote Characters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">
    <w:name w:val="Endnote Characters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">
    <w:name w:val="Endnote Characters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">
    <w:name w:val="Endnote Characters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">
    <w:name w:val="Endnote Characters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">
    <w:name w:val="Endnote Characters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">
    <w:name w:val="Endnote Characters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">
    <w:name w:val="Endnote Characters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">
    <w:name w:val="Endnote Characters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">
    <w:name w:val="Endnote Characters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">
    <w:name w:val="Endnote Characters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">
    <w:name w:val="Endnote Characters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">
    <w:name w:val="Endnote Characters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">
    <w:name w:val="Endnote Characters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">
    <w:name w:val="Endnote Characters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">
    <w:name w:val="Endnote Characters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">
    <w:name w:val="Endnote Characters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">
    <w:name w:val="Endnote Characters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">
    <w:name w:val="Endnote Characters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">
    <w:name w:val="Endnote Characters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">
    <w:name w:val="Endnote Characters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">
    <w:name w:val="Endnote Characters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">
    <w:name w:val="Endnote Characters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">
    <w:name w:val="Endnote Characters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">
    <w:name w:val="Endnote Characters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">
    <w:name w:val="Endnote Characters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">
    <w:name w:val="Endnote Characters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">
    <w:name w:val="Endnote Characters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">
    <w:name w:val="Endnote Characters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">
    <w:name w:val="Endnote Characters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">
    <w:name w:val="Endnote Characters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">
    <w:name w:val="Endnote Characters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">
    <w:name w:val="Endnote Characters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">
    <w:name w:val="Endnote Characters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">
    <w:name w:val="Endnote Characters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">
    <w:name w:val="Endnote Characters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">
    <w:name w:val="Endnote Characters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">
    <w:name w:val="Endnote Characters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">
    <w:name w:val="Endnote Characters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">
    <w:name w:val="Endnote Characters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">
    <w:name w:val="Endnote Characters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">
    <w:name w:val="Endnote Characters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">
    <w:name w:val="Endnote Characters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">
    <w:name w:val="Endnote Characters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">
    <w:name w:val="Endnote Characters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">
    <w:name w:val="Endnote Characters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">
    <w:name w:val="Endnote Characters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">
    <w:name w:val="Endnote Characters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">
    <w:name w:val="Endnote Characters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">
    <w:name w:val="Endnote Characters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">
    <w:name w:val="Endnote Characters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">
    <w:name w:val="Endnote Characters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">
    <w:name w:val="Endnote Characters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">
    <w:name w:val="Endnote Characters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">
    <w:name w:val="Endnote Characters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InternetLink">
    <w:name w:val="Internet Link"/>
    <w:qFormat/>
    <w:rsid w:val="009C563D"/>
    <w:rPr>
      <w:color w:val="000080"/>
      <w:u w:val="single"/>
    </w:rPr>
  </w:style>
  <w:style w:type="character" w:styleId="a5">
    <w:name w:val="page number"/>
    <w:basedOn w:val="10"/>
    <w:qFormat/>
    <w:rsid w:val="009C563D"/>
  </w:style>
  <w:style w:type="character" w:customStyle="1" w:styleId="10">
    <w:name w:val="Основной шрифт абзаца1"/>
    <w:qFormat/>
    <w:rsid w:val="009C563D"/>
  </w:style>
  <w:style w:type="character" w:customStyle="1" w:styleId="FootnoteCharacters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InternetLink1">
    <w:name w:val="Internet Link1"/>
    <w:qFormat/>
    <w:rsid w:val="009C563D"/>
    <w:rPr>
      <w:color w:val="000080"/>
      <w:u w:val="single"/>
    </w:rPr>
  </w:style>
  <w:style w:type="character" w:customStyle="1" w:styleId="a6">
    <w:name w:val="Символ сноски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"/>
    <w:uiPriority w:val="99"/>
    <w:unhideWhenUsed/>
    <w:qFormat/>
    <w:rsid w:val="009C563D"/>
    <w:rPr>
      <w:vertAlign w:val="superscript"/>
    </w:rPr>
  </w:style>
  <w:style w:type="character" w:customStyle="1" w:styleId="a7">
    <w:name w:val="Символ концевой сноски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"/>
    <w:uiPriority w:val="99"/>
    <w:semiHidden/>
    <w:unhideWhenUsed/>
    <w:qFormat/>
    <w:rsid w:val="009C563D"/>
    <w:rPr>
      <w:vertAlign w:val="superscript"/>
    </w:rPr>
  </w:style>
  <w:style w:type="character" w:customStyle="1" w:styleId="InternetLink11">
    <w:name w:val="Internet Link11"/>
    <w:qFormat/>
    <w:rsid w:val="009C563D"/>
    <w:rPr>
      <w:color w:val="0000FF"/>
      <w:u w:val="single"/>
    </w:rPr>
  </w:style>
  <w:style w:type="character" w:customStyle="1" w:styleId="TitleChar">
    <w:name w:val="Title Char"/>
    <w:basedOn w:val="a0"/>
    <w:uiPriority w:val="10"/>
    <w:qFormat/>
    <w:rsid w:val="009C563D"/>
    <w:rPr>
      <w:sz w:val="48"/>
      <w:szCs w:val="48"/>
    </w:rPr>
  </w:style>
  <w:style w:type="character" w:customStyle="1" w:styleId="SubtitleChar">
    <w:name w:val="Subtitle Char"/>
    <w:basedOn w:val="a0"/>
    <w:uiPriority w:val="11"/>
    <w:qFormat/>
    <w:rsid w:val="009C563D"/>
    <w:rPr>
      <w:sz w:val="24"/>
      <w:szCs w:val="24"/>
    </w:rPr>
  </w:style>
  <w:style w:type="character" w:customStyle="1" w:styleId="QuoteChar">
    <w:name w:val="Quote Char"/>
    <w:uiPriority w:val="29"/>
    <w:qFormat/>
    <w:rsid w:val="009C563D"/>
    <w:rPr>
      <w:i/>
    </w:rPr>
  </w:style>
  <w:style w:type="character" w:customStyle="1" w:styleId="IntenseQuoteChar">
    <w:name w:val="Intense Quote Char"/>
    <w:uiPriority w:val="30"/>
    <w:qFormat/>
    <w:rsid w:val="009C563D"/>
    <w:rPr>
      <w:i/>
    </w:rPr>
  </w:style>
  <w:style w:type="character" w:customStyle="1" w:styleId="FootnoteTextChar">
    <w:name w:val="Footnote Text Char"/>
    <w:uiPriority w:val="99"/>
    <w:qFormat/>
    <w:rsid w:val="009C563D"/>
    <w:rPr>
      <w:sz w:val="18"/>
    </w:rPr>
  </w:style>
  <w:style w:type="character" w:customStyle="1" w:styleId="EndnoteTextChar">
    <w:name w:val="Endnote Text Char"/>
    <w:uiPriority w:val="99"/>
    <w:qFormat/>
    <w:rsid w:val="009C563D"/>
    <w:rPr>
      <w:sz w:val="20"/>
    </w:rPr>
  </w:style>
  <w:style w:type="character" w:customStyle="1" w:styleId="Heading1Char">
    <w:name w:val="Heading 1 Char"/>
    <w:uiPriority w:val="9"/>
    <w:qFormat/>
    <w:rsid w:val="009C563D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link w:val="21"/>
    <w:uiPriority w:val="9"/>
    <w:qFormat/>
    <w:rsid w:val="009C563D"/>
    <w:rPr>
      <w:rFonts w:ascii="Arial" w:eastAsia="Arial" w:hAnsi="Arial" w:cs="Arial"/>
      <w:sz w:val="34"/>
    </w:rPr>
  </w:style>
  <w:style w:type="character" w:customStyle="1" w:styleId="Heading3Char">
    <w:name w:val="Heading 3 Char"/>
    <w:link w:val="31"/>
    <w:uiPriority w:val="9"/>
    <w:qFormat/>
    <w:rsid w:val="009C563D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uiPriority w:val="9"/>
    <w:qFormat/>
    <w:rsid w:val="009C563D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uiPriority w:val="9"/>
    <w:qFormat/>
    <w:rsid w:val="009C563D"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link w:val="61"/>
    <w:uiPriority w:val="9"/>
    <w:qFormat/>
    <w:rsid w:val="009C563D"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link w:val="71"/>
    <w:uiPriority w:val="9"/>
    <w:qFormat/>
    <w:rsid w:val="009C563D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link w:val="81"/>
    <w:uiPriority w:val="9"/>
    <w:qFormat/>
    <w:rsid w:val="009C563D"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uiPriority w:val="9"/>
    <w:qFormat/>
    <w:rsid w:val="009C563D"/>
    <w:rPr>
      <w:rFonts w:ascii="Arial" w:eastAsia="Arial" w:hAnsi="Arial" w:cs="Arial"/>
      <w:i/>
      <w:iCs/>
      <w:sz w:val="21"/>
      <w:szCs w:val="21"/>
    </w:rPr>
  </w:style>
  <w:style w:type="character" w:customStyle="1" w:styleId="a8">
    <w:name w:val="Заголовок Знак"/>
    <w:link w:val="a9"/>
    <w:uiPriority w:val="10"/>
    <w:qFormat/>
    <w:rsid w:val="009C563D"/>
    <w:rPr>
      <w:sz w:val="48"/>
      <w:szCs w:val="48"/>
    </w:rPr>
  </w:style>
  <w:style w:type="character" w:customStyle="1" w:styleId="aa">
    <w:name w:val="Подзаголовок Знак"/>
    <w:link w:val="ab"/>
    <w:uiPriority w:val="11"/>
    <w:qFormat/>
    <w:rsid w:val="009C563D"/>
    <w:rPr>
      <w:sz w:val="24"/>
      <w:szCs w:val="24"/>
    </w:rPr>
  </w:style>
  <w:style w:type="character" w:customStyle="1" w:styleId="20">
    <w:name w:val="Цитата 2 Знак"/>
    <w:link w:val="22"/>
    <w:uiPriority w:val="29"/>
    <w:qFormat/>
    <w:rsid w:val="009C563D"/>
    <w:rPr>
      <w:i/>
    </w:rPr>
  </w:style>
  <w:style w:type="character" w:customStyle="1" w:styleId="ac">
    <w:name w:val="Выделенная цитата Знак"/>
    <w:link w:val="ad"/>
    <w:uiPriority w:val="30"/>
    <w:qFormat/>
    <w:rsid w:val="009C563D"/>
    <w:rPr>
      <w:i/>
    </w:rPr>
  </w:style>
  <w:style w:type="character" w:customStyle="1" w:styleId="HeaderChar">
    <w:name w:val="Header Char"/>
    <w:uiPriority w:val="99"/>
    <w:qFormat/>
    <w:rsid w:val="009C563D"/>
  </w:style>
  <w:style w:type="character" w:customStyle="1" w:styleId="FooterChar">
    <w:name w:val="Footer Char"/>
    <w:uiPriority w:val="99"/>
    <w:qFormat/>
    <w:rsid w:val="009C563D"/>
  </w:style>
  <w:style w:type="character" w:customStyle="1" w:styleId="CaptionChar">
    <w:name w:val="Caption Char"/>
    <w:uiPriority w:val="99"/>
    <w:qFormat/>
    <w:rsid w:val="009C563D"/>
  </w:style>
  <w:style w:type="character" w:customStyle="1" w:styleId="ae">
    <w:name w:val="Текст сноски Знак"/>
    <w:link w:val="af"/>
    <w:uiPriority w:val="99"/>
    <w:qFormat/>
    <w:rsid w:val="009C563D"/>
    <w:rPr>
      <w:sz w:val="18"/>
    </w:rPr>
  </w:style>
  <w:style w:type="character" w:customStyle="1" w:styleId="af0">
    <w:name w:val="Текст концевой сноски Знак"/>
    <w:link w:val="af1"/>
    <w:uiPriority w:val="99"/>
    <w:qFormat/>
    <w:rsid w:val="009C563D"/>
    <w:rPr>
      <w:sz w:val="20"/>
    </w:rPr>
  </w:style>
  <w:style w:type="character" w:customStyle="1" w:styleId="83">
    <w:name w:val="Основной шрифт абзаца83"/>
    <w:qFormat/>
    <w:rsid w:val="009C563D"/>
  </w:style>
  <w:style w:type="character" w:customStyle="1" w:styleId="82">
    <w:name w:val="Основной шрифт абзаца82"/>
    <w:qFormat/>
    <w:rsid w:val="009C563D"/>
  </w:style>
  <w:style w:type="character" w:customStyle="1" w:styleId="810">
    <w:name w:val="Основной шрифт абзаца81"/>
    <w:qFormat/>
    <w:rsid w:val="009C563D"/>
  </w:style>
  <w:style w:type="character" w:customStyle="1" w:styleId="80">
    <w:name w:val="Основной шрифт абзаца80"/>
    <w:qFormat/>
    <w:rsid w:val="009C563D"/>
  </w:style>
  <w:style w:type="character" w:customStyle="1" w:styleId="79">
    <w:name w:val="Основной шрифт абзаца79"/>
    <w:qFormat/>
    <w:rsid w:val="009C563D"/>
  </w:style>
  <w:style w:type="character" w:customStyle="1" w:styleId="78">
    <w:name w:val="Основной шрифт абзаца78"/>
    <w:qFormat/>
    <w:rsid w:val="009C563D"/>
  </w:style>
  <w:style w:type="character" w:customStyle="1" w:styleId="77">
    <w:name w:val="Основной шрифт абзаца77"/>
    <w:qFormat/>
    <w:rsid w:val="009C563D"/>
  </w:style>
  <w:style w:type="character" w:customStyle="1" w:styleId="76">
    <w:name w:val="Основной шрифт абзаца76"/>
    <w:qFormat/>
    <w:rsid w:val="009C563D"/>
  </w:style>
  <w:style w:type="character" w:customStyle="1" w:styleId="75">
    <w:name w:val="Основной шрифт абзаца75"/>
    <w:qFormat/>
    <w:rsid w:val="009C563D"/>
  </w:style>
  <w:style w:type="character" w:customStyle="1" w:styleId="74">
    <w:name w:val="Основной шрифт абзаца74"/>
    <w:qFormat/>
    <w:rsid w:val="009C563D"/>
  </w:style>
  <w:style w:type="character" w:customStyle="1" w:styleId="73">
    <w:name w:val="Основной шрифт абзаца73"/>
    <w:qFormat/>
    <w:rsid w:val="009C563D"/>
  </w:style>
  <w:style w:type="character" w:customStyle="1" w:styleId="72">
    <w:name w:val="Основной шрифт абзаца72"/>
    <w:qFormat/>
    <w:rsid w:val="009C563D"/>
  </w:style>
  <w:style w:type="character" w:customStyle="1" w:styleId="710">
    <w:name w:val="Основной шрифт абзаца71"/>
    <w:qFormat/>
    <w:rsid w:val="009C563D"/>
  </w:style>
  <w:style w:type="character" w:customStyle="1" w:styleId="70">
    <w:name w:val="Основной шрифт абзаца70"/>
    <w:qFormat/>
    <w:rsid w:val="009C563D"/>
  </w:style>
  <w:style w:type="character" w:customStyle="1" w:styleId="69">
    <w:name w:val="Основной шрифт абзаца69"/>
    <w:qFormat/>
    <w:rsid w:val="009C563D"/>
  </w:style>
  <w:style w:type="character" w:customStyle="1" w:styleId="68">
    <w:name w:val="Основной шрифт абзаца68"/>
    <w:qFormat/>
    <w:rsid w:val="009C563D"/>
  </w:style>
  <w:style w:type="character" w:customStyle="1" w:styleId="67">
    <w:name w:val="Основной шрифт абзаца67"/>
    <w:qFormat/>
    <w:rsid w:val="009C563D"/>
  </w:style>
  <w:style w:type="character" w:customStyle="1" w:styleId="66">
    <w:name w:val="Основной шрифт абзаца66"/>
    <w:qFormat/>
    <w:rsid w:val="009C563D"/>
  </w:style>
  <w:style w:type="character" w:customStyle="1" w:styleId="65">
    <w:name w:val="Основной шрифт абзаца65"/>
    <w:qFormat/>
    <w:rsid w:val="009C563D"/>
  </w:style>
  <w:style w:type="character" w:customStyle="1" w:styleId="64">
    <w:name w:val="Основной шрифт абзаца64"/>
    <w:qFormat/>
    <w:rsid w:val="009C563D"/>
  </w:style>
  <w:style w:type="character" w:customStyle="1" w:styleId="63">
    <w:name w:val="Основной шрифт абзаца63"/>
    <w:qFormat/>
    <w:rsid w:val="009C563D"/>
  </w:style>
  <w:style w:type="character" w:customStyle="1" w:styleId="62">
    <w:name w:val="Основной шрифт абзаца62"/>
    <w:qFormat/>
    <w:rsid w:val="009C563D"/>
  </w:style>
  <w:style w:type="character" w:customStyle="1" w:styleId="610">
    <w:name w:val="Основной шрифт абзаца61"/>
    <w:qFormat/>
    <w:rsid w:val="009C563D"/>
  </w:style>
  <w:style w:type="character" w:customStyle="1" w:styleId="60">
    <w:name w:val="Основной шрифт абзаца60"/>
    <w:qFormat/>
    <w:rsid w:val="009C563D"/>
  </w:style>
  <w:style w:type="character" w:customStyle="1" w:styleId="59">
    <w:name w:val="Основной шрифт абзаца59"/>
    <w:qFormat/>
    <w:rsid w:val="009C563D"/>
  </w:style>
  <w:style w:type="character" w:customStyle="1" w:styleId="58">
    <w:name w:val="Основной шрифт абзаца58"/>
    <w:qFormat/>
    <w:rsid w:val="009C563D"/>
  </w:style>
  <w:style w:type="character" w:customStyle="1" w:styleId="57">
    <w:name w:val="Основной шрифт абзаца57"/>
    <w:qFormat/>
    <w:rsid w:val="009C563D"/>
  </w:style>
  <w:style w:type="character" w:customStyle="1" w:styleId="56">
    <w:name w:val="Основной шрифт абзаца56"/>
    <w:qFormat/>
    <w:rsid w:val="009C563D"/>
  </w:style>
  <w:style w:type="character" w:customStyle="1" w:styleId="55">
    <w:name w:val="Основной шрифт абзаца55"/>
    <w:qFormat/>
    <w:rsid w:val="009C563D"/>
  </w:style>
  <w:style w:type="character" w:customStyle="1" w:styleId="54">
    <w:name w:val="Основной шрифт абзаца54"/>
    <w:qFormat/>
    <w:rsid w:val="009C563D"/>
  </w:style>
  <w:style w:type="character" w:customStyle="1" w:styleId="53">
    <w:name w:val="Основной шрифт абзаца53"/>
    <w:qFormat/>
    <w:rsid w:val="009C563D"/>
  </w:style>
  <w:style w:type="character" w:customStyle="1" w:styleId="52">
    <w:name w:val="Основной шрифт абзаца52"/>
    <w:qFormat/>
    <w:rsid w:val="009C563D"/>
  </w:style>
  <w:style w:type="character" w:customStyle="1" w:styleId="50">
    <w:name w:val="Основной шрифт абзаца50"/>
    <w:qFormat/>
    <w:rsid w:val="009C563D"/>
  </w:style>
  <w:style w:type="character" w:customStyle="1" w:styleId="49">
    <w:name w:val="Основной шрифт абзаца49"/>
    <w:qFormat/>
    <w:rsid w:val="009C563D"/>
  </w:style>
  <w:style w:type="character" w:customStyle="1" w:styleId="48">
    <w:name w:val="Основной шрифт абзаца48"/>
    <w:qFormat/>
    <w:rsid w:val="009C563D"/>
  </w:style>
  <w:style w:type="character" w:customStyle="1" w:styleId="47">
    <w:name w:val="Основной шрифт абзаца47"/>
    <w:qFormat/>
    <w:rsid w:val="009C563D"/>
  </w:style>
  <w:style w:type="character" w:customStyle="1" w:styleId="46">
    <w:name w:val="Основной шрифт абзаца46"/>
    <w:qFormat/>
    <w:rsid w:val="009C563D"/>
  </w:style>
  <w:style w:type="character" w:customStyle="1" w:styleId="45">
    <w:name w:val="Основной шрифт абзаца45"/>
    <w:qFormat/>
    <w:rsid w:val="009C563D"/>
  </w:style>
  <w:style w:type="character" w:customStyle="1" w:styleId="44">
    <w:name w:val="Основной шрифт абзаца44"/>
    <w:qFormat/>
    <w:rsid w:val="009C563D"/>
  </w:style>
  <w:style w:type="character" w:customStyle="1" w:styleId="43">
    <w:name w:val="Основной шрифт абзаца43"/>
    <w:qFormat/>
    <w:rsid w:val="009C563D"/>
  </w:style>
  <w:style w:type="character" w:customStyle="1" w:styleId="42">
    <w:name w:val="Основной шрифт абзаца42"/>
    <w:qFormat/>
    <w:rsid w:val="009C563D"/>
  </w:style>
  <w:style w:type="character" w:customStyle="1" w:styleId="410">
    <w:name w:val="Основной шрифт абзаца41"/>
    <w:qFormat/>
    <w:rsid w:val="009C563D"/>
  </w:style>
  <w:style w:type="character" w:customStyle="1" w:styleId="40">
    <w:name w:val="Основной шрифт абзаца40"/>
    <w:qFormat/>
    <w:rsid w:val="009C563D"/>
  </w:style>
  <w:style w:type="character" w:customStyle="1" w:styleId="39">
    <w:name w:val="Основной шрифт абзаца39"/>
    <w:qFormat/>
    <w:rsid w:val="009C563D"/>
  </w:style>
  <w:style w:type="character" w:customStyle="1" w:styleId="38">
    <w:name w:val="Основной шрифт абзаца38"/>
    <w:qFormat/>
    <w:rsid w:val="009C563D"/>
  </w:style>
  <w:style w:type="character" w:customStyle="1" w:styleId="37">
    <w:name w:val="Основной шрифт абзаца37"/>
    <w:qFormat/>
    <w:rsid w:val="009C563D"/>
  </w:style>
  <w:style w:type="character" w:customStyle="1" w:styleId="36">
    <w:name w:val="Основной шрифт абзаца36"/>
    <w:qFormat/>
    <w:rsid w:val="009C563D"/>
  </w:style>
  <w:style w:type="character" w:customStyle="1" w:styleId="35">
    <w:name w:val="Основной шрифт абзаца35"/>
    <w:qFormat/>
    <w:rsid w:val="009C563D"/>
  </w:style>
  <w:style w:type="character" w:customStyle="1" w:styleId="34">
    <w:name w:val="Основной шрифт абзаца34"/>
    <w:qFormat/>
    <w:rsid w:val="009C563D"/>
  </w:style>
  <w:style w:type="character" w:customStyle="1" w:styleId="33">
    <w:name w:val="Основной шрифт абзаца33"/>
    <w:qFormat/>
    <w:rsid w:val="009C563D"/>
  </w:style>
  <w:style w:type="character" w:customStyle="1" w:styleId="32">
    <w:name w:val="Основной шрифт абзаца32"/>
    <w:qFormat/>
    <w:rsid w:val="009C563D"/>
  </w:style>
  <w:style w:type="character" w:customStyle="1" w:styleId="310">
    <w:name w:val="Основной шрифт абзаца31"/>
    <w:qFormat/>
    <w:rsid w:val="009C563D"/>
  </w:style>
  <w:style w:type="character" w:customStyle="1" w:styleId="30">
    <w:name w:val="Основной шрифт абзаца30"/>
    <w:qFormat/>
    <w:rsid w:val="009C563D"/>
  </w:style>
  <w:style w:type="character" w:customStyle="1" w:styleId="29">
    <w:name w:val="Основной шрифт абзаца29"/>
    <w:qFormat/>
    <w:rsid w:val="009C563D"/>
  </w:style>
  <w:style w:type="character" w:customStyle="1" w:styleId="28">
    <w:name w:val="Основной шрифт абзаца28"/>
    <w:qFormat/>
    <w:rsid w:val="009C563D"/>
  </w:style>
  <w:style w:type="character" w:customStyle="1" w:styleId="27">
    <w:name w:val="Основной шрифт абзаца27"/>
    <w:qFormat/>
    <w:rsid w:val="009C563D"/>
  </w:style>
  <w:style w:type="character" w:customStyle="1" w:styleId="26">
    <w:name w:val="Основной шрифт абзаца26"/>
    <w:qFormat/>
    <w:rsid w:val="009C563D"/>
  </w:style>
  <w:style w:type="character" w:customStyle="1" w:styleId="25">
    <w:name w:val="Основной шрифт абзаца25"/>
    <w:qFormat/>
    <w:rsid w:val="009C563D"/>
  </w:style>
  <w:style w:type="character" w:customStyle="1" w:styleId="24">
    <w:name w:val="Основной шрифт абзаца24"/>
    <w:qFormat/>
    <w:rsid w:val="009C563D"/>
  </w:style>
  <w:style w:type="character" w:customStyle="1" w:styleId="23">
    <w:name w:val="Основной шрифт абзаца23"/>
    <w:qFormat/>
    <w:rsid w:val="009C563D"/>
  </w:style>
  <w:style w:type="character" w:customStyle="1" w:styleId="220">
    <w:name w:val="Основной шрифт абзаца22"/>
    <w:qFormat/>
    <w:rsid w:val="009C563D"/>
  </w:style>
  <w:style w:type="character" w:customStyle="1" w:styleId="210">
    <w:name w:val="Основной шрифт абзаца21"/>
    <w:qFormat/>
    <w:rsid w:val="009C563D"/>
  </w:style>
  <w:style w:type="character" w:customStyle="1" w:styleId="200">
    <w:name w:val="Основной шрифт абзаца20"/>
    <w:qFormat/>
    <w:rsid w:val="009C563D"/>
  </w:style>
  <w:style w:type="character" w:customStyle="1" w:styleId="19">
    <w:name w:val="Основной шрифт абзаца19"/>
    <w:qFormat/>
    <w:rsid w:val="009C563D"/>
  </w:style>
  <w:style w:type="character" w:customStyle="1" w:styleId="18">
    <w:name w:val="Основной шрифт абзаца18"/>
    <w:qFormat/>
    <w:rsid w:val="009C563D"/>
  </w:style>
  <w:style w:type="character" w:customStyle="1" w:styleId="17">
    <w:name w:val="Основной шрифт абзаца17"/>
    <w:qFormat/>
    <w:rsid w:val="009C563D"/>
  </w:style>
  <w:style w:type="character" w:customStyle="1" w:styleId="16">
    <w:name w:val="Основной шрифт абзаца16"/>
    <w:qFormat/>
    <w:rsid w:val="009C563D"/>
  </w:style>
  <w:style w:type="character" w:customStyle="1" w:styleId="15">
    <w:name w:val="Основной шрифт абзаца15"/>
    <w:qFormat/>
    <w:rsid w:val="009C563D"/>
  </w:style>
  <w:style w:type="character" w:customStyle="1" w:styleId="14">
    <w:name w:val="Основной шрифт абзаца14"/>
    <w:qFormat/>
    <w:rsid w:val="009C563D"/>
  </w:style>
  <w:style w:type="character" w:customStyle="1" w:styleId="13">
    <w:name w:val="Основной шрифт абзаца13"/>
    <w:qFormat/>
    <w:rsid w:val="009C563D"/>
  </w:style>
  <w:style w:type="character" w:customStyle="1" w:styleId="12">
    <w:name w:val="Основной шрифт абзаца12"/>
    <w:qFormat/>
    <w:rsid w:val="009C563D"/>
  </w:style>
  <w:style w:type="character" w:customStyle="1" w:styleId="110">
    <w:name w:val="Основной шрифт абзаца11"/>
    <w:qFormat/>
    <w:rsid w:val="009C563D"/>
  </w:style>
  <w:style w:type="character" w:customStyle="1" w:styleId="100">
    <w:name w:val="Основной шрифт абзаца10"/>
    <w:qFormat/>
    <w:rsid w:val="009C563D"/>
  </w:style>
  <w:style w:type="character" w:customStyle="1" w:styleId="90">
    <w:name w:val="Основной шрифт абзаца9"/>
    <w:qFormat/>
    <w:rsid w:val="009C563D"/>
  </w:style>
  <w:style w:type="character" w:customStyle="1" w:styleId="84">
    <w:name w:val="Основной шрифт абзаца8"/>
    <w:qFormat/>
    <w:rsid w:val="009C563D"/>
  </w:style>
  <w:style w:type="character" w:customStyle="1" w:styleId="7a">
    <w:name w:val="Основной шрифт абзаца7"/>
    <w:qFormat/>
    <w:rsid w:val="009C563D"/>
  </w:style>
  <w:style w:type="character" w:customStyle="1" w:styleId="6a">
    <w:name w:val="Основной шрифт абзаца6"/>
    <w:qFormat/>
    <w:rsid w:val="009C563D"/>
  </w:style>
  <w:style w:type="character" w:customStyle="1" w:styleId="51">
    <w:name w:val="Основной шрифт абзаца5"/>
    <w:qFormat/>
    <w:rsid w:val="009C563D"/>
  </w:style>
  <w:style w:type="character" w:customStyle="1" w:styleId="4a">
    <w:name w:val="Основной шрифт абзаца4"/>
    <w:qFormat/>
    <w:rsid w:val="009C563D"/>
  </w:style>
  <w:style w:type="character" w:customStyle="1" w:styleId="3a">
    <w:name w:val="Основной шрифт абзаца3"/>
    <w:qFormat/>
    <w:rsid w:val="009C563D"/>
  </w:style>
  <w:style w:type="character" w:customStyle="1" w:styleId="WW8Num1z0">
    <w:name w:val="WW8Num1z0"/>
    <w:qFormat/>
    <w:rsid w:val="009C563D"/>
  </w:style>
  <w:style w:type="character" w:customStyle="1" w:styleId="WW8Num1z2">
    <w:name w:val="WW8Num1z2"/>
    <w:qFormat/>
    <w:rsid w:val="009C563D"/>
  </w:style>
  <w:style w:type="character" w:customStyle="1" w:styleId="WW8Num1z3">
    <w:name w:val="WW8Num1z3"/>
    <w:qFormat/>
    <w:rsid w:val="009C563D"/>
  </w:style>
  <w:style w:type="character" w:customStyle="1" w:styleId="WW8Num1z4">
    <w:name w:val="WW8Num1z4"/>
    <w:qFormat/>
    <w:rsid w:val="009C563D"/>
  </w:style>
  <w:style w:type="character" w:customStyle="1" w:styleId="WW8Num1z5">
    <w:name w:val="WW8Num1z5"/>
    <w:qFormat/>
    <w:rsid w:val="009C563D"/>
  </w:style>
  <w:style w:type="character" w:customStyle="1" w:styleId="WW8Num1z6">
    <w:name w:val="WW8Num1z6"/>
    <w:qFormat/>
    <w:rsid w:val="009C563D"/>
  </w:style>
  <w:style w:type="character" w:customStyle="1" w:styleId="WW8Num1z7">
    <w:name w:val="WW8Num1z7"/>
    <w:qFormat/>
    <w:rsid w:val="009C563D"/>
  </w:style>
  <w:style w:type="character" w:customStyle="1" w:styleId="WW8Num1z8">
    <w:name w:val="WW8Num1z8"/>
    <w:qFormat/>
    <w:rsid w:val="009C563D"/>
  </w:style>
  <w:style w:type="character" w:customStyle="1" w:styleId="WW8Num2z0">
    <w:name w:val="WW8Num2z0"/>
    <w:qFormat/>
    <w:rsid w:val="009C563D"/>
  </w:style>
  <w:style w:type="character" w:customStyle="1" w:styleId="WW8Num3z0">
    <w:name w:val="WW8Num3z0"/>
    <w:qFormat/>
    <w:rsid w:val="009C563D"/>
  </w:style>
  <w:style w:type="character" w:customStyle="1" w:styleId="WW8Num3z2">
    <w:name w:val="WW8Num3z2"/>
    <w:qFormat/>
    <w:rsid w:val="009C563D"/>
  </w:style>
  <w:style w:type="character" w:customStyle="1" w:styleId="WW8Num3z3">
    <w:name w:val="WW8Num3z3"/>
    <w:qFormat/>
    <w:rsid w:val="009C563D"/>
  </w:style>
  <w:style w:type="character" w:customStyle="1" w:styleId="WW8Num3z4">
    <w:name w:val="WW8Num3z4"/>
    <w:qFormat/>
    <w:rsid w:val="009C563D"/>
  </w:style>
  <w:style w:type="character" w:customStyle="1" w:styleId="WW8Num3z5">
    <w:name w:val="WW8Num3z5"/>
    <w:qFormat/>
    <w:rsid w:val="009C563D"/>
  </w:style>
  <w:style w:type="character" w:customStyle="1" w:styleId="WW8Num3z6">
    <w:name w:val="WW8Num3z6"/>
    <w:qFormat/>
    <w:rsid w:val="009C563D"/>
  </w:style>
  <w:style w:type="character" w:customStyle="1" w:styleId="WW8Num3z7">
    <w:name w:val="WW8Num3z7"/>
    <w:qFormat/>
    <w:rsid w:val="009C563D"/>
  </w:style>
  <w:style w:type="character" w:customStyle="1" w:styleId="WW8Num3z8">
    <w:name w:val="WW8Num3z8"/>
    <w:qFormat/>
    <w:rsid w:val="009C563D"/>
  </w:style>
  <w:style w:type="character" w:customStyle="1" w:styleId="WW8Num4z0">
    <w:name w:val="WW8Num4z0"/>
    <w:qFormat/>
    <w:rsid w:val="009C563D"/>
    <w:rPr>
      <w:rFonts w:ascii="Symbol" w:hAnsi="Symbol" w:cs="Symbol"/>
    </w:rPr>
  </w:style>
  <w:style w:type="character" w:customStyle="1" w:styleId="WW8Num5z0">
    <w:name w:val="WW8Num5z0"/>
    <w:qFormat/>
    <w:rsid w:val="009C563D"/>
  </w:style>
  <w:style w:type="character" w:customStyle="1" w:styleId="WW8Num5z1">
    <w:name w:val="WW8Num5z1"/>
    <w:qFormat/>
    <w:rsid w:val="009C563D"/>
  </w:style>
  <w:style w:type="character" w:customStyle="1" w:styleId="WW8Num5z2">
    <w:name w:val="WW8Num5z2"/>
    <w:qFormat/>
    <w:rsid w:val="009C563D"/>
  </w:style>
  <w:style w:type="character" w:customStyle="1" w:styleId="WW8Num5z3">
    <w:name w:val="WW8Num5z3"/>
    <w:qFormat/>
    <w:rsid w:val="009C563D"/>
  </w:style>
  <w:style w:type="character" w:customStyle="1" w:styleId="WW8Num5z4">
    <w:name w:val="WW8Num5z4"/>
    <w:qFormat/>
    <w:rsid w:val="009C563D"/>
  </w:style>
  <w:style w:type="character" w:customStyle="1" w:styleId="WW8Num5z5">
    <w:name w:val="WW8Num5z5"/>
    <w:qFormat/>
    <w:rsid w:val="009C563D"/>
  </w:style>
  <w:style w:type="character" w:customStyle="1" w:styleId="WW8Num5z6">
    <w:name w:val="WW8Num5z6"/>
    <w:qFormat/>
    <w:rsid w:val="009C563D"/>
  </w:style>
  <w:style w:type="character" w:customStyle="1" w:styleId="WW8Num5z7">
    <w:name w:val="WW8Num5z7"/>
    <w:qFormat/>
    <w:rsid w:val="009C563D"/>
  </w:style>
  <w:style w:type="character" w:customStyle="1" w:styleId="WW8Num5z8">
    <w:name w:val="WW8Num5z8"/>
    <w:qFormat/>
    <w:rsid w:val="009C563D"/>
  </w:style>
  <w:style w:type="character" w:customStyle="1" w:styleId="WW8Num6z0">
    <w:name w:val="WW8Num6z0"/>
    <w:qFormat/>
    <w:rsid w:val="009C563D"/>
  </w:style>
  <w:style w:type="character" w:customStyle="1" w:styleId="WW8Num6z1">
    <w:name w:val="WW8Num6z1"/>
    <w:qFormat/>
    <w:rsid w:val="009C563D"/>
  </w:style>
  <w:style w:type="character" w:customStyle="1" w:styleId="WW8Num6z2">
    <w:name w:val="WW8Num6z2"/>
    <w:qFormat/>
    <w:rsid w:val="009C563D"/>
  </w:style>
  <w:style w:type="character" w:customStyle="1" w:styleId="WW8Num6z3">
    <w:name w:val="WW8Num6z3"/>
    <w:qFormat/>
    <w:rsid w:val="009C563D"/>
  </w:style>
  <w:style w:type="character" w:customStyle="1" w:styleId="WW8Num6z4">
    <w:name w:val="WW8Num6z4"/>
    <w:qFormat/>
    <w:rsid w:val="009C563D"/>
  </w:style>
  <w:style w:type="character" w:customStyle="1" w:styleId="WW8Num6z5">
    <w:name w:val="WW8Num6z5"/>
    <w:qFormat/>
    <w:rsid w:val="009C563D"/>
  </w:style>
  <w:style w:type="character" w:customStyle="1" w:styleId="WW8Num6z6">
    <w:name w:val="WW8Num6z6"/>
    <w:qFormat/>
    <w:rsid w:val="009C563D"/>
  </w:style>
  <w:style w:type="character" w:customStyle="1" w:styleId="WW8Num6z7">
    <w:name w:val="WW8Num6z7"/>
    <w:qFormat/>
    <w:rsid w:val="009C563D"/>
  </w:style>
  <w:style w:type="character" w:customStyle="1" w:styleId="WW8Num6z8">
    <w:name w:val="WW8Num6z8"/>
    <w:qFormat/>
    <w:rsid w:val="009C563D"/>
  </w:style>
  <w:style w:type="character" w:customStyle="1" w:styleId="WW8Num7z0">
    <w:name w:val="WW8Num7z0"/>
    <w:qFormat/>
    <w:rsid w:val="009C563D"/>
    <w:rPr>
      <w:rFonts w:ascii="Symbol" w:hAnsi="Symbol" w:cs="Symbol"/>
    </w:rPr>
  </w:style>
  <w:style w:type="character" w:customStyle="1" w:styleId="WW8Num7z1">
    <w:name w:val="WW8Num7z1"/>
    <w:qFormat/>
    <w:rsid w:val="009C563D"/>
    <w:rPr>
      <w:rFonts w:ascii="Courier New" w:hAnsi="Courier New" w:cs="Courier New"/>
    </w:rPr>
  </w:style>
  <w:style w:type="character" w:customStyle="1" w:styleId="WW8Num7z2">
    <w:name w:val="WW8Num7z2"/>
    <w:qFormat/>
    <w:rsid w:val="009C563D"/>
    <w:rPr>
      <w:rFonts w:ascii="Wingdings" w:hAnsi="Wingdings" w:cs="Wingdings"/>
    </w:rPr>
  </w:style>
  <w:style w:type="character" w:customStyle="1" w:styleId="WW8Num8z0">
    <w:name w:val="WW8Num8z0"/>
    <w:qFormat/>
    <w:rsid w:val="009C563D"/>
    <w:rPr>
      <w:rFonts w:ascii="Symbol" w:hAnsi="Symbol" w:cs="Symbol"/>
    </w:rPr>
  </w:style>
  <w:style w:type="character" w:customStyle="1" w:styleId="WW8Num9z0">
    <w:name w:val="WW8Num9z0"/>
    <w:qFormat/>
    <w:rsid w:val="009C563D"/>
    <w:rPr>
      <w:rFonts w:ascii="Symbol" w:hAnsi="Symbol" w:cs="Symbol"/>
      <w:color w:val="000000"/>
    </w:rPr>
  </w:style>
  <w:style w:type="character" w:customStyle="1" w:styleId="WW8Num10z0">
    <w:name w:val="WW8Num10z0"/>
    <w:qFormat/>
    <w:rsid w:val="009C563D"/>
  </w:style>
  <w:style w:type="character" w:customStyle="1" w:styleId="WW8Num10z2">
    <w:name w:val="WW8Num10z2"/>
    <w:qFormat/>
    <w:rsid w:val="009C563D"/>
  </w:style>
  <w:style w:type="character" w:customStyle="1" w:styleId="WW8Num10z3">
    <w:name w:val="WW8Num10z3"/>
    <w:qFormat/>
    <w:rsid w:val="009C563D"/>
  </w:style>
  <w:style w:type="character" w:customStyle="1" w:styleId="WW8Num10z4">
    <w:name w:val="WW8Num10z4"/>
    <w:qFormat/>
    <w:rsid w:val="009C563D"/>
  </w:style>
  <w:style w:type="character" w:customStyle="1" w:styleId="WW8Num10z5">
    <w:name w:val="WW8Num10z5"/>
    <w:qFormat/>
    <w:rsid w:val="009C563D"/>
  </w:style>
  <w:style w:type="character" w:customStyle="1" w:styleId="WW8Num10z6">
    <w:name w:val="WW8Num10z6"/>
    <w:qFormat/>
    <w:rsid w:val="009C563D"/>
  </w:style>
  <w:style w:type="character" w:customStyle="1" w:styleId="WW8Num10z7">
    <w:name w:val="WW8Num10z7"/>
    <w:qFormat/>
    <w:rsid w:val="009C563D"/>
  </w:style>
  <w:style w:type="character" w:customStyle="1" w:styleId="WW8Num10z8">
    <w:name w:val="WW8Num10z8"/>
    <w:qFormat/>
    <w:rsid w:val="009C563D"/>
  </w:style>
  <w:style w:type="character" w:customStyle="1" w:styleId="WW8Num11z0">
    <w:name w:val="WW8Num11z0"/>
    <w:qFormat/>
    <w:rsid w:val="009C563D"/>
  </w:style>
  <w:style w:type="character" w:customStyle="1" w:styleId="WW8Num11z1">
    <w:name w:val="WW8Num11z1"/>
    <w:qFormat/>
    <w:rsid w:val="009C563D"/>
    <w:rPr>
      <w:rFonts w:ascii="Symbol" w:hAnsi="Symbol" w:cs="Symbol"/>
    </w:rPr>
  </w:style>
  <w:style w:type="character" w:customStyle="1" w:styleId="WW8Num11z2">
    <w:name w:val="WW8Num11z2"/>
    <w:qFormat/>
    <w:rsid w:val="009C563D"/>
  </w:style>
  <w:style w:type="character" w:customStyle="1" w:styleId="WW8Num11z3">
    <w:name w:val="WW8Num11z3"/>
    <w:qFormat/>
    <w:rsid w:val="009C563D"/>
  </w:style>
  <w:style w:type="character" w:customStyle="1" w:styleId="WW8Num11z4">
    <w:name w:val="WW8Num11z4"/>
    <w:qFormat/>
    <w:rsid w:val="009C563D"/>
  </w:style>
  <w:style w:type="character" w:customStyle="1" w:styleId="WW8Num11z5">
    <w:name w:val="WW8Num11z5"/>
    <w:qFormat/>
    <w:rsid w:val="009C563D"/>
  </w:style>
  <w:style w:type="character" w:customStyle="1" w:styleId="WW8Num11z6">
    <w:name w:val="WW8Num11z6"/>
    <w:qFormat/>
    <w:rsid w:val="009C563D"/>
  </w:style>
  <w:style w:type="character" w:customStyle="1" w:styleId="WW8Num11z7">
    <w:name w:val="WW8Num11z7"/>
    <w:qFormat/>
    <w:rsid w:val="009C563D"/>
  </w:style>
  <w:style w:type="character" w:customStyle="1" w:styleId="WW8Num11z8">
    <w:name w:val="WW8Num11z8"/>
    <w:qFormat/>
    <w:rsid w:val="009C563D"/>
  </w:style>
  <w:style w:type="character" w:customStyle="1" w:styleId="WW8Num12z0">
    <w:name w:val="WW8Num12z0"/>
    <w:qFormat/>
    <w:rsid w:val="009C563D"/>
    <w:rPr>
      <w:rFonts w:ascii="Symbol" w:hAnsi="Symbol" w:cs="Symbol"/>
    </w:rPr>
  </w:style>
  <w:style w:type="character" w:customStyle="1" w:styleId="WW8Num12z1">
    <w:name w:val="WW8Num12z1"/>
    <w:qFormat/>
    <w:rsid w:val="009C563D"/>
    <w:rPr>
      <w:rFonts w:ascii="Courier New" w:hAnsi="Courier New" w:cs="Courier New"/>
    </w:rPr>
  </w:style>
  <w:style w:type="character" w:customStyle="1" w:styleId="WW8Num12z2">
    <w:name w:val="WW8Num12z2"/>
    <w:qFormat/>
    <w:rsid w:val="009C563D"/>
    <w:rPr>
      <w:rFonts w:ascii="Wingdings" w:hAnsi="Wingdings" w:cs="Wingdings"/>
    </w:rPr>
  </w:style>
  <w:style w:type="character" w:customStyle="1" w:styleId="WW8Num13z0">
    <w:name w:val="WW8Num13z0"/>
    <w:qFormat/>
    <w:rsid w:val="009C563D"/>
  </w:style>
  <w:style w:type="character" w:customStyle="1" w:styleId="WW8Num13z2">
    <w:name w:val="WW8Num13z2"/>
    <w:qFormat/>
    <w:rsid w:val="009C563D"/>
  </w:style>
  <w:style w:type="character" w:customStyle="1" w:styleId="WW8Num13z3">
    <w:name w:val="WW8Num13z3"/>
    <w:qFormat/>
    <w:rsid w:val="009C563D"/>
  </w:style>
  <w:style w:type="character" w:customStyle="1" w:styleId="WW8Num13z4">
    <w:name w:val="WW8Num13z4"/>
    <w:qFormat/>
    <w:rsid w:val="009C563D"/>
  </w:style>
  <w:style w:type="character" w:customStyle="1" w:styleId="WW8Num13z5">
    <w:name w:val="WW8Num13z5"/>
    <w:qFormat/>
    <w:rsid w:val="009C563D"/>
  </w:style>
  <w:style w:type="character" w:customStyle="1" w:styleId="WW8Num13z6">
    <w:name w:val="WW8Num13z6"/>
    <w:qFormat/>
    <w:rsid w:val="009C563D"/>
  </w:style>
  <w:style w:type="character" w:customStyle="1" w:styleId="WW8Num13z7">
    <w:name w:val="WW8Num13z7"/>
    <w:qFormat/>
    <w:rsid w:val="009C563D"/>
  </w:style>
  <w:style w:type="character" w:customStyle="1" w:styleId="WW8Num13z8">
    <w:name w:val="WW8Num13z8"/>
    <w:qFormat/>
    <w:rsid w:val="009C563D"/>
  </w:style>
  <w:style w:type="character" w:customStyle="1" w:styleId="WW8Num14z0">
    <w:name w:val="WW8Num14z0"/>
    <w:qFormat/>
    <w:rsid w:val="009C563D"/>
  </w:style>
  <w:style w:type="character" w:customStyle="1" w:styleId="WW8Num14z1">
    <w:name w:val="WW8Num14z1"/>
    <w:qFormat/>
    <w:rsid w:val="009C563D"/>
  </w:style>
  <w:style w:type="character" w:customStyle="1" w:styleId="WW8Num14z2">
    <w:name w:val="WW8Num14z2"/>
    <w:qFormat/>
    <w:rsid w:val="009C563D"/>
  </w:style>
  <w:style w:type="character" w:customStyle="1" w:styleId="WW8Num14z3">
    <w:name w:val="WW8Num14z3"/>
    <w:qFormat/>
    <w:rsid w:val="009C563D"/>
  </w:style>
  <w:style w:type="character" w:customStyle="1" w:styleId="WW8Num14z4">
    <w:name w:val="WW8Num14z4"/>
    <w:qFormat/>
    <w:rsid w:val="009C563D"/>
  </w:style>
  <w:style w:type="character" w:customStyle="1" w:styleId="WW8Num14z5">
    <w:name w:val="WW8Num14z5"/>
    <w:qFormat/>
    <w:rsid w:val="009C563D"/>
  </w:style>
  <w:style w:type="character" w:customStyle="1" w:styleId="WW8Num14z6">
    <w:name w:val="WW8Num14z6"/>
    <w:qFormat/>
    <w:rsid w:val="009C563D"/>
  </w:style>
  <w:style w:type="character" w:customStyle="1" w:styleId="WW8Num14z7">
    <w:name w:val="WW8Num14z7"/>
    <w:qFormat/>
    <w:rsid w:val="009C563D"/>
  </w:style>
  <w:style w:type="character" w:customStyle="1" w:styleId="WW8Num14z8">
    <w:name w:val="WW8Num14z8"/>
    <w:qFormat/>
    <w:rsid w:val="009C563D"/>
  </w:style>
  <w:style w:type="character" w:customStyle="1" w:styleId="WW8Num15z0">
    <w:name w:val="WW8Num15z0"/>
    <w:qFormat/>
    <w:rsid w:val="009C563D"/>
    <w:rPr>
      <w:rFonts w:ascii="Symbol" w:hAnsi="Symbol" w:cs="Symbol"/>
    </w:rPr>
  </w:style>
  <w:style w:type="character" w:customStyle="1" w:styleId="WW8Num16z0">
    <w:name w:val="WW8Num16z0"/>
    <w:qFormat/>
    <w:rsid w:val="009C563D"/>
  </w:style>
  <w:style w:type="character" w:customStyle="1" w:styleId="WW8Num16z1">
    <w:name w:val="WW8Num16z1"/>
    <w:qFormat/>
    <w:rsid w:val="009C563D"/>
    <w:rPr>
      <w:sz w:val="27"/>
      <w:szCs w:val="27"/>
    </w:rPr>
  </w:style>
  <w:style w:type="character" w:customStyle="1" w:styleId="WW8Num16z2">
    <w:name w:val="WW8Num16z2"/>
    <w:qFormat/>
    <w:rsid w:val="009C563D"/>
  </w:style>
  <w:style w:type="character" w:customStyle="1" w:styleId="WW8Num16z3">
    <w:name w:val="WW8Num16z3"/>
    <w:qFormat/>
    <w:rsid w:val="009C563D"/>
  </w:style>
  <w:style w:type="character" w:customStyle="1" w:styleId="WW8Num16z4">
    <w:name w:val="WW8Num16z4"/>
    <w:qFormat/>
    <w:rsid w:val="009C563D"/>
  </w:style>
  <w:style w:type="character" w:customStyle="1" w:styleId="WW8Num16z5">
    <w:name w:val="WW8Num16z5"/>
    <w:qFormat/>
    <w:rsid w:val="009C563D"/>
  </w:style>
  <w:style w:type="character" w:customStyle="1" w:styleId="WW8Num16z6">
    <w:name w:val="WW8Num16z6"/>
    <w:qFormat/>
    <w:rsid w:val="009C563D"/>
  </w:style>
  <w:style w:type="character" w:customStyle="1" w:styleId="WW8Num16z7">
    <w:name w:val="WW8Num16z7"/>
    <w:qFormat/>
    <w:rsid w:val="009C563D"/>
  </w:style>
  <w:style w:type="character" w:customStyle="1" w:styleId="WW8Num16z8">
    <w:name w:val="WW8Num16z8"/>
    <w:qFormat/>
    <w:rsid w:val="009C563D"/>
  </w:style>
  <w:style w:type="character" w:customStyle="1" w:styleId="WW8Num17z0">
    <w:name w:val="WW8Num17z0"/>
    <w:qFormat/>
    <w:rsid w:val="009C563D"/>
    <w:rPr>
      <w:rFonts w:ascii="Symbol" w:hAnsi="Symbol" w:cs="Symbol"/>
    </w:rPr>
  </w:style>
  <w:style w:type="character" w:customStyle="1" w:styleId="WW8Num18z0">
    <w:name w:val="WW8Num18z0"/>
    <w:qFormat/>
    <w:rsid w:val="009C563D"/>
  </w:style>
  <w:style w:type="character" w:customStyle="1" w:styleId="WW8Num18z1">
    <w:name w:val="WW8Num18z1"/>
    <w:qFormat/>
    <w:rsid w:val="009C563D"/>
  </w:style>
  <w:style w:type="character" w:customStyle="1" w:styleId="WW8Num18z2">
    <w:name w:val="WW8Num18z2"/>
    <w:qFormat/>
    <w:rsid w:val="009C563D"/>
  </w:style>
  <w:style w:type="character" w:customStyle="1" w:styleId="WW8Num18z3">
    <w:name w:val="WW8Num18z3"/>
    <w:qFormat/>
    <w:rsid w:val="009C563D"/>
  </w:style>
  <w:style w:type="character" w:customStyle="1" w:styleId="WW8Num18z4">
    <w:name w:val="WW8Num18z4"/>
    <w:qFormat/>
    <w:rsid w:val="009C563D"/>
  </w:style>
  <w:style w:type="character" w:customStyle="1" w:styleId="WW8Num18z5">
    <w:name w:val="WW8Num18z5"/>
    <w:qFormat/>
    <w:rsid w:val="009C563D"/>
  </w:style>
  <w:style w:type="character" w:customStyle="1" w:styleId="WW8Num18z6">
    <w:name w:val="WW8Num18z6"/>
    <w:qFormat/>
    <w:rsid w:val="009C563D"/>
  </w:style>
  <w:style w:type="character" w:customStyle="1" w:styleId="WW8Num18z7">
    <w:name w:val="WW8Num18z7"/>
    <w:qFormat/>
    <w:rsid w:val="009C563D"/>
  </w:style>
  <w:style w:type="character" w:customStyle="1" w:styleId="WW8Num18z8">
    <w:name w:val="WW8Num18z8"/>
    <w:qFormat/>
    <w:rsid w:val="009C563D"/>
  </w:style>
  <w:style w:type="character" w:customStyle="1" w:styleId="WW8Num19z0">
    <w:name w:val="WW8Num19z0"/>
    <w:qFormat/>
    <w:rsid w:val="009C563D"/>
  </w:style>
  <w:style w:type="character" w:customStyle="1" w:styleId="WW8Num19z1">
    <w:name w:val="WW8Num19z1"/>
    <w:qFormat/>
    <w:rsid w:val="009C563D"/>
  </w:style>
  <w:style w:type="character" w:customStyle="1" w:styleId="WW8Num19z2">
    <w:name w:val="WW8Num19z2"/>
    <w:qFormat/>
    <w:rsid w:val="009C563D"/>
  </w:style>
  <w:style w:type="character" w:customStyle="1" w:styleId="WW8Num19z3">
    <w:name w:val="WW8Num19z3"/>
    <w:qFormat/>
    <w:rsid w:val="009C563D"/>
  </w:style>
  <w:style w:type="character" w:customStyle="1" w:styleId="WW8Num19z4">
    <w:name w:val="WW8Num19z4"/>
    <w:qFormat/>
    <w:rsid w:val="009C563D"/>
  </w:style>
  <w:style w:type="character" w:customStyle="1" w:styleId="WW8Num19z5">
    <w:name w:val="WW8Num19z5"/>
    <w:qFormat/>
    <w:rsid w:val="009C563D"/>
  </w:style>
  <w:style w:type="character" w:customStyle="1" w:styleId="WW8Num19z6">
    <w:name w:val="WW8Num19z6"/>
    <w:qFormat/>
    <w:rsid w:val="009C563D"/>
  </w:style>
  <w:style w:type="character" w:customStyle="1" w:styleId="WW8Num19z7">
    <w:name w:val="WW8Num19z7"/>
    <w:qFormat/>
    <w:rsid w:val="009C563D"/>
  </w:style>
  <w:style w:type="character" w:customStyle="1" w:styleId="WW8Num19z8">
    <w:name w:val="WW8Num19z8"/>
    <w:qFormat/>
    <w:rsid w:val="009C563D"/>
  </w:style>
  <w:style w:type="character" w:customStyle="1" w:styleId="WW8Num20z0">
    <w:name w:val="WW8Num20z0"/>
    <w:qFormat/>
    <w:rsid w:val="009C563D"/>
  </w:style>
  <w:style w:type="character" w:customStyle="1" w:styleId="WW8Num21z0">
    <w:name w:val="WW8Num21z0"/>
    <w:qFormat/>
    <w:rsid w:val="009C563D"/>
    <w:rPr>
      <w:rFonts w:ascii="Symbol" w:hAnsi="Symbol" w:cs="Symbol"/>
    </w:rPr>
  </w:style>
  <w:style w:type="character" w:customStyle="1" w:styleId="WW8Num21z1">
    <w:name w:val="WW8Num21z1"/>
    <w:qFormat/>
    <w:rsid w:val="009C563D"/>
    <w:rPr>
      <w:rFonts w:ascii="Courier New" w:hAnsi="Courier New" w:cs="Courier New"/>
    </w:rPr>
  </w:style>
  <w:style w:type="character" w:customStyle="1" w:styleId="WW8Num21z2">
    <w:name w:val="WW8Num21z2"/>
    <w:qFormat/>
    <w:rsid w:val="009C563D"/>
    <w:rPr>
      <w:rFonts w:ascii="Wingdings" w:hAnsi="Wingdings" w:cs="Wingdings"/>
    </w:rPr>
  </w:style>
  <w:style w:type="character" w:customStyle="1" w:styleId="WW8Num22z0">
    <w:name w:val="WW8Num22z0"/>
    <w:qFormat/>
    <w:rsid w:val="009C563D"/>
  </w:style>
  <w:style w:type="character" w:customStyle="1" w:styleId="WW8Num23z0">
    <w:name w:val="WW8Num23z0"/>
    <w:qFormat/>
    <w:rsid w:val="009C563D"/>
  </w:style>
  <w:style w:type="character" w:customStyle="1" w:styleId="WW8Num23z1">
    <w:name w:val="WW8Num23z1"/>
    <w:qFormat/>
    <w:rsid w:val="009C563D"/>
  </w:style>
  <w:style w:type="character" w:customStyle="1" w:styleId="WW8Num23z2">
    <w:name w:val="WW8Num23z2"/>
    <w:qFormat/>
    <w:rsid w:val="009C563D"/>
  </w:style>
  <w:style w:type="character" w:customStyle="1" w:styleId="WW8Num23z3">
    <w:name w:val="WW8Num23z3"/>
    <w:qFormat/>
    <w:rsid w:val="009C563D"/>
  </w:style>
  <w:style w:type="character" w:customStyle="1" w:styleId="WW8Num23z4">
    <w:name w:val="WW8Num23z4"/>
    <w:qFormat/>
    <w:rsid w:val="009C563D"/>
  </w:style>
  <w:style w:type="character" w:customStyle="1" w:styleId="WW8Num23z5">
    <w:name w:val="WW8Num23z5"/>
    <w:qFormat/>
    <w:rsid w:val="009C563D"/>
  </w:style>
  <w:style w:type="character" w:customStyle="1" w:styleId="WW8Num23z6">
    <w:name w:val="WW8Num23z6"/>
    <w:qFormat/>
    <w:rsid w:val="009C563D"/>
  </w:style>
  <w:style w:type="character" w:customStyle="1" w:styleId="WW8Num23z7">
    <w:name w:val="WW8Num23z7"/>
    <w:qFormat/>
    <w:rsid w:val="009C563D"/>
  </w:style>
  <w:style w:type="character" w:customStyle="1" w:styleId="WW8Num23z8">
    <w:name w:val="WW8Num23z8"/>
    <w:qFormat/>
    <w:rsid w:val="009C563D"/>
  </w:style>
  <w:style w:type="character" w:customStyle="1" w:styleId="WW8Num24z0">
    <w:name w:val="WW8Num24z0"/>
    <w:qFormat/>
    <w:rsid w:val="009C563D"/>
    <w:rPr>
      <w:rFonts w:ascii="Symbol" w:hAnsi="Symbol" w:cs="Symbol"/>
    </w:rPr>
  </w:style>
  <w:style w:type="character" w:customStyle="1" w:styleId="WW8Num25z0">
    <w:name w:val="WW8Num25z0"/>
    <w:qFormat/>
    <w:rsid w:val="009C563D"/>
  </w:style>
  <w:style w:type="character" w:customStyle="1" w:styleId="WW8Num25z1">
    <w:name w:val="WW8Num25z1"/>
    <w:qFormat/>
    <w:rsid w:val="009C563D"/>
    <w:rPr>
      <w:rFonts w:ascii="Symbol" w:hAnsi="Symbol" w:cs="Symbol"/>
    </w:rPr>
  </w:style>
  <w:style w:type="character" w:customStyle="1" w:styleId="WW8Num25z2">
    <w:name w:val="WW8Num25z2"/>
    <w:qFormat/>
    <w:rsid w:val="009C563D"/>
  </w:style>
  <w:style w:type="character" w:customStyle="1" w:styleId="WW8Num25z3">
    <w:name w:val="WW8Num25z3"/>
    <w:qFormat/>
    <w:rsid w:val="009C563D"/>
  </w:style>
  <w:style w:type="character" w:customStyle="1" w:styleId="WW8Num25z4">
    <w:name w:val="WW8Num25z4"/>
    <w:qFormat/>
    <w:rsid w:val="009C563D"/>
  </w:style>
  <w:style w:type="character" w:customStyle="1" w:styleId="WW8Num25z5">
    <w:name w:val="WW8Num25z5"/>
    <w:qFormat/>
    <w:rsid w:val="009C563D"/>
  </w:style>
  <w:style w:type="character" w:customStyle="1" w:styleId="WW8Num25z6">
    <w:name w:val="WW8Num25z6"/>
    <w:qFormat/>
    <w:rsid w:val="009C563D"/>
  </w:style>
  <w:style w:type="character" w:customStyle="1" w:styleId="WW8Num25z7">
    <w:name w:val="WW8Num25z7"/>
    <w:qFormat/>
    <w:rsid w:val="009C563D"/>
  </w:style>
  <w:style w:type="character" w:customStyle="1" w:styleId="WW8Num25z8">
    <w:name w:val="WW8Num25z8"/>
    <w:qFormat/>
    <w:rsid w:val="009C563D"/>
  </w:style>
  <w:style w:type="character" w:customStyle="1" w:styleId="WW8Num26z0">
    <w:name w:val="WW8Num26z0"/>
    <w:qFormat/>
    <w:rsid w:val="009C563D"/>
    <w:rPr>
      <w:rFonts w:ascii="Symbol" w:hAnsi="Symbol" w:cs="Symbol"/>
    </w:rPr>
  </w:style>
  <w:style w:type="character" w:customStyle="1" w:styleId="WW8Num26z1">
    <w:name w:val="WW8Num26z1"/>
    <w:qFormat/>
    <w:rsid w:val="009C563D"/>
    <w:rPr>
      <w:rFonts w:ascii="Courier New" w:hAnsi="Courier New" w:cs="Courier New"/>
    </w:rPr>
  </w:style>
  <w:style w:type="character" w:customStyle="1" w:styleId="WW8Num26z2">
    <w:name w:val="WW8Num26z2"/>
    <w:qFormat/>
    <w:rsid w:val="009C563D"/>
    <w:rPr>
      <w:rFonts w:ascii="Wingdings" w:hAnsi="Wingdings" w:cs="Wingdings"/>
    </w:rPr>
  </w:style>
  <w:style w:type="character" w:customStyle="1" w:styleId="af2">
    <w:name w:val="Верхний колонтитул Знак"/>
    <w:qFormat/>
    <w:rsid w:val="009C563D"/>
  </w:style>
  <w:style w:type="character" w:customStyle="1" w:styleId="2a">
    <w:name w:val="Основной текст с отступом 2 Знак"/>
    <w:qFormat/>
    <w:rsid w:val="009C563D"/>
    <w:rPr>
      <w:rFonts w:eastAsia="Calibri"/>
      <w:sz w:val="24"/>
      <w:szCs w:val="24"/>
    </w:rPr>
  </w:style>
  <w:style w:type="character" w:styleId="af3">
    <w:name w:val="Placeholder Text"/>
    <w:qFormat/>
    <w:rsid w:val="009C563D"/>
    <w:rPr>
      <w:color w:val="808080"/>
    </w:rPr>
  </w:style>
  <w:style w:type="character" w:customStyle="1" w:styleId="2b">
    <w:name w:val="Основной текст (2)_"/>
    <w:qFormat/>
    <w:rsid w:val="009C563D"/>
    <w:rPr>
      <w:sz w:val="26"/>
      <w:szCs w:val="26"/>
      <w:shd w:val="clear" w:color="auto" w:fill="FFFFFF"/>
    </w:rPr>
  </w:style>
  <w:style w:type="character" w:customStyle="1" w:styleId="211pt">
    <w:name w:val="Основной текст (2) + 11 pt"/>
    <w:qFormat/>
    <w:rsid w:val="009C563D"/>
    <w:rPr>
      <w:rFonts w:ascii="Times New Roman" w:hAnsi="Times New Roman" w:cs="Times New Roman"/>
      <w:b/>
      <w:bCs/>
      <w:sz w:val="22"/>
      <w:szCs w:val="22"/>
      <w:u w:val="none"/>
      <w:shd w:val="clear" w:color="auto" w:fill="FFFFFF"/>
    </w:rPr>
  </w:style>
  <w:style w:type="character" w:customStyle="1" w:styleId="1a">
    <w:name w:val="Знак примечания1"/>
    <w:qFormat/>
    <w:rsid w:val="009C563D"/>
    <w:rPr>
      <w:sz w:val="16"/>
      <w:szCs w:val="16"/>
    </w:rPr>
  </w:style>
  <w:style w:type="character" w:customStyle="1" w:styleId="af4">
    <w:name w:val="Текст примечания Знак"/>
    <w:qFormat/>
    <w:rsid w:val="009C563D"/>
  </w:style>
  <w:style w:type="character" w:customStyle="1" w:styleId="af5">
    <w:name w:val="Тема примечания Знак"/>
    <w:qFormat/>
    <w:rsid w:val="009C563D"/>
    <w:rPr>
      <w:b/>
      <w:bCs/>
    </w:rPr>
  </w:style>
  <w:style w:type="character" w:customStyle="1" w:styleId="2c">
    <w:name w:val="Неразрешенное упоминание2"/>
    <w:qFormat/>
    <w:rsid w:val="009C563D"/>
    <w:rPr>
      <w:color w:val="605E5C"/>
      <w:shd w:val="clear" w:color="auto" w:fill="E1DFDD"/>
    </w:rPr>
  </w:style>
  <w:style w:type="character" w:customStyle="1" w:styleId="af6">
    <w:name w:val="Нижний колонтитул Знак"/>
    <w:basedOn w:val="a0"/>
    <w:link w:val="af7"/>
    <w:uiPriority w:val="99"/>
    <w:qFormat/>
    <w:rsid w:val="009C563D"/>
  </w:style>
  <w:style w:type="character" w:customStyle="1" w:styleId="af8">
    <w:name w:val="Основной текст Знак"/>
    <w:basedOn w:val="a0"/>
    <w:link w:val="af9"/>
    <w:qFormat/>
    <w:rsid w:val="009C563D"/>
    <w:rPr>
      <w:lang w:eastAsia="zh-CN"/>
    </w:rPr>
  </w:style>
  <w:style w:type="character" w:customStyle="1" w:styleId="InternetLink111">
    <w:name w:val="Internet Link111"/>
    <w:qFormat/>
    <w:rsid w:val="009C563D"/>
    <w:rPr>
      <w:color w:val="000080"/>
      <w:u w:val="single"/>
    </w:rPr>
  </w:style>
  <w:style w:type="character" w:customStyle="1" w:styleId="InternetLink2">
    <w:name w:val="Internet Link2"/>
    <w:qFormat/>
    <w:rsid w:val="009C563D"/>
    <w:rPr>
      <w:color w:val="000080"/>
      <w:u w:val="single"/>
    </w:rPr>
  </w:style>
  <w:style w:type="character" w:customStyle="1" w:styleId="InternetLink3">
    <w:name w:val="Internet Link3"/>
    <w:qFormat/>
    <w:rsid w:val="009C563D"/>
    <w:rPr>
      <w:color w:val="000080"/>
      <w:u w:val="single"/>
    </w:rPr>
  </w:style>
  <w:style w:type="character" w:customStyle="1" w:styleId="InternetLink4">
    <w:name w:val="Internet Link4"/>
    <w:qFormat/>
    <w:rsid w:val="009C563D"/>
    <w:rPr>
      <w:color w:val="000080"/>
      <w:u w:val="single"/>
    </w:rPr>
  </w:style>
  <w:style w:type="character" w:customStyle="1" w:styleId="InternetLink5">
    <w:name w:val="Internet Link5"/>
    <w:qFormat/>
    <w:rsid w:val="009C563D"/>
    <w:rPr>
      <w:color w:val="000080"/>
      <w:u w:val="single"/>
    </w:rPr>
  </w:style>
  <w:style w:type="character" w:customStyle="1" w:styleId="InternetLink6">
    <w:name w:val="Internet Link6"/>
    <w:qFormat/>
    <w:rsid w:val="009C563D"/>
    <w:rPr>
      <w:color w:val="000080"/>
      <w:u w:val="single"/>
    </w:rPr>
  </w:style>
  <w:style w:type="character" w:customStyle="1" w:styleId="InternetLink7">
    <w:name w:val="Internet Link7"/>
    <w:qFormat/>
    <w:rsid w:val="009C563D"/>
    <w:rPr>
      <w:color w:val="000080"/>
      <w:u w:val="single"/>
    </w:rPr>
  </w:style>
  <w:style w:type="character" w:customStyle="1" w:styleId="InternetLink8">
    <w:name w:val="Internet Link8"/>
    <w:qFormat/>
    <w:rsid w:val="009C563D"/>
    <w:rPr>
      <w:color w:val="000080"/>
      <w:u w:val="single"/>
    </w:rPr>
  </w:style>
  <w:style w:type="character" w:customStyle="1" w:styleId="InternetLink9">
    <w:name w:val="Internet Link9"/>
    <w:qFormat/>
    <w:rsid w:val="009C563D"/>
    <w:rPr>
      <w:color w:val="000080"/>
      <w:u w:val="single"/>
    </w:rPr>
  </w:style>
  <w:style w:type="character" w:customStyle="1" w:styleId="InternetLink10">
    <w:name w:val="Internet Link10"/>
    <w:qFormat/>
    <w:rsid w:val="009C563D"/>
    <w:rPr>
      <w:color w:val="000080"/>
      <w:u w:val="single"/>
    </w:rPr>
  </w:style>
  <w:style w:type="character" w:customStyle="1" w:styleId="InternetLink1111">
    <w:name w:val="Internet Link1111"/>
    <w:qFormat/>
    <w:rsid w:val="009C563D"/>
    <w:rPr>
      <w:color w:val="000080"/>
      <w:u w:val="single"/>
    </w:rPr>
  </w:style>
  <w:style w:type="character" w:customStyle="1" w:styleId="InternetLink12">
    <w:name w:val="Internet Link12"/>
    <w:qFormat/>
    <w:rsid w:val="009C563D"/>
    <w:rPr>
      <w:color w:val="000080"/>
      <w:u w:val="single"/>
    </w:rPr>
  </w:style>
  <w:style w:type="character" w:customStyle="1" w:styleId="InternetLink13">
    <w:name w:val="Internet Link13"/>
    <w:qFormat/>
    <w:rsid w:val="009C563D"/>
    <w:rPr>
      <w:color w:val="000080"/>
      <w:u w:val="single"/>
    </w:rPr>
  </w:style>
  <w:style w:type="character" w:customStyle="1" w:styleId="InternetLink14">
    <w:name w:val="Internet Link14"/>
    <w:qFormat/>
    <w:rsid w:val="009C563D"/>
    <w:rPr>
      <w:color w:val="000080"/>
      <w:u w:val="single"/>
    </w:rPr>
  </w:style>
  <w:style w:type="character" w:customStyle="1" w:styleId="InternetLink15">
    <w:name w:val="Internet Link15"/>
    <w:qFormat/>
    <w:rsid w:val="009C563D"/>
    <w:rPr>
      <w:color w:val="000080"/>
      <w:u w:val="single"/>
    </w:rPr>
  </w:style>
  <w:style w:type="character" w:customStyle="1" w:styleId="InternetLink16">
    <w:name w:val="Internet Link16"/>
    <w:qFormat/>
    <w:rsid w:val="009C563D"/>
    <w:rPr>
      <w:color w:val="000080"/>
      <w:u w:val="single"/>
    </w:rPr>
  </w:style>
  <w:style w:type="character" w:customStyle="1" w:styleId="InternetLink17">
    <w:name w:val="Internet Link17"/>
    <w:qFormat/>
    <w:rsid w:val="009C563D"/>
    <w:rPr>
      <w:color w:val="000080"/>
      <w:u w:val="single"/>
    </w:rPr>
  </w:style>
  <w:style w:type="character" w:customStyle="1" w:styleId="InternetLink18">
    <w:name w:val="Internet Link18"/>
    <w:qFormat/>
    <w:rsid w:val="009C563D"/>
    <w:rPr>
      <w:color w:val="000080"/>
      <w:u w:val="single"/>
    </w:rPr>
  </w:style>
  <w:style w:type="character" w:customStyle="1" w:styleId="InternetLink19">
    <w:name w:val="Internet Link19"/>
    <w:qFormat/>
    <w:rsid w:val="009C563D"/>
    <w:rPr>
      <w:color w:val="000080"/>
      <w:u w:val="single"/>
    </w:rPr>
  </w:style>
  <w:style w:type="character" w:customStyle="1" w:styleId="InternetLink20">
    <w:name w:val="Internet Link20"/>
    <w:qFormat/>
    <w:rsid w:val="009C563D"/>
    <w:rPr>
      <w:color w:val="000080"/>
      <w:u w:val="single"/>
    </w:rPr>
  </w:style>
  <w:style w:type="character" w:customStyle="1" w:styleId="InternetLink21">
    <w:name w:val="Internet Link21"/>
    <w:qFormat/>
    <w:rsid w:val="009C563D"/>
    <w:rPr>
      <w:color w:val="000080"/>
      <w:u w:val="single"/>
    </w:rPr>
  </w:style>
  <w:style w:type="character" w:customStyle="1" w:styleId="InternetLink22">
    <w:name w:val="Internet Link22"/>
    <w:qFormat/>
    <w:rsid w:val="009C563D"/>
    <w:rPr>
      <w:color w:val="000080"/>
      <w:u w:val="single"/>
    </w:rPr>
  </w:style>
  <w:style w:type="character" w:customStyle="1" w:styleId="InternetLink23">
    <w:name w:val="Internet Link23"/>
    <w:qFormat/>
    <w:rsid w:val="009C563D"/>
    <w:rPr>
      <w:color w:val="000080"/>
      <w:u w:val="single"/>
    </w:rPr>
  </w:style>
  <w:style w:type="character" w:customStyle="1" w:styleId="InternetLink24">
    <w:name w:val="Internet Link24"/>
    <w:qFormat/>
    <w:rsid w:val="009C563D"/>
    <w:rPr>
      <w:color w:val="000080"/>
      <w:u w:val="single"/>
    </w:rPr>
  </w:style>
  <w:style w:type="character" w:customStyle="1" w:styleId="InternetLink25">
    <w:name w:val="Internet Link25"/>
    <w:qFormat/>
    <w:rsid w:val="009C563D"/>
    <w:rPr>
      <w:color w:val="000080"/>
      <w:u w:val="single"/>
    </w:rPr>
  </w:style>
  <w:style w:type="character" w:customStyle="1" w:styleId="InternetLink26">
    <w:name w:val="Internet Link26"/>
    <w:qFormat/>
    <w:rsid w:val="009C563D"/>
    <w:rPr>
      <w:color w:val="000080"/>
      <w:u w:val="single"/>
    </w:rPr>
  </w:style>
  <w:style w:type="character" w:customStyle="1" w:styleId="InternetLink27">
    <w:name w:val="Internet Link27"/>
    <w:qFormat/>
    <w:rsid w:val="009C563D"/>
    <w:rPr>
      <w:color w:val="000080"/>
      <w:u w:val="single"/>
    </w:rPr>
  </w:style>
  <w:style w:type="character" w:customStyle="1" w:styleId="InternetLink28">
    <w:name w:val="Internet Link28"/>
    <w:qFormat/>
    <w:rsid w:val="009C563D"/>
    <w:rPr>
      <w:color w:val="000080"/>
      <w:u w:val="single"/>
    </w:rPr>
  </w:style>
  <w:style w:type="character" w:customStyle="1" w:styleId="InternetLink29">
    <w:name w:val="Internet Link29"/>
    <w:qFormat/>
    <w:rsid w:val="009C563D"/>
    <w:rPr>
      <w:color w:val="000080"/>
      <w:u w:val="single"/>
    </w:rPr>
  </w:style>
  <w:style w:type="character" w:customStyle="1" w:styleId="InternetLink30">
    <w:name w:val="Internet Link30"/>
    <w:qFormat/>
    <w:rsid w:val="009C563D"/>
    <w:rPr>
      <w:color w:val="000080"/>
      <w:u w:val="single"/>
    </w:rPr>
  </w:style>
  <w:style w:type="character" w:customStyle="1" w:styleId="InternetLink31">
    <w:name w:val="Internet Link31"/>
    <w:qFormat/>
    <w:rsid w:val="009C563D"/>
    <w:rPr>
      <w:color w:val="000080"/>
      <w:u w:val="single"/>
    </w:rPr>
  </w:style>
  <w:style w:type="character" w:customStyle="1" w:styleId="InternetLink32">
    <w:name w:val="Internet Link32"/>
    <w:qFormat/>
    <w:rsid w:val="009C563D"/>
    <w:rPr>
      <w:color w:val="000080"/>
      <w:u w:val="single"/>
    </w:rPr>
  </w:style>
  <w:style w:type="character" w:customStyle="1" w:styleId="InternetLink33">
    <w:name w:val="Internet Link33"/>
    <w:qFormat/>
    <w:rsid w:val="009C563D"/>
    <w:rPr>
      <w:color w:val="000080"/>
      <w:u w:val="single"/>
    </w:rPr>
  </w:style>
  <w:style w:type="character" w:customStyle="1" w:styleId="InternetLink34">
    <w:name w:val="Internet Link34"/>
    <w:qFormat/>
    <w:rsid w:val="009C563D"/>
    <w:rPr>
      <w:color w:val="000080"/>
      <w:u w:val="single"/>
    </w:rPr>
  </w:style>
  <w:style w:type="character" w:customStyle="1" w:styleId="InternetLink35">
    <w:name w:val="Internet Link35"/>
    <w:qFormat/>
    <w:rsid w:val="009C563D"/>
    <w:rPr>
      <w:color w:val="000080"/>
      <w:u w:val="single"/>
    </w:rPr>
  </w:style>
  <w:style w:type="character" w:customStyle="1" w:styleId="InternetLink36">
    <w:name w:val="Internet Link36"/>
    <w:qFormat/>
    <w:rsid w:val="009C563D"/>
    <w:rPr>
      <w:color w:val="000080"/>
      <w:u w:val="single"/>
    </w:rPr>
  </w:style>
  <w:style w:type="character" w:customStyle="1" w:styleId="InternetLink37">
    <w:name w:val="Internet Link37"/>
    <w:qFormat/>
    <w:rsid w:val="009C563D"/>
    <w:rPr>
      <w:color w:val="000080"/>
      <w:u w:val="single"/>
    </w:rPr>
  </w:style>
  <w:style w:type="character" w:customStyle="1" w:styleId="InternetLink38">
    <w:name w:val="Internet Link38"/>
    <w:qFormat/>
    <w:rsid w:val="009C563D"/>
    <w:rPr>
      <w:color w:val="000080"/>
      <w:u w:val="single"/>
    </w:rPr>
  </w:style>
  <w:style w:type="character" w:customStyle="1" w:styleId="InternetLink39">
    <w:name w:val="Internet Link39"/>
    <w:qFormat/>
    <w:rsid w:val="009C563D"/>
    <w:rPr>
      <w:color w:val="000080"/>
      <w:u w:val="single"/>
    </w:rPr>
  </w:style>
  <w:style w:type="character" w:customStyle="1" w:styleId="InternetLink40">
    <w:name w:val="Internet Link40"/>
    <w:qFormat/>
    <w:rsid w:val="009C563D"/>
    <w:rPr>
      <w:color w:val="000080"/>
      <w:u w:val="single"/>
    </w:rPr>
  </w:style>
  <w:style w:type="character" w:customStyle="1" w:styleId="InternetLink41">
    <w:name w:val="Internet Link41"/>
    <w:qFormat/>
    <w:rsid w:val="009C563D"/>
    <w:rPr>
      <w:color w:val="000080"/>
      <w:u w:val="single"/>
    </w:rPr>
  </w:style>
  <w:style w:type="character" w:customStyle="1" w:styleId="InternetLink42">
    <w:name w:val="Internet Link42"/>
    <w:qFormat/>
    <w:rsid w:val="009C563D"/>
    <w:rPr>
      <w:color w:val="000080"/>
      <w:u w:val="single"/>
    </w:rPr>
  </w:style>
  <w:style w:type="character" w:customStyle="1" w:styleId="InternetLink43">
    <w:name w:val="Internet Link43"/>
    <w:qFormat/>
    <w:rsid w:val="009C563D"/>
    <w:rPr>
      <w:color w:val="000080"/>
      <w:u w:val="single"/>
    </w:rPr>
  </w:style>
  <w:style w:type="character" w:customStyle="1" w:styleId="InternetLink44">
    <w:name w:val="Internet Link44"/>
    <w:qFormat/>
    <w:rsid w:val="009C563D"/>
    <w:rPr>
      <w:color w:val="000080"/>
      <w:u w:val="single"/>
    </w:rPr>
  </w:style>
  <w:style w:type="character" w:customStyle="1" w:styleId="InternetLink45">
    <w:name w:val="Internet Link45"/>
    <w:qFormat/>
    <w:rsid w:val="009C563D"/>
    <w:rPr>
      <w:color w:val="000080"/>
      <w:u w:val="single"/>
    </w:rPr>
  </w:style>
  <w:style w:type="character" w:customStyle="1" w:styleId="InternetLink46">
    <w:name w:val="Internet Link46"/>
    <w:qFormat/>
    <w:rsid w:val="009C563D"/>
    <w:rPr>
      <w:color w:val="000080"/>
      <w:u w:val="single"/>
    </w:rPr>
  </w:style>
  <w:style w:type="character" w:customStyle="1" w:styleId="InternetLink47">
    <w:name w:val="Internet Link47"/>
    <w:qFormat/>
    <w:rsid w:val="009C563D"/>
    <w:rPr>
      <w:color w:val="000080"/>
      <w:u w:val="single"/>
    </w:rPr>
  </w:style>
  <w:style w:type="character" w:customStyle="1" w:styleId="InternetLink48">
    <w:name w:val="Internet Link48"/>
    <w:qFormat/>
    <w:rsid w:val="009C563D"/>
    <w:rPr>
      <w:color w:val="000080"/>
      <w:u w:val="single"/>
    </w:rPr>
  </w:style>
  <w:style w:type="character" w:customStyle="1" w:styleId="InternetLink49">
    <w:name w:val="Internet Link49"/>
    <w:qFormat/>
    <w:rsid w:val="009C563D"/>
    <w:rPr>
      <w:color w:val="000080"/>
      <w:u w:val="single"/>
    </w:rPr>
  </w:style>
  <w:style w:type="character" w:customStyle="1" w:styleId="InternetLink50">
    <w:name w:val="Internet Link50"/>
    <w:qFormat/>
    <w:rsid w:val="009C563D"/>
    <w:rPr>
      <w:color w:val="000080"/>
      <w:u w:val="single"/>
    </w:rPr>
  </w:style>
  <w:style w:type="character" w:customStyle="1" w:styleId="InternetLink51">
    <w:name w:val="Internet Link51"/>
    <w:qFormat/>
    <w:rsid w:val="009C563D"/>
    <w:rPr>
      <w:color w:val="000080"/>
      <w:u w:val="single"/>
    </w:rPr>
  </w:style>
  <w:style w:type="character" w:customStyle="1" w:styleId="InternetLink52">
    <w:name w:val="Internet Link52"/>
    <w:qFormat/>
    <w:rsid w:val="009C563D"/>
    <w:rPr>
      <w:color w:val="000080"/>
      <w:u w:val="single"/>
    </w:rPr>
  </w:style>
  <w:style w:type="character" w:customStyle="1" w:styleId="InternetLink53">
    <w:name w:val="Internet Link53"/>
    <w:qFormat/>
    <w:rsid w:val="009C563D"/>
    <w:rPr>
      <w:color w:val="000080"/>
      <w:u w:val="single"/>
    </w:rPr>
  </w:style>
  <w:style w:type="character" w:customStyle="1" w:styleId="InternetLink54">
    <w:name w:val="Internet Link54"/>
    <w:qFormat/>
    <w:rsid w:val="009C563D"/>
    <w:rPr>
      <w:color w:val="000080"/>
      <w:u w:val="single"/>
    </w:rPr>
  </w:style>
  <w:style w:type="character" w:customStyle="1" w:styleId="InternetLink55">
    <w:name w:val="Internet Link55"/>
    <w:qFormat/>
    <w:rsid w:val="009C563D"/>
    <w:rPr>
      <w:color w:val="000080"/>
      <w:u w:val="single"/>
    </w:rPr>
  </w:style>
  <w:style w:type="character" w:customStyle="1" w:styleId="InternetLink56">
    <w:name w:val="Internet Link56"/>
    <w:qFormat/>
    <w:rsid w:val="009C563D"/>
    <w:rPr>
      <w:color w:val="000080"/>
      <w:u w:val="single"/>
    </w:rPr>
  </w:style>
  <w:style w:type="character" w:customStyle="1" w:styleId="InternetLink57">
    <w:name w:val="Internet Link57"/>
    <w:qFormat/>
    <w:rsid w:val="009C563D"/>
    <w:rPr>
      <w:color w:val="000080"/>
      <w:u w:val="single"/>
    </w:rPr>
  </w:style>
  <w:style w:type="character" w:customStyle="1" w:styleId="InternetLink58">
    <w:name w:val="Internet Link58"/>
    <w:qFormat/>
    <w:rsid w:val="009C563D"/>
    <w:rPr>
      <w:color w:val="000080"/>
      <w:u w:val="single"/>
    </w:rPr>
  </w:style>
  <w:style w:type="character" w:customStyle="1" w:styleId="InternetLink59">
    <w:name w:val="Internet Link59"/>
    <w:qFormat/>
    <w:rsid w:val="009C563D"/>
    <w:rPr>
      <w:color w:val="000080"/>
      <w:u w:val="single"/>
    </w:rPr>
  </w:style>
  <w:style w:type="character" w:customStyle="1" w:styleId="InternetLink60">
    <w:name w:val="Internet Link60"/>
    <w:qFormat/>
    <w:rsid w:val="009C563D"/>
    <w:rPr>
      <w:color w:val="000080"/>
      <w:u w:val="single"/>
    </w:rPr>
  </w:style>
  <w:style w:type="character" w:customStyle="1" w:styleId="InternetLink61">
    <w:name w:val="Internet Link61"/>
    <w:qFormat/>
    <w:rsid w:val="009C563D"/>
    <w:rPr>
      <w:color w:val="000080"/>
      <w:u w:val="single"/>
    </w:rPr>
  </w:style>
  <w:style w:type="character" w:customStyle="1" w:styleId="InternetLink62">
    <w:name w:val="Internet Link62"/>
    <w:qFormat/>
    <w:rsid w:val="009C563D"/>
    <w:rPr>
      <w:color w:val="000080"/>
      <w:u w:val="single"/>
    </w:rPr>
  </w:style>
  <w:style w:type="character" w:customStyle="1" w:styleId="InternetLink63">
    <w:name w:val="Internet Link63"/>
    <w:qFormat/>
    <w:rsid w:val="009C563D"/>
    <w:rPr>
      <w:color w:val="000080"/>
      <w:u w:val="single"/>
    </w:rPr>
  </w:style>
  <w:style w:type="character" w:customStyle="1" w:styleId="InternetLink64">
    <w:name w:val="Internet Link64"/>
    <w:qFormat/>
    <w:rsid w:val="009C563D"/>
    <w:rPr>
      <w:color w:val="000080"/>
      <w:u w:val="single"/>
    </w:rPr>
  </w:style>
  <w:style w:type="character" w:customStyle="1" w:styleId="InternetLink65">
    <w:name w:val="Internet Link65"/>
    <w:qFormat/>
    <w:rsid w:val="009C563D"/>
    <w:rPr>
      <w:color w:val="000080"/>
      <w:u w:val="single"/>
    </w:rPr>
  </w:style>
  <w:style w:type="character" w:customStyle="1" w:styleId="InternetLink66">
    <w:name w:val="Internet Link66"/>
    <w:qFormat/>
    <w:rsid w:val="009C563D"/>
    <w:rPr>
      <w:color w:val="000080"/>
      <w:u w:val="single"/>
    </w:rPr>
  </w:style>
  <w:style w:type="character" w:customStyle="1" w:styleId="InternetLink67">
    <w:name w:val="Internet Link67"/>
    <w:qFormat/>
    <w:rsid w:val="009C563D"/>
    <w:rPr>
      <w:color w:val="000080"/>
      <w:u w:val="single"/>
    </w:rPr>
  </w:style>
  <w:style w:type="character" w:customStyle="1" w:styleId="InternetLink68">
    <w:name w:val="Internet Link68"/>
    <w:qFormat/>
    <w:rsid w:val="009C563D"/>
    <w:rPr>
      <w:color w:val="000080"/>
      <w:u w:val="single"/>
    </w:rPr>
  </w:style>
  <w:style w:type="character" w:customStyle="1" w:styleId="InternetLink69">
    <w:name w:val="Internet Link69"/>
    <w:qFormat/>
    <w:rsid w:val="009C563D"/>
    <w:rPr>
      <w:color w:val="000080"/>
      <w:u w:val="single"/>
    </w:rPr>
  </w:style>
  <w:style w:type="character" w:customStyle="1" w:styleId="InternetLink70">
    <w:name w:val="Internet Link70"/>
    <w:qFormat/>
    <w:rsid w:val="009C563D"/>
    <w:rPr>
      <w:color w:val="000080"/>
      <w:u w:val="single"/>
    </w:rPr>
  </w:style>
  <w:style w:type="character" w:customStyle="1" w:styleId="InternetLink71">
    <w:name w:val="Internet Link71"/>
    <w:qFormat/>
    <w:rsid w:val="009C563D"/>
    <w:rPr>
      <w:color w:val="000080"/>
      <w:u w:val="single"/>
    </w:rPr>
  </w:style>
  <w:style w:type="character" w:customStyle="1" w:styleId="InternetLink72">
    <w:name w:val="Internet Link72"/>
    <w:qFormat/>
    <w:rsid w:val="009C563D"/>
    <w:rPr>
      <w:color w:val="000080"/>
      <w:u w:val="single"/>
    </w:rPr>
  </w:style>
  <w:style w:type="character" w:customStyle="1" w:styleId="InternetLink73">
    <w:name w:val="Internet Link73"/>
    <w:qFormat/>
    <w:rsid w:val="009C563D"/>
    <w:rPr>
      <w:color w:val="000080"/>
      <w:u w:val="single"/>
    </w:rPr>
  </w:style>
  <w:style w:type="character" w:customStyle="1" w:styleId="InternetLink74">
    <w:name w:val="Internet Link74"/>
    <w:qFormat/>
    <w:rsid w:val="009C563D"/>
    <w:rPr>
      <w:color w:val="000080"/>
      <w:u w:val="single"/>
    </w:rPr>
  </w:style>
  <w:style w:type="character" w:customStyle="1" w:styleId="InternetLink75">
    <w:name w:val="Internet Link75"/>
    <w:qFormat/>
    <w:rsid w:val="009C563D"/>
    <w:rPr>
      <w:color w:val="000080"/>
      <w:u w:val="single"/>
    </w:rPr>
  </w:style>
  <w:style w:type="character" w:customStyle="1" w:styleId="InternetLink76">
    <w:name w:val="Internet Link76"/>
    <w:qFormat/>
    <w:rsid w:val="009C563D"/>
    <w:rPr>
      <w:color w:val="000080"/>
      <w:u w:val="single"/>
    </w:rPr>
  </w:style>
  <w:style w:type="character" w:customStyle="1" w:styleId="InternetLink77">
    <w:name w:val="Internet Link77"/>
    <w:qFormat/>
    <w:rsid w:val="009C563D"/>
    <w:rPr>
      <w:color w:val="000080"/>
      <w:u w:val="single"/>
    </w:rPr>
  </w:style>
  <w:style w:type="character" w:customStyle="1" w:styleId="InternetLink78">
    <w:name w:val="Internet Link78"/>
    <w:qFormat/>
    <w:rsid w:val="009C563D"/>
    <w:rPr>
      <w:color w:val="000080"/>
      <w:u w:val="single"/>
    </w:rPr>
  </w:style>
  <w:style w:type="character" w:customStyle="1" w:styleId="InternetLink79">
    <w:name w:val="Internet Link79"/>
    <w:qFormat/>
    <w:rsid w:val="009C563D"/>
    <w:rPr>
      <w:color w:val="000080"/>
      <w:u w:val="single"/>
    </w:rPr>
  </w:style>
  <w:style w:type="character" w:customStyle="1" w:styleId="InternetLink80">
    <w:name w:val="Internet Link80"/>
    <w:qFormat/>
    <w:rsid w:val="009C563D"/>
    <w:rPr>
      <w:color w:val="000080"/>
      <w:u w:val="single"/>
    </w:rPr>
  </w:style>
  <w:style w:type="character" w:customStyle="1" w:styleId="InternetLink81">
    <w:name w:val="Internet Link81"/>
    <w:qFormat/>
    <w:rsid w:val="009C563D"/>
    <w:rPr>
      <w:color w:val="000080"/>
      <w:u w:val="single"/>
    </w:rPr>
  </w:style>
  <w:style w:type="character" w:customStyle="1" w:styleId="InternetLink82">
    <w:name w:val="Internet Link82"/>
    <w:qFormat/>
    <w:rsid w:val="009C563D"/>
    <w:rPr>
      <w:color w:val="000080"/>
      <w:u w:val="single"/>
    </w:rPr>
  </w:style>
  <w:style w:type="character" w:customStyle="1" w:styleId="InternetLink83">
    <w:name w:val="Internet Link83"/>
    <w:qFormat/>
    <w:rsid w:val="009C563D"/>
    <w:rPr>
      <w:color w:val="000080"/>
      <w:u w:val="single"/>
    </w:rPr>
  </w:style>
  <w:style w:type="character" w:customStyle="1" w:styleId="InternetLink84">
    <w:name w:val="Internet Link84"/>
    <w:qFormat/>
    <w:rsid w:val="009C563D"/>
    <w:rPr>
      <w:color w:val="000080"/>
      <w:u w:val="single"/>
    </w:rPr>
  </w:style>
  <w:style w:type="character" w:customStyle="1" w:styleId="InternetLink85">
    <w:name w:val="Internet Link85"/>
    <w:qFormat/>
    <w:rsid w:val="009C563D"/>
    <w:rPr>
      <w:color w:val="000080"/>
      <w:u w:val="single"/>
    </w:rPr>
  </w:style>
  <w:style w:type="character" w:customStyle="1" w:styleId="InternetLink86">
    <w:name w:val="Internet Link86"/>
    <w:qFormat/>
    <w:rsid w:val="009C563D"/>
    <w:rPr>
      <w:color w:val="000080"/>
      <w:u w:val="single"/>
    </w:rPr>
  </w:style>
  <w:style w:type="character" w:customStyle="1" w:styleId="InternetLink87">
    <w:name w:val="Internet Link87"/>
    <w:qFormat/>
    <w:rsid w:val="009C563D"/>
    <w:rPr>
      <w:color w:val="000080"/>
      <w:u w:val="single"/>
    </w:rPr>
  </w:style>
  <w:style w:type="character" w:customStyle="1" w:styleId="InternetLink88">
    <w:name w:val="Internet Link88"/>
    <w:qFormat/>
    <w:rsid w:val="009C563D"/>
    <w:rPr>
      <w:color w:val="000080"/>
      <w:u w:val="single"/>
    </w:rPr>
  </w:style>
  <w:style w:type="character" w:customStyle="1" w:styleId="InternetLink89">
    <w:name w:val="Internet Link89"/>
    <w:qFormat/>
    <w:rsid w:val="009C563D"/>
    <w:rPr>
      <w:color w:val="000080"/>
      <w:u w:val="single"/>
    </w:rPr>
  </w:style>
  <w:style w:type="character" w:customStyle="1" w:styleId="InternetLink90">
    <w:name w:val="Internet Link90"/>
    <w:qFormat/>
    <w:rsid w:val="009C563D"/>
    <w:rPr>
      <w:color w:val="000080"/>
      <w:u w:val="single"/>
    </w:rPr>
  </w:style>
  <w:style w:type="character" w:customStyle="1" w:styleId="InternetLink91">
    <w:name w:val="Internet Link91"/>
    <w:qFormat/>
    <w:rsid w:val="009C563D"/>
    <w:rPr>
      <w:color w:val="000080"/>
      <w:u w:val="single"/>
    </w:rPr>
  </w:style>
  <w:style w:type="character" w:customStyle="1" w:styleId="InternetLink92">
    <w:name w:val="Internet Link92"/>
    <w:qFormat/>
    <w:rsid w:val="009C563D"/>
    <w:rPr>
      <w:color w:val="000080"/>
      <w:u w:val="single"/>
    </w:rPr>
  </w:style>
  <w:style w:type="character" w:customStyle="1" w:styleId="InternetLink93">
    <w:name w:val="Internet Link93"/>
    <w:qFormat/>
    <w:rsid w:val="009C563D"/>
    <w:rPr>
      <w:color w:val="000080"/>
      <w:u w:val="single"/>
    </w:rPr>
  </w:style>
  <w:style w:type="character" w:customStyle="1" w:styleId="InternetLink94">
    <w:name w:val="Internet Link94"/>
    <w:qFormat/>
    <w:rsid w:val="009C563D"/>
    <w:rPr>
      <w:color w:val="000080"/>
      <w:u w:val="single"/>
    </w:rPr>
  </w:style>
  <w:style w:type="character" w:customStyle="1" w:styleId="InternetLink95">
    <w:name w:val="Internet Link95"/>
    <w:qFormat/>
    <w:rsid w:val="009C563D"/>
    <w:rPr>
      <w:color w:val="000080"/>
      <w:u w:val="single"/>
    </w:rPr>
  </w:style>
  <w:style w:type="character" w:customStyle="1" w:styleId="InternetLink96">
    <w:name w:val="Internet Link96"/>
    <w:qFormat/>
    <w:rsid w:val="009C563D"/>
    <w:rPr>
      <w:color w:val="000080"/>
      <w:u w:val="single"/>
    </w:rPr>
  </w:style>
  <w:style w:type="character" w:customStyle="1" w:styleId="InternetLink97">
    <w:name w:val="Internet Link97"/>
    <w:qFormat/>
    <w:rsid w:val="009C563D"/>
    <w:rPr>
      <w:color w:val="000080"/>
      <w:u w:val="single"/>
    </w:rPr>
  </w:style>
  <w:style w:type="character" w:customStyle="1" w:styleId="InternetLink98">
    <w:name w:val="Internet Link98"/>
    <w:qFormat/>
    <w:rsid w:val="009C563D"/>
    <w:rPr>
      <w:color w:val="000080"/>
      <w:u w:val="single"/>
    </w:rPr>
  </w:style>
  <w:style w:type="character" w:customStyle="1" w:styleId="InternetLink99">
    <w:name w:val="Internet Link99"/>
    <w:qFormat/>
    <w:rsid w:val="009C563D"/>
    <w:rPr>
      <w:color w:val="000080"/>
      <w:u w:val="single"/>
    </w:rPr>
  </w:style>
  <w:style w:type="character" w:customStyle="1" w:styleId="InternetLink100">
    <w:name w:val="Internet Link100"/>
    <w:qFormat/>
    <w:rsid w:val="009C563D"/>
    <w:rPr>
      <w:color w:val="000080"/>
      <w:u w:val="single"/>
    </w:rPr>
  </w:style>
  <w:style w:type="character" w:customStyle="1" w:styleId="InternetLink101">
    <w:name w:val="Internet Link101"/>
    <w:qFormat/>
    <w:rsid w:val="009C563D"/>
    <w:rPr>
      <w:color w:val="000080"/>
      <w:u w:val="single"/>
    </w:rPr>
  </w:style>
  <w:style w:type="character" w:customStyle="1" w:styleId="InternetLink102">
    <w:name w:val="Internet Link102"/>
    <w:qFormat/>
    <w:rsid w:val="009C563D"/>
    <w:rPr>
      <w:color w:val="000080"/>
      <w:u w:val="single"/>
    </w:rPr>
  </w:style>
  <w:style w:type="character" w:customStyle="1" w:styleId="InternetLink103">
    <w:name w:val="Internet Link103"/>
    <w:qFormat/>
    <w:rsid w:val="009C563D"/>
    <w:rPr>
      <w:color w:val="000080"/>
      <w:u w:val="single"/>
    </w:rPr>
  </w:style>
  <w:style w:type="character" w:customStyle="1" w:styleId="InternetLink104">
    <w:name w:val="Internet Link104"/>
    <w:qFormat/>
    <w:rsid w:val="009C563D"/>
    <w:rPr>
      <w:color w:val="000080"/>
      <w:u w:val="single"/>
    </w:rPr>
  </w:style>
  <w:style w:type="character" w:customStyle="1" w:styleId="InternetLink105">
    <w:name w:val="Internet Link105"/>
    <w:qFormat/>
    <w:rsid w:val="009C563D"/>
    <w:rPr>
      <w:color w:val="000080"/>
      <w:u w:val="single"/>
    </w:rPr>
  </w:style>
  <w:style w:type="character" w:customStyle="1" w:styleId="InternetLink106">
    <w:name w:val="Internet Link106"/>
    <w:qFormat/>
    <w:rsid w:val="009C563D"/>
    <w:rPr>
      <w:color w:val="000080"/>
      <w:u w:val="single"/>
    </w:rPr>
  </w:style>
  <w:style w:type="character" w:customStyle="1" w:styleId="InternetLink107">
    <w:name w:val="Internet Link107"/>
    <w:qFormat/>
    <w:rsid w:val="009C563D"/>
    <w:rPr>
      <w:color w:val="000080"/>
      <w:u w:val="single"/>
    </w:rPr>
  </w:style>
  <w:style w:type="character" w:customStyle="1" w:styleId="InternetLink108">
    <w:name w:val="Internet Link108"/>
    <w:qFormat/>
    <w:rsid w:val="009C563D"/>
    <w:rPr>
      <w:color w:val="000080"/>
      <w:u w:val="single"/>
    </w:rPr>
  </w:style>
  <w:style w:type="character" w:customStyle="1" w:styleId="InternetLink109">
    <w:name w:val="Internet Link109"/>
    <w:qFormat/>
    <w:rsid w:val="009C563D"/>
    <w:rPr>
      <w:color w:val="000080"/>
      <w:u w:val="single"/>
    </w:rPr>
  </w:style>
  <w:style w:type="character" w:customStyle="1" w:styleId="InternetLink110">
    <w:name w:val="Internet Link110"/>
    <w:qFormat/>
    <w:rsid w:val="009C563D"/>
    <w:rPr>
      <w:color w:val="000080"/>
      <w:u w:val="single"/>
    </w:rPr>
  </w:style>
  <w:style w:type="character" w:customStyle="1" w:styleId="InternetLink112">
    <w:name w:val="Internet Link112"/>
    <w:qFormat/>
    <w:rsid w:val="009C563D"/>
    <w:rPr>
      <w:color w:val="000080"/>
      <w:u w:val="single"/>
    </w:rPr>
  </w:style>
  <w:style w:type="character" w:customStyle="1" w:styleId="InternetLink113">
    <w:name w:val="Internet Link113"/>
    <w:qFormat/>
    <w:rsid w:val="009C563D"/>
    <w:rPr>
      <w:color w:val="000080"/>
      <w:u w:val="single"/>
    </w:rPr>
  </w:style>
  <w:style w:type="character" w:customStyle="1" w:styleId="InternetLink114">
    <w:name w:val="Internet Link114"/>
    <w:qFormat/>
    <w:rsid w:val="009C563D"/>
    <w:rPr>
      <w:color w:val="000080"/>
      <w:u w:val="single"/>
    </w:rPr>
  </w:style>
  <w:style w:type="character" w:customStyle="1" w:styleId="InternetLink115">
    <w:name w:val="Internet Link115"/>
    <w:qFormat/>
    <w:rsid w:val="009C563D"/>
    <w:rPr>
      <w:color w:val="000080"/>
      <w:u w:val="single"/>
    </w:rPr>
  </w:style>
  <w:style w:type="character" w:customStyle="1" w:styleId="InternetLink116">
    <w:name w:val="Internet Link116"/>
    <w:qFormat/>
    <w:rsid w:val="009C563D"/>
    <w:rPr>
      <w:color w:val="000080"/>
      <w:u w:val="single"/>
    </w:rPr>
  </w:style>
  <w:style w:type="character" w:customStyle="1" w:styleId="InternetLink117">
    <w:name w:val="Internet Link117"/>
    <w:qFormat/>
    <w:rsid w:val="009C563D"/>
    <w:rPr>
      <w:color w:val="000080"/>
      <w:u w:val="single"/>
    </w:rPr>
  </w:style>
  <w:style w:type="character" w:customStyle="1" w:styleId="InternetLink118">
    <w:name w:val="Internet Link118"/>
    <w:qFormat/>
    <w:rsid w:val="009C563D"/>
    <w:rPr>
      <w:color w:val="000080"/>
      <w:u w:val="single"/>
    </w:rPr>
  </w:style>
  <w:style w:type="character" w:customStyle="1" w:styleId="InternetLink119">
    <w:name w:val="Internet Link119"/>
    <w:qFormat/>
    <w:rsid w:val="009C563D"/>
    <w:rPr>
      <w:color w:val="000080"/>
      <w:u w:val="single"/>
    </w:rPr>
  </w:style>
  <w:style w:type="character" w:customStyle="1" w:styleId="InternetLink120">
    <w:name w:val="Internet Link120"/>
    <w:qFormat/>
    <w:rsid w:val="009C563D"/>
    <w:rPr>
      <w:color w:val="000080"/>
      <w:u w:val="single"/>
    </w:rPr>
  </w:style>
  <w:style w:type="character" w:customStyle="1" w:styleId="InternetLink121">
    <w:name w:val="Internet Link121"/>
    <w:qFormat/>
    <w:rsid w:val="009C563D"/>
    <w:rPr>
      <w:color w:val="000080"/>
      <w:u w:val="single"/>
    </w:rPr>
  </w:style>
  <w:style w:type="character" w:customStyle="1" w:styleId="InternetLink122">
    <w:name w:val="Internet Link122"/>
    <w:qFormat/>
    <w:rsid w:val="009C563D"/>
    <w:rPr>
      <w:color w:val="000080"/>
      <w:u w:val="single"/>
    </w:rPr>
  </w:style>
  <w:style w:type="character" w:customStyle="1" w:styleId="InternetLink123">
    <w:name w:val="Internet Link123"/>
    <w:qFormat/>
    <w:rsid w:val="009C563D"/>
    <w:rPr>
      <w:color w:val="000080"/>
      <w:u w:val="single"/>
    </w:rPr>
  </w:style>
  <w:style w:type="character" w:customStyle="1" w:styleId="InternetLink124">
    <w:name w:val="Internet Link124"/>
    <w:qFormat/>
    <w:rsid w:val="009C563D"/>
    <w:rPr>
      <w:color w:val="000080"/>
      <w:u w:val="single"/>
    </w:rPr>
  </w:style>
  <w:style w:type="character" w:customStyle="1" w:styleId="InternetLink125">
    <w:name w:val="Internet Link125"/>
    <w:qFormat/>
    <w:rsid w:val="009C563D"/>
    <w:rPr>
      <w:color w:val="000080"/>
      <w:u w:val="single"/>
    </w:rPr>
  </w:style>
  <w:style w:type="character" w:customStyle="1" w:styleId="InternetLink126">
    <w:name w:val="Internet Link126"/>
    <w:qFormat/>
    <w:rsid w:val="009C563D"/>
    <w:rPr>
      <w:color w:val="000080"/>
      <w:u w:val="single"/>
    </w:rPr>
  </w:style>
  <w:style w:type="character" w:customStyle="1" w:styleId="InternetLink127">
    <w:name w:val="Internet Link127"/>
    <w:qFormat/>
    <w:rsid w:val="009C563D"/>
    <w:rPr>
      <w:color w:val="000080"/>
      <w:u w:val="single"/>
    </w:rPr>
  </w:style>
  <w:style w:type="character" w:customStyle="1" w:styleId="InternetLink128">
    <w:name w:val="Internet Link128"/>
    <w:qFormat/>
    <w:rsid w:val="009C563D"/>
    <w:rPr>
      <w:color w:val="000080"/>
      <w:u w:val="single"/>
    </w:rPr>
  </w:style>
  <w:style w:type="character" w:customStyle="1" w:styleId="InternetLink129">
    <w:name w:val="Internet Link129"/>
    <w:qFormat/>
    <w:rsid w:val="009C563D"/>
    <w:rPr>
      <w:color w:val="000080"/>
      <w:u w:val="single"/>
    </w:rPr>
  </w:style>
  <w:style w:type="character" w:customStyle="1" w:styleId="InternetLink130">
    <w:name w:val="Internet Link130"/>
    <w:qFormat/>
    <w:rsid w:val="009C563D"/>
    <w:rPr>
      <w:color w:val="000080"/>
      <w:u w:val="single"/>
    </w:rPr>
  </w:style>
  <w:style w:type="character" w:customStyle="1" w:styleId="InternetLink131">
    <w:name w:val="Internet Link131"/>
    <w:qFormat/>
    <w:rsid w:val="009C563D"/>
    <w:rPr>
      <w:color w:val="000080"/>
      <w:u w:val="single"/>
    </w:rPr>
  </w:style>
  <w:style w:type="character" w:customStyle="1" w:styleId="InternetLink132">
    <w:name w:val="Internet Link132"/>
    <w:qFormat/>
    <w:rsid w:val="009C563D"/>
    <w:rPr>
      <w:color w:val="000080"/>
      <w:u w:val="single"/>
    </w:rPr>
  </w:style>
  <w:style w:type="character" w:customStyle="1" w:styleId="InternetLink133">
    <w:name w:val="Internet Link133"/>
    <w:qFormat/>
    <w:rsid w:val="009C563D"/>
    <w:rPr>
      <w:color w:val="000080"/>
      <w:u w:val="single"/>
    </w:rPr>
  </w:style>
  <w:style w:type="character" w:customStyle="1" w:styleId="InternetLink134">
    <w:name w:val="Internet Link134"/>
    <w:qFormat/>
    <w:rPr>
      <w:color w:val="000080"/>
      <w:u w:val="single"/>
    </w:rPr>
  </w:style>
  <w:style w:type="character" w:customStyle="1" w:styleId="InternetLink135">
    <w:name w:val="Internet Link135"/>
    <w:qFormat/>
    <w:rPr>
      <w:color w:val="000080"/>
      <w:u w:val="single"/>
    </w:rPr>
  </w:style>
  <w:style w:type="character" w:customStyle="1" w:styleId="InternetLink136">
    <w:name w:val="Internet Link136"/>
    <w:qFormat/>
    <w:rPr>
      <w:color w:val="000080"/>
      <w:u w:val="single"/>
    </w:rPr>
  </w:style>
  <w:style w:type="character" w:customStyle="1" w:styleId="InternetLink137">
    <w:name w:val="Internet Link137"/>
    <w:qFormat/>
    <w:rPr>
      <w:color w:val="000080"/>
      <w:u w:val="single"/>
    </w:rPr>
  </w:style>
  <w:style w:type="character" w:customStyle="1" w:styleId="InternetLink138">
    <w:name w:val="Internet Link138"/>
    <w:qFormat/>
    <w:rPr>
      <w:color w:val="000080"/>
      <w:u w:val="single"/>
    </w:rPr>
  </w:style>
  <w:style w:type="character" w:customStyle="1" w:styleId="InternetLink139">
    <w:name w:val="Internet Link139"/>
    <w:qFormat/>
    <w:rPr>
      <w:color w:val="000080"/>
      <w:u w:val="single"/>
    </w:rPr>
  </w:style>
  <w:style w:type="character" w:customStyle="1" w:styleId="InternetLink140">
    <w:name w:val="Internet Link140"/>
    <w:qFormat/>
    <w:rPr>
      <w:color w:val="000080"/>
      <w:u w:val="single"/>
    </w:rPr>
  </w:style>
  <w:style w:type="character" w:customStyle="1" w:styleId="InternetLink141">
    <w:name w:val="Internet Link141"/>
    <w:qFormat/>
    <w:rPr>
      <w:color w:val="000080"/>
      <w:u w:val="single"/>
    </w:rPr>
  </w:style>
  <w:style w:type="character" w:customStyle="1" w:styleId="InternetLink142">
    <w:name w:val="Internet Link142"/>
    <w:qFormat/>
    <w:rPr>
      <w:color w:val="000080"/>
      <w:u w:val="single"/>
    </w:rPr>
  </w:style>
  <w:style w:type="character" w:customStyle="1" w:styleId="InternetLink143">
    <w:name w:val="Internet Link143"/>
    <w:qFormat/>
    <w:rPr>
      <w:color w:val="000080"/>
      <w:u w:val="single"/>
    </w:rPr>
  </w:style>
  <w:style w:type="character" w:customStyle="1" w:styleId="InternetLink144">
    <w:name w:val="Internet Link144"/>
    <w:qFormat/>
    <w:rPr>
      <w:color w:val="000080"/>
      <w:u w:val="single"/>
    </w:rPr>
  </w:style>
  <w:style w:type="character" w:customStyle="1" w:styleId="InternetLink145">
    <w:name w:val="Internet Link145"/>
    <w:qFormat/>
    <w:rPr>
      <w:color w:val="000080"/>
      <w:u w:val="single"/>
    </w:rPr>
  </w:style>
  <w:style w:type="character" w:customStyle="1" w:styleId="InternetLink146">
    <w:name w:val="Internet Link146"/>
    <w:qFormat/>
    <w:rPr>
      <w:color w:val="000080"/>
      <w:u w:val="single"/>
    </w:rPr>
  </w:style>
  <w:style w:type="character" w:customStyle="1" w:styleId="InternetLink147">
    <w:name w:val="Internet Link147"/>
    <w:qFormat/>
    <w:rPr>
      <w:color w:val="000080"/>
      <w:u w:val="single"/>
    </w:rPr>
  </w:style>
  <w:style w:type="character" w:customStyle="1" w:styleId="InternetLink148">
    <w:name w:val="Internet Link148"/>
    <w:qFormat/>
    <w:rPr>
      <w:color w:val="000080"/>
      <w:u w:val="single"/>
    </w:rPr>
  </w:style>
  <w:style w:type="character" w:customStyle="1" w:styleId="InternetLink149">
    <w:name w:val="Internet Link149"/>
    <w:qFormat/>
    <w:rPr>
      <w:color w:val="000080"/>
      <w:u w:val="single"/>
    </w:rPr>
  </w:style>
  <w:style w:type="character" w:customStyle="1" w:styleId="InternetLink150">
    <w:name w:val="Internet Link150"/>
    <w:qFormat/>
    <w:rPr>
      <w:color w:val="000080"/>
      <w:u w:val="single"/>
    </w:rPr>
  </w:style>
  <w:style w:type="character" w:customStyle="1" w:styleId="InternetLink151">
    <w:name w:val="Internet Link151"/>
    <w:qFormat/>
    <w:rPr>
      <w:color w:val="000080"/>
      <w:u w:val="single"/>
    </w:rPr>
  </w:style>
  <w:style w:type="character" w:customStyle="1" w:styleId="InternetLink152">
    <w:name w:val="Internet Link152"/>
    <w:qFormat/>
    <w:rPr>
      <w:color w:val="000080"/>
      <w:u w:val="single"/>
    </w:rPr>
  </w:style>
  <w:style w:type="character" w:customStyle="1" w:styleId="InternetLink153">
    <w:name w:val="Internet Link153"/>
    <w:qFormat/>
    <w:rPr>
      <w:color w:val="000080"/>
      <w:u w:val="single"/>
    </w:rPr>
  </w:style>
  <w:style w:type="character" w:customStyle="1" w:styleId="InternetLink154">
    <w:name w:val="Internet Link154"/>
    <w:qFormat/>
    <w:rPr>
      <w:color w:val="000080"/>
      <w:u w:val="single"/>
    </w:rPr>
  </w:style>
  <w:style w:type="character" w:customStyle="1" w:styleId="InternetLink155">
    <w:name w:val="Internet Link155"/>
    <w:qFormat/>
    <w:rPr>
      <w:color w:val="000080"/>
      <w:u w:val="single"/>
    </w:rPr>
  </w:style>
  <w:style w:type="character" w:customStyle="1" w:styleId="InternetLink156">
    <w:name w:val="Internet Link156"/>
    <w:qFormat/>
    <w:rPr>
      <w:color w:val="000080"/>
      <w:u w:val="single"/>
    </w:rPr>
  </w:style>
  <w:style w:type="character" w:customStyle="1" w:styleId="InternetLink157">
    <w:name w:val="Internet Link157"/>
    <w:qFormat/>
    <w:rPr>
      <w:color w:val="000080"/>
      <w:u w:val="single"/>
    </w:rPr>
  </w:style>
  <w:style w:type="character" w:customStyle="1" w:styleId="InternetLink158">
    <w:name w:val="Internet Link158"/>
    <w:qFormat/>
    <w:rPr>
      <w:color w:val="000080"/>
      <w:u w:val="single"/>
    </w:rPr>
  </w:style>
  <w:style w:type="character" w:customStyle="1" w:styleId="InternetLink159">
    <w:name w:val="Internet Link159"/>
    <w:qFormat/>
    <w:rPr>
      <w:color w:val="000080"/>
      <w:u w:val="single"/>
    </w:rPr>
  </w:style>
  <w:style w:type="character" w:customStyle="1" w:styleId="InternetLink160">
    <w:name w:val="Internet Link160"/>
    <w:qFormat/>
    <w:rPr>
      <w:color w:val="000080"/>
      <w:u w:val="single"/>
    </w:rPr>
  </w:style>
  <w:style w:type="character" w:customStyle="1" w:styleId="InternetLink161">
    <w:name w:val="Internet Link161"/>
    <w:qFormat/>
    <w:rPr>
      <w:color w:val="000080"/>
      <w:u w:val="single"/>
    </w:rPr>
  </w:style>
  <w:style w:type="character" w:customStyle="1" w:styleId="InternetLink162">
    <w:name w:val="Internet Link162"/>
    <w:qFormat/>
    <w:rPr>
      <w:color w:val="000080"/>
      <w:u w:val="single"/>
    </w:rPr>
  </w:style>
  <w:style w:type="character" w:customStyle="1" w:styleId="InternetLink163">
    <w:name w:val="Internet Link163"/>
    <w:qFormat/>
    <w:rPr>
      <w:color w:val="000080"/>
      <w:u w:val="single"/>
    </w:rPr>
  </w:style>
  <w:style w:type="character" w:customStyle="1" w:styleId="InternetLink164">
    <w:name w:val="Internet Link164"/>
    <w:qFormat/>
    <w:rPr>
      <w:color w:val="000080"/>
      <w:u w:val="single"/>
    </w:rPr>
  </w:style>
  <w:style w:type="character" w:customStyle="1" w:styleId="InternetLink165">
    <w:name w:val="Internet Link165"/>
    <w:qFormat/>
    <w:rPr>
      <w:color w:val="000080"/>
      <w:u w:val="single"/>
    </w:rPr>
  </w:style>
  <w:style w:type="character" w:customStyle="1" w:styleId="InternetLink166">
    <w:name w:val="Internet Link166"/>
    <w:qFormat/>
    <w:rPr>
      <w:color w:val="000080"/>
      <w:u w:val="single"/>
    </w:rPr>
  </w:style>
  <w:style w:type="character" w:customStyle="1" w:styleId="InternetLink167">
    <w:name w:val="Internet Link167"/>
    <w:qFormat/>
    <w:rPr>
      <w:color w:val="000080"/>
      <w:u w:val="single"/>
    </w:rPr>
  </w:style>
  <w:style w:type="character" w:customStyle="1" w:styleId="InternetLink168">
    <w:name w:val="Internet Link168"/>
    <w:qFormat/>
    <w:rPr>
      <w:color w:val="000080"/>
      <w:u w:val="single"/>
    </w:rPr>
  </w:style>
  <w:style w:type="character" w:customStyle="1" w:styleId="InternetLink169">
    <w:name w:val="Internet Link169"/>
    <w:qFormat/>
    <w:rPr>
      <w:color w:val="000080"/>
      <w:u w:val="single"/>
    </w:rPr>
  </w:style>
  <w:style w:type="character" w:customStyle="1" w:styleId="InternetLink170">
    <w:name w:val="Internet Link170"/>
    <w:qFormat/>
    <w:rPr>
      <w:color w:val="000080"/>
      <w:u w:val="single"/>
    </w:rPr>
  </w:style>
  <w:style w:type="character" w:customStyle="1" w:styleId="InternetLink171">
    <w:name w:val="Internet Link171"/>
    <w:qFormat/>
    <w:rPr>
      <w:color w:val="000080"/>
      <w:u w:val="single"/>
    </w:rPr>
  </w:style>
  <w:style w:type="character" w:customStyle="1" w:styleId="InternetLink172">
    <w:name w:val="Internet Link172"/>
    <w:qFormat/>
    <w:rPr>
      <w:color w:val="000080"/>
      <w:u w:val="single"/>
    </w:rPr>
  </w:style>
  <w:style w:type="character" w:customStyle="1" w:styleId="InternetLink173">
    <w:name w:val="Internet Link173"/>
    <w:qFormat/>
    <w:rPr>
      <w:color w:val="000080"/>
      <w:u w:val="single"/>
    </w:rPr>
  </w:style>
  <w:style w:type="character" w:customStyle="1" w:styleId="InternetLink174">
    <w:name w:val="Internet Link174"/>
    <w:qFormat/>
    <w:rPr>
      <w:color w:val="000080"/>
      <w:u w:val="single"/>
    </w:rPr>
  </w:style>
  <w:style w:type="character" w:customStyle="1" w:styleId="InternetLink175">
    <w:name w:val="Internet Link175"/>
    <w:qFormat/>
    <w:rPr>
      <w:color w:val="000080"/>
      <w:u w:val="single"/>
    </w:rPr>
  </w:style>
  <w:style w:type="character" w:customStyle="1" w:styleId="InternetLink176">
    <w:name w:val="Internet Link176"/>
    <w:qFormat/>
    <w:rPr>
      <w:color w:val="000080"/>
      <w:u w:val="single"/>
    </w:rPr>
  </w:style>
  <w:style w:type="character" w:customStyle="1" w:styleId="InternetLink177">
    <w:name w:val="Internet Link177"/>
    <w:qFormat/>
    <w:rPr>
      <w:color w:val="000080"/>
      <w:u w:val="single"/>
    </w:rPr>
  </w:style>
  <w:style w:type="character" w:customStyle="1" w:styleId="InternetLink178">
    <w:name w:val="Internet Link178"/>
    <w:qFormat/>
    <w:rPr>
      <w:color w:val="000080"/>
      <w:u w:val="single"/>
    </w:rPr>
  </w:style>
  <w:style w:type="character" w:customStyle="1" w:styleId="InternetLink179">
    <w:name w:val="Internet Link179"/>
    <w:qFormat/>
    <w:rPr>
      <w:color w:val="000080"/>
      <w:u w:val="single"/>
    </w:rPr>
  </w:style>
  <w:style w:type="character" w:customStyle="1" w:styleId="afa">
    <w:name w:val="Символ нумерации"/>
    <w:qFormat/>
  </w:style>
  <w:style w:type="character" w:customStyle="1" w:styleId="InternetLink180">
    <w:name w:val="Internet Link180"/>
    <w:qFormat/>
    <w:rPr>
      <w:color w:val="000080"/>
      <w:u w:val="single"/>
    </w:rPr>
  </w:style>
  <w:style w:type="character" w:customStyle="1" w:styleId="InternetLink181">
    <w:name w:val="Internet Link181"/>
    <w:qFormat/>
    <w:rPr>
      <w:color w:val="000080"/>
      <w:u w:val="single"/>
    </w:rPr>
  </w:style>
  <w:style w:type="character" w:customStyle="1" w:styleId="InternetLink182">
    <w:name w:val="Internet Link182"/>
    <w:qFormat/>
    <w:rPr>
      <w:color w:val="000080"/>
      <w:u w:val="single"/>
    </w:rPr>
  </w:style>
  <w:style w:type="character" w:customStyle="1" w:styleId="InternetLink183">
    <w:name w:val="Internet Link183"/>
    <w:qFormat/>
    <w:rPr>
      <w:color w:val="000080"/>
      <w:u w:val="single"/>
    </w:rPr>
  </w:style>
  <w:style w:type="character" w:customStyle="1" w:styleId="InternetLink184">
    <w:name w:val="Internet Link184"/>
    <w:qFormat/>
    <w:rPr>
      <w:color w:val="000080"/>
      <w:u w:val="single"/>
    </w:rPr>
  </w:style>
  <w:style w:type="character" w:customStyle="1" w:styleId="InternetLink185">
    <w:name w:val="Internet Link185"/>
    <w:qFormat/>
    <w:rPr>
      <w:color w:val="000080"/>
      <w:u w:val="single"/>
    </w:rPr>
  </w:style>
  <w:style w:type="character" w:customStyle="1" w:styleId="InternetLink186">
    <w:name w:val="Internet Link186"/>
    <w:qFormat/>
    <w:rPr>
      <w:color w:val="000080"/>
      <w:u w:val="single"/>
    </w:rPr>
  </w:style>
  <w:style w:type="character" w:customStyle="1" w:styleId="InternetLink187">
    <w:name w:val="Internet Link187"/>
    <w:qFormat/>
    <w:rPr>
      <w:color w:val="000080"/>
      <w:u w:val="single"/>
    </w:rPr>
  </w:style>
  <w:style w:type="character" w:customStyle="1" w:styleId="InternetLink188">
    <w:name w:val="Internet Link188"/>
    <w:qFormat/>
    <w:rPr>
      <w:color w:val="000080"/>
      <w:u w:val="single"/>
    </w:rPr>
  </w:style>
  <w:style w:type="character" w:customStyle="1" w:styleId="InternetLink189">
    <w:name w:val="Internet Link189"/>
    <w:qFormat/>
    <w:rPr>
      <w:color w:val="000080"/>
      <w:u w:val="single"/>
    </w:rPr>
  </w:style>
  <w:style w:type="character" w:customStyle="1" w:styleId="InternetLink190">
    <w:name w:val="Internet Link190"/>
    <w:qFormat/>
    <w:rPr>
      <w:color w:val="000080"/>
      <w:u w:val="single"/>
    </w:rPr>
  </w:style>
  <w:style w:type="character" w:customStyle="1" w:styleId="InternetLink191">
    <w:name w:val="Internet Link191"/>
    <w:qFormat/>
    <w:rPr>
      <w:color w:val="000080"/>
      <w:u w:val="single"/>
    </w:rPr>
  </w:style>
  <w:style w:type="character" w:customStyle="1" w:styleId="InternetLink192">
    <w:name w:val="Internet Link192"/>
    <w:qFormat/>
    <w:rPr>
      <w:color w:val="000080"/>
      <w:u w:val="single"/>
    </w:rPr>
  </w:style>
  <w:style w:type="character" w:customStyle="1" w:styleId="InternetLink193">
    <w:name w:val="Internet Link193"/>
    <w:qFormat/>
    <w:rPr>
      <w:color w:val="000080"/>
      <w:u w:val="single"/>
    </w:rPr>
  </w:style>
  <w:style w:type="character" w:customStyle="1" w:styleId="InternetLink194">
    <w:name w:val="Internet Link194"/>
    <w:qFormat/>
    <w:rPr>
      <w:color w:val="000080"/>
      <w:u w:val="single"/>
    </w:rPr>
  </w:style>
  <w:style w:type="character" w:customStyle="1" w:styleId="InternetLink195">
    <w:name w:val="Internet Link195"/>
    <w:qFormat/>
    <w:rPr>
      <w:color w:val="000080"/>
      <w:u w:val="single"/>
    </w:rPr>
  </w:style>
  <w:style w:type="character" w:customStyle="1" w:styleId="InternetLink196">
    <w:name w:val="Internet Link196"/>
    <w:qFormat/>
    <w:rPr>
      <w:color w:val="000080"/>
      <w:u w:val="single"/>
    </w:rPr>
  </w:style>
  <w:style w:type="character" w:customStyle="1" w:styleId="InternetLink197">
    <w:name w:val="Internet Link197"/>
    <w:qFormat/>
    <w:rPr>
      <w:color w:val="000080"/>
      <w:u w:val="single"/>
    </w:rPr>
  </w:style>
  <w:style w:type="character" w:customStyle="1" w:styleId="InternetLink198">
    <w:name w:val="Internet Link198"/>
    <w:qFormat/>
    <w:rPr>
      <w:color w:val="000080"/>
      <w:u w:val="single"/>
    </w:rPr>
  </w:style>
  <w:style w:type="character" w:customStyle="1" w:styleId="InternetLink199">
    <w:name w:val="Internet Link199"/>
    <w:qFormat/>
    <w:rPr>
      <w:color w:val="000080"/>
      <w:u w:val="single"/>
    </w:rPr>
  </w:style>
  <w:style w:type="character" w:customStyle="1" w:styleId="InternetLink200">
    <w:name w:val="Internet Link200"/>
    <w:qFormat/>
    <w:rPr>
      <w:color w:val="000080"/>
      <w:u w:val="single"/>
    </w:rPr>
  </w:style>
  <w:style w:type="character" w:customStyle="1" w:styleId="InternetLink201">
    <w:name w:val="Internet Link201"/>
    <w:qFormat/>
    <w:rPr>
      <w:color w:val="000080"/>
      <w:u w:val="single"/>
    </w:rPr>
  </w:style>
  <w:style w:type="character" w:customStyle="1" w:styleId="InternetLink202">
    <w:name w:val="Internet Link202"/>
    <w:qFormat/>
    <w:rPr>
      <w:color w:val="000080"/>
      <w:u w:val="single"/>
    </w:rPr>
  </w:style>
  <w:style w:type="character" w:customStyle="1" w:styleId="InternetLink203">
    <w:name w:val="Internet Link203"/>
    <w:qFormat/>
    <w:rPr>
      <w:color w:val="000080"/>
      <w:u w:val="single"/>
    </w:rPr>
  </w:style>
  <w:style w:type="character" w:customStyle="1" w:styleId="InternetLink204">
    <w:name w:val="Internet Link204"/>
    <w:qFormat/>
    <w:rPr>
      <w:color w:val="000080"/>
      <w:u w:val="single"/>
    </w:rPr>
  </w:style>
  <w:style w:type="character" w:customStyle="1" w:styleId="InternetLink205">
    <w:name w:val="Internet Link205"/>
    <w:qFormat/>
    <w:rPr>
      <w:color w:val="000080"/>
      <w:u w:val="single"/>
    </w:rPr>
  </w:style>
  <w:style w:type="character" w:customStyle="1" w:styleId="InternetLink206">
    <w:name w:val="Internet Link206"/>
    <w:qFormat/>
    <w:rPr>
      <w:color w:val="000080"/>
      <w:u w:val="single"/>
    </w:rPr>
  </w:style>
  <w:style w:type="character" w:styleId="afb">
    <w:name w:val="Hyperlink"/>
    <w:rPr>
      <w:color w:val="000080"/>
      <w:u w:val="single"/>
    </w:rPr>
  </w:style>
  <w:style w:type="paragraph" w:styleId="a9">
    <w:name w:val="Title"/>
    <w:basedOn w:val="a"/>
    <w:next w:val="af9"/>
    <w:link w:val="a8"/>
    <w:uiPriority w:val="10"/>
    <w:qFormat/>
    <w:rsid w:val="009C563D"/>
    <w:pPr>
      <w:spacing w:before="300" w:after="200"/>
      <w:contextualSpacing/>
    </w:pPr>
    <w:rPr>
      <w:sz w:val="48"/>
      <w:szCs w:val="48"/>
    </w:rPr>
  </w:style>
  <w:style w:type="paragraph" w:styleId="af9">
    <w:name w:val="Body Text"/>
    <w:basedOn w:val="a"/>
    <w:link w:val="af8"/>
    <w:qFormat/>
    <w:rsid w:val="009C563D"/>
    <w:pPr>
      <w:widowControl w:val="0"/>
      <w:jc w:val="both"/>
    </w:pPr>
  </w:style>
  <w:style w:type="paragraph" w:styleId="afc">
    <w:name w:val="List"/>
    <w:basedOn w:val="af9"/>
    <w:qFormat/>
    <w:rsid w:val="009C563D"/>
    <w:rPr>
      <w:rFonts w:cs="Mangal"/>
    </w:rPr>
  </w:style>
  <w:style w:type="paragraph" w:styleId="afd">
    <w:name w:val="caption"/>
    <w:basedOn w:val="a"/>
    <w:next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afe">
    <w:name w:val="index heading"/>
    <w:basedOn w:val="a9"/>
    <w:qFormat/>
    <w:rsid w:val="009C563D"/>
  </w:style>
  <w:style w:type="paragraph" w:customStyle="1" w:styleId="1b">
    <w:name w:val="Заголовок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styleId="aff">
    <w:name w:val="Balloon Text"/>
    <w:basedOn w:val="a"/>
    <w:qFormat/>
    <w:rsid w:val="009C563D"/>
    <w:rPr>
      <w:rFonts w:ascii="Tahoma" w:hAnsi="Tahoma" w:cs="Tahoma"/>
      <w:sz w:val="16"/>
      <w:szCs w:val="16"/>
    </w:rPr>
  </w:style>
  <w:style w:type="paragraph" w:styleId="af1">
    <w:name w:val="endnote text"/>
    <w:basedOn w:val="a"/>
    <w:link w:val="af0"/>
    <w:uiPriority w:val="99"/>
    <w:semiHidden/>
    <w:unhideWhenUsed/>
    <w:qFormat/>
    <w:rsid w:val="009C563D"/>
  </w:style>
  <w:style w:type="paragraph" w:styleId="aff0">
    <w:name w:val="annotation text"/>
    <w:basedOn w:val="a"/>
    <w:uiPriority w:val="99"/>
    <w:semiHidden/>
    <w:unhideWhenUsed/>
    <w:qFormat/>
    <w:rsid w:val="009C563D"/>
  </w:style>
  <w:style w:type="paragraph" w:styleId="1c">
    <w:name w:val="index 1"/>
    <w:basedOn w:val="a"/>
    <w:next w:val="a"/>
    <w:uiPriority w:val="99"/>
    <w:semiHidden/>
    <w:unhideWhenUsed/>
    <w:qFormat/>
    <w:rsid w:val="009C563D"/>
  </w:style>
  <w:style w:type="paragraph" w:styleId="aff1">
    <w:name w:val="annotation subject"/>
    <w:next w:val="aff0"/>
    <w:qFormat/>
    <w:rsid w:val="009C563D"/>
    <w:rPr>
      <w:b/>
      <w:bCs/>
      <w:lang w:eastAsia="ru-RU" w:bidi="ar-SA"/>
    </w:rPr>
  </w:style>
  <w:style w:type="paragraph" w:styleId="af">
    <w:name w:val="footnote text"/>
    <w:basedOn w:val="a"/>
    <w:link w:val="ae"/>
    <w:uiPriority w:val="99"/>
    <w:semiHidden/>
    <w:unhideWhenUsed/>
    <w:qFormat/>
    <w:rsid w:val="009C563D"/>
    <w:pPr>
      <w:spacing w:after="40"/>
    </w:pPr>
    <w:rPr>
      <w:sz w:val="18"/>
    </w:rPr>
  </w:style>
  <w:style w:type="paragraph" w:styleId="85">
    <w:name w:val="toc 8"/>
    <w:basedOn w:val="a"/>
    <w:next w:val="a"/>
    <w:uiPriority w:val="39"/>
    <w:unhideWhenUsed/>
    <w:qFormat/>
    <w:rsid w:val="009C563D"/>
    <w:pPr>
      <w:spacing w:after="57"/>
      <w:ind w:left="1984"/>
    </w:pPr>
  </w:style>
  <w:style w:type="paragraph" w:customStyle="1" w:styleId="aff2">
    <w:name w:val="Колонтитул"/>
    <w:basedOn w:val="a"/>
    <w:qFormat/>
  </w:style>
  <w:style w:type="paragraph" w:styleId="aff3">
    <w:name w:val="header"/>
    <w:basedOn w:val="aff2"/>
    <w:qFormat/>
    <w:rsid w:val="009C563D"/>
  </w:style>
  <w:style w:type="paragraph" w:styleId="91">
    <w:name w:val="toc 9"/>
    <w:basedOn w:val="a"/>
    <w:next w:val="a"/>
    <w:uiPriority w:val="39"/>
    <w:unhideWhenUsed/>
    <w:qFormat/>
    <w:rsid w:val="009C563D"/>
    <w:pPr>
      <w:spacing w:after="57"/>
      <w:ind w:left="2268"/>
    </w:pPr>
  </w:style>
  <w:style w:type="paragraph" w:styleId="7b">
    <w:name w:val="toc 7"/>
    <w:basedOn w:val="a"/>
    <w:next w:val="a"/>
    <w:uiPriority w:val="39"/>
    <w:unhideWhenUsed/>
    <w:qFormat/>
    <w:rsid w:val="009C563D"/>
    <w:pPr>
      <w:spacing w:after="57"/>
      <w:ind w:left="1701"/>
    </w:pPr>
  </w:style>
  <w:style w:type="paragraph" w:styleId="1d">
    <w:name w:val="toc 1"/>
    <w:basedOn w:val="a"/>
    <w:next w:val="a"/>
    <w:uiPriority w:val="39"/>
    <w:unhideWhenUsed/>
    <w:qFormat/>
    <w:rsid w:val="009C563D"/>
    <w:pPr>
      <w:spacing w:after="57"/>
    </w:pPr>
  </w:style>
  <w:style w:type="paragraph" w:styleId="6b">
    <w:name w:val="toc 6"/>
    <w:basedOn w:val="a"/>
    <w:next w:val="a"/>
    <w:uiPriority w:val="39"/>
    <w:unhideWhenUsed/>
    <w:qFormat/>
    <w:rsid w:val="009C563D"/>
    <w:pPr>
      <w:spacing w:after="57"/>
      <w:ind w:left="1417"/>
    </w:pPr>
  </w:style>
  <w:style w:type="paragraph" w:styleId="aff4">
    <w:name w:val="table of figures"/>
    <w:basedOn w:val="a"/>
    <w:next w:val="a"/>
    <w:uiPriority w:val="99"/>
    <w:unhideWhenUsed/>
    <w:qFormat/>
    <w:rsid w:val="009C563D"/>
  </w:style>
  <w:style w:type="paragraph" w:styleId="3b">
    <w:name w:val="toc 3"/>
    <w:basedOn w:val="a"/>
    <w:next w:val="a"/>
    <w:uiPriority w:val="39"/>
    <w:unhideWhenUsed/>
    <w:qFormat/>
    <w:rsid w:val="009C563D"/>
    <w:pPr>
      <w:spacing w:after="57"/>
      <w:ind w:left="567"/>
    </w:pPr>
  </w:style>
  <w:style w:type="paragraph" w:styleId="2d">
    <w:name w:val="toc 2"/>
    <w:basedOn w:val="a"/>
    <w:next w:val="a"/>
    <w:uiPriority w:val="39"/>
    <w:unhideWhenUsed/>
    <w:qFormat/>
    <w:rsid w:val="009C563D"/>
    <w:pPr>
      <w:spacing w:after="57"/>
      <w:ind w:left="283"/>
    </w:pPr>
  </w:style>
  <w:style w:type="paragraph" w:styleId="4b">
    <w:name w:val="toc 4"/>
    <w:basedOn w:val="a"/>
    <w:next w:val="a"/>
    <w:uiPriority w:val="39"/>
    <w:unhideWhenUsed/>
    <w:qFormat/>
    <w:rsid w:val="009C563D"/>
    <w:pPr>
      <w:spacing w:after="57"/>
      <w:ind w:left="850"/>
    </w:pPr>
  </w:style>
  <w:style w:type="paragraph" w:styleId="5a">
    <w:name w:val="toc 5"/>
    <w:basedOn w:val="a"/>
    <w:next w:val="a"/>
    <w:uiPriority w:val="39"/>
    <w:unhideWhenUsed/>
    <w:qFormat/>
    <w:rsid w:val="009C563D"/>
    <w:pPr>
      <w:spacing w:after="57"/>
      <w:ind w:left="1134"/>
    </w:pPr>
  </w:style>
  <w:style w:type="paragraph" w:styleId="af7">
    <w:name w:val="footer"/>
    <w:basedOn w:val="a"/>
    <w:link w:val="af6"/>
    <w:uiPriority w:val="99"/>
    <w:unhideWhenUsed/>
    <w:qFormat/>
    <w:rsid w:val="009C563D"/>
    <w:pPr>
      <w:tabs>
        <w:tab w:val="center" w:pos="4677"/>
        <w:tab w:val="right" w:pos="9355"/>
      </w:tabs>
    </w:pPr>
  </w:style>
  <w:style w:type="paragraph" w:styleId="aff5">
    <w:name w:val="Normal (Web)"/>
    <w:basedOn w:val="a"/>
    <w:qFormat/>
    <w:rsid w:val="009C563D"/>
    <w:pPr>
      <w:spacing w:before="100" w:after="100"/>
      <w:jc w:val="both"/>
    </w:pPr>
    <w:rPr>
      <w:rFonts w:ascii="Arial" w:hAnsi="Arial" w:cs="Arial"/>
      <w:color w:val="000000"/>
      <w:sz w:val="13"/>
      <w:szCs w:val="13"/>
    </w:rPr>
  </w:style>
  <w:style w:type="paragraph" w:styleId="ab">
    <w:name w:val="Subtitle"/>
    <w:basedOn w:val="a"/>
    <w:next w:val="a"/>
    <w:link w:val="aa"/>
    <w:uiPriority w:val="11"/>
    <w:qFormat/>
    <w:rsid w:val="009C563D"/>
    <w:pPr>
      <w:spacing w:before="200" w:after="200"/>
    </w:pPr>
    <w:rPr>
      <w:sz w:val="24"/>
      <w:szCs w:val="24"/>
    </w:rPr>
  </w:style>
  <w:style w:type="paragraph" w:customStyle="1" w:styleId="1e">
    <w:name w:val="Заголовок оглавления1"/>
    <w:uiPriority w:val="39"/>
    <w:unhideWhenUsed/>
    <w:qFormat/>
    <w:rsid w:val="009C563D"/>
    <w:rPr>
      <w:lang w:bidi="ar-SA"/>
    </w:rPr>
  </w:style>
  <w:style w:type="paragraph" w:customStyle="1" w:styleId="21">
    <w:name w:val="Заголовок 21"/>
    <w:basedOn w:val="a"/>
    <w:next w:val="a"/>
    <w:link w:val="Heading2Char"/>
    <w:uiPriority w:val="9"/>
    <w:unhideWhenUsed/>
    <w:qFormat/>
    <w:rsid w:val="009C563D"/>
    <w:pPr>
      <w:keepNext/>
      <w:keepLines/>
      <w:numPr>
        <w:ilvl w:val="1"/>
        <w:numId w:val="1"/>
      </w:numPr>
      <w:spacing w:before="360" w:after="200"/>
      <w:outlineLvl w:val="1"/>
    </w:pPr>
    <w:rPr>
      <w:rFonts w:ascii="Arial" w:eastAsia="Arial" w:hAnsi="Arial" w:cs="Arial"/>
      <w:sz w:val="34"/>
    </w:rPr>
  </w:style>
  <w:style w:type="paragraph" w:customStyle="1" w:styleId="31">
    <w:name w:val="Заголовок 31"/>
    <w:basedOn w:val="a"/>
    <w:next w:val="a"/>
    <w:link w:val="Heading3Char"/>
    <w:uiPriority w:val="9"/>
    <w:unhideWhenUsed/>
    <w:qFormat/>
    <w:rsid w:val="009C563D"/>
    <w:pPr>
      <w:keepNext/>
      <w:keepLines/>
      <w:numPr>
        <w:ilvl w:val="2"/>
        <w:numId w:val="1"/>
      </w:numPr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customStyle="1" w:styleId="61">
    <w:name w:val="Заголовок 61"/>
    <w:basedOn w:val="a"/>
    <w:next w:val="a"/>
    <w:link w:val="Heading6Char"/>
    <w:uiPriority w:val="9"/>
    <w:unhideWhenUsed/>
    <w:qFormat/>
    <w:rsid w:val="009C563D"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customStyle="1" w:styleId="71">
    <w:name w:val="Заголовок 71"/>
    <w:basedOn w:val="a"/>
    <w:next w:val="a"/>
    <w:link w:val="Heading7Char"/>
    <w:uiPriority w:val="9"/>
    <w:unhideWhenUsed/>
    <w:qFormat/>
    <w:rsid w:val="009C563D"/>
    <w:pPr>
      <w:keepNext/>
      <w:keepLines/>
      <w:numPr>
        <w:ilvl w:val="6"/>
        <w:numId w:val="1"/>
      </w:numPr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customStyle="1" w:styleId="81">
    <w:name w:val="Заголовок 81"/>
    <w:basedOn w:val="a"/>
    <w:next w:val="a"/>
    <w:link w:val="Heading8Char"/>
    <w:uiPriority w:val="9"/>
    <w:unhideWhenUsed/>
    <w:qFormat/>
    <w:rsid w:val="009C563D"/>
    <w:pPr>
      <w:keepNext/>
      <w:keepLines/>
      <w:numPr>
        <w:ilvl w:val="7"/>
        <w:numId w:val="1"/>
      </w:numPr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customStyle="1" w:styleId="910">
    <w:name w:val="Заголовок 91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paragraph" w:styleId="22">
    <w:name w:val="Quote"/>
    <w:basedOn w:val="a"/>
    <w:next w:val="a"/>
    <w:link w:val="20"/>
    <w:uiPriority w:val="29"/>
    <w:qFormat/>
    <w:rsid w:val="009C563D"/>
    <w:pPr>
      <w:ind w:left="720" w:right="720"/>
    </w:pPr>
    <w:rPr>
      <w:i/>
    </w:rPr>
  </w:style>
  <w:style w:type="paragraph" w:styleId="ad">
    <w:name w:val="Intense Quote"/>
    <w:basedOn w:val="a"/>
    <w:next w:val="a"/>
    <w:link w:val="ac"/>
    <w:uiPriority w:val="30"/>
    <w:qFormat/>
    <w:rsid w:val="009C563D"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paragraph" w:customStyle="1" w:styleId="111">
    <w:name w:val="Указатель111"/>
    <w:basedOn w:val="a"/>
    <w:qFormat/>
    <w:rsid w:val="009C563D"/>
    <w:pPr>
      <w:suppressLineNumbers/>
    </w:pPr>
    <w:rPr>
      <w:rFonts w:cs="Arial"/>
    </w:rPr>
  </w:style>
  <w:style w:type="paragraph" w:customStyle="1" w:styleId="caption1">
    <w:name w:val="caption1"/>
    <w:basedOn w:val="a"/>
    <w:next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BodyTextIndented">
    <w:name w:val="Body Text;Indented"/>
    <w:basedOn w:val="a"/>
    <w:qFormat/>
    <w:rsid w:val="009C563D"/>
    <w:pPr>
      <w:ind w:left="851" w:firstLine="709"/>
      <w:jc w:val="both"/>
    </w:pPr>
    <w:rPr>
      <w:sz w:val="28"/>
    </w:rPr>
  </w:style>
  <w:style w:type="paragraph" w:customStyle="1" w:styleId="1100">
    <w:name w:val="Заголовок110"/>
    <w:basedOn w:val="a"/>
    <w:next w:val="af9"/>
    <w:qFormat/>
    <w:rsid w:val="009C563D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customStyle="1" w:styleId="11">
    <w:name w:val="Заголовок 11"/>
    <w:basedOn w:val="a"/>
    <w:next w:val="a"/>
    <w:uiPriority w:val="9"/>
    <w:qFormat/>
    <w:rsid w:val="009C563D"/>
    <w:pPr>
      <w:keepNext/>
      <w:keepLines/>
      <w:numPr>
        <w:numId w:val="1"/>
      </w:numPr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customStyle="1" w:styleId="41">
    <w:name w:val="Заголовок 41"/>
    <w:basedOn w:val="a"/>
    <w:next w:val="a"/>
    <w:uiPriority w:val="9"/>
    <w:unhideWhenUsed/>
    <w:qFormat/>
    <w:rsid w:val="009C563D"/>
    <w:pPr>
      <w:keepNext/>
      <w:keepLines/>
      <w:numPr>
        <w:ilvl w:val="3"/>
        <w:numId w:val="1"/>
      </w:numPr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customStyle="1" w:styleId="510">
    <w:name w:val="Заголовок 51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customStyle="1" w:styleId="1101">
    <w:name w:val="Указатель110"/>
    <w:basedOn w:val="a"/>
    <w:qFormat/>
    <w:rsid w:val="009C563D"/>
    <w:pPr>
      <w:suppressLineNumbers/>
    </w:pPr>
    <w:rPr>
      <w:rFonts w:cs="Noto Sans Devanagari"/>
      <w:lang w:val="zh-CN" w:bidi="zh-CN"/>
    </w:rPr>
  </w:style>
  <w:style w:type="paragraph" w:styleId="aff6">
    <w:name w:val="List Paragraph"/>
    <w:basedOn w:val="a"/>
    <w:qFormat/>
    <w:rsid w:val="009C563D"/>
    <w:pPr>
      <w:ind w:left="720"/>
      <w:contextualSpacing/>
    </w:pPr>
    <w:rPr>
      <w:sz w:val="24"/>
      <w:szCs w:val="24"/>
    </w:rPr>
  </w:style>
  <w:style w:type="paragraph" w:customStyle="1" w:styleId="1f">
    <w:name w:val="Верхний колонтитул1"/>
    <w:basedOn w:val="a"/>
    <w:uiPriority w:val="99"/>
    <w:unhideWhenUsed/>
    <w:qFormat/>
    <w:rsid w:val="009C563D"/>
    <w:pPr>
      <w:tabs>
        <w:tab w:val="center" w:pos="7143"/>
        <w:tab w:val="right" w:pos="14287"/>
      </w:tabs>
    </w:pPr>
  </w:style>
  <w:style w:type="paragraph" w:customStyle="1" w:styleId="1f0">
    <w:name w:val="Нижний колонтитул1"/>
    <w:basedOn w:val="a"/>
    <w:uiPriority w:val="99"/>
    <w:unhideWhenUsed/>
    <w:qFormat/>
    <w:rsid w:val="009C563D"/>
    <w:pPr>
      <w:tabs>
        <w:tab w:val="center" w:pos="7143"/>
        <w:tab w:val="right" w:pos="14287"/>
      </w:tabs>
    </w:pPr>
  </w:style>
  <w:style w:type="paragraph" w:customStyle="1" w:styleId="820">
    <w:name w:val="Заголовок8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30">
    <w:name w:val="Указатель83"/>
    <w:basedOn w:val="a"/>
    <w:qFormat/>
    <w:rsid w:val="009C563D"/>
    <w:pPr>
      <w:suppressLineNumbers/>
    </w:pPr>
    <w:rPr>
      <w:rFonts w:cs="Noto Sans Devanagari"/>
      <w:lang w:val="en-US" w:eastAsia="en-US" w:bidi="en-US"/>
    </w:rPr>
  </w:style>
  <w:style w:type="paragraph" w:customStyle="1" w:styleId="811">
    <w:name w:val="Заголовок8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21">
    <w:name w:val="Название объекта8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822">
    <w:name w:val="Указатель8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800">
    <w:name w:val="Заголовок8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12">
    <w:name w:val="Название объекта8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813">
    <w:name w:val="Указатель8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90">
    <w:name w:val="Заголовок7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01">
    <w:name w:val="Название объекта8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802">
    <w:name w:val="Указатель8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80">
    <w:name w:val="Заголовок7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91">
    <w:name w:val="Название объекта7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92">
    <w:name w:val="Указатель7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70">
    <w:name w:val="Заголовок7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81">
    <w:name w:val="Название объекта7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82">
    <w:name w:val="Указатель7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60">
    <w:name w:val="Заголовок7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71">
    <w:name w:val="Название объекта7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72">
    <w:name w:val="Указатель7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61">
    <w:name w:val="Название объекта7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62">
    <w:name w:val="Указатель7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50">
    <w:name w:val="Заголовок7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51">
    <w:name w:val="Название объекта7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52">
    <w:name w:val="Указатель7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40">
    <w:name w:val="Заголовок7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41">
    <w:name w:val="Название объекта7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42">
    <w:name w:val="Указатель7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30">
    <w:name w:val="Заголовок7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31">
    <w:name w:val="Название объекта7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32">
    <w:name w:val="Указатель7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20">
    <w:name w:val="Заголовок7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21">
    <w:name w:val="Название объекта7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22">
    <w:name w:val="Указатель7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11">
    <w:name w:val="Заголовок7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12">
    <w:name w:val="Название объекта7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13">
    <w:name w:val="Указатель7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00">
    <w:name w:val="Заголовок7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01">
    <w:name w:val="Название объекта7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02">
    <w:name w:val="Указатель7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90">
    <w:name w:val="Заголовок6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91">
    <w:name w:val="Название объекта6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92">
    <w:name w:val="Указатель6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80">
    <w:name w:val="Заголовок6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81">
    <w:name w:val="Название объекта6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82">
    <w:name w:val="Указатель6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70">
    <w:name w:val="Заголовок6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71">
    <w:name w:val="Название объекта6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72">
    <w:name w:val="Указатель6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60">
    <w:name w:val="Заголовок6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61">
    <w:name w:val="Название объекта6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62">
    <w:name w:val="Указатель6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50">
    <w:name w:val="Заголовок6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51">
    <w:name w:val="Название объекта6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52">
    <w:name w:val="Указатель6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40">
    <w:name w:val="Заголовок6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41">
    <w:name w:val="Название объекта6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42">
    <w:name w:val="Указатель6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30">
    <w:name w:val="Заголовок6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31">
    <w:name w:val="Название объекта6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32">
    <w:name w:val="Указатель6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20">
    <w:name w:val="Заголовок6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21">
    <w:name w:val="Название объекта6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22">
    <w:name w:val="Указатель6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11">
    <w:name w:val="Заголовок6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12">
    <w:name w:val="Название объекта6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13">
    <w:name w:val="Указатель6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00">
    <w:name w:val="Заголовок6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01">
    <w:name w:val="Название объекта6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02">
    <w:name w:val="Указатель6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90">
    <w:name w:val="Заголовок5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91">
    <w:name w:val="Название объекта5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92">
    <w:name w:val="Указатель5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80">
    <w:name w:val="Заголовок5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81">
    <w:name w:val="Название объекта5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82">
    <w:name w:val="Указатель5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70">
    <w:name w:val="Заголовок5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71">
    <w:name w:val="Название объекта5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72">
    <w:name w:val="Указатель5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60">
    <w:name w:val="Заголовок5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61">
    <w:name w:val="Название объекта5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62">
    <w:name w:val="Указатель5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50">
    <w:name w:val="Заголовок5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51">
    <w:name w:val="Название объекта5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52">
    <w:name w:val="Указатель5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40">
    <w:name w:val="Заголовок5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41">
    <w:name w:val="Название объекта5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42">
    <w:name w:val="Указатель5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30">
    <w:name w:val="Заголовок5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31">
    <w:name w:val="Название объекта5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32">
    <w:name w:val="Указатель5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20">
    <w:name w:val="Заголовок5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21">
    <w:name w:val="Название объекта5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22">
    <w:name w:val="Указатель5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11">
    <w:name w:val="Заголовок5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00">
    <w:name w:val="Заголовок5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01">
    <w:name w:val="Название объекта5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02">
    <w:name w:val="Указатель5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90">
    <w:name w:val="Заголовок4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91">
    <w:name w:val="Название объекта4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92">
    <w:name w:val="Указатель4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80">
    <w:name w:val="Заголовок4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81">
    <w:name w:val="Название объекта4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82">
    <w:name w:val="Указатель4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70">
    <w:name w:val="Заголовок4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71">
    <w:name w:val="Название объекта4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72">
    <w:name w:val="Указатель4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60">
    <w:name w:val="Заголовок4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61">
    <w:name w:val="Название объекта4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62">
    <w:name w:val="Указатель4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50">
    <w:name w:val="Заголовок4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51">
    <w:name w:val="Название объекта4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52">
    <w:name w:val="Указатель4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40">
    <w:name w:val="Заголовок4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41">
    <w:name w:val="Название объекта4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42">
    <w:name w:val="Указатель4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30">
    <w:name w:val="Заголовок4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31">
    <w:name w:val="Название объекта4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32">
    <w:name w:val="Указатель4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20">
    <w:name w:val="Заголовок4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21">
    <w:name w:val="Название объекта4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22">
    <w:name w:val="Указатель4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11">
    <w:name w:val="Указатель4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00">
    <w:name w:val="Заголовок4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01">
    <w:name w:val="Название объекта4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02">
    <w:name w:val="Указатель4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90">
    <w:name w:val="Заголовок3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91">
    <w:name w:val="Название объекта3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92">
    <w:name w:val="Указатель3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80">
    <w:name w:val="Название объекта3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81">
    <w:name w:val="Заголовок3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82">
    <w:name w:val="Указатель3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70">
    <w:name w:val="Заголовок3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71">
    <w:name w:val="Название объекта3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72">
    <w:name w:val="Указатель3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60">
    <w:name w:val="Заголовок3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61">
    <w:name w:val="Название объекта3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62">
    <w:name w:val="Указатель3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50">
    <w:name w:val="Заголовок3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51">
    <w:name w:val="Название объекта3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52">
    <w:name w:val="Указатель3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40">
    <w:name w:val="Заголовок3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41">
    <w:name w:val="Название объекта3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42">
    <w:name w:val="Указатель3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30">
    <w:name w:val="Заголовок3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31">
    <w:name w:val="Название объекта3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32">
    <w:name w:val="Указатель3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20">
    <w:name w:val="Заголовок3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21">
    <w:name w:val="Название объекта3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22">
    <w:name w:val="Указатель3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11">
    <w:name w:val="Заголовок3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12">
    <w:name w:val="Название объекта3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13">
    <w:name w:val="Указатель3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00">
    <w:name w:val="Заголовок3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01">
    <w:name w:val="Название объекта3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02">
    <w:name w:val="Указатель3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90">
    <w:name w:val="Заголовок2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91">
    <w:name w:val="Название объекта2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92">
    <w:name w:val="Указатель2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80">
    <w:name w:val="Заголовок2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81">
    <w:name w:val="Название объекта2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82">
    <w:name w:val="Указатель2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70">
    <w:name w:val="Заголовок2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71">
    <w:name w:val="Название объекта2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72">
    <w:name w:val="Указатель2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60">
    <w:name w:val="Заголовок2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61">
    <w:name w:val="Название объекта2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62">
    <w:name w:val="Указатель2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50">
    <w:name w:val="Заголовок2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51">
    <w:name w:val="Название объекта2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52">
    <w:name w:val="Указатель2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40">
    <w:name w:val="Заголовок2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41">
    <w:name w:val="Название объекта2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42">
    <w:name w:val="Указатель2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30">
    <w:name w:val="Заголовок2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31">
    <w:name w:val="Название объекта2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32">
    <w:name w:val="Указатель2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21">
    <w:name w:val="Заголовок2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22">
    <w:name w:val="Название объекта2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23">
    <w:name w:val="Указатель2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11">
    <w:name w:val="Заголовок2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12">
    <w:name w:val="Название объекта2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13">
    <w:name w:val="Указатель2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01">
    <w:name w:val="Заголовок2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02">
    <w:name w:val="Название объекта2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03">
    <w:name w:val="Указатель2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90">
    <w:name w:val="Заголовок1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91">
    <w:name w:val="Название объекта1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92">
    <w:name w:val="Указатель1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80">
    <w:name w:val="Заголовок1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81">
    <w:name w:val="Название объекта1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82">
    <w:name w:val="Указатель1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70">
    <w:name w:val="Заголовок1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71">
    <w:name w:val="Название объекта1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72">
    <w:name w:val="Указатель1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60">
    <w:name w:val="Заголовок1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61">
    <w:name w:val="Название объекта1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62">
    <w:name w:val="Указатель1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50">
    <w:name w:val="Заголовок1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51">
    <w:name w:val="Название объекта1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52">
    <w:name w:val="Указатель1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40">
    <w:name w:val="Заголовок1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41">
    <w:name w:val="Название объекта1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42">
    <w:name w:val="Указатель1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30">
    <w:name w:val="Заголовок1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31">
    <w:name w:val="Название объекта1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32">
    <w:name w:val="Указатель1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20">
    <w:name w:val="Заголовок1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21">
    <w:name w:val="Название объекта1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22">
    <w:name w:val="Указатель1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12">
    <w:name w:val="Заголовок1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13">
    <w:name w:val="Название объекта1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14">
    <w:name w:val="Указатель1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01">
    <w:name w:val="Заголовок1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02">
    <w:name w:val="Название объекта1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03">
    <w:name w:val="Указатель1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92">
    <w:name w:val="Заголовок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93">
    <w:name w:val="Название объекта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94">
    <w:name w:val="Указатель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86">
    <w:name w:val="Заголовок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7">
    <w:name w:val="Название объекта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88">
    <w:name w:val="Указатель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c">
    <w:name w:val="Заголовок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d">
    <w:name w:val="Название объекта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e">
    <w:name w:val="Указатель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c">
    <w:name w:val="Заголовок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d">
    <w:name w:val="Название объекта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e">
    <w:name w:val="Указатель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b">
    <w:name w:val="Заголовок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c">
    <w:name w:val="Указатель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c">
    <w:name w:val="Название объекта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d">
    <w:name w:val="Указатель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e">
    <w:name w:val="Название объекта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f">
    <w:name w:val="Указатель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f1">
    <w:name w:val="Название1"/>
    <w:basedOn w:val="a"/>
    <w:qFormat/>
    <w:rsid w:val="009C563D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f2">
    <w:name w:val="Указатель1"/>
    <w:basedOn w:val="a"/>
    <w:qFormat/>
    <w:rsid w:val="009C563D"/>
    <w:pPr>
      <w:suppressLineNumbers/>
    </w:pPr>
    <w:rPr>
      <w:rFonts w:cs="Mangal"/>
    </w:rPr>
  </w:style>
  <w:style w:type="paragraph" w:customStyle="1" w:styleId="Iaaoiueaaan">
    <w:name w:val="Ia?aoiue aa?an"/>
    <w:basedOn w:val="a"/>
    <w:qFormat/>
    <w:rsid w:val="009C563D"/>
    <w:pPr>
      <w:keepLines/>
      <w:spacing w:line="200" w:lineRule="atLeast"/>
      <w:ind w:right="-360"/>
    </w:pPr>
    <w:rPr>
      <w:sz w:val="16"/>
    </w:rPr>
  </w:style>
  <w:style w:type="paragraph" w:customStyle="1" w:styleId="214">
    <w:name w:val="Основной текст 21"/>
    <w:basedOn w:val="a"/>
    <w:qFormat/>
    <w:rsid w:val="009C563D"/>
    <w:pPr>
      <w:jc w:val="both"/>
    </w:pPr>
    <w:rPr>
      <w:sz w:val="24"/>
    </w:rPr>
  </w:style>
  <w:style w:type="paragraph" w:customStyle="1" w:styleId="215">
    <w:name w:val="Основной текст с отступом 21"/>
    <w:basedOn w:val="a"/>
    <w:qFormat/>
    <w:rsid w:val="009C563D"/>
    <w:pPr>
      <w:ind w:firstLine="709"/>
      <w:jc w:val="both"/>
    </w:pPr>
    <w:rPr>
      <w:sz w:val="28"/>
    </w:rPr>
  </w:style>
  <w:style w:type="paragraph" w:customStyle="1" w:styleId="314">
    <w:name w:val="Основной текст с отступом 31"/>
    <w:basedOn w:val="a"/>
    <w:qFormat/>
    <w:rsid w:val="009C563D"/>
    <w:pPr>
      <w:ind w:firstLine="851"/>
    </w:pPr>
    <w:rPr>
      <w:sz w:val="28"/>
    </w:rPr>
  </w:style>
  <w:style w:type="paragraph" w:customStyle="1" w:styleId="2f0">
    <w:name w:val="заголовок 2"/>
    <w:basedOn w:val="a"/>
    <w:next w:val="a"/>
    <w:qFormat/>
    <w:rsid w:val="009C563D"/>
    <w:pPr>
      <w:keepNext/>
      <w:jc w:val="right"/>
    </w:pPr>
    <w:rPr>
      <w:sz w:val="28"/>
    </w:rPr>
  </w:style>
  <w:style w:type="paragraph" w:customStyle="1" w:styleId="315">
    <w:name w:val="Основной текст 31"/>
    <w:basedOn w:val="a"/>
    <w:qFormat/>
    <w:rsid w:val="009C563D"/>
    <w:rPr>
      <w:sz w:val="28"/>
    </w:rPr>
  </w:style>
  <w:style w:type="paragraph" w:customStyle="1" w:styleId="1f3">
    <w:name w:val="Стиль1"/>
    <w:basedOn w:val="314"/>
    <w:qFormat/>
    <w:rsid w:val="009C563D"/>
    <w:pPr>
      <w:jc w:val="both"/>
    </w:pPr>
  </w:style>
  <w:style w:type="paragraph" w:customStyle="1" w:styleId="ConsPlusNonformat">
    <w:name w:val="ConsPlusNonformat"/>
    <w:qFormat/>
    <w:rsid w:val="009C563D"/>
    <w:pPr>
      <w:widowControl w:val="0"/>
    </w:pPr>
    <w:rPr>
      <w:rFonts w:ascii="Courier New" w:hAnsi="Courier New" w:cs="Courier New"/>
      <w:lang w:bidi="ar-SA"/>
    </w:rPr>
  </w:style>
  <w:style w:type="paragraph" w:customStyle="1" w:styleId="ConsPlusNormal">
    <w:name w:val="ConsPlusNormal"/>
    <w:qFormat/>
    <w:rsid w:val="009C563D"/>
    <w:pPr>
      <w:widowControl w:val="0"/>
      <w:ind w:firstLine="720"/>
    </w:pPr>
    <w:rPr>
      <w:lang w:bidi="ar-SA"/>
    </w:rPr>
  </w:style>
  <w:style w:type="paragraph" w:customStyle="1" w:styleId="ConsPlusTitle">
    <w:name w:val="ConsPlusTitle"/>
    <w:qFormat/>
    <w:rsid w:val="009C563D"/>
    <w:pPr>
      <w:widowControl w:val="0"/>
    </w:pPr>
    <w:rPr>
      <w:b/>
      <w:bCs/>
      <w:lang w:bidi="ar-SA"/>
    </w:rPr>
  </w:style>
  <w:style w:type="paragraph" w:customStyle="1" w:styleId="aff7">
    <w:name w:val="Знак Знак Знак"/>
    <w:basedOn w:val="a"/>
    <w:qFormat/>
    <w:rsid w:val="009C563D"/>
    <w:pPr>
      <w:widowControl w:val="0"/>
      <w:spacing w:after="160" w:line="240" w:lineRule="exact"/>
      <w:jc w:val="right"/>
    </w:pPr>
    <w:rPr>
      <w:lang w:val="en-GB"/>
    </w:rPr>
  </w:style>
  <w:style w:type="paragraph" w:customStyle="1" w:styleId="1f4">
    <w:name w:val="Обычный1"/>
    <w:uiPriority w:val="99"/>
    <w:qFormat/>
    <w:rsid w:val="009C563D"/>
    <w:pPr>
      <w:widowControl w:val="0"/>
    </w:pPr>
    <w:rPr>
      <w:lang w:bidi="ar-SA"/>
    </w:rPr>
  </w:style>
  <w:style w:type="paragraph" w:styleId="aff8">
    <w:name w:val="No Spacing"/>
    <w:qFormat/>
    <w:rsid w:val="009C563D"/>
    <w:pPr>
      <w:ind w:firstLine="567"/>
      <w:jc w:val="both"/>
    </w:pPr>
    <w:rPr>
      <w:rFonts w:ascii="Calibri" w:eastAsia="SimSun" w:hAnsi="Calibri" w:cs="Calibri"/>
      <w:color w:val="000000"/>
      <w:lang w:bidi="ar-SA"/>
    </w:rPr>
  </w:style>
  <w:style w:type="paragraph" w:customStyle="1" w:styleId="aff9">
    <w:name w:val="Содержимое таблицы"/>
    <w:basedOn w:val="a"/>
    <w:qFormat/>
    <w:rsid w:val="009C563D"/>
    <w:pPr>
      <w:suppressLineNumbers/>
    </w:pPr>
  </w:style>
  <w:style w:type="paragraph" w:customStyle="1" w:styleId="affa">
    <w:name w:val="Заголовок таблицы"/>
    <w:basedOn w:val="aff9"/>
    <w:qFormat/>
    <w:rsid w:val="009C563D"/>
    <w:pPr>
      <w:jc w:val="center"/>
    </w:pPr>
    <w:rPr>
      <w:b/>
      <w:bCs/>
    </w:rPr>
  </w:style>
  <w:style w:type="paragraph" w:customStyle="1" w:styleId="affb">
    <w:name w:val="Содержимое врезки"/>
    <w:basedOn w:val="af9"/>
    <w:qFormat/>
    <w:rsid w:val="009C563D"/>
  </w:style>
  <w:style w:type="paragraph" w:customStyle="1" w:styleId="Default">
    <w:name w:val="Default"/>
    <w:qFormat/>
    <w:rsid w:val="009C563D"/>
    <w:rPr>
      <w:rFonts w:ascii="Arial" w:eastAsia="Arial" w:hAnsi="Arial" w:cs="Arial"/>
      <w:color w:val="000000"/>
      <w:sz w:val="24"/>
      <w:szCs w:val="24"/>
      <w:lang w:bidi="ar-SA"/>
    </w:rPr>
  </w:style>
  <w:style w:type="paragraph" w:customStyle="1" w:styleId="4e">
    <w:name w:val="Стиль4"/>
    <w:basedOn w:val="a"/>
    <w:qFormat/>
    <w:rsid w:val="009C563D"/>
    <w:pPr>
      <w:ind w:firstLine="567"/>
      <w:jc w:val="both"/>
    </w:pPr>
    <w:rPr>
      <w:color w:val="0000FF"/>
      <w:sz w:val="24"/>
      <w:szCs w:val="24"/>
    </w:rPr>
  </w:style>
  <w:style w:type="paragraph" w:customStyle="1" w:styleId="affc">
    <w:name w:val="Арсенал"/>
    <w:basedOn w:val="a"/>
    <w:qFormat/>
    <w:rsid w:val="009C563D"/>
    <w:pPr>
      <w:widowControl w:val="0"/>
      <w:jc w:val="both"/>
    </w:pPr>
    <w:rPr>
      <w:bCs/>
      <w:sz w:val="24"/>
    </w:rPr>
  </w:style>
  <w:style w:type="paragraph" w:customStyle="1" w:styleId="224">
    <w:name w:val="Основной текст с отступом 22"/>
    <w:basedOn w:val="a"/>
    <w:qFormat/>
    <w:rsid w:val="009C563D"/>
    <w:pPr>
      <w:spacing w:after="120" w:line="480" w:lineRule="auto"/>
      <w:ind w:left="283"/>
    </w:pPr>
    <w:rPr>
      <w:rFonts w:eastAsia="Calibri"/>
      <w:sz w:val="24"/>
      <w:szCs w:val="24"/>
    </w:rPr>
  </w:style>
  <w:style w:type="paragraph" w:customStyle="1" w:styleId="2f1">
    <w:name w:val="Основной текст (2)"/>
    <w:basedOn w:val="a"/>
    <w:qFormat/>
    <w:rsid w:val="009C563D"/>
    <w:pPr>
      <w:widowControl w:val="0"/>
      <w:shd w:val="clear" w:color="auto" w:fill="FFFFFF"/>
      <w:spacing w:line="0" w:lineRule="atLeast"/>
    </w:pPr>
    <w:rPr>
      <w:sz w:val="26"/>
      <w:szCs w:val="26"/>
    </w:rPr>
  </w:style>
  <w:style w:type="paragraph" w:customStyle="1" w:styleId="216">
    <w:name w:val="Основной текст (2)1"/>
    <w:basedOn w:val="a"/>
    <w:qFormat/>
    <w:rsid w:val="009C563D"/>
    <w:pPr>
      <w:widowControl w:val="0"/>
      <w:shd w:val="clear" w:color="auto" w:fill="FFFFFF"/>
      <w:spacing w:before="720" w:after="420" w:line="240" w:lineRule="atLeast"/>
      <w:jc w:val="center"/>
    </w:pPr>
    <w:rPr>
      <w:sz w:val="28"/>
      <w:szCs w:val="28"/>
    </w:rPr>
  </w:style>
  <w:style w:type="paragraph" w:customStyle="1" w:styleId="153">
    <w:name w:val="Без интервала15"/>
    <w:qFormat/>
    <w:rsid w:val="009C563D"/>
    <w:pPr>
      <w:ind w:firstLine="567"/>
      <w:jc w:val="both"/>
    </w:pPr>
    <w:rPr>
      <w:rFonts w:ascii="Calibri" w:hAnsi="Calibri" w:cs="Calibri"/>
      <w:lang w:bidi="ar-SA"/>
    </w:rPr>
  </w:style>
  <w:style w:type="paragraph" w:customStyle="1" w:styleId="Iaui">
    <w:name w:val="Iau?i"/>
    <w:qFormat/>
    <w:rsid w:val="009C563D"/>
    <w:pPr>
      <w:widowControl w:val="0"/>
    </w:pPr>
    <w:rPr>
      <w:rFonts w:ascii="Arial" w:eastAsia="Arial" w:hAnsi="Arial" w:cs="Arial"/>
      <w:color w:val="000000"/>
      <w:lang w:bidi="ar-SA"/>
    </w:rPr>
  </w:style>
  <w:style w:type="paragraph" w:customStyle="1" w:styleId="1f5">
    <w:name w:val="Без интервала1"/>
    <w:qFormat/>
    <w:rsid w:val="009C563D"/>
    <w:rPr>
      <w:lang w:bidi="ar-SA"/>
    </w:rPr>
  </w:style>
  <w:style w:type="paragraph" w:customStyle="1" w:styleId="1871">
    <w:name w:val="Указатель1871"/>
    <w:basedOn w:val="1f4"/>
    <w:qFormat/>
    <w:rsid w:val="009C563D"/>
    <w:pPr>
      <w:suppressLineNumbers/>
      <w:spacing w:line="200" w:lineRule="atLeast"/>
    </w:pPr>
    <w:rPr>
      <w:rFonts w:ascii="Noto Sans Devanagari" w:eastAsia="Noto Sans Devanagari" w:hAnsi="Noto Sans Devanagari" w:cs="Noto Sans Devanagari"/>
      <w:sz w:val="36"/>
      <w:szCs w:val="24"/>
      <w:lang w:val="zh-CN" w:eastAsia="ru-RU" w:bidi="zh-CN"/>
    </w:rPr>
  </w:style>
  <w:style w:type="paragraph" w:customStyle="1" w:styleId="1872">
    <w:name w:val="Указатель1872"/>
    <w:basedOn w:val="1f4"/>
    <w:qFormat/>
    <w:rsid w:val="009C563D"/>
    <w:pPr>
      <w:suppressLineNumbers/>
      <w:spacing w:line="200" w:lineRule="atLeast"/>
    </w:pPr>
    <w:rPr>
      <w:rFonts w:ascii="Noto Sans Devanagari" w:eastAsia="Noto Sans Devanagari" w:hAnsi="Noto Sans Devanagari" w:cs="Noto Sans Devanagari"/>
      <w:sz w:val="36"/>
      <w:szCs w:val="24"/>
      <w:lang w:val="zh-CN" w:eastAsia="ru-RU" w:bidi="zh-CN"/>
    </w:rPr>
  </w:style>
  <w:style w:type="paragraph" w:customStyle="1" w:styleId="1877">
    <w:name w:val="Указатель1877"/>
    <w:basedOn w:val="a"/>
    <w:qFormat/>
    <w:rsid w:val="009C563D"/>
    <w:pPr>
      <w:suppressLineNumbers/>
      <w:spacing w:before="176" w:after="176"/>
    </w:pPr>
    <w:rPr>
      <w:rFonts w:ascii="Liberation Serif" w:eastAsia="Tahoma" w:hAnsi="Liberation Serif" w:cs="Noto Sans Devanagari"/>
      <w:sz w:val="24"/>
      <w:szCs w:val="24"/>
      <w:lang w:val="zh-CN" w:bidi="zh-CN"/>
    </w:rPr>
  </w:style>
  <w:style w:type="paragraph" w:customStyle="1" w:styleId="1879">
    <w:name w:val="Указатель1879"/>
    <w:basedOn w:val="a"/>
    <w:qFormat/>
    <w:rsid w:val="009C563D"/>
    <w:pPr>
      <w:suppressLineNumbers/>
      <w:spacing w:before="176" w:after="176"/>
    </w:pPr>
    <w:rPr>
      <w:rFonts w:ascii="Liberation Serif" w:eastAsia="Tahoma" w:hAnsi="Liberation Serif" w:cs="Noto Sans Devanagari"/>
      <w:sz w:val="24"/>
      <w:szCs w:val="24"/>
      <w:lang w:val="zh-CN" w:bidi="zh-CN"/>
    </w:rPr>
  </w:style>
  <w:style w:type="paragraph" w:customStyle="1" w:styleId="1876">
    <w:name w:val="Указатель1876"/>
    <w:basedOn w:val="a"/>
    <w:qFormat/>
    <w:rsid w:val="009C563D"/>
    <w:pPr>
      <w:suppressLineNumbers/>
      <w:spacing w:before="176" w:after="176"/>
    </w:pPr>
    <w:rPr>
      <w:rFonts w:ascii="Liberation Serif" w:eastAsia="Tahoma" w:hAnsi="Liberation Serif" w:cs="Noto Sans Devanagari"/>
      <w:sz w:val="24"/>
      <w:szCs w:val="24"/>
      <w:lang w:val="zh-CN" w:bidi="zh-CN"/>
    </w:rPr>
  </w:style>
  <w:style w:type="paragraph" w:customStyle="1" w:styleId="11249">
    <w:name w:val="Заголовок11249"/>
    <w:basedOn w:val="1f4"/>
    <w:next w:val="a"/>
    <w:qFormat/>
    <w:rsid w:val="009C563D"/>
    <w:pPr>
      <w:keepNext/>
      <w:spacing w:before="240" w:after="120" w:line="200" w:lineRule="atLeast"/>
    </w:pPr>
    <w:rPr>
      <w:rFonts w:ascii="Liberation Sans" w:eastAsia="Tahoma" w:hAnsi="Liberation Sans" w:cs="Noto Sans Devanagari"/>
      <w:sz w:val="28"/>
      <w:szCs w:val="28"/>
      <w:lang w:eastAsia="ru-RU"/>
    </w:rPr>
  </w:style>
  <w:style w:type="paragraph" w:customStyle="1" w:styleId="BodyTextIndented23">
    <w:name w:val="Body Text;Indented23"/>
    <w:basedOn w:val="a"/>
    <w:qFormat/>
    <w:pPr>
      <w:spacing w:after="120"/>
      <w:ind w:left="283" w:firstLine="567"/>
      <w:jc w:val="both"/>
    </w:pPr>
    <w:rPr>
      <w:rFonts w:ascii="Times New Roman" w:eastAsia="Calibri" w:hAnsi="Times New Roman" w:cs="Times New Roman"/>
    </w:rPr>
  </w:style>
  <w:style w:type="numbering" w:customStyle="1" w:styleId="affd">
    <w:name w:val="Без списка"/>
    <w:uiPriority w:val="99"/>
    <w:semiHidden/>
    <w:unhideWhenUsed/>
    <w:qFormat/>
    <w:rsid w:val="009C563D"/>
  </w:style>
  <w:style w:type="table" w:styleId="affe">
    <w:name w:val="Table Grid"/>
    <w:uiPriority w:val="59"/>
    <w:qFormat/>
    <w:rsid w:val="009C563D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5">
    <w:name w:val="Таблица простая 11"/>
    <w:basedOn w:val="a1"/>
    <w:uiPriority w:val="59"/>
    <w:qFormat/>
    <w:rsid w:val="009C563D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b/>
        <w:sz w:val="22"/>
      </w:r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shd w:val="clear" w:color="F1F1F1" w:fill="F2F2F2" w:themeFill="text1" w:themeFillTint="0D"/>
      </w:tcPr>
    </w:tblStylePr>
    <w:tblStylePr w:type="band1Horz">
      <w:tblPr/>
      <w:tcPr>
        <w:shd w:val="clear" w:color="F1F1F1" w:fill="F2F2F2" w:themeFill="text1" w:themeFillTint="0D"/>
      </w:tcPr>
    </w:tblStylePr>
  </w:style>
  <w:style w:type="table" w:customStyle="1" w:styleId="217">
    <w:name w:val="Таблица простая 21"/>
    <w:basedOn w:val="a1"/>
    <w:uiPriority w:val="59"/>
    <w:qFormat/>
    <w:rsid w:val="009C563D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6">
    <w:name w:val="Таблица простая 31"/>
    <w:basedOn w:val="a1"/>
    <w:uiPriority w:val="99"/>
    <w:qFormat/>
    <w:rsid w:val="009C563D"/>
    <w:tblPr/>
    <w:tblStylePr w:type="firstRow">
      <w:rPr>
        <w:b/>
        <w:caps/>
      </w:rPr>
      <w:tblPr/>
      <w:tcPr>
        <w:tcBorders>
          <w:top w:val="nil"/>
          <w:left w:val="nil"/>
          <w:bottom w:val="single" w:sz="4" w:space="0" w:color="404040"/>
          <w:right w:val="nil"/>
        </w:tcBorders>
      </w:tcPr>
    </w:tblStylePr>
    <w:tblStylePr w:type="lastRow">
      <w:rPr>
        <w:b/>
        <w:caps/>
      </w:rPr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sz="4" w:space="0" w:color="404040"/>
        </w:tcBorders>
      </w:tcPr>
    </w:tblStylePr>
    <w:tblStylePr w:type="lastCol">
      <w:rPr>
        <w:b/>
        <w:caps/>
      </w:rPr>
    </w:tblStylePr>
    <w:tblStylePr w:type="band1Vert">
      <w:rPr>
        <w:sz w:val="22"/>
      </w:rPr>
      <w:tblPr/>
      <w:tcPr>
        <w:shd w:val="clear" w:color="F1F1F1" w:fill="F2F2F2" w:themeFill="text1" w:themeFillTint="0D"/>
      </w:tcPr>
    </w:tblStylePr>
    <w:tblStylePr w:type="band1Horz">
      <w:rPr>
        <w:sz w:val="22"/>
      </w:rPr>
      <w:tblPr/>
      <w:tcPr>
        <w:shd w:val="clear" w:color="F1F1F1" w:fill="F2F2F2" w:themeFill="text1" w:themeFillTint="0D"/>
      </w:tcPr>
    </w:tblStylePr>
  </w:style>
  <w:style w:type="table" w:customStyle="1" w:styleId="412">
    <w:name w:val="Таблица простая 41"/>
    <w:basedOn w:val="a1"/>
    <w:uiPriority w:val="99"/>
    <w:qFormat/>
    <w:rsid w:val="009C563D"/>
    <w:tblPr/>
    <w:tblStylePr w:type="firstRow">
      <w:rPr>
        <w:b/>
      </w:r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1F1F1" w:fill="F2F2F2" w:themeFill="text1" w:themeFillTint="0D"/>
      </w:tcPr>
    </w:tblStylePr>
    <w:tblStylePr w:type="band1Horz">
      <w:rPr>
        <w:sz w:val="22"/>
      </w:rPr>
      <w:tblPr/>
      <w:tcPr>
        <w:shd w:val="clear" w:color="F1F1F1" w:fill="F2F2F2" w:themeFill="text1" w:themeFillTint="0D"/>
      </w:tcPr>
    </w:tblStylePr>
  </w:style>
  <w:style w:type="table" w:customStyle="1" w:styleId="512">
    <w:name w:val="Таблица простая 51"/>
    <w:basedOn w:val="a1"/>
    <w:uiPriority w:val="99"/>
    <w:qFormat/>
    <w:rsid w:val="009C563D"/>
    <w:tblPr/>
    <w:tblStylePr w:type="firstRow">
      <w:rPr>
        <w:i/>
      </w:rPr>
      <w:tblPr/>
      <w:tcPr>
        <w:tcBorders>
          <w:left w:val="nil"/>
          <w:bottom w:val="single" w:sz="4" w:space="0" w:color="40404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sz="4" w:space="0" w:color="40404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1F1F1" w:fill="F2F2F2" w:themeFill="text1" w:themeFillTint="0D"/>
      </w:tcPr>
    </w:tblStylePr>
    <w:tblStylePr w:type="band1Horz">
      <w:rPr>
        <w:sz w:val="22"/>
      </w:rPr>
      <w:tblPr/>
      <w:tcPr>
        <w:shd w:val="clear" w:color="F1F1F1" w:fill="F2F2F2" w:themeFill="text1" w:themeFillTint="0D"/>
      </w:tcPr>
    </w:tblStylePr>
  </w:style>
  <w:style w:type="table" w:customStyle="1" w:styleId="-11">
    <w:name w:val="Таблица-сетка 1 светлая1"/>
    <w:basedOn w:val="a1"/>
    <w:uiPriority w:val="99"/>
    <w:qFormat/>
    <w:rsid w:val="009C563D"/>
    <w:tblPr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-21">
    <w:name w:val="Таблица-сетка 2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000000" w:themeColor="tex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ACACA" w:fill="CBCBCB" w:themeFill="text1" w:themeFillTint="34"/>
      </w:tcPr>
    </w:tblStylePr>
    <w:tblStylePr w:type="band1Horz">
      <w:rPr>
        <w:sz w:val="22"/>
      </w:rPr>
      <w:tblPr/>
      <w:tcPr>
        <w:shd w:val="clear" w:color="CACACA" w:fill="CBCBCB" w:themeFill="text1" w:themeFillTint="34"/>
      </w:tcPr>
    </w:tblStylePr>
  </w:style>
  <w:style w:type="table" w:customStyle="1" w:styleId="-31">
    <w:name w:val="Таблица-сетка 3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ACACA" w:fill="CBCBCB" w:themeFill="text1" w:themeFillTint="34"/>
      </w:tcPr>
    </w:tblStylePr>
    <w:tblStylePr w:type="band1Horz">
      <w:rPr>
        <w:sz w:val="22"/>
      </w:rPr>
      <w:tblPr/>
      <w:tcPr>
        <w:shd w:val="clear" w:color="CACACA" w:fill="CBCBCB" w:themeFill="text1" w:themeFillTint="34"/>
      </w:tcPr>
    </w:tblStylePr>
  </w:style>
  <w:style w:type="table" w:customStyle="1" w:styleId="-41">
    <w:name w:val="Таблица-сетка 41"/>
    <w:basedOn w:val="a1"/>
    <w:uiPriority w:val="59"/>
    <w:qFormat/>
    <w:rsid w:val="009C563D"/>
    <w:tblPr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ACACA" w:fill="CBCBCB" w:themeFill="text1" w:themeFillTint="34"/>
      </w:tcPr>
    </w:tblStylePr>
    <w:tblStylePr w:type="band1Horz">
      <w:rPr>
        <w:sz w:val="22"/>
      </w:rPr>
      <w:tblPr/>
      <w:tcPr>
        <w:shd w:val="clear" w:color="CACACA" w:fill="CBCBCB" w:themeFill="text1" w:themeFillTint="34"/>
      </w:tcPr>
    </w:tblStylePr>
  </w:style>
  <w:style w:type="table" w:customStyle="1" w:styleId="-51">
    <w:name w:val="Таблица-сетка 5 темная1"/>
    <w:basedOn w:val="a1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98989" w:fill="8A8A8A" w:themeFill="text1" w:themeFillTint="75"/>
      </w:tcPr>
    </w:tblStylePr>
    <w:tblStylePr w:type="band1Horz">
      <w:tblPr/>
      <w:tcPr>
        <w:shd w:val="clear" w:color="898989" w:fill="8A8A8A" w:themeFill="text1" w:themeFillTint="75"/>
      </w:tcPr>
    </w:tblStylePr>
  </w:style>
  <w:style w:type="table" w:customStyle="1" w:styleId="-61">
    <w:name w:val="Таблица-сетка 6 цветная1"/>
    <w:basedOn w:val="a1"/>
    <w:uiPriority w:val="99"/>
    <w:qFormat/>
    <w:rsid w:val="009C563D"/>
    <w:tblPr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color w:val="7F7F7F" w:themeColor="text1" w:themeTint="80"/>
      </w:rPr>
    </w:tblStylePr>
    <w:tblStylePr w:type="firstCol">
      <w:rPr>
        <w:b/>
        <w:color w:val="7F7F7F" w:themeColor="text1" w:themeTint="80"/>
      </w:rPr>
    </w:tblStylePr>
    <w:tblStylePr w:type="lastCol">
      <w:rPr>
        <w:b/>
        <w:color w:val="7F7F7F" w:themeColor="text1" w:themeTint="80"/>
      </w:rPr>
    </w:tblStylePr>
    <w:tblStylePr w:type="band1Vert">
      <w:tblPr/>
      <w:tcPr>
        <w:shd w:val="clear" w:color="CACACA" w:fill="CBCBCB" w:themeFill="text1" w:themeFillTint="34"/>
      </w:tcPr>
    </w:tblStylePr>
    <w:tblStylePr w:type="band1Horz">
      <w:rPr>
        <w:color w:val="7F7F7F" w:themeColor="text1" w:themeTint="80"/>
        <w:sz w:val="22"/>
      </w:rPr>
      <w:tblPr/>
      <w:tcPr>
        <w:shd w:val="clear" w:color="CACACA" w:fill="CBCBCB" w:themeFill="text1" w:themeFillTint="34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71">
    <w:name w:val="Таблица-сетка 7 цветная1"/>
    <w:basedOn w:val="a1"/>
    <w:uiPriority w:val="99"/>
    <w:qFormat/>
    <w:rsid w:val="009C563D"/>
    <w:tblPr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b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1F1F1" w:fill="F2F2F2" w:themeFill="text1" w:themeFillTint="0D"/>
      </w:tcPr>
    </w:tblStylePr>
    <w:tblStylePr w:type="band1Horz">
      <w:rPr>
        <w:color w:val="7F7F7F" w:themeColor="text1" w:themeTint="80"/>
        <w:sz w:val="22"/>
      </w:rPr>
      <w:tblPr/>
      <w:tcPr>
        <w:shd w:val="clear" w:color="F1F1F1" w:fill="F2F2F2" w:themeFill="text1" w:themeFillTint="0D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110">
    <w:name w:val="Список-таблица 1 светлая1"/>
    <w:basedOn w:val="a1"/>
    <w:uiPriority w:val="99"/>
    <w:qFormat/>
    <w:rsid w:val="009C563D"/>
    <w:tblPr/>
    <w:tblStylePr w:type="firstRow">
      <w:rPr>
        <w:b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BEBEBE" w:fill="BFBFBF" w:themeFill="text1" w:themeFillTint="40"/>
      </w:tcPr>
    </w:tblStylePr>
    <w:tblStylePr w:type="band1Horz">
      <w:tblPr/>
      <w:tcPr>
        <w:shd w:val="clear" w:color="BEBEBE" w:fill="BFBFBF" w:themeFill="text1" w:themeFillTint="40"/>
      </w:tcPr>
    </w:tblStylePr>
  </w:style>
  <w:style w:type="table" w:customStyle="1" w:styleId="-210">
    <w:name w:val="Список-таблица 21"/>
    <w:basedOn w:val="a1"/>
    <w:uiPriority w:val="99"/>
    <w:qFormat/>
    <w:rsid w:val="009C563D"/>
    <w:tblPr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BEBEBE" w:fill="BFBFBF" w:themeFill="text1" w:themeFillTint="40"/>
      </w:tcPr>
    </w:tblStylePr>
    <w:tblStylePr w:type="band1Horz">
      <w:rPr>
        <w:sz w:val="22"/>
      </w:rPr>
      <w:tblPr/>
      <w:tcPr>
        <w:shd w:val="clear" w:color="BEBEBE" w:fill="BFBFBF" w:themeFill="text1" w:themeFillTint="40"/>
      </w:tcPr>
    </w:tblStylePr>
  </w:style>
  <w:style w:type="table" w:customStyle="1" w:styleId="-310">
    <w:name w:val="Список-таблица 3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-410">
    <w:name w:val="Список-таблица 4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BEBEBE" w:fill="BFBFBF" w:themeFill="text1" w:themeFillTint="40"/>
      </w:tcPr>
    </w:tblStylePr>
    <w:tblStylePr w:type="band1Horz">
      <w:rPr>
        <w:sz w:val="22"/>
      </w:rPr>
      <w:tblPr/>
      <w:tcPr>
        <w:shd w:val="clear" w:color="BEBEBE" w:fill="BFBFBF" w:themeFill="text1" w:themeFillTint="40"/>
      </w:tcPr>
    </w:tblStylePr>
  </w:style>
  <w:style w:type="table" w:customStyle="1" w:styleId="-510">
    <w:name w:val="Список-таблица 5 темная1"/>
    <w:basedOn w:val="a1"/>
    <w:uiPriority w:val="99"/>
    <w:qFormat/>
    <w:rsid w:val="009C563D"/>
    <w:tblPr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000000" w:themeColor="text1"/>
          <w:bottom w:val="single" w:sz="12" w:space="0" w:color="FFFFFF" w:themeColor="light1"/>
        </w:tcBorders>
        <w:shd w:val="clear" w:color="7E7E7E" w:fill="7F7F7F" w:themeFill="text1" w:themeFillTint="80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000000" w:themeColor="tex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000000" w:themeColor="tex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E7E7E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E7E7E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E7E7E" w:fill="7F7F7F" w:themeFill="text1" w:themeFillTint="80"/>
      </w:tcPr>
    </w:tblStylePr>
  </w:style>
  <w:style w:type="table" w:customStyle="1" w:styleId="-610">
    <w:name w:val="Список-таблица 6 цветная1"/>
    <w:basedOn w:val="a1"/>
    <w:uiPriority w:val="99"/>
    <w:qFormat/>
    <w:rsid w:val="009C563D"/>
    <w:tblPr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EBEBE" w:fill="BFBFBF" w:themeFill="text1" w:themeFillTint="40"/>
      </w:tcPr>
    </w:tblStylePr>
    <w:tblStylePr w:type="band1Horz">
      <w:rPr>
        <w:color w:val="000000" w:themeColor="text1"/>
        <w:sz w:val="22"/>
      </w:rPr>
      <w:tblPr/>
      <w:tcPr>
        <w:shd w:val="clear" w:color="BEBEBE" w:fill="BFBFBF" w:themeFill="text1" w:themeFillTint="40"/>
      </w:tcPr>
    </w:tblStylePr>
    <w:tblStylePr w:type="band2Horz">
      <w:rPr>
        <w:color w:val="000000" w:themeColor="text1"/>
        <w:sz w:val="22"/>
      </w:rPr>
    </w:tblStylePr>
  </w:style>
  <w:style w:type="table" w:customStyle="1" w:styleId="-710">
    <w:name w:val="Список-таблица 7 цветная1"/>
    <w:basedOn w:val="a1"/>
    <w:uiPriority w:val="99"/>
    <w:qFormat/>
    <w:rsid w:val="009C563D"/>
    <w:tblPr>
      <w:tblBorders>
        <w:right w:val="single" w:sz="4" w:space="0" w:color="7F7F7F" w:themeColor="text1" w:themeTint="80"/>
      </w:tblBorders>
    </w:tblPr>
    <w:tblStylePr w:type="firstRow"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i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EBEBE" w:fill="BFBFBF" w:themeFill="text1" w:themeFillTint="40"/>
      </w:tcPr>
    </w:tblStylePr>
    <w:tblStylePr w:type="band1Horz">
      <w:rPr>
        <w:color w:val="7F7F7F" w:themeColor="text1" w:themeTint="80"/>
        <w:sz w:val="22"/>
      </w:rPr>
      <w:tblPr/>
      <w:tcPr>
        <w:shd w:val="clear" w:color="BEBEBE" w:fill="BFBFBF" w:themeFill="text1" w:themeFillTint="4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116">
    <w:name w:val="Таблица простая 11"/>
    <w:basedOn w:val="a1"/>
    <w:uiPriority w:val="59"/>
    <w:qFormat/>
    <w:rsid w:val="009C563D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b/>
        <w:sz w:val="22"/>
      </w:r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shd w:val="clear" w:color="F2F2F2" w:fill="FFFFFF" w:themeFill="text1" w:themeFillTint="00"/>
      </w:tcPr>
    </w:tblStylePr>
    <w:tblStylePr w:type="band1Horz">
      <w:tblPr/>
      <w:tcPr>
        <w:shd w:val="clear" w:color="F2F2F2" w:fill="FFFFFF" w:themeFill="text1" w:themeFillTint="00"/>
      </w:tcPr>
    </w:tblStylePr>
  </w:style>
  <w:style w:type="table" w:customStyle="1" w:styleId="218">
    <w:name w:val="Таблица простая 21"/>
    <w:basedOn w:val="a1"/>
    <w:uiPriority w:val="59"/>
    <w:qFormat/>
    <w:rsid w:val="009C563D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7">
    <w:name w:val="Таблица простая 31"/>
    <w:basedOn w:val="a1"/>
    <w:uiPriority w:val="99"/>
    <w:qFormat/>
    <w:rsid w:val="009C563D"/>
    <w:tblPr/>
    <w:tblStylePr w:type="firstRow">
      <w:rPr>
        <w:b/>
        <w:caps/>
      </w:rPr>
      <w:tblPr/>
      <w:tcPr>
        <w:tcBorders>
          <w:top w:val="nil"/>
          <w:left w:val="nil"/>
          <w:bottom w:val="single" w:sz="4" w:space="0" w:color="404040"/>
          <w:right w:val="nil"/>
        </w:tcBorders>
      </w:tcPr>
    </w:tblStylePr>
    <w:tblStylePr w:type="lastRow">
      <w:rPr>
        <w:b/>
        <w:caps/>
      </w:rPr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sz="4" w:space="0" w:color="404040"/>
        </w:tcBorders>
      </w:tcPr>
    </w:tblStylePr>
    <w:tblStylePr w:type="lastCol">
      <w:rPr>
        <w:b/>
        <w:caps/>
      </w:r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413">
    <w:name w:val="Таблица простая 41"/>
    <w:basedOn w:val="a1"/>
    <w:uiPriority w:val="99"/>
    <w:qFormat/>
    <w:rsid w:val="009C563D"/>
    <w:tblPr/>
    <w:tblStylePr w:type="firstRow">
      <w:rPr>
        <w:b/>
      </w:r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513">
    <w:name w:val="Таблица простая 51"/>
    <w:basedOn w:val="a1"/>
    <w:uiPriority w:val="99"/>
    <w:qFormat/>
    <w:rsid w:val="009C563D"/>
    <w:tblPr/>
    <w:tblStylePr w:type="firstRow">
      <w:rPr>
        <w:i/>
      </w:rPr>
      <w:tblPr/>
      <w:tcPr>
        <w:tcBorders>
          <w:left w:val="nil"/>
          <w:bottom w:val="single" w:sz="4" w:space="0" w:color="40404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sz="4" w:space="0" w:color="40404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-111">
    <w:name w:val="Таблица-сетка 1 светлая1"/>
    <w:basedOn w:val="a1"/>
    <w:uiPriority w:val="99"/>
    <w:qFormat/>
    <w:rsid w:val="009C563D"/>
    <w:tblPr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-211">
    <w:name w:val="Таблица-сетка 2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000000" w:themeColor="tex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1">
    <w:name w:val="Таблица-сетка 3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1">
    <w:name w:val="Таблица-сетка 41"/>
    <w:basedOn w:val="a1"/>
    <w:uiPriority w:val="59"/>
    <w:qFormat/>
    <w:rsid w:val="009C563D"/>
    <w:tblPr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1">
    <w:name w:val="Таблица-сетка 5 темная1"/>
    <w:basedOn w:val="a1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1">
    <w:name w:val="Таблица-сетка 6 цветная1"/>
    <w:basedOn w:val="a1"/>
    <w:uiPriority w:val="99"/>
    <w:qFormat/>
    <w:rsid w:val="009C563D"/>
    <w:tblPr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color w:val="7F7F7F" w:themeColor="text1" w:themeTint="80"/>
      </w:rPr>
    </w:tblStylePr>
    <w:tblStylePr w:type="firstCol">
      <w:rPr>
        <w:b/>
        <w:color w:val="7F7F7F" w:themeColor="text1" w:themeTint="80"/>
      </w:rPr>
    </w:tblStylePr>
    <w:tblStylePr w:type="lastCol">
      <w:rPr>
        <w:b/>
        <w:color w:val="7F7F7F" w:themeColor="text1" w:themeTint="80"/>
      </w:rPr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val="7F7F7F" w:themeColor="text1" w:themeTint="80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711">
    <w:name w:val="Таблица-сетка 7 цветная1"/>
    <w:basedOn w:val="a1"/>
    <w:uiPriority w:val="99"/>
    <w:qFormat/>
    <w:rsid w:val="009C563D"/>
    <w:tblPr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b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F2F2" w:fill="FFFFFF" w:themeFill="text1" w:themeFillTint="00"/>
      </w:tcPr>
    </w:tblStylePr>
    <w:tblStylePr w:type="band1Horz">
      <w:rPr>
        <w:color w:val="7F7F7F" w:themeColor="text1" w:themeTint="80"/>
        <w:sz w:val="22"/>
      </w:rPr>
      <w:tblPr/>
      <w:tcPr>
        <w:shd w:val="clear" w:color="F2F2F2" w:fill="FFFFFF" w:themeFill="text1" w:themeFillTint="0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112">
    <w:name w:val="Список-таблица 1 светлая1"/>
    <w:basedOn w:val="a1"/>
    <w:uiPriority w:val="99"/>
    <w:qFormat/>
    <w:rsid w:val="009C563D"/>
    <w:tblPr/>
    <w:tblStylePr w:type="firstRow">
      <w:rPr>
        <w:b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2">
    <w:name w:val="Список-таблица 21"/>
    <w:basedOn w:val="a1"/>
    <w:uiPriority w:val="99"/>
    <w:qFormat/>
    <w:rsid w:val="009C563D"/>
    <w:tblPr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2">
    <w:name w:val="Список-таблица 3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-412">
    <w:name w:val="Список-таблица 4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2">
    <w:name w:val="Список-таблица 5 темная1"/>
    <w:basedOn w:val="a1"/>
    <w:uiPriority w:val="99"/>
    <w:qFormat/>
    <w:rsid w:val="009C563D"/>
    <w:tblPr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000000" w:themeColor="text1"/>
          <w:bottom w:val="single" w:sz="12" w:space="0" w:color="FFFFFF" w:themeColor="light1"/>
        </w:tcBorders>
        <w:shd w:val="clear" w:color="7F7F7F" w:fill="7F7F7F" w:themeFill="text1" w:themeFillTint="80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000000" w:themeColor="tex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000000" w:themeColor="tex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</w:style>
  <w:style w:type="table" w:customStyle="1" w:styleId="-612">
    <w:name w:val="Список-таблица 6 цветная1"/>
    <w:basedOn w:val="a1"/>
    <w:uiPriority w:val="99"/>
    <w:qFormat/>
    <w:rsid w:val="009C563D"/>
    <w:tblPr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000000"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000000" w:themeColor="text1"/>
        <w:sz w:val="22"/>
      </w:rPr>
    </w:tblStylePr>
  </w:style>
  <w:style w:type="table" w:customStyle="1" w:styleId="-712">
    <w:name w:val="Список-таблица 7 цветная1"/>
    <w:basedOn w:val="a1"/>
    <w:uiPriority w:val="99"/>
    <w:qFormat/>
    <w:rsid w:val="009C563D"/>
    <w:tblPr>
      <w:tblBorders>
        <w:right w:val="single" w:sz="4" w:space="0" w:color="7F7F7F" w:themeColor="text1" w:themeTint="80"/>
      </w:tblBorders>
    </w:tblPr>
    <w:tblStylePr w:type="firstRow"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i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7F7F7F" w:themeColor="text1" w:themeTint="80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1120">
    <w:name w:val="Таблица простая 112"/>
    <w:basedOn w:val="a1"/>
    <w:uiPriority w:val="59"/>
    <w:qFormat/>
    <w:rsid w:val="009C563D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b/>
        <w:sz w:val="22"/>
      </w:r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shd w:val="clear" w:color="F2F2F2" w:fill="FFFFFF" w:themeFill="text1" w:themeFillTint="00"/>
      </w:tcPr>
    </w:tblStylePr>
    <w:tblStylePr w:type="band1Horz">
      <w:tblPr/>
      <w:tcPr>
        <w:shd w:val="clear" w:color="F2F2F2" w:fill="FFFFFF" w:themeFill="text1" w:themeFillTint="00"/>
      </w:tcPr>
    </w:tblStylePr>
  </w:style>
  <w:style w:type="table" w:customStyle="1" w:styleId="2120">
    <w:name w:val="Таблица простая 212"/>
    <w:basedOn w:val="a1"/>
    <w:uiPriority w:val="59"/>
    <w:qFormat/>
    <w:rsid w:val="009C563D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20">
    <w:name w:val="Таблица простая 312"/>
    <w:basedOn w:val="a1"/>
    <w:uiPriority w:val="99"/>
    <w:qFormat/>
    <w:rsid w:val="009C563D"/>
    <w:tblPr/>
    <w:tblStylePr w:type="firstRow">
      <w:rPr>
        <w:b/>
        <w:caps/>
      </w:rPr>
      <w:tblPr/>
      <w:tcPr>
        <w:tcBorders>
          <w:top w:val="nil"/>
          <w:left w:val="nil"/>
          <w:bottom w:val="single" w:sz="4" w:space="0" w:color="404040"/>
          <w:right w:val="nil"/>
        </w:tcBorders>
      </w:tcPr>
    </w:tblStylePr>
    <w:tblStylePr w:type="lastRow">
      <w:rPr>
        <w:b/>
        <w:caps/>
      </w:rPr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sz="4" w:space="0" w:color="404040"/>
        </w:tcBorders>
      </w:tcPr>
    </w:tblStylePr>
    <w:tblStylePr w:type="lastCol">
      <w:rPr>
        <w:b/>
        <w:caps/>
      </w:r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4120">
    <w:name w:val="Таблица простая 412"/>
    <w:basedOn w:val="a1"/>
    <w:uiPriority w:val="99"/>
    <w:qFormat/>
    <w:rsid w:val="009C563D"/>
    <w:tblPr/>
    <w:tblStylePr w:type="firstRow">
      <w:rPr>
        <w:b/>
      </w:r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5120">
    <w:name w:val="Таблица простая 512"/>
    <w:basedOn w:val="a1"/>
    <w:uiPriority w:val="99"/>
    <w:qFormat/>
    <w:rsid w:val="009C563D"/>
    <w:tblPr/>
    <w:tblStylePr w:type="firstRow">
      <w:rPr>
        <w:i/>
      </w:rPr>
      <w:tblPr/>
      <w:tcPr>
        <w:tcBorders>
          <w:left w:val="nil"/>
          <w:bottom w:val="single" w:sz="4" w:space="0" w:color="40404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sz="4" w:space="0" w:color="40404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-1120">
    <w:name w:val="Таблица-сетка 1 светлая12"/>
    <w:basedOn w:val="a1"/>
    <w:uiPriority w:val="99"/>
    <w:qFormat/>
    <w:rsid w:val="009C563D"/>
    <w:tblPr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-2120">
    <w:name w:val="Таблица-сетка 212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000000" w:themeColor="tex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20">
    <w:name w:val="Таблица-сетка 312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20">
    <w:name w:val="Таблица-сетка 412"/>
    <w:basedOn w:val="a1"/>
    <w:uiPriority w:val="59"/>
    <w:qFormat/>
    <w:rsid w:val="009C563D"/>
    <w:tblPr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20">
    <w:name w:val="Таблица-сетка 5 темная12"/>
    <w:basedOn w:val="a1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20">
    <w:name w:val="Таблица-сетка 6 цветная12"/>
    <w:basedOn w:val="a1"/>
    <w:uiPriority w:val="99"/>
    <w:qFormat/>
    <w:rsid w:val="009C563D"/>
    <w:tblPr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color w:val="7F7F7F" w:themeColor="text1" w:themeTint="80"/>
      </w:rPr>
    </w:tblStylePr>
    <w:tblStylePr w:type="firstCol">
      <w:rPr>
        <w:b/>
        <w:color w:val="7F7F7F" w:themeColor="text1" w:themeTint="80"/>
      </w:rPr>
    </w:tblStylePr>
    <w:tblStylePr w:type="lastCol">
      <w:rPr>
        <w:b/>
        <w:color w:val="7F7F7F" w:themeColor="text1" w:themeTint="80"/>
      </w:rPr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val="7F7F7F" w:themeColor="text1" w:themeTint="80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7120">
    <w:name w:val="Таблица-сетка 7 цветная12"/>
    <w:basedOn w:val="a1"/>
    <w:uiPriority w:val="99"/>
    <w:qFormat/>
    <w:rsid w:val="009C563D"/>
    <w:tblPr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b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F2F2" w:fill="FFFFFF" w:themeFill="text1" w:themeFillTint="00"/>
      </w:tcPr>
    </w:tblStylePr>
    <w:tblStylePr w:type="band1Horz">
      <w:rPr>
        <w:color w:val="7F7F7F" w:themeColor="text1" w:themeTint="80"/>
        <w:sz w:val="22"/>
      </w:rPr>
      <w:tblPr/>
      <w:tcPr>
        <w:shd w:val="clear" w:color="F2F2F2" w:fill="FFFFFF" w:themeFill="text1" w:themeFillTint="0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1121">
    <w:name w:val="Список-таблица 1 светлая12"/>
    <w:basedOn w:val="a1"/>
    <w:uiPriority w:val="99"/>
    <w:qFormat/>
    <w:rsid w:val="009C563D"/>
    <w:tblPr/>
    <w:tblStylePr w:type="firstRow">
      <w:rPr>
        <w:b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21">
    <w:name w:val="Список-таблица 212"/>
    <w:basedOn w:val="a1"/>
    <w:uiPriority w:val="99"/>
    <w:qFormat/>
    <w:rsid w:val="009C563D"/>
    <w:tblPr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21">
    <w:name w:val="Список-таблица 312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-4121">
    <w:name w:val="Список-таблица 412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21">
    <w:name w:val="Список-таблица 5 темная12"/>
    <w:basedOn w:val="a1"/>
    <w:uiPriority w:val="99"/>
    <w:qFormat/>
    <w:rsid w:val="009C563D"/>
    <w:tblPr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000000" w:themeColor="text1"/>
          <w:bottom w:val="single" w:sz="12" w:space="0" w:color="FFFFFF" w:themeColor="light1"/>
        </w:tcBorders>
        <w:shd w:val="clear" w:color="7F7F7F" w:fill="7F7F7F" w:themeFill="text1" w:themeFillTint="80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000000" w:themeColor="tex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000000" w:themeColor="tex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</w:style>
  <w:style w:type="table" w:customStyle="1" w:styleId="-6121">
    <w:name w:val="Список-таблица 6 цветная12"/>
    <w:basedOn w:val="a1"/>
    <w:uiPriority w:val="99"/>
    <w:qFormat/>
    <w:rsid w:val="009C563D"/>
    <w:tblPr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000000"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000000" w:themeColor="text1"/>
        <w:sz w:val="22"/>
      </w:rPr>
    </w:tblStylePr>
  </w:style>
  <w:style w:type="table" w:customStyle="1" w:styleId="-7121">
    <w:name w:val="Список-таблица 7 цветная12"/>
    <w:basedOn w:val="a1"/>
    <w:uiPriority w:val="99"/>
    <w:qFormat/>
    <w:rsid w:val="009C563D"/>
    <w:tblPr>
      <w:tblBorders>
        <w:right w:val="single" w:sz="4" w:space="0" w:color="7F7F7F" w:themeColor="text1" w:themeTint="80"/>
      </w:tblBorders>
    </w:tblPr>
    <w:tblStylePr w:type="firstRow"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i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7F7F7F" w:themeColor="text1" w:themeTint="80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1110">
    <w:name w:val="Таблица простая 111"/>
    <w:uiPriority w:val="59"/>
    <w:qFormat/>
    <w:rsid w:val="009C563D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sz w:val="22"/>
      </w:r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shd w:val="clear" w:color="FFFFFF" w:fill="FFFFFF" w:themeFill="text1" w:themeFillTint="00"/>
      </w:tcPr>
    </w:tblStylePr>
    <w:tblStylePr w:type="band1Horz">
      <w:tblPr/>
      <w:tcPr>
        <w:shd w:val="clear" w:color="FFFFFF" w:fill="FFFFFF" w:themeFill="text1" w:themeFillTint="00"/>
      </w:tcPr>
    </w:tblStylePr>
  </w:style>
  <w:style w:type="table" w:customStyle="1" w:styleId="2110">
    <w:name w:val="Таблица простая 211"/>
    <w:uiPriority w:val="59"/>
    <w:qFormat/>
    <w:rsid w:val="009C563D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10">
    <w:name w:val="Таблица простая 31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aps/>
      </w:rPr>
      <w:tblPr/>
      <w:tcPr>
        <w:tcBorders>
          <w:top w:val="nil"/>
          <w:left w:val="nil"/>
          <w:bottom w:val="single" w:sz="4" w:space="0" w:color="404040"/>
          <w:right w:val="nil"/>
        </w:tcBorders>
      </w:tcPr>
    </w:tblStylePr>
    <w:tblStylePr w:type="lastRow">
      <w:rPr>
        <w:b/>
        <w:caps/>
      </w:rPr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sz="4" w:space="0" w:color="404040"/>
        </w:tcBorders>
      </w:tcPr>
    </w:tblStylePr>
    <w:tblStylePr w:type="lastCol">
      <w:rPr>
        <w:b/>
        <w:caps/>
      </w:rPr>
    </w:tblStylePr>
    <w:tblStylePr w:type="band1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4110">
    <w:name w:val="Таблица простая 41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5110">
    <w:name w:val="Таблица простая 51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</w:rPr>
      <w:tblPr/>
      <w:tcPr>
        <w:tcBorders>
          <w:left w:val="nil"/>
          <w:bottom w:val="single" w:sz="4" w:space="0" w:color="40404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sz="4" w:space="0" w:color="40404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-1110">
    <w:name w:val="Таблица-сетка 1 светлая11"/>
    <w:basedOn w:val="a1"/>
    <w:uiPriority w:val="99"/>
    <w:qFormat/>
    <w:rsid w:val="009C563D"/>
    <w:tblPr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-2110">
    <w:name w:val="Таблица-сетка 21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000000" w:themeColor="tex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10">
    <w:name w:val="Таблица-сетка 31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10">
    <w:name w:val="Таблица-сетка 411"/>
    <w:basedOn w:val="a1"/>
    <w:uiPriority w:val="59"/>
    <w:qFormat/>
    <w:rsid w:val="009C563D"/>
    <w:tblPr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10">
    <w:name w:val="Таблица-сетка 5 темная11"/>
    <w:basedOn w:val="a1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10">
    <w:name w:val="Таблица-сетка 6 цветная11"/>
    <w:basedOn w:val="a1"/>
    <w:uiPriority w:val="99"/>
    <w:qFormat/>
    <w:rsid w:val="009C563D"/>
    <w:tblPr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b/>
        <w:color w:val="7F7F7F" w:themeColor="text1" w:themeTint="80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color w:val="7F7F7F" w:themeColor="text1" w:themeTint="80"/>
      </w:rPr>
    </w:tblStylePr>
    <w:tblStylePr w:type="firstCol">
      <w:rPr>
        <w:b/>
        <w:color w:val="7F7F7F" w:themeColor="text1" w:themeTint="80"/>
      </w:rPr>
    </w:tblStylePr>
    <w:tblStylePr w:type="lastCol">
      <w:rPr>
        <w:b/>
        <w:color w:val="7F7F7F" w:themeColor="text1" w:themeTint="80"/>
      </w:rPr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val="7F7F7F" w:themeColor="text1" w:themeTint="80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7110">
    <w:name w:val="Таблица-сетка 7 цветная11"/>
    <w:basedOn w:val="a1"/>
    <w:uiPriority w:val="99"/>
    <w:qFormat/>
    <w:rsid w:val="009C563D"/>
    <w:tblPr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b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b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FFFFF" w:fill="FFFFFF" w:themeFill="text1" w:themeFillTint="00"/>
      </w:tcPr>
    </w:tblStylePr>
    <w:tblStylePr w:type="band1Horz">
      <w:rPr>
        <w:color w:val="7F7F7F" w:themeColor="text1" w:themeTint="80"/>
        <w:sz w:val="22"/>
      </w:rPr>
      <w:tblPr/>
      <w:tcPr>
        <w:shd w:val="clear" w:color="FFFFFF" w:fill="FFFFFF" w:themeFill="text1" w:themeFillTint="0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1111">
    <w:name w:val="Список-таблица 1 светлая11"/>
    <w:basedOn w:val="a1"/>
    <w:uiPriority w:val="99"/>
    <w:qFormat/>
    <w:rsid w:val="009C563D"/>
    <w:tblPr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11">
    <w:name w:val="Список-таблица 211"/>
    <w:basedOn w:val="a1"/>
    <w:uiPriority w:val="99"/>
    <w:qFormat/>
    <w:rsid w:val="009C563D"/>
    <w:tblPr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11">
    <w:name w:val="Список-таблица 31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-4111">
    <w:name w:val="Список-таблица 41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11">
    <w:name w:val="Список-таблица 5 темная11"/>
    <w:basedOn w:val="a1"/>
    <w:uiPriority w:val="99"/>
    <w:qFormat/>
    <w:rsid w:val="009C563D"/>
    <w:tblPr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000000" w:themeColor="text1"/>
          <w:bottom w:val="single" w:sz="12" w:space="0" w:color="FFFFFF" w:themeColor="light1"/>
        </w:tcBorders>
        <w:shd w:val="clear" w:color="7F7F7F" w:fill="7F7F7F" w:themeFill="text1" w:themeFillTint="80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000000" w:themeColor="tex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000000" w:themeColor="tex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</w:style>
  <w:style w:type="table" w:customStyle="1" w:styleId="-6111">
    <w:name w:val="Список-таблица 6 цветная11"/>
    <w:basedOn w:val="a1"/>
    <w:uiPriority w:val="99"/>
    <w:qFormat/>
    <w:rsid w:val="009C563D"/>
    <w:tblPr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000000"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000000" w:themeColor="text1"/>
        <w:sz w:val="22"/>
      </w:rPr>
    </w:tblStylePr>
  </w:style>
  <w:style w:type="table" w:customStyle="1" w:styleId="-7111">
    <w:name w:val="Список-таблица 7 цветная11"/>
    <w:basedOn w:val="a1"/>
    <w:uiPriority w:val="99"/>
    <w:qFormat/>
    <w:rsid w:val="009C563D"/>
    <w:tblPr>
      <w:tblBorders>
        <w:right w:val="single" w:sz="4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i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7F7F7F" w:themeColor="text1" w:themeTint="80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TableGridLight">
    <w:name w:val="Table Grid Light"/>
    <w:uiPriority w:val="59"/>
    <w:qFormat/>
    <w:rsid w:val="009C563D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1Light-Accent1">
    <w:name w:val="Grid Table 1 Light - Accent 1"/>
    <w:uiPriority w:val="99"/>
    <w:qFormat/>
    <w:rsid w:val="009C563D"/>
    <w:tblPr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</w:tcBorders>
      </w:tcPr>
    </w:tblStylePr>
  </w:style>
  <w:style w:type="table" w:customStyle="1" w:styleId="GridTable1Light-Accent2">
    <w:name w:val="Grid Table 1 Light - Accent 2"/>
    <w:uiPriority w:val="99"/>
    <w:qFormat/>
    <w:rsid w:val="009C563D"/>
    <w:tblPr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C0504D" w:themeColor="accent2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</w:tcBorders>
      </w:tcPr>
    </w:tblStylePr>
  </w:style>
  <w:style w:type="table" w:customStyle="1" w:styleId="GridTable1Light-Accent3">
    <w:name w:val="Grid Table 1 Light - Accent 3"/>
    <w:uiPriority w:val="99"/>
    <w:qFormat/>
    <w:rsid w:val="009C563D"/>
    <w:tblPr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9BBB59" w:themeColor="accent3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</w:tcBorders>
      </w:tcPr>
    </w:tblStylePr>
  </w:style>
  <w:style w:type="table" w:customStyle="1" w:styleId="GridTable1Light-Accent4">
    <w:name w:val="Grid Table 1 Light - Accent 4"/>
    <w:uiPriority w:val="99"/>
    <w:qFormat/>
    <w:rsid w:val="009C563D"/>
    <w:tblPr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8064A2" w:themeColor="accent4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8064A2" w:themeColor="accent4"/>
          <w:left w:val="single" w:sz="4" w:space="0" w:color="8064A2" w:themeColor="accent4"/>
          <w:bottom w:val="single" w:sz="4" w:space="0" w:color="8064A2" w:themeColor="accent4"/>
          <w:right w:val="single" w:sz="4" w:space="0" w:color="8064A2" w:themeColor="accent4"/>
        </w:tcBorders>
      </w:tcPr>
    </w:tblStylePr>
  </w:style>
  <w:style w:type="table" w:customStyle="1" w:styleId="GridTable1Light-Accent5">
    <w:name w:val="Grid Table 1 Light - Accent 5"/>
    <w:uiPriority w:val="99"/>
    <w:qFormat/>
    <w:rsid w:val="009C563D"/>
    <w:tblPr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</w:tcPr>
    </w:tblStylePr>
  </w:style>
  <w:style w:type="table" w:customStyle="1" w:styleId="GridTable1Light-Accent6">
    <w:name w:val="Grid Table 1 Light - Accent 6"/>
    <w:uiPriority w:val="99"/>
    <w:qFormat/>
    <w:rsid w:val="009C563D"/>
    <w:tblPr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</w:tcPr>
    </w:tblStylePr>
  </w:style>
  <w:style w:type="table" w:customStyle="1" w:styleId="GridTable2-Accent1">
    <w:name w:val="Grid Table 2 - Accent 1"/>
    <w:uiPriority w:val="99"/>
    <w:qFormat/>
    <w:rsid w:val="009C563D"/>
    <w:tblPr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4F81BD" w:themeColor="accen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4F81BD" w:themeColor="accen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AE5F1" w:fill="DAE5F1" w:themeFill="accent1" w:themeFillTint="34"/>
      </w:tcPr>
    </w:tblStylePr>
    <w:tblStylePr w:type="band1Horz">
      <w:rPr>
        <w:sz w:val="22"/>
      </w:rPr>
      <w:tblPr/>
      <w:tcPr>
        <w:shd w:val="clear" w:color="DAE5F1" w:fill="DAE5F1" w:themeFill="accent1" w:themeFillTint="34"/>
      </w:tcPr>
    </w:tblStylePr>
  </w:style>
  <w:style w:type="table" w:customStyle="1" w:styleId="GridTable2-Accent2">
    <w:name w:val="Grid Table 2 - Accent 2"/>
    <w:uiPriority w:val="99"/>
    <w:qFormat/>
    <w:rsid w:val="009C563D"/>
    <w:tblPr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C0504D" w:themeColor="accent2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C0504D" w:themeColor="accent2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2-Accent3">
    <w:name w:val="Grid Table 2 - Accent 3"/>
    <w:uiPriority w:val="99"/>
    <w:qFormat/>
    <w:rsid w:val="009C563D"/>
    <w:tblPr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9BBB59" w:themeColor="accent3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9BBB59" w:themeColor="accent3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2-Accent4">
    <w:name w:val="Grid Table 2 - Accent 4"/>
    <w:uiPriority w:val="99"/>
    <w:qFormat/>
    <w:rsid w:val="009C563D"/>
    <w:tblPr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8064A2" w:themeColor="accent4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8064A2" w:themeColor="accent4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2-Accent5">
    <w:name w:val="Grid Table 2 - Accent 5"/>
    <w:uiPriority w:val="99"/>
    <w:qFormat/>
    <w:rsid w:val="009C563D"/>
    <w:tblPr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4BACC6" w:themeColor="accent5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4BACC6" w:themeColor="accent5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2-Accent6">
    <w:name w:val="Grid Table 2 - Accent 6"/>
    <w:uiPriority w:val="99"/>
    <w:qFormat/>
    <w:rsid w:val="009C563D"/>
    <w:tblPr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F79646" w:themeColor="accent6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F79646" w:themeColor="accent6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3-Accent1">
    <w:name w:val="Grid Table 3 - Accent 1"/>
    <w:uiPriority w:val="99"/>
    <w:qFormat/>
    <w:rsid w:val="009C563D"/>
    <w:tblPr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DAE5F1" w:fill="DAE5F1" w:themeFill="accent1" w:themeFillTint="34"/>
      </w:tcPr>
    </w:tblStylePr>
    <w:tblStylePr w:type="band1Horz">
      <w:rPr>
        <w:sz w:val="22"/>
      </w:rPr>
      <w:tblPr/>
      <w:tcPr>
        <w:shd w:val="clear" w:color="DAE5F1" w:fill="DAE5F1" w:themeFill="accent1" w:themeFillTint="34"/>
      </w:tcPr>
    </w:tblStylePr>
  </w:style>
  <w:style w:type="table" w:customStyle="1" w:styleId="GridTable3-Accent2">
    <w:name w:val="Grid Table 3 - Accent 2"/>
    <w:uiPriority w:val="99"/>
    <w:qFormat/>
    <w:rsid w:val="009C563D"/>
    <w:tblPr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3-Accent3">
    <w:name w:val="Grid Table 3 - Accent 3"/>
    <w:uiPriority w:val="99"/>
    <w:qFormat/>
    <w:rsid w:val="009C563D"/>
    <w:tblPr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3-Accent4">
    <w:name w:val="Grid Table 3 - Accent 4"/>
    <w:uiPriority w:val="99"/>
    <w:qFormat/>
    <w:rsid w:val="009C563D"/>
    <w:tblPr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3-Accent5">
    <w:name w:val="Grid Table 3 - Accent 5"/>
    <w:uiPriority w:val="99"/>
    <w:qFormat/>
    <w:rsid w:val="009C563D"/>
    <w:tblPr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3-Accent6">
    <w:name w:val="Grid Table 3 - Accent 6"/>
    <w:uiPriority w:val="99"/>
    <w:qFormat/>
    <w:rsid w:val="009C563D"/>
    <w:tblPr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4-Accent1">
    <w:name w:val="Grid Table 4 - Accent 1"/>
    <w:uiPriority w:val="59"/>
    <w:qFormat/>
    <w:rsid w:val="009C563D"/>
    <w:tblPr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</w:tcBorders>
        <w:shd w:val="clear" w:color="5D8AC2" w:fill="5D8AC2" w:themeFill="accent1" w:themeFillTint="EA"/>
      </w:tcPr>
    </w:tblStylePr>
    <w:tblStylePr w:type="lastRow">
      <w:rPr>
        <w:b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CE6F2" w:fill="DCE6F2" w:themeFill="accent1" w:themeFillTint="32"/>
      </w:tcPr>
    </w:tblStylePr>
    <w:tblStylePr w:type="band1Horz">
      <w:rPr>
        <w:sz w:val="22"/>
      </w:rPr>
      <w:tblPr/>
      <w:tcPr>
        <w:shd w:val="clear" w:color="DCE6F2" w:fill="DCE6F2" w:themeFill="accent1" w:themeFillTint="32"/>
      </w:tcPr>
    </w:tblStylePr>
  </w:style>
  <w:style w:type="table" w:customStyle="1" w:styleId="GridTable4-Accent2">
    <w:name w:val="Grid Table 4 - Accent 2"/>
    <w:uiPriority w:val="59"/>
    <w:qFormat/>
    <w:rsid w:val="009C563D"/>
    <w:tblPr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</w:tcBorders>
        <w:shd w:val="clear" w:color="D99695" w:fill="D99695" w:themeFill="accent2" w:themeFillTint="97"/>
      </w:tcPr>
    </w:tblStylePr>
    <w:tblStylePr w:type="lastRow">
      <w:rPr>
        <w:b/>
      </w:rPr>
      <w:tblPr/>
      <w:tcPr>
        <w:tcBorders>
          <w:top w:val="single" w:sz="4" w:space="0" w:color="C0504D" w:themeColor="accent2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4-Accent3">
    <w:name w:val="Grid Table 4 - Accent 3"/>
    <w:uiPriority w:val="59"/>
    <w:qFormat/>
    <w:rsid w:val="009C563D"/>
    <w:tblPr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</w:tcBorders>
        <w:shd w:val="clear" w:color="9ABB59" w:fill="9ABB59" w:themeFill="accent3" w:themeFillTint="FE"/>
      </w:tcPr>
    </w:tblStylePr>
    <w:tblStylePr w:type="lastRow">
      <w:rPr>
        <w:b/>
      </w:rPr>
      <w:tblPr/>
      <w:tcPr>
        <w:tcBorders>
          <w:top w:val="single" w:sz="4" w:space="0" w:color="9BBB59" w:themeColor="accent3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4-Accent4">
    <w:name w:val="Grid Table 4 - Accent 4"/>
    <w:uiPriority w:val="59"/>
    <w:qFormat/>
    <w:rsid w:val="009C563D"/>
    <w:tblPr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8064A2" w:themeColor="accent4"/>
          <w:left w:val="single" w:sz="4" w:space="0" w:color="8064A2" w:themeColor="accent4"/>
          <w:bottom w:val="single" w:sz="4" w:space="0" w:color="8064A2" w:themeColor="accent4"/>
          <w:right w:val="single" w:sz="4" w:space="0" w:color="8064A2" w:themeColor="accent4"/>
        </w:tcBorders>
        <w:shd w:val="clear" w:color="B2A1C6" w:fill="B2A1C6" w:themeFill="accent4" w:themeFillTint="9A"/>
      </w:tcPr>
    </w:tblStylePr>
    <w:tblStylePr w:type="lastRow">
      <w:rPr>
        <w:b/>
      </w:rPr>
      <w:tblPr/>
      <w:tcPr>
        <w:tcBorders>
          <w:top w:val="single" w:sz="4" w:space="0" w:color="8064A2" w:themeColor="accent4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4-Accent5">
    <w:name w:val="Grid Table 4 - Accent 5"/>
    <w:uiPriority w:val="59"/>
    <w:qFormat/>
    <w:rsid w:val="009C563D"/>
    <w:tblPr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fill="4BACC6" w:themeFill="accent5"/>
      </w:tcPr>
    </w:tblStylePr>
    <w:tblStylePr w:type="lastRow">
      <w:rPr>
        <w:b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4-Accent6">
    <w:name w:val="Grid Table 4 - Accent 6"/>
    <w:uiPriority w:val="59"/>
    <w:qFormat/>
    <w:rsid w:val="009C563D"/>
    <w:tblPr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fill="F79646" w:themeFill="accent6"/>
      </w:tcPr>
    </w:tblStylePr>
    <w:tblStylePr w:type="lastRow">
      <w:rPr>
        <w:b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5Dark-Accent1">
    <w:name w:val="Grid Table 5 Dark- Accent 1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F81BD" w:fill="4F81BD" w:themeFill="accen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4F81BD" w:fill="4F81BD" w:themeFill="accent1"/>
      </w:tcPr>
    </w:tblStylePr>
    <w:tblStylePr w:type="firstCol">
      <w:rPr>
        <w:b/>
        <w:sz w:val="22"/>
      </w:rPr>
      <w:tblPr/>
      <w:tcPr>
        <w:shd w:val="clear" w:color="4F81BD" w:fill="4F81BD" w:themeFill="accent1"/>
      </w:tcPr>
    </w:tblStylePr>
    <w:tblStylePr w:type="lastCol">
      <w:rPr>
        <w:b/>
        <w:sz w:val="22"/>
      </w:rPr>
      <w:tblPr/>
      <w:tcPr>
        <w:shd w:val="clear" w:color="4F81BD" w:fill="4F81BD" w:themeFill="accent1"/>
      </w:tcPr>
    </w:tblStylePr>
    <w:tblStylePr w:type="band1Vert">
      <w:tblPr/>
      <w:tcPr>
        <w:shd w:val="clear" w:color="AEC4E0" w:fill="AEC4E0" w:themeFill="accent1" w:themeFillTint="75"/>
      </w:tcPr>
    </w:tblStylePr>
    <w:tblStylePr w:type="band1Horz">
      <w:tblPr/>
      <w:tcPr>
        <w:shd w:val="clear" w:color="AEC4E0" w:fill="AEC4E0" w:themeFill="accent1" w:themeFillTint="75"/>
      </w:tcPr>
    </w:tblStylePr>
  </w:style>
  <w:style w:type="table" w:customStyle="1" w:styleId="GridTable5Dark-Accent2">
    <w:name w:val="Grid Table 5 Dark - Accent 2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C0504D" w:fill="C0504D" w:themeFill="accent2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C0504D" w:fill="C0504D" w:themeFill="accent2"/>
      </w:tcPr>
    </w:tblStylePr>
    <w:tblStylePr w:type="firstCol">
      <w:rPr>
        <w:b/>
        <w:sz w:val="22"/>
      </w:rPr>
      <w:tblPr/>
      <w:tcPr>
        <w:shd w:val="clear" w:color="C0504D" w:fill="C0504D" w:themeFill="accent2"/>
      </w:tcPr>
    </w:tblStylePr>
    <w:tblStylePr w:type="lastCol">
      <w:rPr>
        <w:b/>
        <w:sz w:val="22"/>
      </w:rPr>
      <w:tblPr/>
      <w:tcPr>
        <w:shd w:val="clear" w:color="C0504D" w:fill="C0504D" w:themeFill="accent2"/>
      </w:tcPr>
    </w:tblStylePr>
    <w:tblStylePr w:type="band1Vert">
      <w:tblPr/>
      <w:tcPr>
        <w:shd w:val="clear" w:color="E2AEAD" w:fill="E2AEAD" w:themeFill="accent2" w:themeFillTint="75"/>
      </w:tcPr>
    </w:tblStylePr>
    <w:tblStylePr w:type="band1Horz">
      <w:tblPr/>
      <w:tcPr>
        <w:shd w:val="clear" w:color="E2AEAD" w:fill="E2AEAD" w:themeFill="accent2" w:themeFillTint="75"/>
      </w:tcPr>
    </w:tblStylePr>
  </w:style>
  <w:style w:type="table" w:customStyle="1" w:styleId="GridTable5Dark-Accent3">
    <w:name w:val="Grid Table 5 Dark - Accent 3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9BBB59" w:fill="9BBB59" w:themeFill="accent3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9BBB59" w:fill="9BBB59" w:themeFill="accent3"/>
      </w:tcPr>
    </w:tblStylePr>
    <w:tblStylePr w:type="firstCol">
      <w:rPr>
        <w:b/>
        <w:sz w:val="22"/>
      </w:rPr>
      <w:tblPr/>
      <w:tcPr>
        <w:shd w:val="clear" w:color="9BBB59" w:fill="9BBB59" w:themeFill="accent3"/>
      </w:tcPr>
    </w:tblStylePr>
    <w:tblStylePr w:type="lastCol">
      <w:rPr>
        <w:b/>
        <w:sz w:val="22"/>
      </w:rPr>
      <w:tblPr/>
      <w:tcPr>
        <w:shd w:val="clear" w:color="9BBB59" w:fill="9BBB59" w:themeFill="accent3"/>
      </w:tcPr>
    </w:tblStylePr>
    <w:tblStylePr w:type="band1Vert">
      <w:tblPr/>
      <w:tcPr>
        <w:shd w:val="clear" w:color="D0DFB2" w:fill="D0DFB2" w:themeFill="accent3" w:themeFillTint="75"/>
      </w:tcPr>
    </w:tblStylePr>
    <w:tblStylePr w:type="band1Horz">
      <w:tblPr/>
      <w:tcPr>
        <w:shd w:val="clear" w:color="D0DFB2" w:fill="D0DFB2" w:themeFill="accent3" w:themeFillTint="75"/>
      </w:tcPr>
    </w:tblStylePr>
  </w:style>
  <w:style w:type="table" w:customStyle="1" w:styleId="GridTable5Dark-Accent4">
    <w:name w:val="Grid Table 5 Dark- Accent 4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8064A2" w:fill="8064A2" w:themeFill="accent4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8064A2" w:fill="8064A2" w:themeFill="accent4"/>
      </w:tcPr>
    </w:tblStylePr>
    <w:tblStylePr w:type="firstCol">
      <w:rPr>
        <w:b/>
        <w:sz w:val="22"/>
      </w:rPr>
      <w:tblPr/>
      <w:tcPr>
        <w:shd w:val="clear" w:color="8064A2" w:fill="8064A2" w:themeFill="accent4"/>
      </w:tcPr>
    </w:tblStylePr>
    <w:tblStylePr w:type="lastCol">
      <w:rPr>
        <w:b/>
        <w:sz w:val="22"/>
      </w:rPr>
      <w:tblPr/>
      <w:tcPr>
        <w:shd w:val="clear" w:color="8064A2" w:fill="8064A2" w:themeFill="accent4"/>
      </w:tcPr>
    </w:tblStylePr>
    <w:tblStylePr w:type="band1Vert">
      <w:tblPr/>
      <w:tcPr>
        <w:shd w:val="clear" w:color="C4B7D4" w:fill="C4B7D4" w:themeFill="accent4" w:themeFillTint="75"/>
      </w:tcPr>
    </w:tblStylePr>
    <w:tblStylePr w:type="band1Horz">
      <w:tblPr/>
      <w:tcPr>
        <w:shd w:val="clear" w:color="C4B7D4" w:fill="C4B7D4" w:themeFill="accent4" w:themeFillTint="75"/>
      </w:tcPr>
    </w:tblStylePr>
  </w:style>
  <w:style w:type="table" w:customStyle="1" w:styleId="GridTable5Dark-Accent5">
    <w:name w:val="Grid Table 5 Dark - Accent 5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BACC6" w:fill="4BACC6" w:themeFill="accent5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4BACC6" w:fill="4BACC6" w:themeFill="accent5"/>
      </w:tcPr>
    </w:tblStylePr>
    <w:tblStylePr w:type="firstCol">
      <w:rPr>
        <w:b/>
        <w:sz w:val="22"/>
      </w:rPr>
      <w:tblPr/>
      <w:tcPr>
        <w:shd w:val="clear" w:color="4BACC6" w:fill="4BACC6" w:themeFill="accent5"/>
      </w:tcPr>
    </w:tblStylePr>
    <w:tblStylePr w:type="lastCol">
      <w:rPr>
        <w:b/>
        <w:sz w:val="22"/>
      </w:rPr>
      <w:tblPr/>
      <w:tcPr>
        <w:shd w:val="clear" w:color="4BACC6" w:fill="4BACC6" w:themeFill="accent5"/>
      </w:tcPr>
    </w:tblStylePr>
    <w:tblStylePr w:type="band1Vert">
      <w:tblPr/>
      <w:tcPr>
        <w:shd w:val="clear" w:color="ACD8E4" w:fill="ACD8E4" w:themeFill="accent5" w:themeFillTint="75"/>
      </w:tcPr>
    </w:tblStylePr>
    <w:tblStylePr w:type="band1Horz">
      <w:tblPr/>
      <w:tcPr>
        <w:shd w:val="clear" w:color="ACD8E4" w:fill="ACD8E4" w:themeFill="accent5" w:themeFillTint="75"/>
      </w:tcPr>
    </w:tblStylePr>
  </w:style>
  <w:style w:type="table" w:customStyle="1" w:styleId="GridTable5Dark-Accent6">
    <w:name w:val="Grid Table 5 Dark - Accent 6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F79646" w:fill="F79646" w:themeFill="accent6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F79646" w:fill="F79646" w:themeFill="accent6"/>
      </w:tcPr>
    </w:tblStylePr>
    <w:tblStylePr w:type="firstCol">
      <w:rPr>
        <w:b/>
        <w:sz w:val="22"/>
      </w:rPr>
      <w:tblPr/>
      <w:tcPr>
        <w:shd w:val="clear" w:color="F79646" w:fill="F79646" w:themeFill="accent6"/>
      </w:tcPr>
    </w:tblStylePr>
    <w:tblStylePr w:type="lastCol">
      <w:rPr>
        <w:b/>
        <w:sz w:val="22"/>
      </w:rPr>
      <w:tblPr/>
      <w:tcPr>
        <w:shd w:val="clear" w:color="F79646" w:fill="F79646" w:themeFill="accent6"/>
      </w:tcPr>
    </w:tblStylePr>
    <w:tblStylePr w:type="band1Vert">
      <w:tblPr/>
      <w:tcPr>
        <w:shd w:val="clear" w:color="FBCEAA" w:fill="FBCEAA" w:themeFill="accent6" w:themeFillTint="75"/>
      </w:tcPr>
    </w:tblStylePr>
    <w:tblStylePr w:type="band1Horz">
      <w:tblPr/>
      <w:tcPr>
        <w:shd w:val="clear" w:color="FBCEAA" w:fill="FBCEAA" w:themeFill="accent6" w:themeFillTint="75"/>
      </w:tcPr>
    </w:tblStylePr>
  </w:style>
  <w:style w:type="table" w:customStyle="1" w:styleId="GridTable6Colorful-Accent1">
    <w:name w:val="Grid Table 6 Colorful - Accent 1"/>
    <w:uiPriority w:val="99"/>
    <w:qFormat/>
    <w:rsid w:val="009C563D"/>
    <w:tblPr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A6BFDD" w:themeColor="accent1" w:themeTint="80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b/>
        <w:color w:val="A6BFDD" w:themeColor="accent1" w:themeTint="80"/>
      </w:rPr>
    </w:tblStylePr>
    <w:tblStylePr w:type="firstCol">
      <w:rPr>
        <w:b/>
        <w:color w:val="A6BFDD" w:themeColor="accent1" w:themeTint="80"/>
      </w:rPr>
    </w:tblStylePr>
    <w:tblStylePr w:type="lastCol">
      <w:rPr>
        <w:b/>
        <w:color w:val="A6BFDD" w:themeColor="accent1" w:themeTint="80"/>
      </w:rPr>
    </w:tblStylePr>
    <w:tblStylePr w:type="band1Vert">
      <w:tblPr/>
      <w:tcPr>
        <w:shd w:val="clear" w:color="DAE5F1" w:fill="DAE5F1" w:themeFill="accent1" w:themeFillTint="34"/>
      </w:tcPr>
    </w:tblStylePr>
    <w:tblStylePr w:type="band1Horz">
      <w:rPr>
        <w:color w:val="A6BFDD" w:themeColor="accent1" w:themeTint="80"/>
        <w:sz w:val="22"/>
      </w:rPr>
      <w:tblPr/>
      <w:tcPr>
        <w:shd w:val="clear" w:color="DAE5F1" w:fill="DAE5F1" w:themeFill="accent1" w:themeFillTint="34"/>
      </w:tcPr>
    </w:tblStylePr>
    <w:tblStylePr w:type="band2Horz">
      <w:rPr>
        <w:color w:val="A6BFDD" w:themeColor="accent1" w:themeTint="80"/>
        <w:sz w:val="22"/>
      </w:rPr>
    </w:tblStylePr>
  </w:style>
  <w:style w:type="table" w:customStyle="1" w:styleId="GridTable6Colorful-Accent2">
    <w:name w:val="Grid Table 6 Colorful - Accent 2"/>
    <w:uiPriority w:val="99"/>
    <w:qFormat/>
    <w:rsid w:val="009C563D"/>
    <w:tblPr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A9796" w:themeColor="accent2" w:themeTint="96"/>
      </w:rPr>
      <w:tblPr/>
      <w:tcPr>
        <w:tcBorders>
          <w:bottom w:val="single" w:sz="12" w:space="0" w:color="C0504D" w:themeColor="accent2"/>
        </w:tcBorders>
      </w:tcPr>
    </w:tblStylePr>
    <w:tblStylePr w:type="lastRow">
      <w:rPr>
        <w:b/>
        <w:color w:val="DA9796" w:themeColor="accent2" w:themeTint="96"/>
      </w:rPr>
    </w:tblStylePr>
    <w:tblStylePr w:type="firstCol">
      <w:rPr>
        <w:b/>
        <w:color w:val="DA9796" w:themeColor="accent2" w:themeTint="96"/>
      </w:rPr>
    </w:tblStylePr>
    <w:tblStylePr w:type="lastCol">
      <w:rPr>
        <w:b/>
        <w:color w:val="DA9796" w:themeColor="accent2" w:themeTint="96"/>
      </w:rPr>
    </w:tblStylePr>
    <w:tblStylePr w:type="band1Vert">
      <w:tblPr/>
      <w:tcPr>
        <w:shd w:val="clear" w:color="F2DCDC" w:fill="F2DCDC" w:themeFill="accent2" w:themeFillTint="32"/>
      </w:tcPr>
    </w:tblStylePr>
    <w:tblStylePr w:type="band1Horz">
      <w:rPr>
        <w:color w:val="DA9796" w:themeColor="accent2" w:themeTint="96"/>
        <w:sz w:val="22"/>
      </w:rPr>
      <w:tblPr/>
      <w:tcPr>
        <w:shd w:val="clear" w:color="F2DCDC" w:fill="F2DCDC" w:themeFill="accent2" w:themeFillTint="32"/>
      </w:tcPr>
    </w:tblStylePr>
    <w:tblStylePr w:type="band2Horz">
      <w:rPr>
        <w:color w:val="DA9796" w:themeColor="accent2" w:themeTint="96"/>
        <w:sz w:val="22"/>
      </w:rPr>
    </w:tblStylePr>
  </w:style>
  <w:style w:type="table" w:customStyle="1" w:styleId="GridTable6Colorful-Accent3">
    <w:name w:val="Grid Table 6 Colorful - Accent 3"/>
    <w:uiPriority w:val="99"/>
    <w:qFormat/>
    <w:rsid w:val="009C563D"/>
    <w:tblPr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BBB59" w:themeColor="accent3"/>
      </w:rPr>
      <w:tblPr/>
      <w:tcPr>
        <w:tcBorders>
          <w:bottom w:val="single" w:sz="12" w:space="0" w:color="9BBB59" w:themeColor="accent3"/>
        </w:tcBorders>
      </w:tcPr>
    </w:tblStylePr>
    <w:tblStylePr w:type="lastRow">
      <w:rPr>
        <w:b/>
        <w:color w:val="9BBB59" w:themeColor="accent3"/>
      </w:rPr>
    </w:tblStylePr>
    <w:tblStylePr w:type="firstCol">
      <w:rPr>
        <w:b/>
        <w:color w:val="9BBB59" w:themeColor="accent3"/>
      </w:rPr>
    </w:tblStylePr>
    <w:tblStylePr w:type="lastCol">
      <w:rPr>
        <w:b/>
        <w:color w:val="9BBB59" w:themeColor="accent3"/>
      </w:rPr>
    </w:tblStylePr>
    <w:tblStylePr w:type="band1Vert">
      <w:tblPr/>
      <w:tcPr>
        <w:shd w:val="clear" w:color="EAF1DC" w:fill="EAF1DC" w:themeFill="accent3" w:themeFillTint="34"/>
      </w:tcPr>
    </w:tblStylePr>
    <w:tblStylePr w:type="band1Horz">
      <w:rPr>
        <w:color w:val="9BBB59" w:themeColor="accent3"/>
        <w:sz w:val="22"/>
      </w:rPr>
      <w:tblPr/>
      <w:tcPr>
        <w:shd w:val="clear" w:color="EAF1DC" w:fill="EAF1DC" w:themeFill="accent3" w:themeFillTint="34"/>
      </w:tcPr>
    </w:tblStylePr>
    <w:tblStylePr w:type="band2Horz">
      <w:rPr>
        <w:color w:val="9BBB59" w:themeColor="accent3"/>
        <w:sz w:val="22"/>
      </w:rPr>
    </w:tblStylePr>
  </w:style>
  <w:style w:type="table" w:customStyle="1" w:styleId="GridTable6Colorful-Accent4">
    <w:name w:val="Grid Table 6 Colorful - Accent 4"/>
    <w:uiPriority w:val="99"/>
    <w:qFormat/>
    <w:rsid w:val="009C563D"/>
    <w:tblPr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7" w:themeColor="accent4" w:themeTint="99"/>
      </w:rPr>
      <w:tblPr/>
      <w:tcPr>
        <w:tcBorders>
          <w:bottom w:val="single" w:sz="12" w:space="0" w:color="8064A2" w:themeColor="accent4"/>
        </w:tcBorders>
      </w:tcPr>
    </w:tblStylePr>
    <w:tblStylePr w:type="lastRow">
      <w:rPr>
        <w:b/>
        <w:color w:val="B2A1C7" w:themeColor="accent4" w:themeTint="99"/>
      </w:rPr>
    </w:tblStylePr>
    <w:tblStylePr w:type="firstCol">
      <w:rPr>
        <w:b/>
        <w:color w:val="B2A1C7" w:themeColor="accent4" w:themeTint="99"/>
      </w:rPr>
    </w:tblStylePr>
    <w:tblStylePr w:type="lastCol">
      <w:rPr>
        <w:b/>
        <w:color w:val="B2A1C7" w:themeColor="accent4" w:themeTint="99"/>
      </w:rPr>
    </w:tblStylePr>
    <w:tblStylePr w:type="band1Vert">
      <w:tblPr/>
      <w:tcPr>
        <w:shd w:val="clear" w:color="E5DFEC" w:fill="E5DFEC" w:themeFill="accent4" w:themeFillTint="34"/>
      </w:tcPr>
    </w:tblStylePr>
    <w:tblStylePr w:type="band1Horz">
      <w:rPr>
        <w:color w:val="B2A1C7" w:themeColor="accent4" w:themeTint="99"/>
        <w:sz w:val="22"/>
      </w:rPr>
      <w:tblPr/>
      <w:tcPr>
        <w:shd w:val="clear" w:color="E5DFEC" w:fill="E5DFEC" w:themeFill="accent4" w:themeFillTint="34"/>
      </w:tcPr>
    </w:tblStylePr>
    <w:tblStylePr w:type="band2Horz">
      <w:rPr>
        <w:color w:val="B2A1C7" w:themeColor="accent4" w:themeTint="99"/>
        <w:sz w:val="22"/>
      </w:rPr>
    </w:tblStylePr>
  </w:style>
  <w:style w:type="table" w:customStyle="1" w:styleId="GridTable6Colorful-Accent5">
    <w:name w:val="Grid Table 6 Colorful - Accent 5"/>
    <w:uiPriority w:val="99"/>
    <w:qFormat/>
    <w:rsid w:val="009C563D"/>
    <w:tblPr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678" w:themeColor="accent5" w:themeShade="94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678" w:themeColor="accent5" w:themeShade="94"/>
      </w:rPr>
    </w:tblStylePr>
    <w:tblStylePr w:type="firstCol">
      <w:rPr>
        <w:b/>
        <w:color w:val="266678" w:themeColor="accent5" w:themeShade="94"/>
      </w:rPr>
    </w:tblStylePr>
    <w:tblStylePr w:type="lastCol">
      <w:rPr>
        <w:b/>
        <w:color w:val="266678" w:themeColor="accent5" w:themeShade="94"/>
      </w:rPr>
    </w:tblStylePr>
    <w:tblStylePr w:type="band1Vert">
      <w:tblPr/>
      <w:tcPr>
        <w:shd w:val="clear" w:color="DAEEF3" w:fill="DAEEF3" w:themeFill="accent5" w:themeFillTint="34"/>
      </w:tcPr>
    </w:tblStylePr>
    <w:tblStylePr w:type="band1Horz">
      <w:rPr>
        <w:color w:val="266678" w:themeColor="accent5" w:themeShade="94"/>
        <w:sz w:val="22"/>
      </w:rPr>
      <w:tblPr/>
      <w:tcPr>
        <w:shd w:val="clear" w:color="DAEEF3" w:fill="DAEEF3" w:themeFill="accent5" w:themeFillTint="34"/>
      </w:tcPr>
    </w:tblStylePr>
    <w:tblStylePr w:type="band2Horz">
      <w:rPr>
        <w:color w:val="266678" w:themeColor="accent5" w:themeShade="94"/>
        <w:sz w:val="22"/>
      </w:rPr>
    </w:tblStylePr>
  </w:style>
  <w:style w:type="table" w:customStyle="1" w:styleId="GridTable6Colorful-Accent6">
    <w:name w:val="Grid Table 6 Colorful - Accent 6"/>
    <w:uiPriority w:val="99"/>
    <w:qFormat/>
    <w:rsid w:val="009C563D"/>
    <w:tblPr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678" w:themeColor="accent5" w:themeShade="94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678" w:themeColor="accent5" w:themeShade="94"/>
      </w:rPr>
    </w:tblStylePr>
    <w:tblStylePr w:type="firstCol">
      <w:rPr>
        <w:b/>
        <w:color w:val="266678" w:themeColor="accent5" w:themeShade="94"/>
      </w:rPr>
    </w:tblStylePr>
    <w:tblStylePr w:type="lastCol">
      <w:rPr>
        <w:b/>
        <w:color w:val="266678" w:themeColor="accent5" w:themeShade="94"/>
      </w:rPr>
    </w:tblStylePr>
    <w:tblStylePr w:type="band1Vert">
      <w:tblPr/>
      <w:tcPr>
        <w:shd w:val="clear" w:color="FDE9D8" w:fill="FDE9D8" w:themeFill="accent6" w:themeFillTint="34"/>
      </w:tcPr>
    </w:tblStylePr>
    <w:tblStylePr w:type="band1Horz">
      <w:rPr>
        <w:color w:val="266678" w:themeColor="accent5" w:themeShade="94"/>
        <w:sz w:val="22"/>
      </w:rPr>
      <w:tblPr/>
      <w:tcPr>
        <w:shd w:val="clear" w:color="FDE9D8" w:fill="FDE9D8" w:themeFill="accent6" w:themeFillTint="34"/>
      </w:tcPr>
    </w:tblStylePr>
    <w:tblStylePr w:type="band2Horz">
      <w:rPr>
        <w:color w:val="266678" w:themeColor="accent5" w:themeShade="94"/>
        <w:sz w:val="22"/>
      </w:rPr>
    </w:tblStylePr>
  </w:style>
  <w:style w:type="table" w:customStyle="1" w:styleId="GridTable7Colorful-Accent1">
    <w:name w:val="Grid Table 7 Colorful - Accent 1"/>
    <w:uiPriority w:val="99"/>
    <w:qFormat/>
    <w:rsid w:val="009C563D"/>
    <w:tblPr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A6BFDD" w:themeColor="accent1" w:themeTint="80"/>
        <w:sz w:val="22"/>
      </w:rPr>
      <w:tblPr/>
      <w:tcPr>
        <w:tcBorders>
          <w:top w:val="nil"/>
          <w:left w:val="nil"/>
          <w:bottom w:val="single" w:sz="4" w:space="0" w:color="4F81BD" w:themeColor="accent1"/>
          <w:right w:val="nil"/>
        </w:tcBorders>
        <w:shd w:val="clear" w:color="FFFFFF" w:fill="FFFFFF" w:themeFill="light1"/>
      </w:tcPr>
    </w:tblStylePr>
    <w:tblStylePr w:type="lastRow">
      <w:rPr>
        <w:b/>
        <w:color w:val="A6BFDD" w:themeColor="accent1" w:themeTint="80"/>
        <w:sz w:val="22"/>
      </w:rPr>
      <w:tblPr/>
      <w:tcPr>
        <w:tcBorders>
          <w:top w:val="single" w:sz="4" w:space="0" w:color="4F81BD" w:themeColor="accen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A6BFDD" w:themeColor="accen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i/>
        <w:color w:val="A6BFDD" w:themeColor="accent1" w:themeTint="80"/>
        <w:sz w:val="22"/>
      </w:rPr>
      <w:tblPr/>
      <w:tcPr>
        <w:tcBorders>
          <w:top w:val="nil"/>
          <w:left w:val="single" w:sz="4" w:space="0" w:color="4F81BD" w:themeColor="accen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AE5F1" w:fill="DAE5F1" w:themeFill="accent1" w:themeFillTint="34"/>
      </w:tcPr>
    </w:tblStylePr>
    <w:tblStylePr w:type="band1Horz">
      <w:rPr>
        <w:color w:val="A6BFDD" w:themeColor="accent1" w:themeTint="80"/>
        <w:sz w:val="22"/>
      </w:rPr>
      <w:tblPr/>
      <w:tcPr>
        <w:shd w:val="clear" w:color="DAE5F1" w:fill="DAE5F1" w:themeFill="accent1" w:themeFillTint="34"/>
      </w:tcPr>
    </w:tblStylePr>
    <w:tblStylePr w:type="band2Horz">
      <w:rPr>
        <w:color w:val="A6BFDD" w:themeColor="accent1" w:themeTint="80"/>
        <w:sz w:val="22"/>
      </w:rPr>
    </w:tblStylePr>
  </w:style>
  <w:style w:type="table" w:customStyle="1" w:styleId="GridTable7Colorful-Accent2">
    <w:name w:val="Grid Table 7 Colorful - Accent 2"/>
    <w:uiPriority w:val="99"/>
    <w:qFormat/>
    <w:rsid w:val="009C563D"/>
    <w:tblPr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A9796" w:themeColor="accent2" w:themeTint="96"/>
        <w:sz w:val="22"/>
      </w:rPr>
      <w:tblPr/>
      <w:tcPr>
        <w:tcBorders>
          <w:top w:val="nil"/>
          <w:left w:val="nil"/>
          <w:bottom w:val="single" w:sz="4" w:space="0" w:color="C0504D" w:themeColor="accent2"/>
          <w:right w:val="nil"/>
        </w:tcBorders>
        <w:shd w:val="clear" w:color="FFFFFF" w:fill="FFFFFF" w:themeFill="light1"/>
      </w:tcPr>
    </w:tblStylePr>
    <w:tblStylePr w:type="lastRow">
      <w:rPr>
        <w:b/>
        <w:color w:val="DA9796" w:themeColor="accent2" w:themeTint="96"/>
        <w:sz w:val="22"/>
      </w:rPr>
      <w:tblPr/>
      <w:tcPr>
        <w:tcBorders>
          <w:top w:val="single" w:sz="4" w:space="0" w:color="C0504D" w:themeColor="accent2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DA9796" w:themeColor="accent2" w:themeTint="96"/>
        <w:sz w:val="22"/>
      </w:rPr>
      <w:tblPr/>
      <w:tcPr>
        <w:tcBorders>
          <w:top w:val="nil"/>
          <w:left w:val="nil"/>
          <w:bottom w:val="nil"/>
          <w:right w:val="single" w:sz="4" w:space="0" w:color="C0504D" w:themeColor="accent2"/>
        </w:tcBorders>
        <w:shd w:val="clear" w:color="FFFFFF" w:fill="auto"/>
      </w:tcPr>
    </w:tblStylePr>
    <w:tblStylePr w:type="lastCol">
      <w:rPr>
        <w:i/>
        <w:color w:val="DA9796" w:themeColor="accent2" w:themeTint="96"/>
        <w:sz w:val="22"/>
      </w:rPr>
      <w:tblPr/>
      <w:tcPr>
        <w:tcBorders>
          <w:top w:val="nil"/>
          <w:left w:val="single" w:sz="4" w:space="0" w:color="C0504D" w:themeColor="accent2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DCDC" w:fill="F2DCDC" w:themeFill="accent2" w:themeFillTint="32"/>
      </w:tcPr>
    </w:tblStylePr>
    <w:tblStylePr w:type="band1Horz">
      <w:rPr>
        <w:color w:val="DA9796" w:themeColor="accent2" w:themeTint="96"/>
        <w:sz w:val="22"/>
      </w:rPr>
      <w:tblPr/>
      <w:tcPr>
        <w:shd w:val="clear" w:color="F2DCDC" w:fill="F2DCDC" w:themeFill="accent2" w:themeFillTint="32"/>
      </w:tcPr>
    </w:tblStylePr>
    <w:tblStylePr w:type="band2Horz">
      <w:rPr>
        <w:color w:val="DA9796" w:themeColor="accent2" w:themeTint="96"/>
        <w:sz w:val="22"/>
      </w:rPr>
    </w:tblStylePr>
  </w:style>
  <w:style w:type="table" w:customStyle="1" w:styleId="GridTable7Colorful-Accent3">
    <w:name w:val="Grid Table 7 Colorful - Accent 3"/>
    <w:uiPriority w:val="99"/>
    <w:qFormat/>
    <w:rsid w:val="009C563D"/>
    <w:tblPr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BBB59" w:themeColor="accent3"/>
        <w:sz w:val="22"/>
      </w:rPr>
      <w:tblPr/>
      <w:tcPr>
        <w:tcBorders>
          <w:top w:val="nil"/>
          <w:left w:val="nil"/>
          <w:bottom w:val="single" w:sz="4" w:space="0" w:color="9BBB59" w:themeColor="accent3"/>
          <w:right w:val="nil"/>
        </w:tcBorders>
        <w:shd w:val="clear" w:color="FFFFFF" w:fill="FFFFFF" w:themeFill="light1"/>
      </w:tcPr>
    </w:tblStylePr>
    <w:tblStylePr w:type="lastRow">
      <w:rPr>
        <w:b/>
        <w:color w:val="9BBB59" w:themeColor="accent3"/>
        <w:sz w:val="22"/>
      </w:rPr>
      <w:tblPr/>
      <w:tcPr>
        <w:tcBorders>
          <w:top w:val="single" w:sz="4" w:space="0" w:color="9BBB59" w:themeColor="accent3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9BBB59" w:themeColor="accent3"/>
        <w:sz w:val="22"/>
      </w:rPr>
      <w:tblPr/>
      <w:tcPr>
        <w:tcBorders>
          <w:top w:val="nil"/>
          <w:left w:val="nil"/>
          <w:bottom w:val="nil"/>
          <w:right w:val="single" w:sz="4" w:space="0" w:color="9BBB59" w:themeColor="accent3"/>
        </w:tcBorders>
        <w:shd w:val="clear" w:color="FFFFFF" w:fill="auto"/>
      </w:tcPr>
    </w:tblStylePr>
    <w:tblStylePr w:type="lastCol">
      <w:rPr>
        <w:i/>
        <w:color w:val="9BBB59" w:themeColor="accent3"/>
        <w:sz w:val="22"/>
      </w:rPr>
      <w:tblPr/>
      <w:tcPr>
        <w:tcBorders>
          <w:top w:val="nil"/>
          <w:left w:val="single" w:sz="4" w:space="0" w:color="9BBB59" w:themeColor="accent3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AF1DC" w:fill="EAF1DC" w:themeFill="accent3" w:themeFillTint="34"/>
      </w:tcPr>
    </w:tblStylePr>
    <w:tblStylePr w:type="band1Horz">
      <w:rPr>
        <w:color w:val="9BBB59" w:themeColor="accent3"/>
        <w:sz w:val="22"/>
      </w:rPr>
      <w:tblPr/>
      <w:tcPr>
        <w:shd w:val="clear" w:color="EAF1DC" w:fill="EAF1DC" w:themeFill="accent3" w:themeFillTint="34"/>
      </w:tcPr>
    </w:tblStylePr>
    <w:tblStylePr w:type="band2Horz">
      <w:rPr>
        <w:color w:val="9BBB59" w:themeColor="accent3"/>
        <w:sz w:val="22"/>
      </w:rPr>
    </w:tblStylePr>
  </w:style>
  <w:style w:type="table" w:customStyle="1" w:styleId="GridTable7Colorful-Accent4">
    <w:name w:val="Grid Table 7 Colorful - Accent 4"/>
    <w:uiPriority w:val="99"/>
    <w:qFormat/>
    <w:rsid w:val="009C563D"/>
    <w:tblPr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7" w:themeColor="accent4" w:themeTint="99"/>
        <w:sz w:val="22"/>
      </w:rPr>
      <w:tblPr/>
      <w:tcPr>
        <w:tcBorders>
          <w:top w:val="nil"/>
          <w:left w:val="nil"/>
          <w:bottom w:val="single" w:sz="4" w:space="0" w:color="8064A2" w:themeColor="accent4"/>
          <w:right w:val="nil"/>
        </w:tcBorders>
        <w:shd w:val="clear" w:color="FFFFFF" w:fill="FFFFFF" w:themeFill="light1"/>
      </w:tcPr>
    </w:tblStylePr>
    <w:tblStylePr w:type="lastRow">
      <w:rPr>
        <w:b/>
        <w:color w:val="B2A1C7" w:themeColor="accent4" w:themeTint="99"/>
        <w:sz w:val="22"/>
      </w:rPr>
      <w:tblPr/>
      <w:tcPr>
        <w:tcBorders>
          <w:top w:val="single" w:sz="4" w:space="0" w:color="8064A2" w:themeColor="accent4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B2A1C7" w:themeColor="accent4" w:themeTint="99"/>
        <w:sz w:val="22"/>
      </w:rPr>
      <w:tblPr/>
      <w:tcPr>
        <w:tcBorders>
          <w:top w:val="nil"/>
          <w:left w:val="nil"/>
          <w:bottom w:val="nil"/>
          <w:right w:val="single" w:sz="4" w:space="0" w:color="8064A2" w:themeColor="accent4"/>
        </w:tcBorders>
        <w:shd w:val="clear" w:color="FFFFFF" w:fill="auto"/>
      </w:tcPr>
    </w:tblStylePr>
    <w:tblStylePr w:type="lastCol">
      <w:rPr>
        <w:i/>
        <w:color w:val="B2A1C7" w:themeColor="accent4" w:themeTint="99"/>
        <w:sz w:val="22"/>
      </w:rPr>
      <w:tblPr/>
      <w:tcPr>
        <w:tcBorders>
          <w:top w:val="nil"/>
          <w:left w:val="single" w:sz="4" w:space="0" w:color="8064A2" w:themeColor="accent4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5DFEC" w:fill="E5DFEC" w:themeFill="accent4" w:themeFillTint="34"/>
      </w:tcPr>
    </w:tblStylePr>
    <w:tblStylePr w:type="band1Horz">
      <w:rPr>
        <w:color w:val="B2A1C7" w:themeColor="accent4" w:themeTint="99"/>
        <w:sz w:val="22"/>
      </w:rPr>
      <w:tblPr/>
      <w:tcPr>
        <w:shd w:val="clear" w:color="E5DFEC" w:fill="E5DFEC" w:themeFill="accent4" w:themeFillTint="34"/>
      </w:tcPr>
    </w:tblStylePr>
    <w:tblStylePr w:type="band2Horz">
      <w:rPr>
        <w:color w:val="B2A1C7" w:themeColor="accent4" w:themeTint="99"/>
        <w:sz w:val="22"/>
      </w:rPr>
    </w:tblStylePr>
  </w:style>
  <w:style w:type="table" w:customStyle="1" w:styleId="GridTable7Colorful-Accent5">
    <w:name w:val="Grid Table 7 Colorful - Accent 5"/>
    <w:uiPriority w:val="99"/>
    <w:qFormat/>
    <w:rsid w:val="009C563D"/>
    <w:tblPr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678" w:themeColor="accent5" w:themeShade="94"/>
        <w:sz w:val="22"/>
      </w:rPr>
      <w:tblPr/>
      <w:tcPr>
        <w:tcBorders>
          <w:top w:val="nil"/>
          <w:left w:val="nil"/>
          <w:bottom w:val="single" w:sz="4" w:space="0" w:color="4BACC6" w:themeColor="accent5"/>
          <w:right w:val="nil"/>
        </w:tcBorders>
        <w:shd w:val="clear" w:color="FFFFFF" w:fill="FFFFFF" w:themeFill="light1"/>
      </w:tcPr>
    </w:tblStylePr>
    <w:tblStylePr w:type="lastRow">
      <w:rPr>
        <w:b/>
        <w:color w:val="266678" w:themeColor="accent5" w:themeShade="94"/>
        <w:sz w:val="22"/>
      </w:rPr>
      <w:tblPr/>
      <w:tcPr>
        <w:tcBorders>
          <w:top w:val="single" w:sz="4" w:space="0" w:color="4BACC6" w:themeColor="accent5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266678" w:themeColor="accent5" w:themeShade="94"/>
        <w:sz w:val="22"/>
      </w:rPr>
      <w:tblPr/>
      <w:tcPr>
        <w:tcBorders>
          <w:top w:val="nil"/>
          <w:left w:val="nil"/>
          <w:bottom w:val="nil"/>
          <w:right w:val="single" w:sz="4" w:space="0" w:color="4BACC6" w:themeColor="accent5"/>
        </w:tcBorders>
        <w:shd w:val="clear" w:color="FFFFFF" w:fill="auto"/>
      </w:tcPr>
    </w:tblStylePr>
    <w:tblStylePr w:type="lastCol">
      <w:rPr>
        <w:i/>
        <w:color w:val="266678" w:themeColor="accent5" w:themeShade="94"/>
        <w:sz w:val="22"/>
      </w:rPr>
      <w:tblPr/>
      <w:tcPr>
        <w:tcBorders>
          <w:top w:val="nil"/>
          <w:left w:val="single" w:sz="4" w:space="0" w:color="4BACC6" w:themeColor="accent5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AEEF3" w:fill="DAEEF3" w:themeFill="accent5" w:themeFillTint="34"/>
      </w:tcPr>
    </w:tblStylePr>
    <w:tblStylePr w:type="band1Horz">
      <w:rPr>
        <w:color w:val="266678" w:themeColor="accent5" w:themeShade="94"/>
        <w:sz w:val="22"/>
      </w:rPr>
      <w:tblPr/>
      <w:tcPr>
        <w:shd w:val="clear" w:color="DAEEF3" w:fill="DAEEF3" w:themeFill="accent5" w:themeFillTint="34"/>
      </w:tcPr>
    </w:tblStylePr>
    <w:tblStylePr w:type="band2Horz">
      <w:rPr>
        <w:color w:val="266678" w:themeColor="accent5" w:themeShade="94"/>
        <w:sz w:val="22"/>
      </w:rPr>
    </w:tblStylePr>
  </w:style>
  <w:style w:type="table" w:customStyle="1" w:styleId="GridTable7Colorful-Accent6">
    <w:name w:val="Grid Table 7 Colorful - Accent 6"/>
    <w:uiPriority w:val="99"/>
    <w:qFormat/>
    <w:rsid w:val="009C563D"/>
    <w:tblPr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05307" w:themeColor="accent6" w:themeShade="94"/>
        <w:sz w:val="22"/>
      </w:rPr>
      <w:tblPr/>
      <w:tcPr>
        <w:tcBorders>
          <w:top w:val="nil"/>
          <w:left w:val="nil"/>
          <w:bottom w:val="single" w:sz="4" w:space="0" w:color="F79646" w:themeColor="accent6"/>
          <w:right w:val="nil"/>
        </w:tcBorders>
        <w:shd w:val="clear" w:color="FFFFFF" w:fill="FFFFFF" w:themeFill="light1"/>
      </w:tcPr>
    </w:tblStylePr>
    <w:tblStylePr w:type="lastRow">
      <w:rPr>
        <w:b/>
        <w:color w:val="B05307" w:themeColor="accent6" w:themeShade="94"/>
        <w:sz w:val="22"/>
      </w:rPr>
      <w:tblPr/>
      <w:tcPr>
        <w:tcBorders>
          <w:top w:val="single" w:sz="4" w:space="0" w:color="F79646" w:themeColor="accent6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B05307" w:themeColor="accent6" w:themeShade="94"/>
        <w:sz w:val="22"/>
      </w:rPr>
      <w:tblPr/>
      <w:tcPr>
        <w:tcBorders>
          <w:top w:val="nil"/>
          <w:left w:val="nil"/>
          <w:bottom w:val="nil"/>
          <w:right w:val="single" w:sz="4" w:space="0" w:color="F79646" w:themeColor="accent6"/>
        </w:tcBorders>
        <w:shd w:val="clear" w:color="FFFFFF" w:fill="auto"/>
      </w:tcPr>
    </w:tblStylePr>
    <w:tblStylePr w:type="lastCol">
      <w:rPr>
        <w:i/>
        <w:color w:val="B05307" w:themeColor="accent6" w:themeShade="94"/>
        <w:sz w:val="22"/>
      </w:rPr>
      <w:tblPr/>
      <w:tcPr>
        <w:tcBorders>
          <w:top w:val="nil"/>
          <w:left w:val="single" w:sz="4" w:space="0" w:color="F79646" w:themeColor="accent6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DE9D8" w:fill="FDE9D8" w:themeFill="accent6" w:themeFillTint="34"/>
      </w:tcPr>
    </w:tblStylePr>
    <w:tblStylePr w:type="band1Horz">
      <w:rPr>
        <w:color w:val="B05307" w:themeColor="accent6" w:themeShade="94"/>
        <w:sz w:val="22"/>
      </w:rPr>
      <w:tblPr/>
      <w:tcPr>
        <w:shd w:val="clear" w:color="FDE9D8" w:fill="FDE9D8" w:themeFill="accent6" w:themeFillTint="34"/>
      </w:tcPr>
    </w:tblStylePr>
    <w:tblStylePr w:type="band2Horz">
      <w:rPr>
        <w:color w:val="B05307" w:themeColor="accent6" w:themeShade="94"/>
        <w:sz w:val="22"/>
      </w:rPr>
    </w:tblStylePr>
  </w:style>
  <w:style w:type="table" w:customStyle="1" w:styleId="ListTable1Light-Accent1">
    <w:name w:val="List Table 1 Light - Accent 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4F81BD" w:themeColor="accen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4F81BD" w:themeColor="accen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tblPr/>
      <w:tcPr>
        <w:shd w:val="clear" w:color="D2DFEE" w:fill="D2DFEE" w:themeFill="accent1" w:themeFillTint="40"/>
      </w:tcPr>
    </w:tblStylePr>
  </w:style>
  <w:style w:type="table" w:customStyle="1" w:styleId="ListTable1Light-Accent2">
    <w:name w:val="List Table 1 Light - Accent 2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C0504D" w:themeColor="accent2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C0504D" w:themeColor="accent2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tblPr/>
      <w:tcPr>
        <w:shd w:val="clear" w:color="EFD2D2" w:fill="EFD2D2" w:themeFill="accent2" w:themeFillTint="40"/>
      </w:tcPr>
    </w:tblStylePr>
  </w:style>
  <w:style w:type="table" w:customStyle="1" w:styleId="ListTable1Light-Accent3">
    <w:name w:val="List Table 1 Light - Accent 3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9BBB59" w:themeColor="accent3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9BBB59" w:themeColor="accent3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tblPr/>
      <w:tcPr>
        <w:shd w:val="clear" w:color="E5EED5" w:fill="E5EED5" w:themeFill="accent3" w:themeFillTint="40"/>
      </w:tcPr>
    </w:tblStylePr>
  </w:style>
  <w:style w:type="table" w:customStyle="1" w:styleId="ListTable1Light-Accent4">
    <w:name w:val="List Table 1 Light - Accent 4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8064A2" w:themeColor="accent4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8064A2" w:themeColor="accent4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tblPr/>
      <w:tcPr>
        <w:shd w:val="clear" w:color="DFD8E7" w:fill="DFD8E7" w:themeFill="accent4" w:themeFillTint="40"/>
      </w:tcPr>
    </w:tblStylePr>
  </w:style>
  <w:style w:type="table" w:customStyle="1" w:styleId="ListTable1Light-Accent5">
    <w:name w:val="List Table 1 Light - Accent 5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4BACC6" w:themeColor="accent5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4BACC6" w:themeColor="accent5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tblPr/>
      <w:tcPr>
        <w:shd w:val="clear" w:color="D1EAF0" w:fill="D1EAF0" w:themeFill="accent5" w:themeFillTint="40"/>
      </w:tcPr>
    </w:tblStylePr>
  </w:style>
  <w:style w:type="table" w:customStyle="1" w:styleId="ListTable1Light-Accent6">
    <w:name w:val="List Table 1 Light - Accent 6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F79646" w:themeColor="accent6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F79646" w:themeColor="accent6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tblPr/>
      <w:tcPr>
        <w:shd w:val="clear" w:color="FDE4D0" w:fill="FDE4D0" w:themeFill="accent6" w:themeFillTint="40"/>
      </w:tcPr>
    </w:tblStylePr>
  </w:style>
  <w:style w:type="table" w:customStyle="1" w:styleId="ListTable2-Accent1">
    <w:name w:val="List Table 2 - Accent 1"/>
    <w:uiPriority w:val="99"/>
    <w:qFormat/>
    <w:rsid w:val="009C563D"/>
    <w:tblPr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4F81BD" w:themeColor="accent1"/>
          <w:left w:val="nil"/>
          <w:bottom w:val="single" w:sz="4" w:space="0" w:color="4F81BD" w:themeColor="accen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4F81BD" w:themeColor="accent1"/>
          <w:left w:val="nil"/>
          <w:bottom w:val="single" w:sz="4" w:space="0" w:color="4F81BD" w:themeColor="accen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D2DFEE" w:fill="D2DFEE" w:themeFill="accent1" w:themeFillTint="40"/>
      </w:tcPr>
    </w:tblStylePr>
    <w:tblStylePr w:type="band1Horz">
      <w:rPr>
        <w:sz w:val="22"/>
      </w:rPr>
      <w:tblPr/>
      <w:tcPr>
        <w:shd w:val="clear" w:color="D2DFEE" w:fill="D2DFEE" w:themeFill="accent1" w:themeFillTint="40"/>
      </w:tcPr>
    </w:tblStylePr>
  </w:style>
  <w:style w:type="table" w:customStyle="1" w:styleId="ListTable2-Accent2">
    <w:name w:val="List Table 2 - Accent 2"/>
    <w:uiPriority w:val="99"/>
    <w:qFormat/>
    <w:rsid w:val="009C563D"/>
    <w:tblPr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C0504D" w:themeColor="accent2"/>
          <w:left w:val="nil"/>
          <w:bottom w:val="single" w:sz="4" w:space="0" w:color="C0504D" w:themeColor="accent2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C0504D" w:themeColor="accent2"/>
          <w:left w:val="nil"/>
          <w:bottom w:val="single" w:sz="4" w:space="0" w:color="C0504D" w:themeColor="accent2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EFD2D2" w:fill="EFD2D2" w:themeFill="accent2" w:themeFillTint="40"/>
      </w:tcPr>
    </w:tblStylePr>
    <w:tblStylePr w:type="band1Horz">
      <w:rPr>
        <w:sz w:val="22"/>
      </w:rPr>
      <w:tblPr/>
      <w:tcPr>
        <w:shd w:val="clear" w:color="EFD2D2" w:fill="EFD2D2" w:themeFill="accent2" w:themeFillTint="40"/>
      </w:tcPr>
    </w:tblStylePr>
  </w:style>
  <w:style w:type="table" w:customStyle="1" w:styleId="ListTable2-Accent3">
    <w:name w:val="List Table 2 - Accent 3"/>
    <w:uiPriority w:val="99"/>
    <w:qFormat/>
    <w:rsid w:val="009C563D"/>
    <w:tblPr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9BBB59" w:themeColor="accent3"/>
          <w:left w:val="nil"/>
          <w:bottom w:val="single" w:sz="4" w:space="0" w:color="9BBB59" w:themeColor="accent3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9BBB59" w:themeColor="accent3"/>
          <w:left w:val="nil"/>
          <w:bottom w:val="single" w:sz="4" w:space="0" w:color="9BBB59" w:themeColor="accent3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E5EED5" w:fill="E5EED5" w:themeFill="accent3" w:themeFillTint="40"/>
      </w:tcPr>
    </w:tblStylePr>
    <w:tblStylePr w:type="band1Horz">
      <w:rPr>
        <w:sz w:val="22"/>
      </w:rPr>
      <w:tblPr/>
      <w:tcPr>
        <w:shd w:val="clear" w:color="E5EED5" w:fill="E5EED5" w:themeFill="accent3" w:themeFillTint="40"/>
      </w:tcPr>
    </w:tblStylePr>
  </w:style>
  <w:style w:type="table" w:customStyle="1" w:styleId="ListTable2-Accent4">
    <w:name w:val="List Table 2 - Accent 4"/>
    <w:uiPriority w:val="99"/>
    <w:qFormat/>
    <w:rsid w:val="009C563D"/>
    <w:tblPr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8064A2" w:themeColor="accent4"/>
          <w:left w:val="nil"/>
          <w:bottom w:val="single" w:sz="4" w:space="0" w:color="8064A2" w:themeColor="accent4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8064A2" w:themeColor="accent4"/>
          <w:left w:val="nil"/>
          <w:bottom w:val="single" w:sz="4" w:space="0" w:color="8064A2" w:themeColor="accent4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DFD8E7" w:fill="DFD8E7" w:themeFill="accent4" w:themeFillTint="40"/>
      </w:tcPr>
    </w:tblStylePr>
    <w:tblStylePr w:type="band1Horz">
      <w:rPr>
        <w:sz w:val="22"/>
      </w:rPr>
      <w:tblPr/>
      <w:tcPr>
        <w:shd w:val="clear" w:color="DFD8E7" w:fill="DFD8E7" w:themeFill="accent4" w:themeFillTint="40"/>
      </w:tcPr>
    </w:tblStylePr>
  </w:style>
  <w:style w:type="table" w:customStyle="1" w:styleId="ListTable2-Accent5">
    <w:name w:val="List Table 2 - Accent 5"/>
    <w:uiPriority w:val="99"/>
    <w:qFormat/>
    <w:rsid w:val="009C563D"/>
    <w:tblPr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4BACC6" w:themeColor="accent5"/>
          <w:left w:val="nil"/>
          <w:bottom w:val="single" w:sz="4" w:space="0" w:color="4BACC6" w:themeColor="accent5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4BACC6" w:themeColor="accent5"/>
          <w:left w:val="nil"/>
          <w:bottom w:val="single" w:sz="4" w:space="0" w:color="4BACC6" w:themeColor="accent5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D1EAF0" w:fill="D1EAF0" w:themeFill="accent5" w:themeFillTint="40"/>
      </w:tcPr>
    </w:tblStylePr>
    <w:tblStylePr w:type="band1Horz">
      <w:rPr>
        <w:sz w:val="22"/>
      </w:rPr>
      <w:tblPr/>
      <w:tcPr>
        <w:shd w:val="clear" w:color="D1EAF0" w:fill="D1EAF0" w:themeFill="accent5" w:themeFillTint="40"/>
      </w:tcPr>
    </w:tblStylePr>
  </w:style>
  <w:style w:type="table" w:customStyle="1" w:styleId="ListTable2-Accent6">
    <w:name w:val="List Table 2 - Accent 6"/>
    <w:uiPriority w:val="99"/>
    <w:qFormat/>
    <w:rsid w:val="009C563D"/>
    <w:tblPr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F79646" w:themeColor="accent6"/>
          <w:left w:val="nil"/>
          <w:bottom w:val="single" w:sz="4" w:space="0" w:color="F79646" w:themeColor="accent6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F79646" w:themeColor="accent6"/>
          <w:left w:val="nil"/>
          <w:bottom w:val="single" w:sz="4" w:space="0" w:color="F79646" w:themeColor="accent6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FDE4D0" w:fill="FDE4D0" w:themeFill="accent6" w:themeFillTint="40"/>
      </w:tcPr>
    </w:tblStylePr>
    <w:tblStylePr w:type="band1Horz">
      <w:rPr>
        <w:sz w:val="22"/>
      </w:rPr>
      <w:tblPr/>
      <w:tcPr>
        <w:shd w:val="clear" w:color="FDE4D0" w:fill="FDE4D0" w:themeFill="accent6" w:themeFillTint="40"/>
      </w:tcPr>
    </w:tblStylePr>
  </w:style>
  <w:style w:type="table" w:customStyle="1" w:styleId="ListTable3-Accent1">
    <w:name w:val="List Table 3 - Accent 1"/>
    <w:uiPriority w:val="99"/>
    <w:qFormat/>
    <w:rsid w:val="009C563D"/>
    <w:tblPr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F81BD" w:fill="4F81BD" w:themeFill="accen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uiPriority w:val="99"/>
    <w:qFormat/>
    <w:rsid w:val="009C563D"/>
    <w:tblPr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C0504D" w:themeColor="accent2"/>
          <w:right w:val="single" w:sz="4" w:space="0" w:color="C0504D" w:themeColor="accent2"/>
        </w:tcBorders>
      </w:tcPr>
    </w:tblStylePr>
    <w:tblStylePr w:type="band1Horz">
      <w:rPr>
        <w:sz w:val="22"/>
      </w:rPr>
      <w:tblPr/>
      <w:tcPr>
        <w:tcBorders>
          <w:top w:val="single" w:sz="4" w:space="0" w:color="C0504D" w:themeColor="accent2"/>
          <w:bottom w:val="single" w:sz="4" w:space="0" w:color="C0504D" w:themeColor="accent2"/>
        </w:tcBorders>
      </w:tcPr>
    </w:tblStylePr>
  </w:style>
  <w:style w:type="table" w:customStyle="1" w:styleId="ListTable3-Accent3">
    <w:name w:val="List Table 3 - Accent 3"/>
    <w:uiPriority w:val="99"/>
    <w:qFormat/>
    <w:rsid w:val="009C563D"/>
    <w:tblPr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C3D69B" w:fill="C3D69B" w:themeFill="accent3" w:themeFillTint="98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9BBB59" w:themeColor="accent3"/>
          <w:right w:val="single" w:sz="4" w:space="0" w:color="9BBB59" w:themeColor="accent3"/>
        </w:tcBorders>
      </w:tcPr>
    </w:tblStylePr>
    <w:tblStylePr w:type="band1Horz">
      <w:rPr>
        <w:sz w:val="22"/>
      </w:rPr>
      <w:tblPr/>
      <w:tcPr>
        <w:tcBorders>
          <w:top w:val="single" w:sz="4" w:space="0" w:color="9BBB59" w:themeColor="accent3"/>
          <w:bottom w:val="single" w:sz="4" w:space="0" w:color="9BBB59" w:themeColor="accent3"/>
        </w:tcBorders>
      </w:tcPr>
    </w:tblStylePr>
  </w:style>
  <w:style w:type="table" w:customStyle="1" w:styleId="ListTable3-Accent4">
    <w:name w:val="List Table 3 - Accent 4"/>
    <w:uiPriority w:val="99"/>
    <w:qFormat/>
    <w:rsid w:val="009C563D"/>
    <w:tblPr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8064A2" w:themeColor="accent4"/>
          <w:right w:val="single" w:sz="4" w:space="0" w:color="8064A2" w:themeColor="accent4"/>
        </w:tcBorders>
      </w:tcPr>
    </w:tblStylePr>
    <w:tblStylePr w:type="band1Horz">
      <w:rPr>
        <w:sz w:val="22"/>
      </w:rPr>
      <w:tblPr/>
      <w:tcPr>
        <w:tcBorders>
          <w:top w:val="single" w:sz="4" w:space="0" w:color="8064A2" w:themeColor="accent4"/>
          <w:bottom w:val="single" w:sz="4" w:space="0" w:color="8064A2" w:themeColor="accent4"/>
        </w:tcBorders>
      </w:tcPr>
    </w:tblStylePr>
  </w:style>
  <w:style w:type="table" w:customStyle="1" w:styleId="ListTable3-Accent5">
    <w:name w:val="List Table 3 - Accent 5"/>
    <w:uiPriority w:val="99"/>
    <w:qFormat/>
    <w:rsid w:val="009C563D"/>
    <w:tblPr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92CCDC" w:fill="92CCDC" w:themeFill="accent5" w:themeFillTint="9A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4BACC6" w:themeColor="accent5"/>
          <w:right w:val="single" w:sz="4" w:space="0" w:color="4BACC6" w:themeColor="accent5"/>
        </w:tcBorders>
      </w:tcPr>
    </w:tblStylePr>
    <w:tblStylePr w:type="band1Horz">
      <w:rPr>
        <w:sz w:val="22"/>
      </w:rPr>
      <w:tblPr/>
      <w:tcPr>
        <w:tcBorders>
          <w:top w:val="single" w:sz="4" w:space="0" w:color="4BACC6" w:themeColor="accent5"/>
          <w:bottom w:val="single" w:sz="4" w:space="0" w:color="4BACC6" w:themeColor="accent5"/>
        </w:tcBorders>
      </w:tcPr>
    </w:tblStylePr>
  </w:style>
  <w:style w:type="table" w:customStyle="1" w:styleId="ListTable3-Accent6">
    <w:name w:val="List Table 3 - Accent 6"/>
    <w:uiPriority w:val="99"/>
    <w:qFormat/>
    <w:rsid w:val="009C563D"/>
    <w:tblPr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FAC090" w:fill="FAC090" w:themeFill="accent6" w:themeFillTint="98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F79646" w:themeColor="accent6"/>
          <w:right w:val="single" w:sz="4" w:space="0" w:color="F79646" w:themeColor="accent6"/>
        </w:tcBorders>
      </w:tcPr>
    </w:tblStylePr>
    <w:tblStylePr w:type="band1Horz">
      <w:rPr>
        <w:sz w:val="22"/>
      </w:rPr>
      <w:tblPr/>
      <w:tcPr>
        <w:tcBorders>
          <w:top w:val="single" w:sz="4" w:space="0" w:color="F79646" w:themeColor="accent6"/>
          <w:bottom w:val="single" w:sz="4" w:space="0" w:color="F79646" w:themeColor="accent6"/>
        </w:tcBorders>
      </w:tcPr>
    </w:tblStylePr>
  </w:style>
  <w:style w:type="table" w:customStyle="1" w:styleId="ListTable4-Accent1">
    <w:name w:val="List Table 4 - Accent 1"/>
    <w:uiPriority w:val="99"/>
    <w:qFormat/>
    <w:rsid w:val="009C563D"/>
    <w:tblPr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F81BD" w:fill="4F81BD" w:themeFill="accen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2DFEE" w:fill="D2DFEE" w:themeFill="accent1" w:themeFillTint="40"/>
      </w:tcPr>
    </w:tblStylePr>
    <w:tblStylePr w:type="band1Horz">
      <w:rPr>
        <w:sz w:val="22"/>
      </w:rPr>
      <w:tblPr/>
      <w:tcPr>
        <w:shd w:val="clear" w:color="D2DFEE" w:fill="D2DFEE" w:themeFill="accent1" w:themeFillTint="40"/>
      </w:tcPr>
    </w:tblStylePr>
  </w:style>
  <w:style w:type="table" w:customStyle="1" w:styleId="ListTable4-Accent2">
    <w:name w:val="List Table 4 - Accent 2"/>
    <w:uiPriority w:val="99"/>
    <w:qFormat/>
    <w:rsid w:val="009C563D"/>
    <w:tblPr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C0504D" w:fill="C0504D" w:themeFill="accent2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FD2D2" w:fill="EFD2D2" w:themeFill="accent2" w:themeFillTint="40"/>
      </w:tcPr>
    </w:tblStylePr>
    <w:tblStylePr w:type="band1Horz">
      <w:rPr>
        <w:sz w:val="22"/>
      </w:rPr>
      <w:tblPr/>
      <w:tcPr>
        <w:shd w:val="clear" w:color="EFD2D2" w:fill="EFD2D2" w:themeFill="accent2" w:themeFillTint="40"/>
      </w:tcPr>
    </w:tblStylePr>
  </w:style>
  <w:style w:type="table" w:customStyle="1" w:styleId="ListTable4-Accent3">
    <w:name w:val="List Table 4 - Accent 3"/>
    <w:uiPriority w:val="99"/>
    <w:qFormat/>
    <w:rsid w:val="009C563D"/>
    <w:tblPr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9BBB59" w:fill="9BBB59" w:themeFill="accent3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5EED5" w:fill="E5EED5" w:themeFill="accent3" w:themeFillTint="40"/>
      </w:tcPr>
    </w:tblStylePr>
    <w:tblStylePr w:type="band1Horz">
      <w:rPr>
        <w:sz w:val="22"/>
      </w:rPr>
      <w:tblPr/>
      <w:tcPr>
        <w:shd w:val="clear" w:color="E5EED5" w:fill="E5EED5" w:themeFill="accent3" w:themeFillTint="40"/>
      </w:tcPr>
    </w:tblStylePr>
  </w:style>
  <w:style w:type="table" w:customStyle="1" w:styleId="ListTable4-Accent4">
    <w:name w:val="List Table 4 - Accent 4"/>
    <w:uiPriority w:val="99"/>
    <w:qFormat/>
    <w:rsid w:val="009C563D"/>
    <w:tblPr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8064A2" w:fill="8064A2" w:themeFill="accent4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FD8E7" w:fill="DFD8E7" w:themeFill="accent4" w:themeFillTint="40"/>
      </w:tcPr>
    </w:tblStylePr>
    <w:tblStylePr w:type="band1Horz">
      <w:rPr>
        <w:sz w:val="22"/>
      </w:rPr>
      <w:tblPr/>
      <w:tcPr>
        <w:shd w:val="clear" w:color="DFD8E7" w:fill="DFD8E7" w:themeFill="accent4" w:themeFillTint="40"/>
      </w:tcPr>
    </w:tblStylePr>
  </w:style>
  <w:style w:type="table" w:customStyle="1" w:styleId="ListTable4-Accent5">
    <w:name w:val="List Table 4 - Accent 5"/>
    <w:uiPriority w:val="99"/>
    <w:qFormat/>
    <w:rsid w:val="009C563D"/>
    <w:tblPr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BACC6" w:fill="4BACC6" w:themeFill="accent5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1EAF0" w:fill="D1EAF0" w:themeFill="accent5" w:themeFillTint="40"/>
      </w:tcPr>
    </w:tblStylePr>
    <w:tblStylePr w:type="band1Horz">
      <w:rPr>
        <w:sz w:val="22"/>
      </w:rPr>
      <w:tblPr/>
      <w:tcPr>
        <w:shd w:val="clear" w:color="D1EAF0" w:fill="D1EAF0" w:themeFill="accent5" w:themeFillTint="40"/>
      </w:tcPr>
    </w:tblStylePr>
  </w:style>
  <w:style w:type="table" w:customStyle="1" w:styleId="ListTable4-Accent6">
    <w:name w:val="List Table 4 - Accent 6"/>
    <w:uiPriority w:val="99"/>
    <w:qFormat/>
    <w:rsid w:val="009C563D"/>
    <w:tblPr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F79646" w:fill="F79646" w:themeFill="accent6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DE4D0" w:fill="FDE4D0" w:themeFill="accent6" w:themeFillTint="40"/>
      </w:tcPr>
    </w:tblStylePr>
    <w:tblStylePr w:type="band1Horz">
      <w:rPr>
        <w:sz w:val="22"/>
      </w:rPr>
      <w:tblPr/>
      <w:tcPr>
        <w:shd w:val="clear" w:color="FDE4D0" w:fill="FDE4D0" w:themeFill="accent6" w:themeFillTint="40"/>
      </w:tcPr>
    </w:tblStylePr>
  </w:style>
  <w:style w:type="table" w:customStyle="1" w:styleId="ListTable5Dark-Accent1">
    <w:name w:val="List Table 5 Dark - Accent 1"/>
    <w:uiPriority w:val="99"/>
    <w:qFormat/>
    <w:rsid w:val="009C563D"/>
    <w:tblPr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fill="4F81BD" w:themeFill="accent1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fill="4F81BD" w:themeFill="accent1"/>
      </w:tcPr>
    </w:tblStylePr>
  </w:style>
  <w:style w:type="table" w:customStyle="1" w:styleId="ListTable5Dark-Accent2">
    <w:name w:val="List Table 5 Dark - Accent 2"/>
    <w:uiPriority w:val="99"/>
    <w:qFormat/>
    <w:rsid w:val="009C563D"/>
    <w:tblPr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C0504D" w:themeColor="accent2"/>
          <w:bottom w:val="single" w:sz="12" w:space="0" w:color="FFFFFF" w:themeColor="light1"/>
        </w:tcBorders>
        <w:shd w:val="clear" w:color="D99695" w:fill="D99695" w:themeFill="accent2" w:themeFillTint="97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C0504D" w:themeColor="accent2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0504D" w:themeColor="accent2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fill="D99695" w:themeFill="accent2" w:themeFillTint="97"/>
      </w:tcPr>
    </w:tblStylePr>
  </w:style>
  <w:style w:type="table" w:customStyle="1" w:styleId="ListTable5Dark-Accent3">
    <w:name w:val="List Table 5 Dark - Accent 3"/>
    <w:uiPriority w:val="99"/>
    <w:qFormat/>
    <w:rsid w:val="009C563D"/>
    <w:tblPr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9BBB59" w:themeColor="accent3"/>
          <w:bottom w:val="single" w:sz="12" w:space="0" w:color="FFFFFF" w:themeColor="light1"/>
        </w:tcBorders>
        <w:shd w:val="clear" w:color="C3D69B" w:fill="C3D69B" w:themeFill="accent3" w:themeFillTint="98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9BBB59" w:themeColor="accent3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BBB59" w:themeColor="accent3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fill="C3D69B" w:themeFill="accent3" w:themeFillTint="98"/>
      </w:tcPr>
    </w:tblStylePr>
  </w:style>
  <w:style w:type="table" w:customStyle="1" w:styleId="ListTable5Dark-Accent4">
    <w:name w:val="List Table 5 Dark - Accent 4"/>
    <w:uiPriority w:val="99"/>
    <w:qFormat/>
    <w:rsid w:val="009C563D"/>
    <w:tblPr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8064A2" w:themeColor="accent4"/>
          <w:bottom w:val="single" w:sz="12" w:space="0" w:color="FFFFFF" w:themeColor="light1"/>
        </w:tcBorders>
        <w:shd w:val="clear" w:color="B2A1C6" w:fill="B2A1C6" w:themeFill="accent4" w:themeFillTint="9A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8064A2" w:themeColor="accent4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064A2" w:themeColor="accent4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fill="B2A1C6" w:themeFill="accent4" w:themeFillTint="9A"/>
      </w:tcPr>
    </w:tblStylePr>
  </w:style>
  <w:style w:type="table" w:customStyle="1" w:styleId="ListTable5Dark-Accent5">
    <w:name w:val="List Table 5 Dark - Accent 5"/>
    <w:uiPriority w:val="99"/>
    <w:qFormat/>
    <w:rsid w:val="009C563D"/>
    <w:tblPr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4BACC6" w:themeColor="accent5"/>
          <w:bottom w:val="single" w:sz="12" w:space="0" w:color="FFFFFF" w:themeColor="light1"/>
        </w:tcBorders>
        <w:shd w:val="clear" w:color="92CCDC" w:fill="92CCDC" w:themeFill="accent5" w:themeFillTint="9A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4BACC6" w:themeColor="accent5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BACC6" w:themeColor="accent5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fill="92CCDC" w:themeFill="accent5" w:themeFillTint="9A"/>
      </w:tcPr>
    </w:tblStylePr>
  </w:style>
  <w:style w:type="table" w:customStyle="1" w:styleId="ListTable5Dark-Accent6">
    <w:name w:val="List Table 5 Dark - Accent 6"/>
    <w:uiPriority w:val="99"/>
    <w:qFormat/>
    <w:rsid w:val="009C563D"/>
    <w:tblPr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F79646" w:themeColor="accent6"/>
          <w:bottom w:val="single" w:sz="12" w:space="0" w:color="FFFFFF" w:themeColor="light1"/>
        </w:tcBorders>
        <w:shd w:val="clear" w:color="FAC090" w:fill="FAC090" w:themeFill="accent6" w:themeFillTint="98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F79646" w:themeColor="accent6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79646" w:themeColor="accent6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fill="FAC090" w:themeFill="accent6" w:themeFillTint="98"/>
      </w:tcPr>
    </w:tblStylePr>
  </w:style>
  <w:style w:type="table" w:customStyle="1" w:styleId="ListTable6Colorful-Accent1">
    <w:name w:val="List Table 6 Colorful - Accent 1"/>
    <w:uiPriority w:val="99"/>
    <w:qFormat/>
    <w:rsid w:val="009C563D"/>
    <w:tblPr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A4A70" w:themeColor="accent1" w:themeShade="94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0" w:themeColor="accent1" w:themeShade="94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0" w:themeColor="accent1" w:themeShade="94"/>
      </w:rPr>
    </w:tblStylePr>
    <w:tblStylePr w:type="lastCol">
      <w:rPr>
        <w:b/>
        <w:color w:val="2A4A70" w:themeColor="accent1" w:themeShade="94"/>
      </w:rPr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rPr>
        <w:color w:val="2A4A70" w:themeColor="accent1" w:themeShade="94"/>
        <w:sz w:val="22"/>
      </w:rPr>
      <w:tblPr/>
      <w:tcPr>
        <w:shd w:val="clear" w:color="D2DFEE" w:fill="D2DFEE" w:themeFill="accent1" w:themeFillTint="40"/>
      </w:tcPr>
    </w:tblStylePr>
    <w:tblStylePr w:type="band2Horz">
      <w:rPr>
        <w:color w:val="2A4A70" w:themeColor="accent1" w:themeShade="94"/>
        <w:sz w:val="22"/>
      </w:rPr>
    </w:tblStylePr>
  </w:style>
  <w:style w:type="table" w:customStyle="1" w:styleId="ListTable6Colorful-Accent2">
    <w:name w:val="List Table 6 Colorful - Accent 2"/>
    <w:uiPriority w:val="99"/>
    <w:qFormat/>
    <w:rsid w:val="009C563D"/>
    <w:tblPr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A9796" w:themeColor="accent2" w:themeTint="96"/>
      </w:rPr>
      <w:tblPr/>
      <w:tcPr>
        <w:tcBorders>
          <w:bottom w:val="single" w:sz="4" w:space="0" w:color="C0504D" w:themeColor="accent2"/>
        </w:tcBorders>
      </w:tcPr>
    </w:tblStylePr>
    <w:tblStylePr w:type="lastRow">
      <w:rPr>
        <w:b/>
        <w:color w:val="DA9796" w:themeColor="accent2" w:themeTint="96"/>
      </w:rPr>
      <w:tblPr/>
      <w:tcPr>
        <w:tcBorders>
          <w:top w:val="single" w:sz="4" w:space="0" w:color="C0504D" w:themeColor="accent2"/>
        </w:tcBorders>
      </w:tcPr>
    </w:tblStylePr>
    <w:tblStylePr w:type="firstCol">
      <w:rPr>
        <w:b/>
        <w:color w:val="DA9796" w:themeColor="accent2" w:themeTint="96"/>
      </w:rPr>
    </w:tblStylePr>
    <w:tblStylePr w:type="lastCol">
      <w:rPr>
        <w:b/>
        <w:color w:val="DA9796" w:themeColor="accent2" w:themeTint="96"/>
      </w:rPr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rPr>
        <w:color w:val="DA9796" w:themeColor="accent2" w:themeTint="96"/>
        <w:sz w:val="22"/>
      </w:rPr>
      <w:tblPr/>
      <w:tcPr>
        <w:shd w:val="clear" w:color="EFD2D2" w:fill="EFD2D2" w:themeFill="accent2" w:themeFillTint="40"/>
      </w:tcPr>
    </w:tblStylePr>
    <w:tblStylePr w:type="band2Horz">
      <w:rPr>
        <w:color w:val="DA9796" w:themeColor="accent2" w:themeTint="96"/>
        <w:sz w:val="22"/>
      </w:rPr>
    </w:tblStylePr>
  </w:style>
  <w:style w:type="table" w:customStyle="1" w:styleId="ListTable6Colorful-Accent3">
    <w:name w:val="List Table 6 Colorful - Accent 3"/>
    <w:uiPriority w:val="99"/>
    <w:qFormat/>
    <w:rsid w:val="009C563D"/>
    <w:tblPr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C2D69B" w:themeColor="accent3" w:themeTint="99"/>
      </w:rPr>
      <w:tblPr/>
      <w:tcPr>
        <w:tcBorders>
          <w:bottom w:val="single" w:sz="4" w:space="0" w:color="9BBB59" w:themeColor="accent3"/>
        </w:tcBorders>
      </w:tcPr>
    </w:tblStylePr>
    <w:tblStylePr w:type="lastRow">
      <w:rPr>
        <w:b/>
        <w:color w:val="C2D69B" w:themeColor="accent3" w:themeTint="99"/>
      </w:rPr>
      <w:tblPr/>
      <w:tcPr>
        <w:tcBorders>
          <w:top w:val="single" w:sz="4" w:space="0" w:color="9BBB59" w:themeColor="accent3"/>
        </w:tcBorders>
      </w:tcPr>
    </w:tblStylePr>
    <w:tblStylePr w:type="firstCol">
      <w:rPr>
        <w:b/>
        <w:color w:val="C2D69B" w:themeColor="accent3" w:themeTint="99"/>
      </w:rPr>
    </w:tblStylePr>
    <w:tblStylePr w:type="lastCol">
      <w:rPr>
        <w:b/>
        <w:color w:val="C2D69B" w:themeColor="accent3" w:themeTint="99"/>
      </w:rPr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rPr>
        <w:color w:val="C2D69B" w:themeColor="accent3" w:themeTint="99"/>
        <w:sz w:val="22"/>
      </w:rPr>
      <w:tblPr/>
      <w:tcPr>
        <w:shd w:val="clear" w:color="E5EED5" w:fill="E5EED5" w:themeFill="accent3" w:themeFillTint="40"/>
      </w:tcPr>
    </w:tblStylePr>
    <w:tblStylePr w:type="band2Horz">
      <w:rPr>
        <w:color w:val="C2D69B" w:themeColor="accent3" w:themeTint="99"/>
        <w:sz w:val="22"/>
      </w:rPr>
    </w:tblStylePr>
  </w:style>
  <w:style w:type="table" w:customStyle="1" w:styleId="ListTable6Colorful-Accent4">
    <w:name w:val="List Table 6 Colorful - Accent 4"/>
    <w:uiPriority w:val="99"/>
    <w:qFormat/>
    <w:rsid w:val="009C563D"/>
    <w:tblPr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7" w:themeColor="accent4" w:themeTint="99"/>
      </w:rPr>
      <w:tblPr/>
      <w:tcPr>
        <w:tcBorders>
          <w:bottom w:val="single" w:sz="4" w:space="0" w:color="8064A2" w:themeColor="accent4"/>
        </w:tcBorders>
      </w:tcPr>
    </w:tblStylePr>
    <w:tblStylePr w:type="lastRow">
      <w:rPr>
        <w:b/>
        <w:color w:val="B2A1C7" w:themeColor="accent4" w:themeTint="99"/>
      </w:rPr>
      <w:tblPr/>
      <w:tcPr>
        <w:tcBorders>
          <w:top w:val="single" w:sz="4" w:space="0" w:color="8064A2" w:themeColor="accent4"/>
        </w:tcBorders>
      </w:tcPr>
    </w:tblStylePr>
    <w:tblStylePr w:type="firstCol">
      <w:rPr>
        <w:b/>
        <w:color w:val="B2A1C7" w:themeColor="accent4" w:themeTint="99"/>
      </w:rPr>
    </w:tblStylePr>
    <w:tblStylePr w:type="lastCol">
      <w:rPr>
        <w:b/>
        <w:color w:val="B2A1C7" w:themeColor="accent4" w:themeTint="99"/>
      </w:rPr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rPr>
        <w:color w:val="B2A1C7" w:themeColor="accent4" w:themeTint="99"/>
        <w:sz w:val="22"/>
      </w:rPr>
      <w:tblPr/>
      <w:tcPr>
        <w:shd w:val="clear" w:color="DFD8E7" w:fill="DFD8E7" w:themeFill="accent4" w:themeFillTint="40"/>
      </w:tcPr>
    </w:tblStylePr>
    <w:tblStylePr w:type="band2Horz">
      <w:rPr>
        <w:color w:val="B2A1C7" w:themeColor="accent4" w:themeTint="99"/>
        <w:sz w:val="22"/>
      </w:rPr>
    </w:tblStylePr>
  </w:style>
  <w:style w:type="table" w:customStyle="1" w:styleId="ListTable6Colorful-Accent5">
    <w:name w:val="List Table 6 Colorful - Accent 5"/>
    <w:uiPriority w:val="99"/>
    <w:qFormat/>
    <w:rsid w:val="009C563D"/>
    <w:tblPr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2CDDC" w:themeColor="accent5" w:themeTint="99"/>
      </w:rPr>
      <w:tblPr/>
      <w:tcPr>
        <w:tcBorders>
          <w:bottom w:val="single" w:sz="4" w:space="0" w:color="4BACC6" w:themeColor="accent5"/>
        </w:tcBorders>
      </w:tcPr>
    </w:tblStylePr>
    <w:tblStylePr w:type="lastRow">
      <w:rPr>
        <w:b/>
        <w:color w:val="92CDDC" w:themeColor="accent5" w:themeTint="99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92CDDC" w:themeColor="accent5" w:themeTint="99"/>
      </w:rPr>
    </w:tblStylePr>
    <w:tblStylePr w:type="lastCol">
      <w:rPr>
        <w:b/>
        <w:color w:val="92CDDC" w:themeColor="accent5" w:themeTint="99"/>
      </w:rPr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rPr>
        <w:color w:val="92CDDC" w:themeColor="accent5" w:themeTint="99"/>
        <w:sz w:val="22"/>
      </w:rPr>
      <w:tblPr/>
      <w:tcPr>
        <w:shd w:val="clear" w:color="D1EAF0" w:fill="D1EAF0" w:themeFill="accent5" w:themeFillTint="40"/>
      </w:tcPr>
    </w:tblStylePr>
    <w:tblStylePr w:type="band2Horz">
      <w:rPr>
        <w:color w:val="92CDDC" w:themeColor="accent5" w:themeTint="99"/>
        <w:sz w:val="22"/>
      </w:rPr>
    </w:tblStylePr>
  </w:style>
  <w:style w:type="table" w:customStyle="1" w:styleId="ListTable6Colorful-Accent6">
    <w:name w:val="List Table 6 Colorful - Accent 6"/>
    <w:uiPriority w:val="99"/>
    <w:qFormat/>
    <w:rsid w:val="009C563D"/>
    <w:tblPr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ABF8F" w:themeColor="accent6" w:themeTint="99"/>
      </w:rPr>
      <w:tblPr/>
      <w:tcPr>
        <w:tcBorders>
          <w:bottom w:val="single" w:sz="4" w:space="0" w:color="F79646" w:themeColor="accent6"/>
        </w:tcBorders>
      </w:tcPr>
    </w:tblStylePr>
    <w:tblStylePr w:type="lastRow">
      <w:rPr>
        <w:b/>
        <w:color w:val="FABF8F" w:themeColor="accent6" w:themeTint="99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FABF8F" w:themeColor="accent6" w:themeTint="99"/>
      </w:rPr>
    </w:tblStylePr>
    <w:tblStylePr w:type="lastCol">
      <w:rPr>
        <w:b/>
        <w:color w:val="FABF8F" w:themeColor="accent6" w:themeTint="99"/>
      </w:rPr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rPr>
        <w:color w:val="FABF8F" w:themeColor="accent6" w:themeTint="99"/>
        <w:sz w:val="22"/>
      </w:rPr>
      <w:tblPr/>
      <w:tcPr>
        <w:shd w:val="clear" w:color="FDE4D0" w:fill="FDE4D0" w:themeFill="accent6" w:themeFillTint="40"/>
      </w:tcPr>
    </w:tblStylePr>
    <w:tblStylePr w:type="band2Horz">
      <w:rPr>
        <w:color w:val="FABF8F" w:themeColor="accent6" w:themeTint="99"/>
        <w:sz w:val="22"/>
      </w:rPr>
    </w:tblStylePr>
  </w:style>
  <w:style w:type="table" w:customStyle="1" w:styleId="ListTable7Colorful-Accent1">
    <w:name w:val="List Table 7 Colorful - Accent 1"/>
    <w:uiPriority w:val="99"/>
    <w:qFormat/>
    <w:rsid w:val="009C563D"/>
    <w:tblPr>
      <w:tblBorders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2A4A70" w:themeColor="accent1" w:themeShade="94"/>
        <w:sz w:val="22"/>
      </w:rPr>
      <w:tblPr/>
      <w:tcPr>
        <w:tcBorders>
          <w:top w:val="nil"/>
          <w:left w:val="nil"/>
          <w:bottom w:val="single" w:sz="4" w:space="0" w:color="4F81BD" w:themeColor="accent1"/>
          <w:right w:val="nil"/>
        </w:tcBorders>
        <w:shd w:val="clear" w:color="FFFFFF" w:fill="FFFFFF" w:themeFill="light1"/>
      </w:tcPr>
    </w:tblStylePr>
    <w:tblStylePr w:type="lastRow">
      <w:rPr>
        <w:i/>
        <w:color w:val="2A4A70" w:themeColor="accent1" w:themeShade="94"/>
        <w:sz w:val="22"/>
      </w:rPr>
      <w:tblPr/>
      <w:tcPr>
        <w:tcBorders>
          <w:top w:val="single" w:sz="4" w:space="0" w:color="4F81BD" w:themeColor="accen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2A4A70" w:themeColor="accent1" w:themeShade="94"/>
        <w:sz w:val="22"/>
      </w:rPr>
      <w:tblPr/>
      <w:tcPr>
        <w:tcBorders>
          <w:top w:val="nil"/>
          <w:left w:val="nil"/>
          <w:bottom w:val="nil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i/>
        <w:color w:val="2A4A70" w:themeColor="accent1" w:themeShade="94"/>
        <w:sz w:val="22"/>
      </w:rPr>
      <w:tblPr/>
      <w:tcPr>
        <w:tcBorders>
          <w:top w:val="nil"/>
          <w:left w:val="single" w:sz="4" w:space="0" w:color="4F81BD" w:themeColor="accen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rPr>
        <w:color w:val="2A4A70" w:themeColor="accent1" w:themeShade="94"/>
        <w:sz w:val="22"/>
      </w:rPr>
      <w:tblPr/>
      <w:tcPr>
        <w:shd w:val="clear" w:color="D2DFEE" w:fill="D2DFEE" w:themeFill="accent1" w:themeFillTint="40"/>
      </w:tcPr>
    </w:tblStylePr>
    <w:tblStylePr w:type="band2Horz">
      <w:rPr>
        <w:color w:val="2A4A70" w:themeColor="accent1" w:themeShade="94"/>
        <w:sz w:val="22"/>
      </w:rPr>
    </w:tblStylePr>
  </w:style>
  <w:style w:type="table" w:customStyle="1" w:styleId="ListTable7Colorful-Accent2">
    <w:name w:val="List Table 7 Colorful - Accent 2"/>
    <w:uiPriority w:val="99"/>
    <w:qFormat/>
    <w:rsid w:val="009C563D"/>
    <w:tblPr>
      <w:tblBorders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DA9796" w:themeColor="accent2" w:themeTint="96"/>
        <w:sz w:val="22"/>
      </w:rPr>
      <w:tblPr/>
      <w:tcPr>
        <w:tcBorders>
          <w:top w:val="nil"/>
          <w:left w:val="nil"/>
          <w:bottom w:val="single" w:sz="4" w:space="0" w:color="C0504D" w:themeColor="accent2"/>
          <w:right w:val="nil"/>
        </w:tcBorders>
        <w:shd w:val="clear" w:color="FFFFFF" w:fill="FFFFFF" w:themeFill="light1"/>
      </w:tcPr>
    </w:tblStylePr>
    <w:tblStylePr w:type="lastRow">
      <w:rPr>
        <w:i/>
        <w:color w:val="DA9796" w:themeColor="accent2" w:themeTint="96"/>
        <w:sz w:val="22"/>
      </w:rPr>
      <w:tblPr/>
      <w:tcPr>
        <w:tcBorders>
          <w:top w:val="single" w:sz="4" w:space="0" w:color="C0504D" w:themeColor="accent2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DA9796" w:themeColor="accent2" w:themeTint="96"/>
        <w:sz w:val="22"/>
      </w:rPr>
      <w:tblPr/>
      <w:tcPr>
        <w:tcBorders>
          <w:top w:val="nil"/>
          <w:left w:val="nil"/>
          <w:bottom w:val="nil"/>
          <w:right w:val="single" w:sz="4" w:space="0" w:color="C0504D" w:themeColor="accent2"/>
        </w:tcBorders>
        <w:shd w:val="clear" w:color="FFFFFF" w:fill="auto"/>
      </w:tcPr>
    </w:tblStylePr>
    <w:tblStylePr w:type="lastCol">
      <w:rPr>
        <w:i/>
        <w:color w:val="DA9796" w:themeColor="accent2" w:themeTint="96"/>
        <w:sz w:val="22"/>
      </w:rPr>
      <w:tblPr/>
      <w:tcPr>
        <w:tcBorders>
          <w:top w:val="nil"/>
          <w:left w:val="single" w:sz="4" w:space="0" w:color="C0504D" w:themeColor="accent2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rPr>
        <w:color w:val="DA9796" w:themeColor="accent2" w:themeTint="96"/>
        <w:sz w:val="22"/>
      </w:rPr>
      <w:tblPr/>
      <w:tcPr>
        <w:shd w:val="clear" w:color="EFD2D2" w:fill="EFD2D2" w:themeFill="accent2" w:themeFillTint="40"/>
      </w:tcPr>
    </w:tblStylePr>
    <w:tblStylePr w:type="band2Horz">
      <w:rPr>
        <w:color w:val="DA9796" w:themeColor="accent2" w:themeTint="96"/>
        <w:sz w:val="22"/>
      </w:rPr>
    </w:tblStylePr>
  </w:style>
  <w:style w:type="table" w:customStyle="1" w:styleId="ListTable7Colorful-Accent3">
    <w:name w:val="List Table 7 Colorful - Accent 3"/>
    <w:uiPriority w:val="99"/>
    <w:qFormat/>
    <w:rsid w:val="009C563D"/>
    <w:tblPr>
      <w:tblBorders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C2D69B" w:themeColor="accent3" w:themeTint="99"/>
        <w:sz w:val="22"/>
      </w:rPr>
      <w:tblPr/>
      <w:tcPr>
        <w:tcBorders>
          <w:top w:val="nil"/>
          <w:left w:val="nil"/>
          <w:bottom w:val="single" w:sz="4" w:space="0" w:color="9BBB59" w:themeColor="accent3"/>
          <w:right w:val="nil"/>
        </w:tcBorders>
        <w:shd w:val="clear" w:color="FFFFFF" w:fill="FFFFFF" w:themeFill="light1"/>
      </w:tcPr>
    </w:tblStylePr>
    <w:tblStylePr w:type="lastRow">
      <w:rPr>
        <w:i/>
        <w:color w:val="C2D69B" w:themeColor="accent3" w:themeTint="99"/>
        <w:sz w:val="22"/>
      </w:rPr>
      <w:tblPr/>
      <w:tcPr>
        <w:tcBorders>
          <w:top w:val="single" w:sz="4" w:space="0" w:color="9BBB59" w:themeColor="accent3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C2D69B" w:themeColor="accent3" w:themeTint="99"/>
        <w:sz w:val="22"/>
      </w:rPr>
      <w:tblPr/>
      <w:tcPr>
        <w:tcBorders>
          <w:top w:val="nil"/>
          <w:left w:val="nil"/>
          <w:bottom w:val="nil"/>
          <w:right w:val="single" w:sz="4" w:space="0" w:color="9BBB59" w:themeColor="accent3"/>
        </w:tcBorders>
        <w:shd w:val="clear" w:color="FFFFFF" w:fill="auto"/>
      </w:tcPr>
    </w:tblStylePr>
    <w:tblStylePr w:type="lastCol">
      <w:rPr>
        <w:i/>
        <w:color w:val="C2D69B" w:themeColor="accent3" w:themeTint="99"/>
        <w:sz w:val="22"/>
      </w:rPr>
      <w:tblPr/>
      <w:tcPr>
        <w:tcBorders>
          <w:top w:val="nil"/>
          <w:left w:val="single" w:sz="4" w:space="0" w:color="9BBB59" w:themeColor="accent3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rPr>
        <w:color w:val="C2D69B" w:themeColor="accent3" w:themeTint="99"/>
        <w:sz w:val="22"/>
      </w:rPr>
      <w:tblPr/>
      <w:tcPr>
        <w:shd w:val="clear" w:color="E5EED5" w:fill="E5EED5" w:themeFill="accent3" w:themeFillTint="40"/>
      </w:tcPr>
    </w:tblStylePr>
    <w:tblStylePr w:type="band2Horz">
      <w:rPr>
        <w:color w:val="C2D69B" w:themeColor="accent3" w:themeTint="99"/>
        <w:sz w:val="22"/>
      </w:rPr>
    </w:tblStylePr>
  </w:style>
  <w:style w:type="table" w:customStyle="1" w:styleId="ListTable7Colorful-Accent4">
    <w:name w:val="List Table 7 Colorful - Accent 4"/>
    <w:uiPriority w:val="99"/>
    <w:qFormat/>
    <w:rsid w:val="009C563D"/>
    <w:tblPr>
      <w:tblBorders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B2A1C7" w:themeColor="accent4" w:themeTint="99"/>
        <w:sz w:val="22"/>
      </w:rPr>
      <w:tblPr/>
      <w:tcPr>
        <w:tcBorders>
          <w:top w:val="nil"/>
          <w:left w:val="nil"/>
          <w:bottom w:val="single" w:sz="4" w:space="0" w:color="8064A2" w:themeColor="accent4"/>
          <w:right w:val="nil"/>
        </w:tcBorders>
        <w:shd w:val="clear" w:color="FFFFFF" w:fill="FFFFFF" w:themeFill="light1"/>
      </w:tcPr>
    </w:tblStylePr>
    <w:tblStylePr w:type="lastRow">
      <w:rPr>
        <w:i/>
        <w:color w:val="B2A1C7" w:themeColor="accent4" w:themeTint="99"/>
        <w:sz w:val="22"/>
      </w:rPr>
      <w:tblPr/>
      <w:tcPr>
        <w:tcBorders>
          <w:top w:val="single" w:sz="4" w:space="0" w:color="8064A2" w:themeColor="accent4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B2A1C7" w:themeColor="accent4" w:themeTint="99"/>
        <w:sz w:val="22"/>
      </w:rPr>
      <w:tblPr/>
      <w:tcPr>
        <w:tcBorders>
          <w:top w:val="nil"/>
          <w:left w:val="nil"/>
          <w:bottom w:val="nil"/>
          <w:right w:val="single" w:sz="4" w:space="0" w:color="8064A2" w:themeColor="accent4"/>
        </w:tcBorders>
        <w:shd w:val="clear" w:color="FFFFFF" w:fill="auto"/>
      </w:tcPr>
    </w:tblStylePr>
    <w:tblStylePr w:type="lastCol">
      <w:rPr>
        <w:i/>
        <w:color w:val="B2A1C7" w:themeColor="accent4" w:themeTint="99"/>
        <w:sz w:val="22"/>
      </w:rPr>
      <w:tblPr/>
      <w:tcPr>
        <w:tcBorders>
          <w:top w:val="nil"/>
          <w:left w:val="single" w:sz="4" w:space="0" w:color="8064A2" w:themeColor="accent4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rPr>
        <w:color w:val="B2A1C7" w:themeColor="accent4" w:themeTint="99"/>
        <w:sz w:val="22"/>
      </w:rPr>
      <w:tblPr/>
      <w:tcPr>
        <w:shd w:val="clear" w:color="DFD8E7" w:fill="DFD8E7" w:themeFill="accent4" w:themeFillTint="40"/>
      </w:tcPr>
    </w:tblStylePr>
    <w:tblStylePr w:type="band2Horz">
      <w:rPr>
        <w:color w:val="B2A1C7" w:themeColor="accent4" w:themeTint="99"/>
        <w:sz w:val="22"/>
      </w:rPr>
    </w:tblStylePr>
  </w:style>
  <w:style w:type="table" w:customStyle="1" w:styleId="ListTable7Colorful-Accent5">
    <w:name w:val="List Table 7 Colorful - Accent 5"/>
    <w:uiPriority w:val="99"/>
    <w:qFormat/>
    <w:rsid w:val="009C563D"/>
    <w:tblPr>
      <w:tblBorders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92CDDC" w:themeColor="accent5" w:themeTint="99"/>
        <w:sz w:val="22"/>
      </w:rPr>
      <w:tblPr/>
      <w:tcPr>
        <w:tcBorders>
          <w:top w:val="nil"/>
          <w:left w:val="nil"/>
          <w:bottom w:val="single" w:sz="4" w:space="0" w:color="4BACC6" w:themeColor="accent5"/>
          <w:right w:val="nil"/>
        </w:tcBorders>
        <w:shd w:val="clear" w:color="FFFFFF" w:fill="FFFFFF" w:themeFill="light1"/>
      </w:tcPr>
    </w:tblStylePr>
    <w:tblStylePr w:type="lastRow">
      <w:rPr>
        <w:i/>
        <w:color w:val="92CDDC" w:themeColor="accent5" w:themeTint="99"/>
        <w:sz w:val="22"/>
      </w:rPr>
      <w:tblPr/>
      <w:tcPr>
        <w:tcBorders>
          <w:top w:val="single" w:sz="4" w:space="0" w:color="4BACC6" w:themeColor="accent5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92CDDC" w:themeColor="accent5" w:themeTint="99"/>
        <w:sz w:val="22"/>
      </w:rPr>
      <w:tblPr/>
      <w:tcPr>
        <w:tcBorders>
          <w:top w:val="nil"/>
          <w:left w:val="nil"/>
          <w:bottom w:val="nil"/>
          <w:right w:val="single" w:sz="4" w:space="0" w:color="4BACC6" w:themeColor="accent5"/>
        </w:tcBorders>
        <w:shd w:val="clear" w:color="FFFFFF" w:fill="auto"/>
      </w:tcPr>
    </w:tblStylePr>
    <w:tblStylePr w:type="lastCol">
      <w:rPr>
        <w:i/>
        <w:color w:val="92CDDC" w:themeColor="accent5" w:themeTint="99"/>
        <w:sz w:val="22"/>
      </w:rPr>
      <w:tblPr/>
      <w:tcPr>
        <w:tcBorders>
          <w:top w:val="nil"/>
          <w:left w:val="single" w:sz="4" w:space="0" w:color="4BACC6" w:themeColor="accent5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rPr>
        <w:color w:val="92CDDC" w:themeColor="accent5" w:themeTint="99"/>
        <w:sz w:val="22"/>
      </w:rPr>
      <w:tblPr/>
      <w:tcPr>
        <w:shd w:val="clear" w:color="D1EAF0" w:fill="D1EAF0" w:themeFill="accent5" w:themeFillTint="40"/>
      </w:tcPr>
    </w:tblStylePr>
    <w:tblStylePr w:type="band2Horz">
      <w:rPr>
        <w:color w:val="92CDDC" w:themeColor="accent5" w:themeTint="99"/>
        <w:sz w:val="22"/>
      </w:rPr>
    </w:tblStylePr>
  </w:style>
  <w:style w:type="table" w:customStyle="1" w:styleId="ListTable7Colorful-Accent6">
    <w:name w:val="List Table 7 Colorful - Accent 6"/>
    <w:uiPriority w:val="99"/>
    <w:qFormat/>
    <w:rsid w:val="009C563D"/>
    <w:tblPr>
      <w:tblBorders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FABF8F" w:themeColor="accent6" w:themeTint="99"/>
        <w:sz w:val="22"/>
      </w:rPr>
      <w:tblPr/>
      <w:tcPr>
        <w:tcBorders>
          <w:top w:val="nil"/>
          <w:left w:val="nil"/>
          <w:bottom w:val="single" w:sz="4" w:space="0" w:color="F79646" w:themeColor="accent6"/>
          <w:right w:val="nil"/>
        </w:tcBorders>
        <w:shd w:val="clear" w:color="FFFFFF" w:fill="FFFFFF" w:themeFill="light1"/>
      </w:tcPr>
    </w:tblStylePr>
    <w:tblStylePr w:type="lastRow">
      <w:rPr>
        <w:i/>
        <w:color w:val="FABF8F" w:themeColor="accent6" w:themeTint="99"/>
        <w:sz w:val="22"/>
      </w:rPr>
      <w:tblPr/>
      <w:tcPr>
        <w:tcBorders>
          <w:top w:val="single" w:sz="4" w:space="0" w:color="F79646" w:themeColor="accent6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FABF8F" w:themeColor="accent6" w:themeTint="99"/>
        <w:sz w:val="22"/>
      </w:rPr>
      <w:tblPr/>
      <w:tcPr>
        <w:tcBorders>
          <w:top w:val="nil"/>
          <w:left w:val="nil"/>
          <w:bottom w:val="nil"/>
          <w:right w:val="single" w:sz="4" w:space="0" w:color="F79646" w:themeColor="accent6"/>
        </w:tcBorders>
        <w:shd w:val="clear" w:color="FFFFFF" w:fill="auto"/>
      </w:tcPr>
    </w:tblStylePr>
    <w:tblStylePr w:type="lastCol">
      <w:rPr>
        <w:i/>
        <w:color w:val="FABF8F" w:themeColor="accent6" w:themeTint="99"/>
        <w:sz w:val="22"/>
      </w:rPr>
      <w:tblPr/>
      <w:tcPr>
        <w:tcBorders>
          <w:top w:val="nil"/>
          <w:left w:val="single" w:sz="4" w:space="0" w:color="F79646" w:themeColor="accent6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rPr>
        <w:color w:val="FABF8F" w:themeColor="accent6" w:themeTint="99"/>
        <w:sz w:val="22"/>
      </w:rPr>
      <w:tblPr/>
      <w:tcPr>
        <w:shd w:val="clear" w:color="FDE4D0" w:fill="FDE4D0" w:themeFill="accent6" w:themeFillTint="40"/>
      </w:tcPr>
    </w:tblStylePr>
    <w:tblStylePr w:type="band2Horz">
      <w:rPr>
        <w:color w:val="FABF8F" w:themeColor="accent6" w:themeTint="99"/>
        <w:sz w:val="22"/>
      </w:rPr>
    </w:tblStylePr>
  </w:style>
  <w:style w:type="table" w:customStyle="1" w:styleId="Lined-Accent">
    <w:name w:val="Lined - Accent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7F7F7F" w:fill="7F7F7F" w:themeFill="text1" w:themeFillTint="80"/>
      </w:tcPr>
    </w:tblStylePr>
    <w:tblStylePr w:type="lastRow">
      <w:rPr>
        <w:sz w:val="22"/>
      </w:rPr>
      <w:tblPr/>
      <w:tcPr>
        <w:shd w:val="clear" w:color="7F7F7F" w:fill="7F7F7F" w:themeFill="text1" w:themeFillTint="80"/>
      </w:tcPr>
    </w:tblStylePr>
    <w:tblStylePr w:type="firstCol">
      <w:rPr>
        <w:sz w:val="22"/>
      </w:rPr>
      <w:tblPr/>
      <w:tcPr>
        <w:shd w:val="clear" w:color="7F7F7F" w:fill="7F7F7F" w:themeFill="text1" w:themeFillTint="80"/>
      </w:tcPr>
    </w:tblStylePr>
    <w:tblStylePr w:type="lastCol">
      <w:rPr>
        <w:sz w:val="22"/>
      </w:rPr>
      <w:tblPr/>
      <w:tcPr>
        <w:shd w:val="clear" w:color="7F7F7F" w:fill="7F7F7F" w:themeFill="text1" w:themeFillTint="80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Lined-Accent1">
    <w:name w:val="Lined - Accent 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5D8AC2" w:fill="5D8AC2" w:themeFill="accent1" w:themeFillTint="EA"/>
      </w:tcPr>
    </w:tblStylePr>
    <w:tblStylePr w:type="lastRow">
      <w:rPr>
        <w:sz w:val="22"/>
      </w:rPr>
      <w:tblPr/>
      <w:tcPr>
        <w:shd w:val="clear" w:color="5D8AC2" w:fill="5D8AC2" w:themeFill="accent1" w:themeFillTint="EA"/>
      </w:tcPr>
    </w:tblStylePr>
    <w:tblStylePr w:type="firstCol">
      <w:rPr>
        <w:sz w:val="22"/>
      </w:rPr>
      <w:tblPr/>
      <w:tcPr>
        <w:shd w:val="clear" w:color="5D8AC2" w:fill="5D8AC2" w:themeFill="accent1" w:themeFillTint="EA"/>
      </w:tcPr>
    </w:tblStylePr>
    <w:tblStylePr w:type="lastCol">
      <w:rPr>
        <w:sz w:val="22"/>
      </w:rPr>
      <w:tblPr/>
      <w:tcPr>
        <w:shd w:val="clear" w:color="5D8AC2" w:fill="5D8AC2" w:themeFill="accent1" w:themeFillTint="EA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C7D7EA" w:fill="C7D7EA" w:themeFill="accent1" w:themeFillTint="50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C7D7EA" w:fill="C7D7EA" w:themeFill="accent1" w:themeFillTint="50"/>
      </w:tcPr>
    </w:tblStylePr>
  </w:style>
  <w:style w:type="table" w:customStyle="1" w:styleId="Lined-Accent2">
    <w:name w:val="Lined - Accent 2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sz w:val="22"/>
      </w:rPr>
      <w:tblPr/>
      <w:tcPr>
        <w:shd w:val="clear" w:color="D99695" w:fill="D99695" w:themeFill="accent2" w:themeFillTint="97"/>
      </w:tcPr>
    </w:tblStylePr>
    <w:tblStylePr w:type="firstCol">
      <w:rPr>
        <w:sz w:val="22"/>
      </w:rPr>
      <w:tblPr/>
      <w:tcPr>
        <w:shd w:val="clear" w:color="D99695" w:fill="D99695" w:themeFill="accent2" w:themeFillTint="97"/>
      </w:tcPr>
    </w:tblStylePr>
    <w:tblStylePr w:type="lastCol">
      <w:rPr>
        <w:sz w:val="22"/>
      </w:rPr>
      <w:tblPr/>
      <w:tcPr>
        <w:shd w:val="clear" w:color="D99695" w:fill="D99695" w:themeFill="accent2" w:themeFillTint="97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Lined-Accent3">
    <w:name w:val="Lined - Accent 3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9ABB59" w:fill="9ABB59" w:themeFill="accent3" w:themeFillTint="FE"/>
      </w:tcPr>
    </w:tblStylePr>
    <w:tblStylePr w:type="lastRow">
      <w:rPr>
        <w:sz w:val="22"/>
      </w:rPr>
      <w:tblPr/>
      <w:tcPr>
        <w:shd w:val="clear" w:color="9ABB59" w:fill="9ABB59" w:themeFill="accent3" w:themeFillTint="FE"/>
      </w:tcPr>
    </w:tblStylePr>
    <w:tblStylePr w:type="firstCol">
      <w:rPr>
        <w:sz w:val="22"/>
      </w:rPr>
      <w:tblPr/>
      <w:tcPr>
        <w:shd w:val="clear" w:color="9ABB59" w:fill="9ABB59" w:themeFill="accent3" w:themeFillTint="FE"/>
      </w:tcPr>
    </w:tblStylePr>
    <w:tblStylePr w:type="lastCol">
      <w:rPr>
        <w:sz w:val="22"/>
      </w:rPr>
      <w:tblPr/>
      <w:tcPr>
        <w:shd w:val="clear" w:color="9ABB59" w:fill="9ABB59" w:themeFill="accent3" w:themeFillTint="FE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Lined-Accent4">
    <w:name w:val="Lined - Accent 4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sz w:val="22"/>
      </w:rPr>
      <w:tblPr/>
      <w:tcPr>
        <w:shd w:val="clear" w:color="B2A1C6" w:fill="B2A1C6" w:themeFill="accent4" w:themeFillTint="9A"/>
      </w:tcPr>
    </w:tblStylePr>
    <w:tblStylePr w:type="firstCol">
      <w:rPr>
        <w:sz w:val="22"/>
      </w:rPr>
      <w:tblPr/>
      <w:tcPr>
        <w:shd w:val="clear" w:color="B2A1C6" w:fill="B2A1C6" w:themeFill="accent4" w:themeFillTint="9A"/>
      </w:tcPr>
    </w:tblStylePr>
    <w:tblStylePr w:type="lastCol">
      <w:rPr>
        <w:sz w:val="22"/>
      </w:rPr>
      <w:tblPr/>
      <w:tcPr>
        <w:shd w:val="clear" w:color="B2A1C6" w:fill="B2A1C6" w:themeFill="accent4" w:themeFillTint="9A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Lined-Accent5">
    <w:name w:val="Lined - Accent 5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4BACC6" w:fill="4BACC6" w:themeFill="accent5"/>
      </w:tcPr>
    </w:tblStylePr>
    <w:tblStylePr w:type="lastRow">
      <w:rPr>
        <w:sz w:val="22"/>
      </w:rPr>
      <w:tblPr/>
      <w:tcPr>
        <w:shd w:val="clear" w:color="4BACC6" w:fill="4BACC6" w:themeFill="accent5"/>
      </w:tcPr>
    </w:tblStylePr>
    <w:tblStylePr w:type="firstCol">
      <w:rPr>
        <w:sz w:val="22"/>
      </w:rPr>
      <w:tblPr/>
      <w:tcPr>
        <w:shd w:val="clear" w:color="4BACC6" w:fill="4BACC6" w:themeFill="accent5"/>
      </w:tcPr>
    </w:tblStylePr>
    <w:tblStylePr w:type="lastCol">
      <w:rPr>
        <w:sz w:val="22"/>
      </w:rPr>
      <w:tblPr/>
      <w:tcPr>
        <w:shd w:val="clear" w:color="4BACC6" w:fill="4BACC6" w:themeFill="accent5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Lined-Accent6">
    <w:name w:val="Lined - Accent 6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F79646" w:fill="F79646" w:themeFill="accent6"/>
      </w:tcPr>
    </w:tblStylePr>
    <w:tblStylePr w:type="lastRow">
      <w:rPr>
        <w:sz w:val="22"/>
      </w:rPr>
      <w:tblPr/>
      <w:tcPr>
        <w:shd w:val="clear" w:color="F79646" w:fill="F79646" w:themeFill="accent6"/>
      </w:tcPr>
    </w:tblStylePr>
    <w:tblStylePr w:type="firstCol">
      <w:rPr>
        <w:sz w:val="22"/>
      </w:rPr>
      <w:tblPr/>
      <w:tcPr>
        <w:shd w:val="clear" w:color="F79646" w:fill="F79646" w:themeFill="accent6"/>
      </w:tcPr>
    </w:tblStylePr>
    <w:tblStylePr w:type="lastCol">
      <w:rPr>
        <w:sz w:val="22"/>
      </w:rPr>
      <w:tblPr/>
      <w:tcPr>
        <w:shd w:val="clear" w:color="F79646" w:fill="F79646" w:themeFill="accent6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BorderedLined-Accent">
    <w:name w:val="Bordered &amp; Lined - Accent"/>
    <w:uiPriority w:val="99"/>
    <w:qFormat/>
    <w:rsid w:val="009C563D"/>
    <w:tblPr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7F7F7F" w:fill="7F7F7F" w:themeFill="text1" w:themeFillTint="80"/>
      </w:tcPr>
    </w:tblStylePr>
    <w:tblStylePr w:type="lastRow">
      <w:rPr>
        <w:sz w:val="22"/>
      </w:rPr>
      <w:tblPr/>
      <w:tcPr>
        <w:shd w:val="clear" w:color="7F7F7F" w:fill="7F7F7F" w:themeFill="text1" w:themeFillTint="80"/>
      </w:tcPr>
    </w:tblStylePr>
    <w:tblStylePr w:type="firstCol">
      <w:rPr>
        <w:sz w:val="22"/>
      </w:rPr>
      <w:tblPr/>
      <w:tcPr>
        <w:shd w:val="clear" w:color="7F7F7F" w:fill="7F7F7F" w:themeFill="text1" w:themeFillTint="80"/>
      </w:tcPr>
    </w:tblStylePr>
    <w:tblStylePr w:type="lastCol">
      <w:rPr>
        <w:sz w:val="22"/>
      </w:rPr>
      <w:tblPr/>
      <w:tcPr>
        <w:shd w:val="clear" w:color="7F7F7F" w:fill="7F7F7F" w:themeFill="text1" w:themeFillTint="80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BorderedLined-Accent1">
    <w:name w:val="Bordered &amp; Lined - Accent 1"/>
    <w:uiPriority w:val="99"/>
    <w:qFormat/>
    <w:rsid w:val="009C563D"/>
    <w:tblPr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4F81BD" w:themeColor="accent1"/>
        <w:insideV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5D8AC2" w:fill="5D8AC2" w:themeFill="accent1" w:themeFillTint="EA"/>
      </w:tcPr>
    </w:tblStylePr>
    <w:tblStylePr w:type="lastRow">
      <w:rPr>
        <w:sz w:val="22"/>
      </w:rPr>
      <w:tblPr/>
      <w:tcPr>
        <w:shd w:val="clear" w:color="5D8AC2" w:fill="5D8AC2" w:themeFill="accent1" w:themeFillTint="EA"/>
      </w:tcPr>
    </w:tblStylePr>
    <w:tblStylePr w:type="firstCol">
      <w:rPr>
        <w:sz w:val="22"/>
      </w:rPr>
      <w:tblPr/>
      <w:tcPr>
        <w:shd w:val="clear" w:color="5D8AC2" w:fill="5D8AC2" w:themeFill="accent1" w:themeFillTint="EA"/>
      </w:tcPr>
    </w:tblStylePr>
    <w:tblStylePr w:type="lastCol">
      <w:rPr>
        <w:sz w:val="22"/>
      </w:rPr>
      <w:tblPr/>
      <w:tcPr>
        <w:shd w:val="clear" w:color="5D8AC2" w:fill="5D8AC2" w:themeFill="accent1" w:themeFillTint="EA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C7D7EA" w:fill="C7D7EA" w:themeFill="accent1" w:themeFillTint="50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C7D7EA" w:fill="C7D7EA" w:themeFill="accent1" w:themeFillTint="50"/>
      </w:tcPr>
    </w:tblStylePr>
  </w:style>
  <w:style w:type="table" w:customStyle="1" w:styleId="BorderedLined-Accent2">
    <w:name w:val="Bordered &amp; Lined - Accent 2"/>
    <w:uiPriority w:val="99"/>
    <w:qFormat/>
    <w:rsid w:val="009C563D"/>
    <w:tblPr>
      <w:tblBorders>
        <w:top w:val="single" w:sz="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C0504D" w:themeColor="accent2"/>
        <w:insideV w:val="single" w:sz="4" w:space="0" w:color="C0504D" w:themeColor="accent2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sz w:val="22"/>
      </w:rPr>
      <w:tblPr/>
      <w:tcPr>
        <w:shd w:val="clear" w:color="D99695" w:fill="D99695" w:themeFill="accent2" w:themeFillTint="97"/>
      </w:tcPr>
    </w:tblStylePr>
    <w:tblStylePr w:type="firstCol">
      <w:rPr>
        <w:sz w:val="22"/>
      </w:rPr>
      <w:tblPr/>
      <w:tcPr>
        <w:shd w:val="clear" w:color="D99695" w:fill="D99695" w:themeFill="accent2" w:themeFillTint="97"/>
      </w:tcPr>
    </w:tblStylePr>
    <w:tblStylePr w:type="lastCol">
      <w:rPr>
        <w:sz w:val="22"/>
      </w:rPr>
      <w:tblPr/>
      <w:tcPr>
        <w:shd w:val="clear" w:color="D99695" w:fill="D99695" w:themeFill="accent2" w:themeFillTint="97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BorderedLined-Accent3">
    <w:name w:val="Bordered &amp; Lined - Accent 3"/>
    <w:uiPriority w:val="99"/>
    <w:qFormat/>
    <w:rsid w:val="009C563D"/>
    <w:tblPr>
      <w:tblBorders>
        <w:top w:val="single" w:sz="4" w:space="0" w:color="9BBB59" w:themeColor="accent3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9BBB59" w:themeColor="accent3"/>
        <w:insideV w:val="single" w:sz="4" w:space="0" w:color="9BBB59" w:themeColor="accent3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9ABB59" w:fill="9ABB59" w:themeFill="accent3" w:themeFillTint="FE"/>
      </w:tcPr>
    </w:tblStylePr>
    <w:tblStylePr w:type="lastRow">
      <w:rPr>
        <w:sz w:val="22"/>
      </w:rPr>
      <w:tblPr/>
      <w:tcPr>
        <w:shd w:val="clear" w:color="9ABB59" w:fill="9ABB59" w:themeFill="accent3" w:themeFillTint="FE"/>
      </w:tcPr>
    </w:tblStylePr>
    <w:tblStylePr w:type="firstCol">
      <w:rPr>
        <w:sz w:val="22"/>
      </w:rPr>
      <w:tblPr/>
      <w:tcPr>
        <w:shd w:val="clear" w:color="9ABB59" w:fill="9ABB59" w:themeFill="accent3" w:themeFillTint="FE"/>
      </w:tcPr>
    </w:tblStylePr>
    <w:tblStylePr w:type="lastCol">
      <w:rPr>
        <w:sz w:val="22"/>
      </w:rPr>
      <w:tblPr/>
      <w:tcPr>
        <w:shd w:val="clear" w:color="9ABB59" w:fill="9ABB59" w:themeFill="accent3" w:themeFillTint="FE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BorderedLined-Accent4">
    <w:name w:val="Bordered &amp; Lined - Accent 4"/>
    <w:uiPriority w:val="99"/>
    <w:qFormat/>
    <w:rsid w:val="009C563D"/>
    <w:tblPr>
      <w:tblBorders>
        <w:top w:val="single" w:sz="4" w:space="0" w:color="8064A2" w:themeColor="accent4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8064A2" w:themeColor="accent4"/>
        <w:insideV w:val="single" w:sz="4" w:space="0" w:color="8064A2" w:themeColor="accent4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sz w:val="22"/>
      </w:rPr>
      <w:tblPr/>
      <w:tcPr>
        <w:shd w:val="clear" w:color="B2A1C6" w:fill="B2A1C6" w:themeFill="accent4" w:themeFillTint="9A"/>
      </w:tcPr>
    </w:tblStylePr>
    <w:tblStylePr w:type="firstCol">
      <w:rPr>
        <w:sz w:val="22"/>
      </w:rPr>
      <w:tblPr/>
      <w:tcPr>
        <w:shd w:val="clear" w:color="B2A1C6" w:fill="B2A1C6" w:themeFill="accent4" w:themeFillTint="9A"/>
      </w:tcPr>
    </w:tblStylePr>
    <w:tblStylePr w:type="lastCol">
      <w:rPr>
        <w:sz w:val="22"/>
      </w:rPr>
      <w:tblPr/>
      <w:tcPr>
        <w:shd w:val="clear" w:color="B2A1C6" w:fill="B2A1C6" w:themeFill="accent4" w:themeFillTint="9A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BorderedLined-Accent5">
    <w:name w:val="Bordered &amp; Lined - Accent 5"/>
    <w:uiPriority w:val="99"/>
    <w:qFormat/>
    <w:rsid w:val="009C563D"/>
    <w:tblPr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4BACC6" w:fill="4BACC6" w:themeFill="accent5"/>
      </w:tcPr>
    </w:tblStylePr>
    <w:tblStylePr w:type="lastRow">
      <w:rPr>
        <w:sz w:val="22"/>
      </w:rPr>
      <w:tblPr/>
      <w:tcPr>
        <w:shd w:val="clear" w:color="4BACC6" w:fill="4BACC6" w:themeFill="accent5"/>
      </w:tcPr>
    </w:tblStylePr>
    <w:tblStylePr w:type="firstCol">
      <w:rPr>
        <w:sz w:val="22"/>
      </w:rPr>
      <w:tblPr/>
      <w:tcPr>
        <w:shd w:val="clear" w:color="4BACC6" w:fill="4BACC6" w:themeFill="accent5"/>
      </w:tcPr>
    </w:tblStylePr>
    <w:tblStylePr w:type="lastCol">
      <w:rPr>
        <w:sz w:val="22"/>
      </w:rPr>
      <w:tblPr/>
      <w:tcPr>
        <w:shd w:val="clear" w:color="4BACC6" w:fill="4BACC6" w:themeFill="accent5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BorderedLined-Accent6">
    <w:name w:val="Bordered &amp; Lined - Accent 6"/>
    <w:uiPriority w:val="99"/>
    <w:qFormat/>
    <w:rsid w:val="009C563D"/>
    <w:tblPr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F79646" w:fill="F79646" w:themeFill="accent6"/>
      </w:tcPr>
    </w:tblStylePr>
    <w:tblStylePr w:type="lastRow">
      <w:rPr>
        <w:sz w:val="22"/>
      </w:rPr>
      <w:tblPr/>
      <w:tcPr>
        <w:shd w:val="clear" w:color="F79646" w:fill="F79646" w:themeFill="accent6"/>
      </w:tcPr>
    </w:tblStylePr>
    <w:tblStylePr w:type="firstCol">
      <w:rPr>
        <w:sz w:val="22"/>
      </w:rPr>
      <w:tblPr/>
      <w:tcPr>
        <w:shd w:val="clear" w:color="F79646" w:fill="F79646" w:themeFill="accent6"/>
      </w:tcPr>
    </w:tblStylePr>
    <w:tblStylePr w:type="lastCol">
      <w:rPr>
        <w:sz w:val="22"/>
      </w:rPr>
      <w:tblPr/>
      <w:tcPr>
        <w:shd w:val="clear" w:color="F79646" w:fill="F79646" w:themeFill="accent6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Bordered">
    <w:name w:val="Bordered"/>
    <w:uiPriority w:val="99"/>
    <w:qFormat/>
    <w:rsid w:val="009C563D"/>
    <w:tblPr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sz w:val="22"/>
      </w:rPr>
      <w:tblPr/>
      <w:tcPr>
        <w:tcBorders>
          <w:top w:val="single" w:sz="12" w:space="0" w:color="000000" w:themeColor="text1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Bordered-Accent1">
    <w:name w:val="Bordered - Accent 1"/>
    <w:uiPriority w:val="99"/>
    <w:qFormat/>
    <w:rsid w:val="009C563D"/>
    <w:tblPr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sz w:val="22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</w:tcBorders>
      </w:tcPr>
    </w:tblStylePr>
  </w:style>
  <w:style w:type="table" w:customStyle="1" w:styleId="Bordered-Accent2">
    <w:name w:val="Bordered - Accent 2"/>
    <w:uiPriority w:val="99"/>
    <w:qFormat/>
    <w:rsid w:val="009C563D"/>
    <w:tblPr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C0504D" w:themeColor="accent2"/>
        </w:tcBorders>
      </w:tcPr>
    </w:tblStylePr>
    <w:tblStylePr w:type="lastRow">
      <w:rPr>
        <w:sz w:val="22"/>
      </w:rPr>
      <w:tblPr/>
      <w:tcPr>
        <w:tcBorders>
          <w:top w:val="single" w:sz="12" w:space="0" w:color="C0504D" w:themeColor="accent2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C0504D" w:themeColor="accent2"/>
        </w:tcBorders>
      </w:tcPr>
    </w:tblStylePr>
    <w:tblStylePr w:type="band1Horz">
      <w:rPr>
        <w:sz w:val="22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</w:tcBorders>
      </w:tcPr>
    </w:tblStylePr>
  </w:style>
  <w:style w:type="table" w:customStyle="1" w:styleId="Bordered-Accent3">
    <w:name w:val="Bordered - Accent 3"/>
    <w:uiPriority w:val="99"/>
    <w:qFormat/>
    <w:rsid w:val="009C563D"/>
    <w:tblPr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9BBB59" w:themeColor="accent3"/>
        </w:tcBorders>
      </w:tcPr>
    </w:tblStylePr>
    <w:tblStylePr w:type="lastRow">
      <w:rPr>
        <w:sz w:val="22"/>
      </w:rPr>
      <w:tblPr/>
      <w:tcPr>
        <w:tcBorders>
          <w:top w:val="single" w:sz="12" w:space="0" w:color="9BBB59" w:themeColor="accent3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9BBB59" w:themeColor="accent3"/>
        </w:tcBorders>
      </w:tcPr>
    </w:tblStylePr>
    <w:tblStylePr w:type="band1Horz">
      <w:rPr>
        <w:sz w:val="22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</w:tcBorders>
      </w:tcPr>
    </w:tblStylePr>
  </w:style>
  <w:style w:type="table" w:customStyle="1" w:styleId="Bordered-Accent4">
    <w:name w:val="Bordered - Accent 4"/>
    <w:uiPriority w:val="99"/>
    <w:qFormat/>
    <w:rsid w:val="009C563D"/>
    <w:tblPr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8064A2" w:themeColor="accent4"/>
        </w:tcBorders>
      </w:tcPr>
    </w:tblStylePr>
    <w:tblStylePr w:type="lastRow">
      <w:rPr>
        <w:sz w:val="22"/>
      </w:rPr>
      <w:tblPr/>
      <w:tcPr>
        <w:tcBorders>
          <w:top w:val="single" w:sz="12" w:space="0" w:color="8064A2" w:themeColor="accent4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8064A2" w:themeColor="accent4"/>
        </w:tcBorders>
      </w:tcPr>
    </w:tblStylePr>
    <w:tblStylePr w:type="band1Horz">
      <w:rPr>
        <w:sz w:val="22"/>
      </w:rPr>
      <w:tblPr/>
      <w:tcPr>
        <w:tcBorders>
          <w:top w:val="single" w:sz="4" w:space="0" w:color="8064A2" w:themeColor="accent4"/>
          <w:left w:val="single" w:sz="4" w:space="0" w:color="8064A2" w:themeColor="accent4"/>
          <w:bottom w:val="single" w:sz="4" w:space="0" w:color="8064A2" w:themeColor="accent4"/>
          <w:right w:val="single" w:sz="4" w:space="0" w:color="8064A2" w:themeColor="accent4"/>
        </w:tcBorders>
      </w:tcPr>
    </w:tblStylePr>
  </w:style>
  <w:style w:type="table" w:customStyle="1" w:styleId="Bordered-Accent5">
    <w:name w:val="Bordered - Accent 5"/>
    <w:uiPriority w:val="99"/>
    <w:qFormat/>
    <w:rsid w:val="009C563D"/>
    <w:tblPr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sz w:val="22"/>
      </w:rPr>
      <w:tblPr/>
      <w:tcPr>
        <w:tcBorders>
          <w:top w:val="single" w:sz="12" w:space="0" w:color="4BACC6" w:themeColor="accent5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4BACC6" w:themeColor="accent5"/>
        </w:tcBorders>
      </w:tcPr>
    </w:tblStylePr>
    <w:tblStylePr w:type="band1Horz">
      <w:rPr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</w:tcPr>
    </w:tblStylePr>
  </w:style>
  <w:style w:type="table" w:customStyle="1" w:styleId="Bordered-Accent6">
    <w:name w:val="Bordered - Accent 6"/>
    <w:uiPriority w:val="99"/>
    <w:qFormat/>
    <w:rsid w:val="009C563D"/>
    <w:tblPr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sz w:val="22"/>
      </w:rPr>
      <w:tblPr/>
      <w:tcPr>
        <w:tcBorders>
          <w:top w:val="single" w:sz="12" w:space="0" w:color="F79646" w:themeColor="accent6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F79646" w:themeColor="accent6"/>
        </w:tcBorders>
      </w:tcPr>
    </w:tblStylePr>
    <w:tblStylePr w:type="band1Horz">
      <w:rPr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/>
        </a:gradFill>
      </a:fillStyleLst>
      <a:lnStyleLst>
        <a:ln w="9525"/>
        <a:ln w="25400"/>
        <a:ln w="38100"/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10626</TotalTime>
  <Pages>1</Pages>
  <Words>1123</Words>
  <Characters>6405</Characters>
  <Application>Microsoft Office Word</Application>
  <DocSecurity>0</DocSecurity>
  <Lines>53</Lines>
  <Paragraphs>15</Paragraphs>
  <ScaleCrop>false</ScaleCrop>
  <Company>Microsoft</Company>
  <LinksUpToDate>false</LinksUpToDate>
  <CharactersWithSpaces>7513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Gpn_gor3</dc:creator>
  <dc:description/>
  <cp:lastModifiedBy>edds_2</cp:lastModifiedBy>
  <cp:revision>1483</cp:revision>
  <dcterms:created xsi:type="dcterms:W3CDTF">2024-03-12T19:54:00Z</dcterms:created>
  <dcterms:modified xsi:type="dcterms:W3CDTF">2025-01-08T14:32:00Z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1049-11.1.0.11704</vt:lpwstr>
  </property>
</Properties>
</file>