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7B7EA" w14:textId="77777777" w:rsidR="00EE67ED" w:rsidRDefault="00EE67E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674DF1" w14:textId="77777777" w:rsidR="00EE67ED" w:rsidRDefault="005321F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32610C3" w14:textId="77777777" w:rsidR="00EE67ED" w:rsidRDefault="005321F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18.03.2025 г.</w:t>
      </w:r>
    </w:p>
    <w:p w14:paraId="065DDD23" w14:textId="77777777" w:rsidR="00EE67ED" w:rsidRDefault="005321F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59F94874" w14:textId="77777777" w:rsidR="00EE67ED" w:rsidRDefault="005321F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4B5D6195" w14:textId="77777777" w:rsidR="00EE67ED" w:rsidRDefault="005321F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587569FE" w14:textId="77777777" w:rsidR="00EE67ED" w:rsidRDefault="00EE67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701F73" w14:textId="77777777" w:rsidR="00EE67ED" w:rsidRDefault="005321FD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EE67ED" w14:paraId="5B0F7B5E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7734105" w14:textId="77777777" w:rsidR="00EE67ED" w:rsidRDefault="005321FD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B91FFCE" w14:textId="77777777" w:rsidR="00EE67ED" w:rsidRDefault="005321FD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7BFCB6F6" w14:textId="77777777" w:rsidR="00EE67ED" w:rsidRDefault="00EE67ED">
      <w:pPr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2903F833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185587AF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2442FF2C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3943F01C" w14:textId="77777777" w:rsidR="00EE67ED" w:rsidRDefault="00EE67E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7E5F33B1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254EFF1E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Службы МОС в г. Новосибирск за утро 17 марта превышений ПДК нет. </w:t>
      </w:r>
    </w:p>
    <w:p w14:paraId="629DF870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КЛМС 'Искитим'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Искитим и Бердск за утро 17 марта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превышений ПДК нет.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6150D905" w14:textId="77777777" w:rsidR="00EE67ED" w:rsidRDefault="00EE67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5A28A14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7798055E" w14:textId="77777777" w:rsidR="00EE67ED" w:rsidRDefault="005321FD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1E12DAC4" w14:textId="77777777" w:rsidR="00EE67ED" w:rsidRDefault="00EE67ED">
      <w:pPr>
        <w:pStyle w:val="1f4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545F4F2B" w14:textId="77777777" w:rsidR="00EE67ED" w:rsidRDefault="00EE67ED">
      <w:pPr>
        <w:pStyle w:val="1f4"/>
        <w:ind w:firstLine="56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14:paraId="676D06C6" w14:textId="77777777" w:rsidR="00EE67ED" w:rsidRDefault="00EE67ED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5CA9D82F" w14:textId="77777777" w:rsidR="00EE67ED" w:rsidRDefault="005321FD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7AD75F62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гидрологическими явлениями, за истекшие сутки не произошло.</w:t>
      </w:r>
    </w:p>
    <w:p w14:paraId="33732A6A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76 км.</w:t>
      </w:r>
    </w:p>
    <w:p w14:paraId="642EE911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76B012BB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Новосибирском водохранилище составил 109,99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1090 м³/с, приток 457 м³/с. Уровень воды в реке Обь в районе г. Новосибирска находится на отметке 1 см.</w:t>
      </w:r>
    </w:p>
    <w:p w14:paraId="5BCB7CCE" w14:textId="77777777" w:rsidR="00EE67ED" w:rsidRDefault="00EE67ED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9"/>
        <w:gridCol w:w="1842"/>
        <w:gridCol w:w="1132"/>
        <w:gridCol w:w="1561"/>
        <w:gridCol w:w="1559"/>
        <w:gridCol w:w="1776"/>
      </w:tblGrid>
      <w:tr w:rsidR="00EE67ED" w14:paraId="405E818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FC1D4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B76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Пункт</w:t>
            </w:r>
          </w:p>
          <w:p w14:paraId="35F8F9D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65347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Критические</w:t>
            </w:r>
          </w:p>
          <w:p w14:paraId="410582EA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отметки</w:t>
            </w:r>
          </w:p>
          <w:p w14:paraId="0B7C26B9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474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Уровень 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оды (см) над «0»</w:t>
            </w:r>
          </w:p>
          <w:p w14:paraId="0149078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графика на 17.03.2025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50E8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78D6BB15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020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EE67ED" w14:paraId="593DC805" w14:textId="77777777">
        <w:trPr>
          <w:trHeight w:val="2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B568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68D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D9F9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10A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BA5A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F20E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609DDA2C" w14:textId="77777777">
        <w:trPr>
          <w:trHeight w:val="2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45DA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947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4BA9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4F3C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29D84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C060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Забереги остаточные</w:t>
            </w:r>
          </w:p>
        </w:tc>
      </w:tr>
      <w:tr w:rsidR="00EE67ED" w14:paraId="0727FBDF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7A5C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63F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B5B4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6BFE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D28E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5EE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5CDC23E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4AC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0AB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C8F5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1FBE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9377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1518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7BE02A5F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9CA6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A752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A199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35E3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0DF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C2E1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53E4990C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696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A8F5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Кусьмень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98C7A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1D7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C695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263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EE67ED" w14:paraId="701A55FF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45B1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5317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979D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17F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EFFE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CE20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7F7D6FD5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1691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871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B749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2B4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1591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FC2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7ABDC03A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2E6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C7D0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3859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9A9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3F1E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9464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0B6DA9D3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73A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6580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Крещенка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4734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925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2EE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4F0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4AD20CD9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C00C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4F4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EBC6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6DF5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348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D46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13131524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C3F6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9A1E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6484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D9EC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EE88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88F0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094875D1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B12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5CBE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BF9C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4B4AA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B44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BFF3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6574175A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90A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BD60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C9C3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3F65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BB6A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B469" w14:textId="77777777" w:rsidR="00EE67ED" w:rsidRDefault="0053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3BADFD17" w14:textId="77777777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D79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E4BE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Тарка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36E6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E24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BDF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B14F" w14:textId="77777777" w:rsidR="00EE67ED" w:rsidRDefault="0053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13AE2299" w14:textId="77777777">
        <w:trPr>
          <w:trHeight w:val="24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2995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F04E1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1E14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C64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3412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3D95" w14:textId="77777777" w:rsidR="00EE67ED" w:rsidRDefault="0053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0446AE82" w14:textId="77777777">
        <w:trPr>
          <w:trHeight w:val="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F42B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0CC05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FB0B6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B083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E900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5A7F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67F4051C" w14:textId="77777777">
        <w:trPr>
          <w:trHeight w:val="5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58B7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р.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33C2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53B3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B2A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569D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8E9E" w14:textId="77777777" w:rsidR="00EE67ED" w:rsidRDefault="0053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EE67ED" w14:paraId="365D8594" w14:textId="77777777">
        <w:trPr>
          <w:trHeight w:val="32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E87A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59F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9480" w14:textId="77777777" w:rsidR="00EE67ED" w:rsidRDefault="005321FD">
            <w:pPr>
              <w:widowControl w:val="0"/>
              <w:ind w:firstLine="4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D3D5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6A59" w14:textId="77777777" w:rsidR="00EE67ED" w:rsidRDefault="005321FD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9541" w14:textId="77777777" w:rsidR="00EE67ED" w:rsidRDefault="005321F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</w:tbl>
    <w:p w14:paraId="3CDA43A0" w14:textId="77777777" w:rsidR="00EE67ED" w:rsidRDefault="00EE67ED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1C612832" w14:textId="77777777" w:rsidR="00EE67ED" w:rsidRDefault="005321F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564FBC30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BF355DA" w14:textId="77777777" w:rsidR="00EE67ED" w:rsidRDefault="00EE67E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513172EC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7112A2B2" w14:textId="77777777" w:rsidR="00EE67ED" w:rsidRDefault="005321FD">
      <w:pPr>
        <w:ind w:firstLine="567"/>
        <w:jc w:val="both"/>
      </w:pPr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2F87422" w14:textId="77777777" w:rsidR="00EE67ED" w:rsidRDefault="00EE67E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408C24BA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5B69CE75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5224502" w14:textId="77777777" w:rsidR="00EE67ED" w:rsidRDefault="00EE67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BE23CA" w14:textId="77777777" w:rsidR="00EE67ED" w:rsidRDefault="00EE67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FA97E" w14:textId="77777777" w:rsidR="00EE67ED" w:rsidRDefault="00EE67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C60796" w14:textId="77777777" w:rsidR="00EE67ED" w:rsidRDefault="00EE67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6D1DE3E6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1.8. Эпизоотическая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обстановка.</w:t>
      </w:r>
    </w:p>
    <w:p w14:paraId="2EBCE9AA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05CE305" w14:textId="77777777" w:rsidR="00EE67ED" w:rsidRDefault="005321FD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01.02.2025г. по 01.04.2025г. на территории поселка Троицкий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установлены ограничительные мероприятия (карантин) по бешенству. </w:t>
      </w:r>
    </w:p>
    <w:p w14:paraId="267DFC80" w14:textId="77777777" w:rsidR="00EE67ED" w:rsidRDefault="005321FD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04.02.2025 по 04.04.2025 на территории деревни Волово Татарского муниципального округа, а также деревни Александровка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ограничительные мероприятия (карантин) по бешенству.</w:t>
      </w:r>
    </w:p>
    <w:p w14:paraId="4A4C917E" w14:textId="77777777" w:rsidR="00EE67ED" w:rsidRDefault="00EE67ED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76766430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36EE8857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6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(г. Новосибирск: Советский, Первомайский (3),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Центральный, Дзержинский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районы)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них 2 в жилом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секторе,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нет, 2 человека травмировано.</w:t>
      </w:r>
    </w:p>
    <w:p w14:paraId="77F131AB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7B0B5292" w14:textId="77777777" w:rsidR="00EE67ED" w:rsidRDefault="00EE67ED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7C6BA924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4944BEE4" w14:textId="77777777" w:rsidR="00EE67ED" w:rsidRDefault="005321FD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ефекты устраняются в течение суток.</w:t>
      </w:r>
    </w:p>
    <w:p w14:paraId="6D5C118F" w14:textId="77777777" w:rsidR="00EE67ED" w:rsidRDefault="00EE67ED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001A87E6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14DC3A3B" w14:textId="77777777" w:rsidR="00EE67ED" w:rsidRDefault="005321F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5FB29B56" w14:textId="77777777" w:rsidR="00EE67ED" w:rsidRDefault="00EE67E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highlight w:val="yellow"/>
          <w:lang w:bidi="hi-IN"/>
        </w:rPr>
      </w:pPr>
    </w:p>
    <w:p w14:paraId="61FE1966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1.12. Обстановка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водных объектах.</w:t>
      </w:r>
    </w:p>
    <w:p w14:paraId="6C214454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3474865" w14:textId="77777777" w:rsidR="00EE67ED" w:rsidRDefault="005321F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70B12A86" w14:textId="77777777" w:rsidR="00EE67ED" w:rsidRDefault="005321F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57B93CBB" w14:textId="77777777" w:rsidR="00EE67ED" w:rsidRDefault="005321F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785BBB0E" w14:textId="77777777" w:rsidR="00EE67ED" w:rsidRDefault="005321FD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72240237" w14:textId="77777777" w:rsidR="00EE67ED" w:rsidRDefault="00EE67ED">
      <w:pPr>
        <w:ind w:firstLine="567"/>
        <w:jc w:val="both"/>
        <w:rPr>
          <w:highlight w:val="yellow"/>
        </w:rPr>
      </w:pPr>
    </w:p>
    <w:p w14:paraId="6A75FB2D" w14:textId="77777777" w:rsidR="00EE67ED" w:rsidRDefault="005321FD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вка на дорогах.</w:t>
      </w:r>
    </w:p>
    <w:p w14:paraId="4B31EFA6" w14:textId="77777777" w:rsidR="00EE67ED" w:rsidRDefault="005321F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16 марта в 18:20 поступила информация, что на автодороге в 5 км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Орловка на территории природного заказника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Майзаский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при проезде моста (деревянный настил) через реку Большая Черемшанка произошло опрокидывание грузового автомобиля,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перевозящего 20 емкостей (массой 1120 кг каждая) с кислотным составом КСКТ-МПС, марка А (класс токсичности 8, подкласс 8.1, коррозийная жидкость токсичная). В результате опрокидывания деформировались 10 емкостей, из 3-х жидкость вытекла полностью, из 7-ми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 (всего вытекло около 7 тонн). Из поврежденных емкостей вещество попало в р. Большая Черемшанка, которая впадает в р.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Водозабора на реках нет. Пострадавших нет. </w:t>
      </w:r>
    </w:p>
    <w:p w14:paraId="55C38846" w14:textId="77777777" w:rsidR="00EE67ED" w:rsidRDefault="005321F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Сотрудниками Роспотребнадзора взяты пробы воды в 3-х местах, результаты проб буду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готовы 20.03.2025. </w:t>
      </w:r>
    </w:p>
    <w:p w14:paraId="494FBE85" w14:textId="77777777" w:rsidR="00EE67ED" w:rsidRDefault="005321F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о происшествии доведена до взаимодействующих организаций.</w:t>
      </w:r>
    </w:p>
    <w:p w14:paraId="134CCD09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8 ДТП, в результате которых погибших нет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травмировано.</w:t>
      </w:r>
    </w:p>
    <w:p w14:paraId="04628826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530DBDEB" w14:textId="77777777" w:rsidR="00EE67ED" w:rsidRDefault="00EE67ED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14:paraId="513BCF57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</w:t>
      </w:r>
      <w:bookmarkStart w:id="0" w:name="_Hlk133589652"/>
      <w:r>
        <w:rPr>
          <w:rFonts w:ascii="Times New Roman" w:hAnsi="Times New Roman" w:cs="Times New Roman"/>
          <w:b/>
          <w:color w:val="000000"/>
          <w:sz w:val="28"/>
          <w:szCs w:val="28"/>
        </w:rPr>
        <w:t>. Прогноз чрезвычайных ситуаций и происшествий.</w:t>
      </w:r>
    </w:p>
    <w:p w14:paraId="7E8E16D1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2C0E4471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Облачно с прояснениями, небольшие, местами умеренные дожди, ночью с мокрым снегом. В отдельных районах гололедные явления. На дорогах гололедица, ночью местами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сильная.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3A6467E9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ночью 8-13 м/с, местами порывы до 18 м/с, днём 4-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9  м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/с, местами порывы до 15 м/с.</w:t>
      </w:r>
    </w:p>
    <w:p w14:paraId="38F32CB6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-3, +2 °С, днём +3, +8 °С.</w:t>
      </w:r>
    </w:p>
    <w:p w14:paraId="64071E80" w14:textId="77777777" w:rsidR="00EE67ED" w:rsidRDefault="00EE67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00"/>
        </w:rPr>
      </w:pPr>
    </w:p>
    <w:p w14:paraId="002A1348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69327184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имесей в воздухе города. Общий уровень загрязнения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ожидается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пониженный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F39D648" w14:textId="77777777" w:rsidR="00EE67ED" w:rsidRDefault="00EE67ED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</w:p>
    <w:p w14:paraId="78DE5DA5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05BB8CD0" w14:textId="77777777" w:rsidR="00EE67ED" w:rsidRDefault="005321FD">
      <w:pPr>
        <w:tabs>
          <w:tab w:val="left" w:pos="56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715C36F" w14:textId="77777777" w:rsidR="00EE67ED" w:rsidRDefault="005321F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1100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8F731D1" w14:textId="77777777" w:rsidR="00EE67ED" w:rsidRDefault="00EE67ED">
      <w:pPr>
        <w:tabs>
          <w:tab w:val="left" w:pos="0"/>
        </w:tabs>
        <w:jc w:val="both"/>
        <w:rPr>
          <w:sz w:val="28"/>
          <w:szCs w:val="28"/>
          <w:highlight w:val="yellow"/>
          <w:shd w:val="clear" w:color="auto" w:fill="FFFF00"/>
        </w:rPr>
      </w:pPr>
    </w:p>
    <w:p w14:paraId="6E3F1D7A" w14:textId="77777777" w:rsidR="00EE67ED" w:rsidRDefault="005321F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065AC982" w14:textId="77777777" w:rsidR="00EE67ED" w:rsidRDefault="005321FD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</w:t>
      </w:r>
      <w:r>
        <w:rPr>
          <w:rFonts w:ascii="Times New Roman" w:hAnsi="Times New Roman" w:cs="Times New Roman"/>
          <w:color w:val="000000"/>
          <w:sz w:val="28"/>
          <w:szCs w:val="28"/>
        </w:rPr>
        <w:t>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63F14130" w14:textId="77777777" w:rsidR="00EE67ED" w:rsidRDefault="00EE67ED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395EBAC9" w14:textId="77777777" w:rsidR="00EE67ED" w:rsidRDefault="005321FD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2307D87" w14:textId="77777777" w:rsidR="00EE67ED" w:rsidRDefault="005321FD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94C429E" w14:textId="77777777" w:rsidR="00EE67ED" w:rsidRDefault="00EE67E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DA45F13" w14:textId="77777777" w:rsidR="00EE67ED" w:rsidRDefault="00EE67ED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5E024CF" w14:textId="77777777" w:rsidR="00EE67ED" w:rsidRDefault="00EE67ED">
      <w:pPr>
        <w:ind w:firstLine="567"/>
        <w:rPr>
          <w:sz w:val="28"/>
          <w:szCs w:val="28"/>
          <w:shd w:val="clear" w:color="auto" w:fill="FFFF00"/>
        </w:rPr>
      </w:pPr>
    </w:p>
    <w:p w14:paraId="42F0E8EC" w14:textId="77777777" w:rsidR="00EE67ED" w:rsidRDefault="005321FD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Санитарно-эпидемический прогноз.</w:t>
      </w:r>
      <w:bookmarkStart w:id="7" w:name="_Hlk78032653"/>
      <w:bookmarkEnd w:id="7"/>
    </w:p>
    <w:p w14:paraId="2F2489C4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27C5EA7D" w14:textId="77777777" w:rsidR="00EE67ED" w:rsidRDefault="00EE67E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6EC17F6B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10422D0D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55C704E4" w14:textId="77777777" w:rsidR="00EE67ED" w:rsidRDefault="005321F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территории деревни Волово Татарского муниципального округа, поселка Троицкий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деревни Александровка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138F5F" w14:textId="77777777" w:rsidR="00EE67ED" w:rsidRDefault="00EE67ED">
      <w:pPr>
        <w:ind w:firstLine="567"/>
        <w:jc w:val="both"/>
      </w:pPr>
    </w:p>
    <w:p w14:paraId="3C70029C" w14:textId="77777777" w:rsidR="00EE67ED" w:rsidRDefault="005321FD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3020DF02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78181C60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</w:t>
      </w:r>
      <w:r>
        <w:rPr>
          <w:rFonts w:ascii="Times New Roman" w:hAnsi="Times New Roman" w:cs="Times New Roman"/>
          <w:color w:val="000000"/>
          <w:sz w:val="28"/>
          <w:szCs w:val="28"/>
        </w:rPr>
        <w:t>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5005881C" w14:textId="77777777" w:rsidR="00EE67ED" w:rsidRDefault="00EE67ED">
      <w:pPr>
        <w:ind w:firstLine="567"/>
        <w:jc w:val="both"/>
        <w:rPr>
          <w:sz w:val="28"/>
          <w:szCs w:val="28"/>
          <w:highlight w:val="yellow"/>
          <w:shd w:val="clear" w:color="auto" w:fill="FFFF00"/>
        </w:rPr>
      </w:pPr>
    </w:p>
    <w:p w14:paraId="7F43701C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2.9.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обстановки на объектах энергетики.</w:t>
      </w:r>
    </w:p>
    <w:p w14:paraId="5930EF7C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случаи нарушения электроснабжения связанные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 перегрузкой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электросетей и выходом из строя трансформаторных подстанций. Возрастает риск повреждений линий связи и электропередач в связи с осадками в виде 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ождя и мокрого снега, гололёдными явлениями и порывами ветра до 18 м/с.</w:t>
      </w:r>
    </w:p>
    <w:p w14:paraId="45605811" w14:textId="77777777" w:rsidR="00EE67ED" w:rsidRDefault="00EE67ED">
      <w:pPr>
        <w:jc w:val="both"/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1C1F4CDC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77D44EBD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6DD990E" w14:textId="77777777" w:rsidR="00EE67ED" w:rsidRDefault="005321FD">
      <w:pPr>
        <w:ind w:firstLine="567"/>
        <w:jc w:val="both"/>
        <w:rPr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связи 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порывами ветра до 18 м/с возможны случаи падения слабо закреплённых конструкций, аварийных деревьев и их частей.</w:t>
      </w:r>
    </w:p>
    <w:p w14:paraId="1E45733F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69630476" w14:textId="77777777" w:rsidR="00EE67ED" w:rsidRDefault="00EE67ED">
      <w:pPr>
        <w:ind w:firstLine="567"/>
        <w:jc w:val="both"/>
        <w:rPr>
          <w:rFonts w:ascii="Times New Roman" w:hAnsi="Times New Roman"/>
          <w:sz w:val="28"/>
          <w:szCs w:val="28"/>
          <w:highlight w:val="yellow"/>
          <w:shd w:val="clear" w:color="auto" w:fill="FFFF00"/>
        </w:rPr>
      </w:pPr>
    </w:p>
    <w:p w14:paraId="16AF1523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Риск возможного схода снега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 с крыш зданий и сооружений.</w:t>
      </w:r>
    </w:p>
    <w:p w14:paraId="55CA9344" w14:textId="77777777" w:rsidR="00EE67ED" w:rsidRDefault="005321FD">
      <w:pPr>
        <w:ind w:right="-2" w:firstLine="720"/>
        <w:jc w:val="both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В связи с переходом среднесуточных температур через ноль значительно увеличивается риск возникновения несчастных случаев, а также причинения материального ущерба имуществу обусловленных сходом снежных ма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сс и наледей с крыш зданий, особенно при положительных температурах воздуха. </w:t>
      </w:r>
    </w:p>
    <w:p w14:paraId="57807058" w14:textId="77777777" w:rsidR="00EE67ED" w:rsidRDefault="005321FD">
      <w:pPr>
        <w:ind w:right="-2" w:firstLine="720"/>
        <w:jc w:val="both"/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По области проводятся мероприятия по обследованию и очистке крыш зданий и сооружений.</w:t>
      </w:r>
    </w:p>
    <w:p w14:paraId="7562B53C" w14:textId="77777777" w:rsidR="00EE67ED" w:rsidRDefault="005321FD">
      <w:pPr>
        <w:ind w:right="-2" w:firstLine="720"/>
        <w:jc w:val="both"/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Высокая нагрузка снега, особенно на крышах, выступающих козырьках зданий, ветхих строений, к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уктивных элементов. </w:t>
      </w:r>
    </w:p>
    <w:p w14:paraId="66CFB3C2" w14:textId="77777777" w:rsidR="00EE67ED" w:rsidRDefault="00EE67ED">
      <w:pPr>
        <w:ind w:right="-2"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49300825" w14:textId="77777777" w:rsidR="00EE67ED" w:rsidRDefault="005321FD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2B55825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возрастает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Новосибирском, Орды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2036214" w14:textId="77777777" w:rsidR="00EE67ED" w:rsidRDefault="00EE67ED">
      <w:pPr>
        <w:ind w:firstLine="567"/>
        <w:jc w:val="both"/>
        <w:rPr>
          <w:sz w:val="28"/>
          <w:szCs w:val="28"/>
          <w:highlight w:val="yellow"/>
        </w:rPr>
      </w:pPr>
    </w:p>
    <w:p w14:paraId="26D65C8E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08A96B69" w14:textId="77777777" w:rsidR="00EE67ED" w:rsidRDefault="005321FD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дождя и мокрого снега, сильная гололедица будут способствовать осложнению дорожной обстановки и увеличению количества ДТП, с наибольшей вероятностью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</w:t>
      </w:r>
      <w:r>
        <w:rPr>
          <w:rFonts w:ascii="Times New Roman" w:hAnsi="Times New Roman" w:cs="Times New Roman"/>
          <w:color w:val="000000"/>
          <w:sz w:val="28"/>
          <w:szCs w:val="28"/>
        </w:rPr>
        <w:t>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68A5AFB" w14:textId="77777777" w:rsidR="00EE67ED" w:rsidRDefault="00EE67ED">
      <w:pPr>
        <w:ind w:firstLine="567"/>
        <w:jc w:val="both"/>
        <w:rPr>
          <w:sz w:val="32"/>
          <w:szCs w:val="32"/>
        </w:rPr>
      </w:pPr>
      <w:bookmarkStart w:id="9" w:name="_GoBack"/>
      <w:bookmarkEnd w:id="9"/>
    </w:p>
    <w:sectPr w:rsidR="00EE67ED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52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9445F" w14:textId="77777777" w:rsidR="005321FD" w:rsidRDefault="005321FD">
      <w:r>
        <w:separator/>
      </w:r>
    </w:p>
  </w:endnote>
  <w:endnote w:type="continuationSeparator" w:id="0">
    <w:p w14:paraId="58E38D65" w14:textId="77777777" w:rsidR="005321FD" w:rsidRDefault="0053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8E0AD" w14:textId="77777777" w:rsidR="005321FD" w:rsidRDefault="005321FD">
      <w:r>
        <w:separator/>
      </w:r>
    </w:p>
  </w:footnote>
  <w:footnote w:type="continuationSeparator" w:id="0">
    <w:p w14:paraId="7C4A4F62" w14:textId="77777777" w:rsidR="005321FD" w:rsidRDefault="0053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D572D" w14:textId="77777777" w:rsidR="00EE67ED" w:rsidRDefault="00EE67ED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4BDF5" w14:textId="77777777" w:rsidR="00EE67ED" w:rsidRDefault="00EE67ED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2E98" w14:textId="77777777" w:rsidR="00EE67ED" w:rsidRDefault="00EE67ED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E42AFE"/>
    <w:multiLevelType w:val="multilevel"/>
    <w:tmpl w:val="01CE8806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432A5C56"/>
    <w:multiLevelType w:val="multilevel"/>
    <w:tmpl w:val="4318594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5C207658"/>
    <w:multiLevelType w:val="multilevel"/>
    <w:tmpl w:val="D6E809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7ED"/>
    <w:rsid w:val="004D0042"/>
    <w:rsid w:val="005321FD"/>
    <w:rsid w:val="00E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84F98"/>
  <w15:docId w15:val="{ABB466C7-F4B3-455E-AD8B-7E7B9BB0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user">
    <w:name w:val="Заголовок (user)"/>
    <w:basedOn w:val="a"/>
    <w:next w:val="af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Arial"/>
    </w:rPr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DB38B-A269-42E0-8102-71AF6204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24345</TotalTime>
  <Pages>6</Pages>
  <Words>1594</Words>
  <Characters>9086</Characters>
  <Application>Microsoft Office Word</Application>
  <DocSecurity>0</DocSecurity>
  <Lines>75</Lines>
  <Paragraphs>21</Paragraphs>
  <ScaleCrop>false</ScaleCrop>
  <Company>Microsoft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1965</cp:revision>
  <dcterms:created xsi:type="dcterms:W3CDTF">2024-03-12T19:54:00Z</dcterms:created>
  <dcterms:modified xsi:type="dcterms:W3CDTF">2025-03-17T12:07:00Z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