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ED18" w14:textId="77777777" w:rsidR="00873218" w:rsidRDefault="00873218">
      <w:pPr>
        <w:pStyle w:val="afb"/>
        <w:rPr>
          <w:rFonts w:ascii="Times New Roman" w:hAnsi="Times New Roman"/>
          <w:color w:val="000000"/>
        </w:rPr>
      </w:pPr>
    </w:p>
    <w:p w14:paraId="4A6C0737" w14:textId="77777777" w:rsidR="00873218" w:rsidRDefault="0087321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5D958F" w14:textId="77777777" w:rsidR="00873218" w:rsidRDefault="00345D03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A3F5AD9" w14:textId="77777777" w:rsidR="00873218" w:rsidRDefault="00345D03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Новосибирской области на </w:t>
      </w:r>
      <w:r w:rsidRPr="00842C85">
        <w:rPr>
          <w:rFonts w:ascii="Times New Roman" w:hAnsi="Times New Roman"/>
          <w:b/>
          <w:color w:val="000000"/>
          <w:sz w:val="26"/>
          <w:szCs w:val="26"/>
        </w:rPr>
        <w:t>19.05.2025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г.</w:t>
      </w:r>
    </w:p>
    <w:p w14:paraId="6B8D371B" w14:textId="77777777" w:rsidR="00873218" w:rsidRDefault="00345D03">
      <w:pPr>
        <w:jc w:val="center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38805D0" w14:textId="77777777" w:rsidR="00873218" w:rsidRDefault="00345D03">
      <w:pPr>
        <w:jc w:val="center"/>
        <w:outlineLvl w:val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453D1E8" w14:textId="77777777" w:rsidR="00873218" w:rsidRDefault="00345D03">
      <w:pPr>
        <w:jc w:val="center"/>
        <w:outlineLvl w:val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EA886DA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24A1D4D" w14:textId="77777777" w:rsidR="00873218" w:rsidRDefault="00345D03">
      <w:pPr>
        <w:jc w:val="center"/>
        <w:outlineLvl w:val="0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9"/>
        <w:gridCol w:w="7796"/>
      </w:tblGrid>
      <w:tr w:rsidR="00873218" w14:paraId="04DC9F0A" w14:textId="77777777">
        <w:trPr>
          <w:trHeight w:val="715"/>
          <w:jc w:val="center"/>
        </w:trPr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0531773" w14:textId="77777777" w:rsidR="00873218" w:rsidRDefault="00345D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95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EB74FA6" w14:textId="77777777" w:rsidR="00873218" w:rsidRDefault="00345D03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19.05 местами сохранится высокая пожароопасность</w:t>
            </w:r>
          </w:p>
          <w:p w14:paraId="497767F9" w14:textId="77777777" w:rsidR="00873218" w:rsidRDefault="00345D03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(4 класса).</w:t>
            </w:r>
          </w:p>
        </w:tc>
      </w:tr>
    </w:tbl>
    <w:p w14:paraId="1ECE0579" w14:textId="77777777" w:rsidR="00873218" w:rsidRDefault="00873218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60B4A755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D844073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 Метеорологическая обстановка.</w:t>
      </w:r>
    </w:p>
    <w:p w14:paraId="25A923B7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64CBF633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FB0F0BE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210B0A5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Стабильная.</w:t>
      </w:r>
    </w:p>
    <w:p w14:paraId="15557B17" w14:textId="77777777" w:rsidR="00873218" w:rsidRDefault="0087321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14:paraId="0B5FF055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7A93B196" w14:textId="77777777" w:rsidR="00873218" w:rsidRDefault="00345D0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0F10B6FD" w14:textId="77777777" w:rsidR="00873218" w:rsidRDefault="0087321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14:paraId="0F48C62E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75E78403" w14:textId="77777777" w:rsidR="00873218" w:rsidRDefault="00345D0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4DC054DC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68459CE" w14:textId="77777777" w:rsidR="00873218" w:rsidRDefault="00345D0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овень воды в Новосибирском водохранилище составил 112,22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2850 м³/с, приток 2970 м³/с. Уровень воды в реке Обь в районе г. Новосибирска находится на отметке 207 см.</w:t>
      </w:r>
    </w:p>
    <w:p w14:paraId="7E762486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15643014" w14:textId="77777777" w:rsidR="00873218" w:rsidRDefault="00345D0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3F952B6F" w14:textId="77777777" w:rsidR="00873218" w:rsidRDefault="00345D0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/>
          <w:color w:val="000000"/>
          <w:sz w:val="26"/>
          <w:szCs w:val="26"/>
        </w:rPr>
        <w:t>«Западно-Сибирское УГМС» на территории Карасукского муниципального округа сохраняется высокая пожароопасность 4-го класса, на остальной территории области - пожароопасность преимущественно 3-го, местами 1-го и 2-го классов.</w:t>
      </w:r>
    </w:p>
    <w:p w14:paraId="58B015B1" w14:textId="77777777" w:rsidR="00873218" w:rsidRDefault="00345D03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лесных пожаров не зарег</w:t>
      </w:r>
      <w:r>
        <w:rPr>
          <w:rFonts w:ascii="Times New Roman" w:hAnsi="Times New Roman"/>
          <w:sz w:val="26"/>
          <w:szCs w:val="26"/>
        </w:rPr>
        <w:t>истрировано. Действующих лесных пожаров нет.</w:t>
      </w:r>
    </w:p>
    <w:p w14:paraId="763D155E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2069B0D6" w14:textId="77777777" w:rsidR="00873218" w:rsidRDefault="00345D0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космического мониторинга за сутки на территории области </w:t>
      </w:r>
      <w:r>
        <w:rPr>
          <w:rFonts w:ascii="Times New Roman" w:hAnsi="Times New Roman"/>
          <w:color w:val="000000"/>
          <w:sz w:val="26"/>
          <w:szCs w:val="26"/>
        </w:rPr>
        <w:t>термических точек не зафиксировано (АППГ - 9, в 5-ти км зоне - 8). Всего с начала года зарегистрировано - 1454 термических точки, из них в 5-ти км зоне - 1169 (АППГ - 611, в 5-ти км зоне - 496).</w:t>
      </w:r>
    </w:p>
    <w:p w14:paraId="11B1B49F" w14:textId="77777777" w:rsidR="00873218" w:rsidRDefault="00873218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D74C"/>
        </w:rPr>
      </w:pPr>
    </w:p>
    <w:p w14:paraId="696AF80C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47BADEB8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66FF0412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04C0E77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обстановка.</w:t>
      </w:r>
    </w:p>
    <w:p w14:paraId="60D3C298" w14:textId="77777777" w:rsidR="00873218" w:rsidRDefault="00345D0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36DD397B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5FF2EB9D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545CE44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206AD37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2FFEC2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D4D21E9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</w:t>
      </w:r>
      <w:r>
        <w:rPr>
          <w:rFonts w:ascii="Times New Roman" w:hAnsi="Times New Roman"/>
          <w:color w:val="000000"/>
          <w:sz w:val="26"/>
          <w:szCs w:val="26"/>
        </w:rPr>
        <w:t xml:space="preserve"> 16.12.2024 установлены ограничительные мероприятия (карантин) по бруцеллезу крупного рогатого скота.</w:t>
      </w:r>
    </w:p>
    <w:p w14:paraId="631A9B6B" w14:textId="77777777" w:rsidR="00873218" w:rsidRDefault="00345D03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ограничительные мероприятия (карантин) по бешенству.</w:t>
      </w:r>
    </w:p>
    <w:p w14:paraId="0EC9456B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</w:t>
      </w:r>
      <w:r>
        <w:rPr>
          <w:rFonts w:ascii="Times New Roman" w:hAnsi="Times New Roman"/>
          <w:color w:val="000000"/>
          <w:sz w:val="26"/>
          <w:szCs w:val="26"/>
        </w:rPr>
        <w:t xml:space="preserve">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5A78E2C6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</w:t>
      </w:r>
      <w:r>
        <w:rPr>
          <w:rFonts w:ascii="Times New Roman" w:hAnsi="Times New Roman"/>
          <w:color w:val="000000"/>
          <w:sz w:val="26"/>
          <w:szCs w:val="26"/>
        </w:rPr>
        <w:t>ия (карантин) по бешенству.</w:t>
      </w:r>
    </w:p>
    <w:p w14:paraId="6AA0BC04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3359C97C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6936055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15 техногенных пожаро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в (г. Новосибирск: Первомайский (2), Октябрьский, Железнодорожный районы, г. Бердск, Венгеровский район: с.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Венгерово,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район: г. Искитим, д. Бердь,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район: с.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Ташара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Новосибирский район: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д.п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Кудряшовский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, Куйбышевский район: г. Куйбышев, Ордынский район: с. Красный Яр, Северный район: с. Северное, Тогучинский район: г. Тогучин, Новосибирс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кий район: с. Марусино), из них в жилом секторе 7, погибших и травмированных нет.</w:t>
      </w:r>
    </w:p>
    <w:p w14:paraId="2EE35EE4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3BC2BA4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4E3121D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режиме. Возникающие дефекты устраняются в течение суток.</w:t>
      </w:r>
    </w:p>
    <w:p w14:paraId="563AACB7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400BB94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B28E11A" w14:textId="77777777" w:rsidR="00873218" w:rsidRDefault="00345D0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A506F18" w14:textId="77777777" w:rsidR="00873218" w:rsidRDefault="0087321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C2E4F3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</w:t>
      </w:r>
      <w:r>
        <w:rPr>
          <w:rFonts w:ascii="Times New Roman" w:hAnsi="Times New Roman"/>
          <w:b/>
          <w:color w:val="000000"/>
          <w:sz w:val="26"/>
          <w:szCs w:val="26"/>
        </w:rPr>
        <w:t>становка на водных объектах.</w:t>
      </w:r>
    </w:p>
    <w:p w14:paraId="21D63A96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происшествий не зарегистрировано.</w:t>
      </w:r>
    </w:p>
    <w:p w14:paraId="32924D28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31A6C801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653AB59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14 ДТП, в результате которых погибших нет, 18 человек травмировано.</w:t>
      </w:r>
    </w:p>
    <w:p w14:paraId="32E15F22" w14:textId="77777777" w:rsidR="00873218" w:rsidRDefault="00345D03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 связи с неблагоприятными погодными условиями временно прекращено автобусное сообщение с 8 населенными пунктами по 5 маршрутам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lastRenderedPageBreak/>
        <w:t>Куйбышевском районе.</w:t>
      </w:r>
    </w:p>
    <w:p w14:paraId="0B0B611D" w14:textId="77777777" w:rsidR="00873218" w:rsidRDefault="00345D03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</w:p>
    <w:p w14:paraId="4E994D22" w14:textId="77777777" w:rsidR="00873218" w:rsidRDefault="00345D03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14.04.20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25 в связи с повышением уровня воды 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н.п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. Лисьи Норки Убинского района. </w:t>
      </w:r>
    </w:p>
    <w:p w14:paraId="6A30E2A6" w14:textId="77777777" w:rsidR="00873218" w:rsidRDefault="00873218">
      <w:pPr>
        <w:ind w:firstLine="567"/>
        <w:jc w:val="both"/>
        <w:rPr>
          <w:shd w:val="clear" w:color="auto" w:fill="FFD74C"/>
        </w:rPr>
      </w:pPr>
    </w:p>
    <w:p w14:paraId="7073D737" w14:textId="77777777" w:rsidR="00873218" w:rsidRDefault="00345D03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27143BD0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</w:t>
      </w:r>
      <w:r>
        <w:rPr>
          <w:rFonts w:ascii="Times New Roman" w:hAnsi="Times New Roman"/>
          <w:b/>
          <w:color w:val="000000"/>
          <w:sz w:val="26"/>
          <w:szCs w:val="26"/>
        </w:rPr>
        <w:t>ическая обстановка.</w:t>
      </w:r>
    </w:p>
    <w:p w14:paraId="4E476484" w14:textId="77777777" w:rsidR="00873218" w:rsidRDefault="00345D03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Переменная облачность, ночью в отдельных районах кратковременные дожди, грозы, днём преимущественно без осадков. Ночью и утром местами туманы.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23E80082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северный 4-9 м/с, местами порывы до 16 м/с.</w:t>
      </w:r>
    </w:p>
    <w:p w14:paraId="16684BED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+4, +9 °С, днём </w:t>
      </w:r>
      <w:r>
        <w:rPr>
          <w:rFonts w:ascii="Times New Roman" w:hAnsi="Times New Roman"/>
          <w:bCs/>
          <w:color w:val="000000"/>
          <w:sz w:val="26"/>
          <w:szCs w:val="26"/>
        </w:rPr>
        <w:t>+15, +20 °С.</w:t>
      </w:r>
    </w:p>
    <w:p w14:paraId="3A358EA0" w14:textId="77777777" w:rsidR="00873218" w:rsidRDefault="0087321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14:paraId="33AD6D90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F50F432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FB4F58E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5C3D4F28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7129410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</w:t>
      </w:r>
      <w:r>
        <w:rPr>
          <w:rFonts w:ascii="Times New Roman" w:hAnsi="Times New Roman"/>
          <w:bCs/>
          <w:color w:val="000000"/>
          <w:sz w:val="26"/>
          <w:szCs w:val="26"/>
        </w:rPr>
        <w:t>связанных с опасными гидрологическими явлениями, маловероятно.</w:t>
      </w:r>
    </w:p>
    <w:p w14:paraId="5EC6FE2E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Новосибирске ожидается в </w:t>
      </w:r>
      <w:r>
        <w:rPr>
          <w:rFonts w:ascii="Times New Roman" w:hAnsi="Times New Roman"/>
          <w:bCs/>
          <w:color w:val="000000"/>
          <w:sz w:val="26"/>
          <w:szCs w:val="26"/>
        </w:rPr>
        <w:t>пределах 270 ± 10 см.</w:t>
      </w:r>
    </w:p>
    <w:p w14:paraId="131218C9" w14:textId="77777777" w:rsidR="00873218" w:rsidRDefault="00873218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14:paraId="384D83FA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0CCE710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слабо возмущённое. Ухудшение условий КВ-радиосвязи возможно в отдельные часы суток. Общее содержание озона в озоновом слое выше нормы.</w:t>
      </w:r>
    </w:p>
    <w:p w14:paraId="1FC9111A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ановки. </w:t>
      </w:r>
    </w:p>
    <w:p w14:paraId="7FA1E670" w14:textId="77777777" w:rsidR="00873218" w:rsidRDefault="00345D0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Здвинского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 прогнозируется высокая пожароопасность 4-го класса, на остальной территории области — пожароопасность преимущественно 3-го, местами 2-го и 1-го классов.</w:t>
      </w:r>
    </w:p>
    <w:p w14:paraId="01124848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</w:t>
      </w:r>
      <w:r>
        <w:rPr>
          <w:rFonts w:ascii="Times New Roman" w:hAnsi="Times New Roman"/>
          <w:color w:val="000000"/>
          <w:sz w:val="26"/>
          <w:szCs w:val="26"/>
        </w:rPr>
        <w:t xml:space="preserve">икновения очагов природных пожаров возможен на территориях с высоким классом пожароопасности, а также на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356BB3B8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</w:t>
      </w:r>
      <w:r>
        <w:rPr>
          <w:rFonts w:ascii="Times New Roman" w:hAnsi="Times New Roman"/>
          <w:color w:val="000000"/>
          <w:sz w:val="26"/>
          <w:szCs w:val="26"/>
        </w:rPr>
        <w:t>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вблизи лесных массивов и на лесны</w:t>
      </w:r>
      <w:r>
        <w:rPr>
          <w:rFonts w:ascii="Times New Roman" w:hAnsi="Times New Roman"/>
          <w:color w:val="000000"/>
          <w:sz w:val="26"/>
          <w:szCs w:val="26"/>
        </w:rPr>
        <w:t>х территориях.</w:t>
      </w:r>
    </w:p>
    <w:p w14:paraId="7FDA7135" w14:textId="77777777" w:rsidR="00873218" w:rsidRDefault="00873218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A3601FA" w14:textId="77777777" w:rsidR="00873218" w:rsidRDefault="00345D0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4F6BA40" w14:textId="77777777" w:rsidR="00873218" w:rsidRDefault="00345D0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853E86B" w14:textId="77777777" w:rsidR="00873218" w:rsidRDefault="00873218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16080912" w14:textId="77777777" w:rsidR="00873218" w:rsidRDefault="00345D0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2.7. Санитарно-эпидемический прогноз.</w:t>
      </w:r>
    </w:p>
    <w:p w14:paraId="4D50B3DB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C10BADE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обращения людей за медицинской помощью, связанные с </w:t>
      </w:r>
      <w:r>
        <w:rPr>
          <w:rFonts w:ascii="Times New Roman" w:hAnsi="Times New Roman"/>
          <w:color w:val="000000"/>
          <w:sz w:val="26"/>
          <w:szCs w:val="26"/>
        </w:rPr>
        <w:t>укусами клещей, которые являются переносчиками клещевого энцефалита.</w:t>
      </w:r>
    </w:p>
    <w:p w14:paraId="18DD961E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Новосибирский, Ор</w:t>
      </w:r>
      <w:r>
        <w:rPr>
          <w:rFonts w:ascii="Times New Roman" w:hAnsi="Times New Roman"/>
          <w:color w:val="000000"/>
          <w:sz w:val="26"/>
          <w:szCs w:val="26"/>
        </w:rPr>
        <w:t xml:space="preserve">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7D4AA9C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04A1CE82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4E7C0EAB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</w:t>
      </w: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84B8DDE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</w:t>
      </w:r>
      <w:r>
        <w:rPr>
          <w:rFonts w:ascii="Times New Roman" w:hAnsi="Times New Roman"/>
          <w:color w:val="000000"/>
          <w:sz w:val="26"/>
          <w:szCs w:val="26"/>
        </w:rPr>
        <w:t>ципальных округов.</w:t>
      </w:r>
    </w:p>
    <w:p w14:paraId="558E25A9" w14:textId="77777777" w:rsidR="00873218" w:rsidRDefault="00873218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49479E15" w14:textId="77777777" w:rsidR="00873218" w:rsidRDefault="00345D0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B8875BA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1D194234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</w:t>
      </w:r>
      <w:r>
        <w:rPr>
          <w:rFonts w:ascii="Times New Roman" w:hAnsi="Times New Roman"/>
          <w:color w:val="000000"/>
          <w:sz w:val="26"/>
          <w:szCs w:val="26"/>
        </w:rPr>
        <w:t>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6D0D925D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3CB4F2F2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04D8FCD1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3679BAB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 время грозы существует риск возникновения аварий в системе электроснабжения,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вследствие  разрушения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или возгорания объектов электроэнерге</w:t>
      </w:r>
      <w:r>
        <w:rPr>
          <w:rFonts w:ascii="Times New Roman" w:hAnsi="Times New Roman"/>
          <w:color w:val="000000"/>
          <w:sz w:val="26"/>
          <w:szCs w:val="26"/>
        </w:rPr>
        <w:t>тики  в результате короткого замыкания или удара молнии.</w:t>
      </w:r>
    </w:p>
    <w:p w14:paraId="08CBBC60" w14:textId="77777777" w:rsidR="00873218" w:rsidRDefault="0087321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0B066CC5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10877665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0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гидродинамических испыт</w:t>
      </w:r>
      <w:r>
        <w:rPr>
          <w:rFonts w:ascii="Times New Roman" w:hAnsi="Times New Roman"/>
          <w:color w:val="000000"/>
          <w:sz w:val="26"/>
          <w:szCs w:val="26"/>
        </w:rPr>
        <w:t>аний тепловых сетей, 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0"/>
    </w:p>
    <w:p w14:paraId="37D5B657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27 мая ги</w:t>
      </w:r>
      <w:r>
        <w:rPr>
          <w:rFonts w:ascii="Times New Roman" w:hAnsi="Times New Roman"/>
          <w:color w:val="000000"/>
          <w:sz w:val="26"/>
          <w:szCs w:val="26"/>
        </w:rPr>
        <w:t>дродинамические испытания проводятся в Октябрьском, Калининском, Центральном, Дзержинском и Первомайском районах г. Новосибирска.</w:t>
      </w:r>
    </w:p>
    <w:p w14:paraId="1CC1038C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</w:t>
      </w:r>
      <w:r>
        <w:rPr>
          <w:rFonts w:ascii="Times New Roman" w:hAnsi="Times New Roman"/>
          <w:color w:val="000000"/>
          <w:sz w:val="26"/>
          <w:szCs w:val="26"/>
        </w:rPr>
        <w:t xml:space="preserve">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33B1C077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45316E52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4621882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</w:t>
      </w:r>
      <w:r>
        <w:rPr>
          <w:rFonts w:ascii="Times New Roman" w:hAnsi="Times New Roman"/>
          <w:color w:val="000000"/>
          <w:sz w:val="26"/>
          <w:szCs w:val="26"/>
        </w:rPr>
        <w:t xml:space="preserve">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252E91A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11C554ED" w14:textId="77777777" w:rsidR="00873218" w:rsidRDefault="00345D0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A57D0B4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осадки в виде дождя, высокий трафик движения, особ</w:t>
      </w:r>
      <w:r>
        <w:rPr>
          <w:rFonts w:ascii="Times New Roman" w:hAnsi="Times New Roman"/>
          <w:color w:val="000000"/>
          <w:sz w:val="26"/>
          <w:szCs w:val="26"/>
        </w:rPr>
        <w:t xml:space="preserve">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</w:t>
      </w:r>
      <w:r>
        <w:rPr>
          <w:rFonts w:ascii="Times New Roman" w:hAnsi="Times New Roman"/>
          <w:color w:val="000000"/>
          <w:sz w:val="26"/>
          <w:szCs w:val="26"/>
        </w:rPr>
        <w:t xml:space="preserve">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</w:t>
      </w:r>
      <w:r>
        <w:rPr>
          <w:rFonts w:ascii="Times New Roman" w:hAnsi="Times New Roman"/>
          <w:color w:val="000000"/>
          <w:sz w:val="26"/>
          <w:szCs w:val="26"/>
        </w:rPr>
        <w:t>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5EE639A" w14:textId="77777777" w:rsidR="00873218" w:rsidRDefault="00345D0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затруднения движения автомобильного транспорта по грунтовым дорогам области. </w:t>
      </w:r>
    </w:p>
    <w:p w14:paraId="556FFF75" w14:textId="77777777" w:rsidR="00873218" w:rsidRDefault="0087321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873218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69D6E" w14:textId="77777777" w:rsidR="00345D03" w:rsidRDefault="00345D03">
      <w:pPr>
        <w:spacing w:line="240" w:lineRule="auto"/>
      </w:pPr>
      <w:r>
        <w:separator/>
      </w:r>
    </w:p>
  </w:endnote>
  <w:endnote w:type="continuationSeparator" w:id="0">
    <w:p w14:paraId="7D32CE50" w14:textId="77777777" w:rsidR="00345D03" w:rsidRDefault="00345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BBD9" w14:textId="77777777" w:rsidR="00345D03" w:rsidRDefault="00345D03">
      <w:pPr>
        <w:spacing w:line="240" w:lineRule="auto"/>
      </w:pPr>
      <w:r>
        <w:separator/>
      </w:r>
    </w:p>
  </w:footnote>
  <w:footnote w:type="continuationSeparator" w:id="0">
    <w:p w14:paraId="167FA5CB" w14:textId="77777777" w:rsidR="00345D03" w:rsidRDefault="00345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8F3F" w14:textId="77777777" w:rsidR="00873218" w:rsidRDefault="00873218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5E13" w14:textId="77777777" w:rsidR="00873218" w:rsidRDefault="00873218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306C" w14:textId="77777777" w:rsidR="00873218" w:rsidRDefault="0087321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00BA2"/>
    <w:multiLevelType w:val="multilevel"/>
    <w:tmpl w:val="DDD6189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218"/>
    <w:rsid w:val="00345D03"/>
    <w:rsid w:val="00842C85"/>
    <w:rsid w:val="008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1223"/>
  <w15:docId w15:val="{7D5A3EBA-A9DC-4555-9982-7E519CD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e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7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8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5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a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6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1DBF-EF8B-4C96-8543-AAC631C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1575</Words>
  <Characters>8980</Characters>
  <Application>Microsoft Office Word</Application>
  <DocSecurity>0</DocSecurity>
  <Lines>74</Lines>
  <Paragraphs>21</Paragraphs>
  <ScaleCrop>false</ScaleCrop>
  <Company>Microsoft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2689</cp:revision>
  <dcterms:created xsi:type="dcterms:W3CDTF">2024-03-14T06:54:00Z</dcterms:created>
  <dcterms:modified xsi:type="dcterms:W3CDTF">2025-05-18T11:28:00Z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