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0104C8A" w14:textId="77777777" w:rsidR="00CD6FD7" w:rsidRDefault="00B37FAC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Прогноз возможных чрезвычайных ситуаций</w:t>
      </w:r>
    </w:p>
    <w:p w14:paraId="4C552D56" w14:textId="77777777" w:rsidR="00CD6FD7" w:rsidRDefault="00B37FAC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на территории Новосибирской области на 19.12.2024 г.</w:t>
      </w:r>
    </w:p>
    <w:p w14:paraId="7AB928F6" w14:textId="77777777" w:rsidR="00CD6FD7" w:rsidRDefault="00B37FAC">
      <w:pPr>
        <w:jc w:val="center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 xml:space="preserve">(при составлении </w:t>
      </w:r>
      <w:r>
        <w:rPr>
          <w:rFonts w:ascii="Times New Roman" w:hAnsi="Times New Roman" w:cs="Times New Roman"/>
          <w:color w:val="000000"/>
          <w:sz w:val="22"/>
          <w:szCs w:val="22"/>
        </w:rPr>
        <w:t>прогноза использована информация ФГБУ «Западно-Сибирское УГМС»,</w:t>
      </w:r>
    </w:p>
    <w:p w14:paraId="2C6554B6" w14:textId="77777777" w:rsidR="00CD6FD7" w:rsidRDefault="00B37FAC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Верхне-Обского бассейнового водного управления Федерального агентства водных ресурсов,</w:t>
      </w:r>
    </w:p>
    <w:p w14:paraId="466FA0F6" w14:textId="77777777" w:rsidR="00CD6FD7" w:rsidRDefault="00B37FAC">
      <w:pPr>
        <w:jc w:val="center"/>
        <w:outlineLvl w:val="0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2"/>
          <w:szCs w:val="22"/>
        </w:rPr>
        <w:t>Алтае-Саянский филиал ГС СО РАН, управления Роспотребнадзора по НСО)</w:t>
      </w:r>
    </w:p>
    <w:p w14:paraId="437EC4D9" w14:textId="77777777" w:rsidR="00CD6FD7" w:rsidRDefault="00CD6FD7">
      <w:pPr>
        <w:outlineLvl w:val="0"/>
        <w:rPr>
          <w:rFonts w:ascii="Times New Roman" w:hAnsi="Times New Roman" w:cs="Times New Roman"/>
          <w:color w:val="000000"/>
          <w:sz w:val="28"/>
          <w:szCs w:val="28"/>
        </w:rPr>
      </w:pPr>
    </w:p>
    <w:p w14:paraId="71529D9C" w14:textId="77777777" w:rsidR="00CD6FD7" w:rsidRDefault="00B37FAC">
      <w:pPr>
        <w:jc w:val="center"/>
        <w:outlineLvl w:val="0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Опасные гидрометеорологические явле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ния</w:t>
      </w:r>
    </w:p>
    <w:tbl>
      <w:tblPr>
        <w:tblW w:w="9855" w:type="dxa"/>
        <w:jc w:val="center"/>
        <w:tblLayout w:type="fixed"/>
        <w:tblCellMar>
          <w:top w:w="30" w:type="dxa"/>
          <w:left w:w="30" w:type="dxa"/>
          <w:bottom w:w="30" w:type="dxa"/>
          <w:right w:w="30" w:type="dxa"/>
        </w:tblCellMar>
        <w:tblLook w:val="04A0" w:firstRow="1" w:lastRow="0" w:firstColumn="1" w:lastColumn="0" w:noHBand="0" w:noVBand="1"/>
      </w:tblPr>
      <w:tblGrid>
        <w:gridCol w:w="2174"/>
        <w:gridCol w:w="7681"/>
      </w:tblGrid>
      <w:tr w:rsidR="00CD6FD7" w14:paraId="64AA3690" w14:textId="77777777">
        <w:trPr>
          <w:trHeight w:val="745"/>
          <w:jc w:val="center"/>
        </w:trPr>
        <w:tc>
          <w:tcPr>
            <w:tcW w:w="2174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09754F47" w14:textId="77777777" w:rsidR="00CD6FD7" w:rsidRDefault="00B37FAC">
            <w:pPr>
              <w:widowControl w:val="0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Новосибирская область</w:t>
            </w:r>
          </w:p>
        </w:tc>
        <w:tc>
          <w:tcPr>
            <w:tcW w:w="7680" w:type="dxa"/>
            <w:tcBorders>
              <w:top w:val="single" w:sz="6" w:space="0" w:color="C0C0C0"/>
              <w:left w:val="single" w:sz="6" w:space="0" w:color="C0C0C0"/>
              <w:bottom w:val="single" w:sz="4" w:space="0" w:color="000000"/>
              <w:right w:val="single" w:sz="6" w:space="0" w:color="C0C0C0"/>
            </w:tcBorders>
            <w:vAlign w:val="center"/>
          </w:tcPr>
          <w:p w14:paraId="746F15F4" w14:textId="77777777" w:rsidR="00CD6FD7" w:rsidRDefault="00B37FAC">
            <w:pPr>
              <w:widowControl w:val="0"/>
              <w:ind w:left="-57"/>
              <w:jc w:val="center"/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Не прогнозируется.</w:t>
            </w:r>
          </w:p>
        </w:tc>
      </w:tr>
    </w:tbl>
    <w:p w14:paraId="70FC1524" w14:textId="77777777" w:rsidR="00CD6FD7" w:rsidRDefault="00CD6FD7">
      <w:pPr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11C3F653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 Исходная обстановка (оценка состояния явлений и параметров ЧС).</w:t>
      </w:r>
    </w:p>
    <w:p w14:paraId="25CD8587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1.1. Метеорологическая обстановка.</w:t>
      </w:r>
    </w:p>
    <w:p w14:paraId="5888486F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Новосибирской области ЧС, связанных с опасными и </w:t>
      </w:r>
      <w:r>
        <w:rPr>
          <w:rFonts w:ascii="Times New Roman" w:hAnsi="Times New Roman" w:cs="Times New Roman"/>
          <w:color w:val="000000"/>
          <w:sz w:val="28"/>
          <w:szCs w:val="28"/>
        </w:rPr>
        <w:t>неблагоприятными метеорологическими явлениями, не зарегистрировано.</w:t>
      </w:r>
    </w:p>
    <w:p w14:paraId="7F4FB398" w14:textId="77777777" w:rsidR="00CD6FD7" w:rsidRDefault="00CD6FD7">
      <w:pPr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2FA9D64A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1.2. Экологическая обстановка.</w:t>
      </w:r>
    </w:p>
    <w:p w14:paraId="218EA954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Службы МОС в г. Новосибирск превышений ПДК нет.</w:t>
      </w:r>
    </w:p>
    <w:p w14:paraId="7902CA30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iCs/>
          <w:color w:val="000000"/>
          <w:sz w:val="28"/>
          <w:szCs w:val="28"/>
        </w:rPr>
        <w:t>По данным КЛМС 'Искитим' в гг. Искитим и Бердск превышений ПДК нет.</w:t>
      </w:r>
    </w:p>
    <w:p w14:paraId="7B1388FF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</w:rPr>
      </w:pPr>
    </w:p>
    <w:p w14:paraId="377B9EB1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1.3. Радиационная и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химическая обстановка.</w:t>
      </w:r>
    </w:p>
    <w:p w14:paraId="1C83B01D" w14:textId="77777777" w:rsidR="00CD6FD7" w:rsidRDefault="00B37FAC">
      <w:pPr>
        <w:pStyle w:val="1f4"/>
        <w:ind w:firstLine="560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фактов выброса вредных веществ в атмосферу городов Новосибирск, Бердск, Искитим, Обь,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р.п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 Кольцово не зарегистрировано</w:t>
      </w:r>
      <w:r>
        <w:rPr>
          <w:rFonts w:ascii="Times New Roman" w:hAnsi="Times New Roman" w:cs="Times New Roman"/>
          <w:bCs/>
          <w:color w:val="000000"/>
          <w:sz w:val="26"/>
          <w:szCs w:val="26"/>
        </w:rPr>
        <w:t>.</w:t>
      </w:r>
    </w:p>
    <w:p w14:paraId="03080AC7" w14:textId="77777777" w:rsidR="00CD6FD7" w:rsidRDefault="00CD6FD7">
      <w:pPr>
        <w:tabs>
          <w:tab w:val="left" w:pos="1690"/>
        </w:tabs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66921748" w14:textId="77777777" w:rsidR="00CD6FD7" w:rsidRDefault="00B37FAC">
      <w:pPr>
        <w:tabs>
          <w:tab w:val="left" w:pos="169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1.4. Гидрологическая обстановка.</w:t>
      </w:r>
    </w:p>
    <w:p w14:paraId="0D941EB2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ЧС, связанных с гидрологическими явлениями, за истекшие сут</w:t>
      </w:r>
      <w:r>
        <w:rPr>
          <w:rFonts w:ascii="Times New Roman" w:hAnsi="Times New Roman" w:cs="Times New Roman"/>
          <w:color w:val="000000"/>
          <w:sz w:val="28"/>
          <w:szCs w:val="28"/>
        </w:rPr>
        <w:t>ки не произошло.</w:t>
      </w:r>
    </w:p>
    <w:p w14:paraId="066A4E9C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реке Обь, сохраняется участок открытой воды от Новосибирской ГЭС протяжённостью 30 км, кромка ледостава находится на 4 км выше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н.п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Кудряшовский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наблюдается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шугоход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37567623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Функционирование ГЭС</w:t>
      </w:r>
    </w:p>
    <w:p w14:paraId="0AFEF0CA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Новосибирская ГЭС работает в штатном режиме. Сре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дний уровень воды в Новосибирском водохранилище составил 112,91 </w:t>
      </w:r>
      <w:proofErr w:type="spellStart"/>
      <w:r>
        <w:rPr>
          <w:rFonts w:ascii="Times New Roman" w:hAnsi="Times New Roman" w:cs="Times New Roman"/>
          <w:bCs/>
          <w:color w:val="000000"/>
          <w:sz w:val="28"/>
          <w:szCs w:val="28"/>
        </w:rPr>
        <w:t>мБС</w:t>
      </w:r>
      <w:proofErr w:type="spellEnd"/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(Балтийской системы измерений), сброс 830 м³/с, приток 710 м³/с. Уровень воды в реке Обь в районе г. Новосибирска находится на отметке 108 см.</w:t>
      </w:r>
    </w:p>
    <w:p w14:paraId="71682137" w14:textId="77777777" w:rsidR="00CD6FD7" w:rsidRDefault="00CD6FD7">
      <w:pPr>
        <w:tabs>
          <w:tab w:val="left" w:pos="0"/>
        </w:tabs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42CF1EC9" w14:textId="77777777" w:rsidR="00CD6FD7" w:rsidRDefault="00B37FAC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1.5. Геомагнитная обстановка.</w:t>
      </w:r>
    </w:p>
    <w:p w14:paraId="1EDCDCC3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1A0DF338" w14:textId="77777777" w:rsidR="00CD6FD7" w:rsidRDefault="00CD6FD7">
      <w:pPr>
        <w:ind w:firstLine="567"/>
        <w:jc w:val="both"/>
        <w:rPr>
          <w:rFonts w:ascii="Times New Roman" w:hAnsi="Times New Roman"/>
          <w:color w:val="000000"/>
        </w:rPr>
      </w:pPr>
    </w:p>
    <w:p w14:paraId="24385EAC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1.6. Сейсмическая обстановка.</w:t>
      </w:r>
    </w:p>
    <w:p w14:paraId="2194B039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Стабильная.</w:t>
      </w:r>
    </w:p>
    <w:p w14:paraId="603935F9" w14:textId="77777777" w:rsidR="00CD6FD7" w:rsidRDefault="00CD6FD7">
      <w:pPr>
        <w:ind w:firstLine="567"/>
        <w:jc w:val="both"/>
        <w:rPr>
          <w:rFonts w:ascii="Times New Roman" w:hAnsi="Times New Roman"/>
          <w:color w:val="000000"/>
        </w:rPr>
      </w:pPr>
    </w:p>
    <w:p w14:paraId="0DD8854D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lastRenderedPageBreak/>
        <w:t>1.7. Санитарно-эпидемическая обстановка.</w:t>
      </w:r>
    </w:p>
    <w:p w14:paraId="467E8768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Стабильная.</w:t>
      </w:r>
    </w:p>
    <w:p w14:paraId="7F1D6F9A" w14:textId="77777777" w:rsidR="00CD6FD7" w:rsidRDefault="00CD6FD7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274F6A72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1.8. Эпизоотическая обстановка.</w:t>
      </w:r>
    </w:p>
    <w:p w14:paraId="2CB368DD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 территории села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Голомыскино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Завьяловского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сельского совета Тогучинского района с 08.10.2024 по </w:t>
      </w:r>
      <w:r>
        <w:rPr>
          <w:rFonts w:ascii="Times New Roman" w:hAnsi="Times New Roman" w:cs="Times New Roman"/>
          <w:color w:val="000000"/>
          <w:sz w:val="28"/>
          <w:szCs w:val="28"/>
        </w:rPr>
        <w:t>21.12.2024 установлены ограничительные мероприятия (карантин) по бешенству.</w:t>
      </w:r>
    </w:p>
    <w:p w14:paraId="79CAAAC4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Действует запрет на лечение больных восприимчивых животных, посещение территории посторонними лицами, ввоз и вывоз восприимчивых животных, перемещение и перегруппировка восприимчив</w:t>
      </w:r>
      <w:r>
        <w:rPr>
          <w:rFonts w:ascii="Times New Roman" w:hAnsi="Times New Roman" w:cs="Times New Roman"/>
          <w:color w:val="000000"/>
          <w:sz w:val="28"/>
          <w:szCs w:val="28"/>
        </w:rPr>
        <w:t>ых животных, снятие шкур с трупов восприимчивых животных.</w:t>
      </w:r>
    </w:p>
    <w:p w14:paraId="6F062227" w14:textId="77777777" w:rsidR="00CD6FD7" w:rsidRDefault="00CD6FD7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5959233C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1.9. Пожарная обстановка.</w:t>
      </w:r>
    </w:p>
    <w:p w14:paraId="4BA99262" w14:textId="77777777" w:rsidR="00CD6FD7" w:rsidRDefault="00B37FAC">
      <w:pPr>
        <w:ind w:firstLine="567"/>
        <w:jc w:val="both"/>
        <w:rPr>
          <w:shd w:val="clear" w:color="auto" w:fill="FFFF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За прошедшие сутки на территории области зарегистрировано 11 </w:t>
      </w:r>
      <w:r>
        <w:rPr>
          <w:rFonts w:ascii="Times New Roman" w:hAnsi="Times New Roman" w:cs="Times New Roman"/>
          <w:sz w:val="28"/>
          <w:szCs w:val="28"/>
        </w:rPr>
        <w:t xml:space="preserve">техногенных пожаров (г. Новосибирск: Кировский, Калининский районы, п. Тула </w:t>
      </w:r>
      <w:proofErr w:type="spellStart"/>
      <w:r>
        <w:rPr>
          <w:rFonts w:ascii="Times New Roman" w:hAnsi="Times New Roman" w:cs="Times New Roman"/>
          <w:sz w:val="28"/>
          <w:szCs w:val="28"/>
        </w:rPr>
        <w:t>Искитимский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</w:t>
      </w:r>
      <w:proofErr w:type="spellStart"/>
      <w:r>
        <w:rPr>
          <w:rFonts w:ascii="Times New Roman" w:hAnsi="Times New Roman" w:cs="Times New Roman"/>
          <w:sz w:val="28"/>
          <w:szCs w:val="28"/>
        </w:rPr>
        <w:t>п.г.т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Чик, п. </w:t>
      </w:r>
      <w:proofErr w:type="spellStart"/>
      <w:r>
        <w:rPr>
          <w:rFonts w:ascii="Times New Roman" w:hAnsi="Times New Roman" w:cs="Times New Roman"/>
          <w:sz w:val="28"/>
          <w:szCs w:val="28"/>
        </w:rPr>
        <w:t>Белобородово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Новоичинское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Куйбышевский район,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Сушиха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Ордынский район, г. Барабинск Барабинский район, п. Восход Новосибирский район</w:t>
      </w:r>
      <w:r>
        <w:rPr>
          <w:rFonts w:ascii="Times New Roman" w:hAnsi="Times New Roman" w:cs="Times New Roman"/>
          <w:color w:val="000000"/>
          <w:sz w:val="28"/>
          <w:szCs w:val="28"/>
        </w:rPr>
        <w:t>), из них 9 в жилом секторе, в результате которых погибших и травмированных нет.</w:t>
      </w:r>
    </w:p>
    <w:p w14:paraId="43618E6C" w14:textId="77777777" w:rsidR="00CD6FD7" w:rsidRDefault="00B37FAC">
      <w:pPr>
        <w:ind w:firstLine="567"/>
        <w:jc w:val="both"/>
        <w:rPr>
          <w:rFonts w:ascii="Times New Roman" w:hAnsi="Times New Roman"/>
          <w:color w:val="000000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Причины пожаров, ви</w:t>
      </w:r>
      <w:r>
        <w:rPr>
          <w:rFonts w:ascii="Times New Roman" w:hAnsi="Times New Roman" w:cs="Times New Roman"/>
          <w:color w:val="000000"/>
          <w:sz w:val="28"/>
          <w:szCs w:val="28"/>
        </w:rPr>
        <w:t>новные лица и материальный ущерб устанавливаются.</w:t>
      </w:r>
    </w:p>
    <w:p w14:paraId="10A19064" w14:textId="77777777" w:rsidR="00CD6FD7" w:rsidRDefault="00CD6FD7">
      <w:pPr>
        <w:ind w:firstLine="567"/>
        <w:jc w:val="both"/>
        <w:rPr>
          <w:highlight w:val="yellow"/>
        </w:rPr>
      </w:pPr>
    </w:p>
    <w:p w14:paraId="212D06ED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76F6739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67D7C73A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14:paraId="5C02EDE3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1.10. Обстановка на объектах энергетики.</w:t>
      </w:r>
    </w:p>
    <w:p w14:paraId="776CF3EE" w14:textId="77777777" w:rsidR="00CD6FD7" w:rsidRDefault="00B37FAC">
      <w:pPr>
        <w:ind w:firstLine="567"/>
        <w:jc w:val="both"/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color w:val="000000"/>
          <w:sz w:val="28"/>
          <w:szCs w:val="28"/>
          <w:lang w:bidi="hi-IN"/>
        </w:rPr>
        <w:t>Энергосистема Новосибирской области работает в штатном режиме. Возникающие дефекты устраняются в течение суток.</w:t>
      </w:r>
    </w:p>
    <w:p w14:paraId="29D6E2D4" w14:textId="77777777" w:rsidR="00CD6FD7" w:rsidRDefault="00CD6FD7">
      <w:pPr>
        <w:ind w:firstLine="567"/>
        <w:jc w:val="both"/>
      </w:pPr>
    </w:p>
    <w:p w14:paraId="33C8B21D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1.11. Обстановка на объектах ЖКХ.</w:t>
      </w:r>
    </w:p>
    <w:p w14:paraId="3565C6DF" w14:textId="77777777" w:rsidR="00CD6FD7" w:rsidRDefault="00B37FAC">
      <w:pPr>
        <w:widowControl w:val="0"/>
        <w:tabs>
          <w:tab w:val="left" w:pos="0"/>
        </w:tabs>
        <w:spacing w:line="200" w:lineRule="atLeast"/>
        <w:ind w:firstLine="521"/>
        <w:jc w:val="both"/>
        <w:outlineLvl w:val="0"/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</w:pP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 xml:space="preserve">За </w:t>
      </w:r>
      <w:r>
        <w:rPr>
          <w:rFonts w:ascii="Times New Roman" w:eastAsia="Tahoma" w:hAnsi="Times New Roman" w:cs="Times New Roman"/>
          <w:bCs/>
          <w:color w:val="000000"/>
          <w:sz w:val="28"/>
          <w:szCs w:val="28"/>
          <w:lang w:bidi="hi-IN"/>
        </w:rPr>
        <w:t>истекшие сутки системы жизнеобеспечения области работали в штатном режиме. Возникающие дефекты устранялись в течение суток и носили локальный характер.</w:t>
      </w:r>
    </w:p>
    <w:p w14:paraId="1C8B25AA" w14:textId="77777777" w:rsidR="00CD6FD7" w:rsidRDefault="00CD6FD7">
      <w:pPr>
        <w:widowControl w:val="0"/>
        <w:tabs>
          <w:tab w:val="left" w:pos="0"/>
        </w:tabs>
        <w:spacing w:line="200" w:lineRule="atLeast"/>
        <w:ind w:firstLine="521"/>
        <w:jc w:val="both"/>
        <w:outlineLvl w:val="0"/>
        <w:rPr>
          <w:highlight w:val="yellow"/>
        </w:rPr>
      </w:pPr>
    </w:p>
    <w:p w14:paraId="2130BDA1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1.12. Обстановка на водных объектах.</w:t>
      </w:r>
    </w:p>
    <w:p w14:paraId="65E79F47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За прошедшие сутки на водных объектах происшествий не зарегистриро</w:t>
      </w:r>
      <w:r>
        <w:rPr>
          <w:rFonts w:ascii="Times New Roman" w:hAnsi="Times New Roman" w:cs="Times New Roman"/>
          <w:color w:val="000000"/>
          <w:sz w:val="28"/>
          <w:szCs w:val="28"/>
        </w:rPr>
        <w:t>вано.</w:t>
      </w:r>
    </w:p>
    <w:p w14:paraId="01D6662D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color w:val="000000"/>
          <w:shd w:val="clear" w:color="auto" w:fill="FFFF00"/>
        </w:rPr>
      </w:pPr>
    </w:p>
    <w:p w14:paraId="191A77BC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sz w:val="28"/>
          <w:szCs w:val="28"/>
        </w:rPr>
        <w:t>1.13. Обстановка на дорогах.</w:t>
      </w:r>
    </w:p>
    <w:p w14:paraId="2770214C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На дорогах области за прошедшие сутки зарегистрировано 2 ДТП (</w:t>
      </w:r>
      <w:r>
        <w:rPr>
          <w:rFonts w:ascii="Times New Roman" w:hAnsi="Times New Roman" w:cs="Times New Roman"/>
          <w:bCs/>
          <w:sz w:val="28"/>
          <w:szCs w:val="28"/>
        </w:rPr>
        <w:t>Ленинский</w:t>
      </w:r>
      <w:r>
        <w:rPr>
          <w:rFonts w:ascii="Times New Roman" w:hAnsi="Times New Roman" w:cs="Times New Roman"/>
          <w:sz w:val="28"/>
          <w:szCs w:val="28"/>
        </w:rPr>
        <w:t xml:space="preserve"> и </w:t>
      </w:r>
      <w:r>
        <w:rPr>
          <w:rFonts w:ascii="Times New Roman" w:hAnsi="Times New Roman" w:cs="Times New Roman"/>
          <w:bCs/>
          <w:sz w:val="28"/>
          <w:szCs w:val="28"/>
        </w:rPr>
        <w:t>Центральный</w:t>
      </w:r>
      <w:r>
        <w:rPr>
          <w:rFonts w:ascii="Times New Roman" w:hAnsi="Times New Roman" w:cs="Times New Roman"/>
          <w:sz w:val="28"/>
          <w:szCs w:val="28"/>
        </w:rPr>
        <w:t xml:space="preserve"> районы) в результате которых погибших нет, 2 человека травмировано.</w:t>
      </w:r>
    </w:p>
    <w:p w14:paraId="13BA1B5B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sz w:val="28"/>
          <w:szCs w:val="28"/>
        </w:rPr>
        <w:t>Автомобильные дороги в проезжем состоянии.</w:t>
      </w:r>
      <w:bookmarkStart w:id="0" w:name="_Hlk133589652"/>
    </w:p>
    <w:p w14:paraId="65B8351E" w14:textId="77777777" w:rsidR="00CD6FD7" w:rsidRDefault="00CD6FD7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66DAAF8A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 Прогноз чрезвычайны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х ситуаций и происшествий.</w:t>
      </w:r>
    </w:p>
    <w:p w14:paraId="6E8D33B2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2.1. Метеорологическая обстановка</w:t>
      </w:r>
      <w:bookmarkStart w:id="1" w:name="_Hlk116826015"/>
      <w:bookmarkStart w:id="2" w:name="_Hlk112072656"/>
      <w:bookmarkStart w:id="3" w:name="_Hlk99801931"/>
      <w:bookmarkStart w:id="4" w:name="_Hlk113283673"/>
      <w:bookmarkStart w:id="5" w:name="_Hlk100251273"/>
      <w:bookmarkStart w:id="6" w:name="_Hlk101450800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  <w:bookmarkEnd w:id="0"/>
      <w:bookmarkEnd w:id="1"/>
      <w:bookmarkEnd w:id="2"/>
      <w:bookmarkEnd w:id="3"/>
      <w:bookmarkEnd w:id="4"/>
      <w:bookmarkEnd w:id="5"/>
      <w:bookmarkEnd w:id="6"/>
    </w:p>
    <w:p w14:paraId="3A052974" w14:textId="77777777" w:rsidR="00CD6FD7" w:rsidRDefault="00B37FAC">
      <w:pPr>
        <w:ind w:firstLine="567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Переменная облачность, ночью в отдельных районах небольшой снег,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днем преимущественно без осадков. На дорогах местами гололедица.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</w:t>
      </w:r>
    </w:p>
    <w:p w14:paraId="73140F4B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Ветер юго-восточный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4-9 м/с, местами порывы до 14 м/с.</w:t>
      </w:r>
    </w:p>
    <w:p w14:paraId="639BAD60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>Температура воздуха ночью -13, -18 °С, местами -7, -12°С, по юго-востоку до -23 °С, днём -3, -8°С, местами до -13 °С.</w:t>
      </w:r>
    </w:p>
    <w:p w14:paraId="665722E6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color w:val="000000"/>
          <w:highlight w:val="yellow"/>
          <w:shd w:val="clear" w:color="auto" w:fill="FFFF00"/>
        </w:rPr>
      </w:pPr>
    </w:p>
    <w:p w14:paraId="37E2C864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2.2. Прогноз экологической обстановки.</w:t>
      </w:r>
    </w:p>
    <w:p w14:paraId="122E8151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Метеоусловия не будут способствовать накоплению вредных примес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ей в воздухе города. Общий уровень загрязнения ожидается пониженный.</w:t>
      </w:r>
    </w:p>
    <w:p w14:paraId="1D23C3DD" w14:textId="77777777" w:rsidR="00CD6FD7" w:rsidRDefault="00CD6FD7">
      <w:pPr>
        <w:ind w:firstLine="567"/>
        <w:jc w:val="both"/>
      </w:pPr>
    </w:p>
    <w:p w14:paraId="001DBB0C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2.3. Прогноз гидрологической обстановки.</w:t>
      </w:r>
    </w:p>
    <w:p w14:paraId="0F9D72F6" w14:textId="77777777" w:rsidR="00CD6FD7" w:rsidRDefault="00B37FAC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ЧС, связанных с опасными гидрологическими явлениями, маловероятно.</w:t>
      </w:r>
    </w:p>
    <w:p w14:paraId="264FF24E" w14:textId="77777777" w:rsidR="00CD6FD7" w:rsidRDefault="00B37FAC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Новосибирская ГЭС работает в штатном режиме.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Сброс воды из Новос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ибирского водохранилища составит 850 ± 50 м</w:t>
      </w:r>
      <w:r>
        <w:rPr>
          <w:rFonts w:ascii="Times New Roman" w:hAnsi="Times New Roman" w:cs="Times New Roman"/>
          <w:bCs/>
          <w:color w:val="000000"/>
          <w:sz w:val="28"/>
          <w:szCs w:val="28"/>
          <w:vertAlign w:val="superscript"/>
        </w:rPr>
        <w:t>3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/с, при этом уровень воды по гидропосту на р. Обь г. Новосибирск ожидается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br/>
        <w:t>в районе 100 ± 10 см</w:t>
      </w:r>
      <w:r>
        <w:rPr>
          <w:rFonts w:ascii="Times New Roman" w:hAnsi="Times New Roman" w:cs="Times New Roman"/>
          <w:color w:val="000000"/>
          <w:sz w:val="28"/>
          <w:szCs w:val="28"/>
        </w:rPr>
        <w:t>.</w:t>
      </w:r>
    </w:p>
    <w:p w14:paraId="640F5F40" w14:textId="77777777" w:rsidR="00CD6FD7" w:rsidRDefault="00CD6FD7">
      <w:pPr>
        <w:tabs>
          <w:tab w:val="left" w:pos="0"/>
        </w:tabs>
        <w:ind w:firstLine="567"/>
        <w:rPr>
          <w:rFonts w:ascii="Times New Roman" w:hAnsi="Times New Roman" w:cs="Times New Roman"/>
          <w:b/>
          <w:color w:val="000000"/>
          <w:sz w:val="28"/>
          <w:szCs w:val="28"/>
          <w:highlight w:val="yellow"/>
        </w:rPr>
      </w:pPr>
    </w:p>
    <w:p w14:paraId="3CC60027" w14:textId="77777777" w:rsidR="00CD6FD7" w:rsidRDefault="00B37FAC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2.4. Прогноз геомагнитной обстановки.</w:t>
      </w:r>
    </w:p>
    <w:p w14:paraId="1300B335" w14:textId="77777777" w:rsidR="00CD6FD7" w:rsidRDefault="00B37FAC">
      <w:pPr>
        <w:tabs>
          <w:tab w:val="left" w:pos="0"/>
        </w:tabs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Магнитное поле Земли ожидается спокойное. Ухудшение условий </w:t>
      </w:r>
      <w:r>
        <w:rPr>
          <w:rFonts w:ascii="Times New Roman" w:hAnsi="Times New Roman" w:cs="Times New Roman"/>
          <w:color w:val="000000"/>
          <w:sz w:val="28"/>
          <w:szCs w:val="28"/>
        </w:rPr>
        <w:br/>
        <w:t>КВ-радиосвязи маловероятно. Общее содержание озона в озоновом слое выше нормы.</w:t>
      </w:r>
    </w:p>
    <w:p w14:paraId="1CE7C655" w14:textId="77777777" w:rsidR="00CD6FD7" w:rsidRDefault="00CD6FD7">
      <w:pPr>
        <w:tabs>
          <w:tab w:val="left" w:pos="0"/>
        </w:tabs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02B068B3" w14:textId="77777777" w:rsidR="00CD6FD7" w:rsidRDefault="00B37FAC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2.5. Прогноз сейсмической обстановки.</w:t>
      </w:r>
    </w:p>
    <w:p w14:paraId="44AD48E2" w14:textId="77777777" w:rsidR="00CD6FD7" w:rsidRDefault="00B37FAC">
      <w:pPr>
        <w:ind w:firstLine="567"/>
      </w:pPr>
      <w:r>
        <w:rPr>
          <w:rFonts w:ascii="Times New Roman" w:hAnsi="Times New Roman" w:cs="Times New Roman"/>
          <w:color w:val="000000"/>
          <w:sz w:val="28"/>
          <w:szCs w:val="28"/>
        </w:rPr>
        <w:t>ЧС, вызванные сейсмической активностью, маловероятны.</w:t>
      </w:r>
    </w:p>
    <w:p w14:paraId="46D1E63D" w14:textId="77777777" w:rsidR="00CD6FD7" w:rsidRDefault="00CD6FD7">
      <w:pPr>
        <w:ind w:firstLine="567"/>
        <w:rPr>
          <w:rFonts w:ascii="Times New Roman" w:hAnsi="Times New Roman"/>
          <w:color w:val="000000"/>
          <w:highlight w:val="yellow"/>
        </w:rPr>
      </w:pPr>
    </w:p>
    <w:p w14:paraId="7D7A7E5C" w14:textId="77777777" w:rsidR="00CD6FD7" w:rsidRDefault="00B37FAC">
      <w:pPr>
        <w:ind w:firstLine="567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2.6. Санитарно-эпидеми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ческий прогноз.</w:t>
      </w:r>
      <w:bookmarkStart w:id="7" w:name="_Hlk78032653"/>
      <w:bookmarkEnd w:id="7"/>
    </w:p>
    <w:p w14:paraId="5F4E8535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Возникновение ЧС маловероятно. Возможен сезонный рост заболеваемости населения ОРВИ.</w:t>
      </w:r>
    </w:p>
    <w:p w14:paraId="625930C5" w14:textId="77777777" w:rsidR="00CD6FD7" w:rsidRDefault="00CD6FD7">
      <w:pPr>
        <w:ind w:firstLine="567"/>
        <w:jc w:val="both"/>
        <w:rPr>
          <w:rFonts w:ascii="Times New Roman" w:hAnsi="Times New Roman" w:cs="Times New Roman"/>
          <w:color w:val="000000"/>
          <w:highlight w:val="yellow"/>
        </w:rPr>
      </w:pPr>
    </w:p>
    <w:p w14:paraId="12B0F2B3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2.7. Прогноз эпизоотической обстановки.</w:t>
      </w:r>
    </w:p>
    <w:p w14:paraId="295B7D8B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ЧС маловероятны. Повышен риск заболевания животных бешенством на территории села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Голомыскино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Завьяловского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сельско</w:t>
      </w:r>
      <w:r>
        <w:rPr>
          <w:rFonts w:ascii="Times New Roman" w:hAnsi="Times New Roman" w:cs="Times New Roman"/>
          <w:color w:val="000000"/>
          <w:sz w:val="28"/>
          <w:szCs w:val="28"/>
        </w:rPr>
        <w:t>го совета Тогучинского района.</w:t>
      </w:r>
    </w:p>
    <w:p w14:paraId="35EC0009" w14:textId="77777777" w:rsidR="00CD6FD7" w:rsidRDefault="00CD6FD7">
      <w:pPr>
        <w:ind w:firstLine="567"/>
        <w:jc w:val="both"/>
        <w:rPr>
          <w:rFonts w:ascii="Times New Roman" w:hAnsi="Times New Roman"/>
          <w:color w:val="000000"/>
          <w:highlight w:val="yellow"/>
          <w:shd w:val="clear" w:color="auto" w:fill="FFFF00"/>
        </w:rPr>
      </w:pPr>
    </w:p>
    <w:p w14:paraId="39CA1823" w14:textId="77777777" w:rsidR="00CD6FD7" w:rsidRDefault="00B37FAC">
      <w:pPr>
        <w:shd w:val="clear" w:color="auto" w:fill="FFFFFF"/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2.8. Прогноз пожарной обстановки.</w:t>
      </w:r>
    </w:p>
    <w:p w14:paraId="190CB967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высоким риск возникновения техногенных пожаров, особенно в районах сельской местности, в частном жилом секторе и садово-дачных обществах с постоянным проживанием людей.</w:t>
      </w:r>
    </w:p>
    <w:p w14:paraId="18317139" w14:textId="77777777" w:rsidR="00CD6FD7" w:rsidRDefault="00B37FAC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Основными причинами могут послужить: неосторожное обращение населения с огнем, использование неисправного газового оборудования, </w:t>
      </w: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отопительных печей, обогревательных устройств, нарушением правил монтажа и эксплуатации электрооборудования и электропроводки.</w:t>
      </w:r>
    </w:p>
    <w:p w14:paraId="3BD15227" w14:textId="77777777" w:rsidR="00CD6FD7" w:rsidRDefault="00B37FAC">
      <w:pPr>
        <w:ind w:firstLine="567"/>
        <w:jc w:val="both"/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Возрастает риск возникновения пожаров в жилом секторе, связанных с несоблюдением мер пожарной безопасности при использовании электрических гирлянд и пиротехнических изделий, особенно не сертифицированных, а также оставлением детей без надлежащего присмотра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.</w:t>
      </w:r>
    </w:p>
    <w:p w14:paraId="68496FB7" w14:textId="77777777" w:rsidR="00CD6FD7" w:rsidRDefault="00CD6FD7">
      <w:pPr>
        <w:ind w:firstLine="567"/>
        <w:jc w:val="both"/>
        <w:rPr>
          <w:rFonts w:ascii="Times New Roman" w:hAnsi="Times New Roman" w:cs="Times New Roman"/>
          <w:color w:val="000000"/>
          <w:highlight w:val="yellow"/>
          <w:shd w:val="clear" w:color="auto" w:fill="FFFF00"/>
        </w:rPr>
      </w:pPr>
    </w:p>
    <w:p w14:paraId="644FBF9B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2.9. Прогноз обстановки на объектах энергетики.</w:t>
      </w:r>
    </w:p>
    <w:p w14:paraId="62768E60" w14:textId="77777777" w:rsidR="00CD6FD7" w:rsidRDefault="00B37FAC">
      <w:pPr>
        <w:ind w:firstLine="567"/>
        <w:jc w:val="both"/>
      </w:pPr>
      <w:r>
        <w:rPr>
          <w:rFonts w:ascii="Times New Roman CYR" w:eastAsia="Times New Roman" w:hAnsi="Times New Roman CYR" w:cs="Times New Roman CYR"/>
          <w:color w:val="000000"/>
          <w:sz w:val="28"/>
          <w:szCs w:val="28"/>
          <w:lang w:eastAsia="ru-RU"/>
        </w:rPr>
        <w:t>Исходя из метеорологической обстановки, риск возникновения аварий на объектах энергетики способных привести к ЧС выше муниципального уровня, маловероятен.</w:t>
      </w:r>
    </w:p>
    <w:p w14:paraId="7940D662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Возможны случаи нарушения электроснабжения, связан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ные с перегрузкой электросетей и выходом из строя трансформаторных подстанций, из-за подключения населением дополнительных источников обогрева, особенно кустарного производства.</w:t>
      </w:r>
    </w:p>
    <w:p w14:paraId="476D61D1" w14:textId="77777777" w:rsidR="00CD6FD7" w:rsidRDefault="00CD6FD7">
      <w:pPr>
        <w:ind w:firstLine="567"/>
        <w:jc w:val="both"/>
        <w:rPr>
          <w:shd w:val="clear" w:color="auto" w:fill="FFFF00"/>
        </w:rPr>
      </w:pPr>
    </w:p>
    <w:p w14:paraId="4A4E5E46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2.10. Прогноз обстановки на объектах ЖКХ.</w:t>
      </w:r>
    </w:p>
    <w:p w14:paraId="3B838AFB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 xml:space="preserve">Возможны аварии на </w:t>
      </w:r>
      <w:r>
        <w:rPr>
          <w:rFonts w:ascii="Times New Roman" w:hAnsi="Times New Roman" w:cs="Times New Roman"/>
          <w:color w:val="000000"/>
          <w:sz w:val="28"/>
          <w:szCs w:val="28"/>
          <w:lang w:eastAsia="ru-RU"/>
        </w:rPr>
        <w:t>котельных, случаи выхода из строя отдельных участков теплотрасс и трубопроводов обеспечения населения теплом и водой, связанные с прохождением отопительного периода,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Искитим, Бердск, Куйбышев, Новосибирском,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Тогучинском, Краснозерском,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Ордынском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40779A12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Сохраняется риск травматизма людей из-за гололедицы на пешеходных коммуникациях населенных пунктов области.</w:t>
      </w:r>
    </w:p>
    <w:p w14:paraId="475E8B0A" w14:textId="77777777" w:rsidR="00CD6FD7" w:rsidRDefault="00CD6FD7">
      <w:pPr>
        <w:ind w:firstLine="567"/>
        <w:jc w:val="both"/>
        <w:rPr>
          <w:highlight w:val="yellow"/>
        </w:rPr>
      </w:pPr>
    </w:p>
    <w:p w14:paraId="1108EB0F" w14:textId="77777777" w:rsidR="00CD6FD7" w:rsidRDefault="00B37FAC">
      <w:pPr>
        <w:ind w:firstLine="567"/>
        <w:jc w:val="both"/>
      </w:pPr>
      <w:bookmarkStart w:id="8" w:name="_Hlk122957635"/>
      <w:r>
        <w:rPr>
          <w:rFonts w:ascii="Times New Roman" w:hAnsi="Times New Roman" w:cs="Times New Roman"/>
          <w:b/>
          <w:color w:val="000000"/>
          <w:sz w:val="28"/>
          <w:szCs w:val="28"/>
        </w:rPr>
        <w:t xml:space="preserve">2.11. Прогноз происшествий на водных </w:t>
      </w:r>
      <w:r>
        <w:rPr>
          <w:rFonts w:ascii="Times New Roman" w:hAnsi="Times New Roman" w:cs="Times New Roman"/>
          <w:b/>
          <w:color w:val="000000"/>
          <w:sz w:val="28"/>
          <w:szCs w:val="28"/>
        </w:rPr>
        <w:t>объектах</w:t>
      </w:r>
      <w:bookmarkEnd w:id="8"/>
      <w:r>
        <w:rPr>
          <w:rFonts w:ascii="Times New Roman" w:hAnsi="Times New Roman" w:cs="Times New Roman"/>
          <w:b/>
          <w:color w:val="000000"/>
          <w:sz w:val="28"/>
          <w:szCs w:val="28"/>
        </w:rPr>
        <w:t>.</w:t>
      </w:r>
    </w:p>
    <w:p w14:paraId="1E2E4B8F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В связи с продолжением сезона зимней рыбалки, несанкционированным выходом людей и выездом техники на лёд, несоблюдением правил безопасности на водных объектах, не исключается вероятность травматизма и гибели людей, провалы техники под лед водных </w:t>
      </w:r>
      <w:r>
        <w:rPr>
          <w:rFonts w:ascii="Times New Roman" w:hAnsi="Times New Roman" w:cs="Times New Roman"/>
          <w:bCs/>
          <w:color w:val="000000"/>
          <w:sz w:val="28"/>
          <w:szCs w:val="28"/>
        </w:rPr>
        <w:t>объектов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с наибольшей вероятностью в городах Новосибирск, Обь, Бердск, Искитим, в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Купинском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Здвинском,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Новосибирском, Ордынском, Тогучинском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районах.</w:t>
      </w:r>
    </w:p>
    <w:p w14:paraId="71156DC2" w14:textId="77777777" w:rsidR="00CD6FD7" w:rsidRDefault="00CD6FD7">
      <w:pPr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  <w:highlight w:val="yellow"/>
        </w:rPr>
      </w:pPr>
    </w:p>
    <w:p w14:paraId="5E20B03F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2.12. Прогноз обстановки н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а дорогах.</w:t>
      </w:r>
    </w:p>
    <w:p w14:paraId="27165BFF" w14:textId="77777777" w:rsidR="00CD6FD7" w:rsidRDefault="00B37FAC">
      <w:pPr>
        <w:ind w:firstLine="567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>Гололедица на дорогах будет способствовать осложнению обстановки на дорогах и увеличению количества ДТП, с наибольшей вероятностью на внутригородских дорогах крупных населенных пунктов, а с наиболее тяжкими последствиями - на дорогах межмуниципа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льного значения, нерегулируемых железнодорожных переездах и потенциально опасных участках автодорог федерального значения в 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районах, и регионального значения в Новосибирском, Ордынском,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Колыва</w:t>
      </w:r>
      <w:r>
        <w:rPr>
          <w:rFonts w:ascii="Times New Roman" w:hAnsi="Times New Roman" w:cs="Times New Roman"/>
          <w:color w:val="000000"/>
          <w:sz w:val="28"/>
          <w:szCs w:val="28"/>
        </w:rPr>
        <w:t>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Тогучинском районах, а также на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снегозаносимых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участках автомобильных дорог федерального значения в (г. Бердск,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Барабинском,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Коченевском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Мошковском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Искитимском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Черепановском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color w:val="000000"/>
          <w:sz w:val="28"/>
          <w:szCs w:val="28"/>
        </w:rPr>
        <w:t>Болотнинском</w:t>
      </w:r>
      <w:proofErr w:type="spellEnd"/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районах).</w:t>
      </w:r>
    </w:p>
    <w:p w14:paraId="1FD409D3" w14:textId="77777777" w:rsidR="00CD6FD7" w:rsidRDefault="00CD6FD7">
      <w:pPr>
        <w:ind w:firstLine="567"/>
        <w:jc w:val="both"/>
        <w:rPr>
          <w:rFonts w:ascii="Times New Roman" w:hAnsi="Times New Roman" w:cs="Times New Roman"/>
          <w:b/>
          <w:bCs/>
          <w:color w:val="000000"/>
          <w:shd w:val="clear" w:color="auto" w:fill="FFFF00"/>
        </w:rPr>
      </w:pPr>
      <w:bookmarkStart w:id="9" w:name="_GoBack"/>
      <w:bookmarkEnd w:id="9"/>
    </w:p>
    <w:sectPr w:rsidR="00CD6FD7">
      <w:headerReference w:type="even" r:id="rId7"/>
      <w:headerReference w:type="default" r:id="rId8"/>
      <w:headerReference w:type="first" r:id="rId9"/>
      <w:pgSz w:w="11906" w:h="16838"/>
      <w:pgMar w:top="1134" w:right="1134" w:bottom="1560" w:left="1701" w:header="284" w:footer="0" w:gutter="0"/>
      <w:cols w:space="720"/>
      <w:formProt w:val="0"/>
      <w:titlePg/>
      <w:docGrid w:linePitch="360" w:charSpace="17203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1AA6A71" w14:textId="77777777" w:rsidR="00B37FAC" w:rsidRDefault="00B37FAC">
      <w:r>
        <w:separator/>
      </w:r>
    </w:p>
  </w:endnote>
  <w:endnote w:type="continuationSeparator" w:id="0">
    <w:p w14:paraId="30C397EC" w14:textId="77777777" w:rsidR="00B37FAC" w:rsidRDefault="00B37F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Noto Sans Devanagari">
    <w:altName w:val="Cambria"/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4B793FCB" w14:textId="77777777" w:rsidR="00B37FAC" w:rsidRDefault="00B37FAC">
      <w:r>
        <w:separator/>
      </w:r>
    </w:p>
  </w:footnote>
  <w:footnote w:type="continuationSeparator" w:id="0">
    <w:p w14:paraId="2FAEB30F" w14:textId="77777777" w:rsidR="00B37FAC" w:rsidRDefault="00B37F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D05441F" w14:textId="77777777" w:rsidR="00CD6FD7" w:rsidRDefault="00CD6FD7">
    <w:pPr>
      <w:pStyle w:val="aff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584648" w14:textId="77777777" w:rsidR="00CD6FD7" w:rsidRDefault="00CD6FD7">
    <w:pPr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290B9F8" w14:textId="77777777" w:rsidR="00CD6FD7" w:rsidRDefault="00CD6FD7">
    <w:pPr>
      <w:pStyle w:val="aff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86A73F0"/>
    <w:multiLevelType w:val="multilevel"/>
    <w:tmpl w:val="3D460AB2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abstractNum w:abstractNumId="1" w15:restartNumberingAfterBreak="0">
    <w:nsid w:val="3F7521D8"/>
    <w:multiLevelType w:val="multilevel"/>
    <w:tmpl w:val="260CE926"/>
    <w:lvl w:ilvl="0">
      <w:start w:val="1"/>
      <w:numFmt w:val="decimal"/>
      <w:pStyle w:val="11"/>
      <w:suff w:val="nothing"/>
      <w:lvlText w:val=""/>
      <w:lvlJc w:val="left"/>
      <w:pPr>
        <w:tabs>
          <w:tab w:val="num" w:pos="0"/>
        </w:tabs>
        <w:ind w:left="291" w:hanging="432"/>
      </w:pPr>
    </w:lvl>
    <w:lvl w:ilvl="1">
      <w:start w:val="1"/>
      <w:numFmt w:val="decimal"/>
      <w:pStyle w:val="21"/>
      <w:suff w:val="nothing"/>
      <w:lvlText w:val=""/>
      <w:lvlJc w:val="left"/>
      <w:pPr>
        <w:tabs>
          <w:tab w:val="num" w:pos="0"/>
        </w:tabs>
        <w:ind w:left="435" w:hanging="576"/>
      </w:pPr>
    </w:lvl>
    <w:lvl w:ilvl="2">
      <w:start w:val="1"/>
      <w:numFmt w:val="decimal"/>
      <w:pStyle w:val="31"/>
      <w:suff w:val="nothing"/>
      <w:lvlText w:val=""/>
      <w:lvlJc w:val="left"/>
      <w:pPr>
        <w:tabs>
          <w:tab w:val="num" w:pos="0"/>
        </w:tabs>
        <w:ind w:left="579" w:hanging="720"/>
      </w:pPr>
    </w:lvl>
    <w:lvl w:ilvl="3">
      <w:start w:val="1"/>
      <w:numFmt w:val="decimal"/>
      <w:pStyle w:val="41"/>
      <w:suff w:val="nothing"/>
      <w:lvlText w:val=""/>
      <w:lvlJc w:val="left"/>
      <w:pPr>
        <w:tabs>
          <w:tab w:val="num" w:pos="0"/>
        </w:tabs>
        <w:ind w:left="723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0"/>
        </w:tabs>
        <w:ind w:left="867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0"/>
        </w:tabs>
        <w:ind w:left="1011" w:hanging="1152"/>
      </w:pPr>
    </w:lvl>
    <w:lvl w:ilvl="6">
      <w:start w:val="1"/>
      <w:numFmt w:val="decimal"/>
      <w:pStyle w:val="71"/>
      <w:suff w:val="nothing"/>
      <w:lvlText w:val=""/>
      <w:lvlJc w:val="left"/>
      <w:pPr>
        <w:tabs>
          <w:tab w:val="num" w:pos="0"/>
        </w:tabs>
        <w:ind w:left="1155" w:hanging="1296"/>
      </w:pPr>
    </w:lvl>
    <w:lvl w:ilvl="7">
      <w:start w:val="1"/>
      <w:numFmt w:val="decimal"/>
      <w:pStyle w:val="81"/>
      <w:suff w:val="nothing"/>
      <w:lvlText w:val=""/>
      <w:lvlJc w:val="left"/>
      <w:pPr>
        <w:tabs>
          <w:tab w:val="num" w:pos="0"/>
        </w:tabs>
        <w:ind w:left="1299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0"/>
        </w:tabs>
        <w:ind w:left="1443" w:hanging="1584"/>
      </w:pPr>
    </w:lvl>
  </w:abstractNum>
  <w:abstractNum w:abstractNumId="2" w15:restartNumberingAfterBreak="0">
    <w:nsid w:val="5BF80FCE"/>
    <w:multiLevelType w:val="multilevel"/>
    <w:tmpl w:val="EF94BCCA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>
      <w:start w:val="1"/>
      <w:numFmt w:val="lowerLetter"/>
      <w:lvlText w:val="%2."/>
      <w:lvlJc w:val="left"/>
      <w:pPr>
        <w:tabs>
          <w:tab w:val="num" w:pos="1364"/>
        </w:tabs>
        <w:ind w:left="1364" w:hanging="360"/>
      </w:pPr>
    </w:lvl>
    <w:lvl w:ilvl="2">
      <w:start w:val="1"/>
      <w:numFmt w:val="lowerRoman"/>
      <w:lvlText w:val="%3."/>
      <w:lvlJc w:val="right"/>
      <w:pPr>
        <w:tabs>
          <w:tab w:val="num" w:pos="2084"/>
        </w:tabs>
        <w:ind w:left="2084" w:hanging="180"/>
      </w:pPr>
    </w:lvl>
    <w:lvl w:ilvl="3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>
      <w:start w:val="1"/>
      <w:numFmt w:val="lowerLetter"/>
      <w:lvlText w:val="%5."/>
      <w:lvlJc w:val="left"/>
      <w:pPr>
        <w:tabs>
          <w:tab w:val="num" w:pos="3524"/>
        </w:tabs>
        <w:ind w:left="3524" w:hanging="360"/>
      </w:pPr>
    </w:lvl>
    <w:lvl w:ilvl="5">
      <w:start w:val="1"/>
      <w:numFmt w:val="lowerRoman"/>
      <w:lvlText w:val="%6."/>
      <w:lvlJc w:val="right"/>
      <w:pPr>
        <w:tabs>
          <w:tab w:val="num" w:pos="4244"/>
        </w:tabs>
        <w:ind w:left="4244" w:hanging="180"/>
      </w:pPr>
    </w:lvl>
    <w:lvl w:ilvl="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>
      <w:start w:val="1"/>
      <w:numFmt w:val="lowerLetter"/>
      <w:lvlText w:val="%8."/>
      <w:lvlJc w:val="left"/>
      <w:pPr>
        <w:tabs>
          <w:tab w:val="num" w:pos="5684"/>
        </w:tabs>
        <w:ind w:left="5684" w:hanging="360"/>
      </w:pPr>
    </w:lvl>
    <w:lvl w:ilvl="8">
      <w:start w:val="1"/>
      <w:numFmt w:val="lowerRoman"/>
      <w:lvlText w:val="%9."/>
      <w:lvlJc w:val="right"/>
      <w:pPr>
        <w:tabs>
          <w:tab w:val="num" w:pos="6404"/>
        </w:tabs>
        <w:ind w:left="6404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autoHyphenation/>
  <w:hyphenationZone w:val="363"/>
  <w:doNotHyphenateCaps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D6FD7"/>
    <w:rsid w:val="00B10DB7"/>
    <w:rsid w:val="00B37FAC"/>
    <w:rsid w:val="00CD6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D7972"/>
  <w15:docId w15:val="{8FAED59C-1A8E-4A5B-A07E-453A16656F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lang w:val="ru-RU" w:eastAsia="zh-CN" w:bidi="hi-IN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unhideWhenUsed="1" w:qFormat="1"/>
    <w:lsdException w:name="heading 3" w:uiPriority="9" w:unhideWhenUsed="1" w:qFormat="1"/>
    <w:lsdException w:name="heading 4" w:uiPriority="9" w:unhideWhenUsed="1" w:qFormat="1"/>
    <w:lsdException w:name="heading 5" w:uiPriority="9" w:unhideWhenUsed="1" w:qFormat="1"/>
    <w:lsdException w:name="heading 6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 w:qFormat="1"/>
    <w:lsdException w:name="toc 5" w:semiHidden="1" w:uiPriority="39" w:unhideWhenUsed="1" w:qFormat="1"/>
    <w:lsdException w:name="toc 6" w:semiHidden="1" w:uiPriority="39" w:unhideWhenUsed="1" w:qFormat="1"/>
    <w:lsdException w:name="toc 7" w:semiHidden="1" w:uiPriority="39" w:unhideWhenUsed="1" w:qFormat="1"/>
    <w:lsdException w:name="toc 8" w:semiHidden="1" w:uiPriority="39" w:unhideWhenUsed="1" w:qFormat="1"/>
    <w:lsdException w:name="toc 9" w:semiHidden="1" w:uiPriority="39" w:unhideWhenUsed="1" w:qFormat="1"/>
    <w:lsdException w:name="Normal Indent" w:semiHidden="1" w:unhideWhenUsed="1"/>
    <w:lsdException w:name="footnote text" w:semiHidden="1" w:unhideWhenUsed="1" w:qFormat="1"/>
    <w:lsdException w:name="annotation text" w:semiHidden="1" w:unhideWhenUsed="1" w:qFormat="1"/>
    <w:lsdException w:name="header" w:semiHidden="1" w:uiPriority="0" w:qFormat="1"/>
    <w:lsdException w:name="footer" w:semiHidden="1" w:unhideWhenUsed="1" w:qFormat="1"/>
    <w:lsdException w:name="index heading" w:semiHidden="1" w:uiPriority="0" w:qFormat="1"/>
    <w:lsdException w:name="caption" w:semiHidden="1" w:uiPriority="0" w:qFormat="1"/>
    <w:lsdException w:name="table of figures" w:semiHidden="1" w:unhideWhenUsed="1" w:qFormat="1"/>
    <w:lsdException w:name="envelope address" w:semiHidden="1" w:unhideWhenUsed="1"/>
    <w:lsdException w:name="envelope return" w:semiHidden="1" w:unhideWhenUsed="1"/>
    <w:lsdException w:name="footnote reference" w:semiHidden="1" w:uiPriority="0" w:qFormat="1"/>
    <w:lsdException w:name="annotation reference" w:semiHidden="1" w:unhideWhenUsed="1"/>
    <w:lsdException w:name="line number" w:semiHidden="1" w:unhideWhenUsed="1"/>
    <w:lsdException w:name="page number" w:semiHidden="1" w:uiPriority="0" w:qFormat="1"/>
    <w:lsdException w:name="endnote reference" w:semiHidden="1" w:uiPriority="0" w:qFormat="1"/>
    <w:lsdException w:name="endnote text" w:semiHidden="1" w:unhideWhenUsed="1" w:qFormat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qFormat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 w:qFormat="1"/>
    <w:lsdException w:name="Body Text" w:semiHidden="1" w:uiPriority="0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qFormat="1"/>
    <w:lsdException w:name="annotation subject" w:semiHidden="1" w:uiPriority="0" w:unhideWhenUsed="1" w:qFormat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iPriority="0" w:unhideWhenUsed="1" w:qFormat="1"/>
    <w:lsdException w:name="Table Grid" w:uiPriority="59" w:qFormat="1"/>
    <w:lsdException w:name="Table Theme" w:semiHidden="1" w:unhideWhenUsed="1"/>
    <w:lsdException w:name="Placeholder Text" w:semiHidden="1" w:uiPriority="0" w:qFormat="1"/>
    <w:lsdException w:name="No Spacing" w:uiPriority="0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Medium List 1 Accent 1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C563D"/>
    <w:rPr>
      <w:lang w:bidi="ar-SA"/>
    </w:rPr>
  </w:style>
  <w:style w:type="paragraph" w:styleId="1">
    <w:name w:val="heading 1"/>
    <w:basedOn w:val="a"/>
    <w:next w:val="a"/>
    <w:uiPriority w:val="9"/>
    <w:qFormat/>
    <w:rsid w:val="009C563D"/>
    <w:pPr>
      <w:keepNext/>
      <w:keepLines/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uiPriority w:val="9"/>
    <w:unhideWhenUsed/>
    <w:qFormat/>
    <w:rsid w:val="009C563D"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footnote reference"/>
    <w:rPr>
      <w:vertAlign w:val="superscript"/>
    </w:rPr>
  </w:style>
  <w:style w:type="character" w:customStyle="1" w:styleId="FootnoteCharacters">
    <w:name w:val="Footnote Characters"/>
    <w:qFormat/>
    <w:rPr>
      <w:vertAlign w:val="superscript"/>
    </w:rPr>
  </w:style>
  <w:style w:type="character" w:customStyle="1" w:styleId="FootnoteCharacters1">
    <w:name w:val="Footnote Characters1"/>
    <w:qFormat/>
    <w:rPr>
      <w:vertAlign w:val="superscript"/>
    </w:rPr>
  </w:style>
  <w:style w:type="character" w:customStyle="1" w:styleId="FootnoteCharacters11">
    <w:name w:val="Footnote Characters11"/>
    <w:qFormat/>
    <w:rPr>
      <w:vertAlign w:val="superscript"/>
    </w:rPr>
  </w:style>
  <w:style w:type="character" w:customStyle="1" w:styleId="FootnoteCharacters111">
    <w:name w:val="Footnote Characters111"/>
    <w:qFormat/>
    <w:rPr>
      <w:vertAlign w:val="superscript"/>
    </w:rPr>
  </w:style>
  <w:style w:type="character" w:customStyle="1" w:styleId="FootnoteCharacters1111">
    <w:name w:val="Footnote Characters1111"/>
    <w:qFormat/>
    <w:rPr>
      <w:vertAlign w:val="superscript"/>
    </w:rPr>
  </w:style>
  <w:style w:type="character" w:customStyle="1" w:styleId="FootnoteCharacters11111">
    <w:name w:val="Footnote Characters11111"/>
    <w:qFormat/>
    <w:rPr>
      <w:vertAlign w:val="superscript"/>
    </w:rPr>
  </w:style>
  <w:style w:type="character" w:customStyle="1" w:styleId="FootnoteCharacters111111">
    <w:name w:val="Footnote Characters111111"/>
    <w:qFormat/>
    <w:rPr>
      <w:vertAlign w:val="superscript"/>
    </w:rPr>
  </w:style>
  <w:style w:type="character" w:customStyle="1" w:styleId="FootnoteCharacters1111111">
    <w:name w:val="Footnote Characters1111111"/>
    <w:qFormat/>
    <w:rPr>
      <w:vertAlign w:val="superscript"/>
    </w:rPr>
  </w:style>
  <w:style w:type="character" w:customStyle="1" w:styleId="FootnoteCharacters11111111">
    <w:name w:val="Footnote Characters11111111"/>
    <w:qFormat/>
    <w:rPr>
      <w:vertAlign w:val="superscript"/>
    </w:rPr>
  </w:style>
  <w:style w:type="character" w:customStyle="1" w:styleId="FootnoteCharacters111111111">
    <w:name w:val="Footnote Characters111111111"/>
    <w:qFormat/>
    <w:rPr>
      <w:vertAlign w:val="superscript"/>
    </w:rPr>
  </w:style>
  <w:style w:type="character" w:customStyle="1" w:styleId="FootnoteCharacters1111111111">
    <w:name w:val="Footnote Characters1111111111"/>
    <w:qFormat/>
    <w:rPr>
      <w:vertAlign w:val="superscript"/>
    </w:rPr>
  </w:style>
  <w:style w:type="character" w:customStyle="1" w:styleId="FootnoteCharacters11111111111">
    <w:name w:val="Footnote Characters11111111111"/>
    <w:qFormat/>
    <w:rPr>
      <w:vertAlign w:val="superscript"/>
    </w:rPr>
  </w:style>
  <w:style w:type="character" w:customStyle="1" w:styleId="FootnoteCharacters111111111111">
    <w:name w:val="Footnote Characters111111111111"/>
    <w:qFormat/>
    <w:rPr>
      <w:vertAlign w:val="superscript"/>
    </w:rPr>
  </w:style>
  <w:style w:type="character" w:customStyle="1" w:styleId="FootnoteCharacters1111111111111">
    <w:name w:val="Footnote Characters1111111111111"/>
    <w:qFormat/>
    <w:rPr>
      <w:vertAlign w:val="superscript"/>
    </w:rPr>
  </w:style>
  <w:style w:type="character" w:customStyle="1" w:styleId="FootnoteCharacters11111111111111">
    <w:name w:val="Footnote Characters11111111111111"/>
    <w:qFormat/>
    <w:rPr>
      <w:vertAlign w:val="superscript"/>
    </w:rPr>
  </w:style>
  <w:style w:type="character" w:customStyle="1" w:styleId="FootnoteCharacters111111111111111">
    <w:name w:val="Footnote Characters111111111111111"/>
    <w:qFormat/>
    <w:rPr>
      <w:vertAlign w:val="superscript"/>
    </w:rPr>
  </w:style>
  <w:style w:type="character" w:customStyle="1" w:styleId="FootnoteCharacters1111111111111111">
    <w:name w:val="Footnote Characters1111111111111111"/>
    <w:qFormat/>
    <w:rPr>
      <w:vertAlign w:val="superscript"/>
    </w:rPr>
  </w:style>
  <w:style w:type="character" w:customStyle="1" w:styleId="FootnoteCharacters11111111111111111">
    <w:name w:val="Footnote Characters11111111111111111"/>
    <w:qFormat/>
    <w:rPr>
      <w:vertAlign w:val="superscript"/>
    </w:rPr>
  </w:style>
  <w:style w:type="character" w:customStyle="1" w:styleId="FootnoteCharacters111111111111111111">
    <w:name w:val="Footnote Characters111111111111111111"/>
    <w:qFormat/>
    <w:rPr>
      <w:vertAlign w:val="superscript"/>
    </w:rPr>
  </w:style>
  <w:style w:type="character" w:customStyle="1" w:styleId="FootnoteCharacters1111111111111111111">
    <w:name w:val="Footnote Characters1111111111111111111"/>
    <w:qFormat/>
    <w:rPr>
      <w:vertAlign w:val="superscript"/>
    </w:rPr>
  </w:style>
  <w:style w:type="character" w:customStyle="1" w:styleId="FootnoteCharacters11111111111111111111">
    <w:name w:val="Footnote Characters11111111111111111111"/>
    <w:qFormat/>
    <w:rPr>
      <w:vertAlign w:val="superscript"/>
    </w:rPr>
  </w:style>
  <w:style w:type="character" w:customStyle="1" w:styleId="FootnoteCharacters111111111111111111111">
    <w:name w:val="Footnote Characters111111111111111111111"/>
    <w:qFormat/>
    <w:rPr>
      <w:vertAlign w:val="superscript"/>
    </w:rPr>
  </w:style>
  <w:style w:type="character" w:customStyle="1" w:styleId="FootnoteCharacters1111111111111111111111">
    <w:name w:val="Footnote Characters1111111111111111111111"/>
    <w:qFormat/>
    <w:rPr>
      <w:vertAlign w:val="superscript"/>
    </w:rPr>
  </w:style>
  <w:style w:type="character" w:customStyle="1" w:styleId="FootnoteCharacters11111111111111111111111">
    <w:name w:val="Footnote Characters11111111111111111111111"/>
    <w:qFormat/>
    <w:rPr>
      <w:vertAlign w:val="superscript"/>
    </w:rPr>
  </w:style>
  <w:style w:type="character" w:customStyle="1" w:styleId="FootnoteCharacters111111111111111111111111">
    <w:name w:val="Footnote Characters111111111111111111111111"/>
    <w:qFormat/>
    <w:rsid w:val="009C563D"/>
    <w:rPr>
      <w:vertAlign w:val="superscript"/>
    </w:rPr>
  </w:style>
  <w:style w:type="character" w:customStyle="1" w:styleId="FootnoteCharacters1111111111111111111111111">
    <w:name w:val="Footnote Characters1111111111111111111111111"/>
    <w:qFormat/>
    <w:rsid w:val="009C563D"/>
    <w:rPr>
      <w:vertAlign w:val="superscript"/>
    </w:rPr>
  </w:style>
  <w:style w:type="character" w:customStyle="1" w:styleId="FootnoteCharacters11111111111111111111111111">
    <w:name w:val="Footnote Characters11111111111111111111111111"/>
    <w:qFormat/>
    <w:rsid w:val="009C563D"/>
    <w:rPr>
      <w:vertAlign w:val="superscript"/>
    </w:rPr>
  </w:style>
  <w:style w:type="character" w:customStyle="1" w:styleId="FootnoteCharacters111111111111111111111111111">
    <w:name w:val="Footnote Characters111111111111111111111111111"/>
    <w:qFormat/>
    <w:rsid w:val="009C563D"/>
    <w:rPr>
      <w:vertAlign w:val="superscript"/>
    </w:rPr>
  </w:style>
  <w:style w:type="character" w:customStyle="1" w:styleId="FootnoteCharacters1111111111111111111111111111">
    <w:name w:val="Footnote Characters1111111111111111111111111111"/>
    <w:qFormat/>
    <w:rsid w:val="009C563D"/>
    <w:rPr>
      <w:vertAlign w:val="superscript"/>
    </w:rPr>
  </w:style>
  <w:style w:type="character" w:customStyle="1" w:styleId="FootnoteCharacters11111111111111111111111111111">
    <w:name w:val="Footnote Characters11111111111111111111111111111"/>
    <w:qFormat/>
    <w:rsid w:val="009C563D"/>
    <w:rPr>
      <w:vertAlign w:val="superscript"/>
    </w:rPr>
  </w:style>
  <w:style w:type="character" w:customStyle="1" w:styleId="FootnoteCharacters111111111111111111111111111111">
    <w:name w:val="Footnote Characters111111111111111111111111111111"/>
    <w:qFormat/>
    <w:rsid w:val="009C563D"/>
    <w:rPr>
      <w:vertAlign w:val="superscript"/>
    </w:rPr>
  </w:style>
  <w:style w:type="character" w:customStyle="1" w:styleId="FootnoteCharacters1111111111111111111111111111111">
    <w:name w:val="Footnote Characters1111111111111111111111111111111"/>
    <w:qFormat/>
    <w:rsid w:val="009C563D"/>
    <w:rPr>
      <w:vertAlign w:val="superscript"/>
    </w:rPr>
  </w:style>
  <w:style w:type="character" w:customStyle="1" w:styleId="FootnoteCharacters11111111111111111111111111111111">
    <w:name w:val="Footnote Characters11111111111111111111111111111111"/>
    <w:qFormat/>
    <w:rsid w:val="009C563D"/>
    <w:rPr>
      <w:vertAlign w:val="superscript"/>
    </w:rPr>
  </w:style>
  <w:style w:type="character" w:customStyle="1" w:styleId="FootnoteCharacters111111111111111111111111111111111">
    <w:name w:val="Footnote Characters111111111111111111111111111111111"/>
    <w:qFormat/>
    <w:rsid w:val="009C563D"/>
    <w:rPr>
      <w:vertAlign w:val="superscript"/>
    </w:rPr>
  </w:style>
  <w:style w:type="character" w:customStyle="1" w:styleId="FootnoteCharacters1111111111111111111111111111111111">
    <w:name w:val="Footnote Characters1111111111111111111111111111111111"/>
    <w:qFormat/>
    <w:rsid w:val="009C563D"/>
    <w:rPr>
      <w:vertAlign w:val="superscript"/>
    </w:rPr>
  </w:style>
  <w:style w:type="character" w:customStyle="1" w:styleId="FootnoteCharacters11111111111111111111111111111111111">
    <w:name w:val="Footnote Characters11111111111111111111111111111111111"/>
    <w:qFormat/>
    <w:rsid w:val="009C563D"/>
    <w:rPr>
      <w:vertAlign w:val="superscript"/>
    </w:rPr>
  </w:style>
  <w:style w:type="character" w:customStyle="1" w:styleId="FootnoteCharacters111111111111111111111111111111111111">
    <w:name w:val="Footnote Characters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">
    <w:name w:val="Footnote Characters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">
    <w:name w:val="Footnote Characters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">
    <w:name w:val="Footnote Characters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">
    <w:name w:val="Footnote Characters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">
    <w:name w:val="Footnote Characters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">
    <w:name w:val="Footnote Characters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">
    <w:name w:val="Footnote Characters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">
    <w:name w:val="Footnote Characters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">
    <w:name w:val="Footnote Characters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">
    <w:name w:val="Footnote Characters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">
    <w:name w:val="Footnote Characters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">
    <w:name w:val="Footnote Characters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">
    <w:name w:val="Footnote Characters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">
    <w:name w:val="Footnote Characters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">
    <w:name w:val="Footnote Characters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">
    <w:name w:val="Footnote Characters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">
    <w:name w:val="Footnote Characters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">
    <w:name w:val="Footnote Characters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">
    <w:name w:val="Footnote Characters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">
    <w:name w:val="Footnote Characters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">
    <w:name w:val="Footnote Characters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">
    <w:name w:val="Footnote Characters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">
    <w:name w:val="Footnote Characters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">
    <w:name w:val="Footnote Characters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">
    <w:name w:val="Footnote Characters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">
    <w:name w:val="Footnote Characters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">
    <w:name w:val="Footnote Characters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">
    <w:name w:val="Footnote Characters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">
    <w:name w:val="Footnote Characters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">
    <w:name w:val="Footnote Characters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">
    <w:name w:val="Footnote Characters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">
    <w:name w:val="Footnote Characters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">
    <w:name w:val="Footnote Characters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">
    <w:name w:val="Footnote Characters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">
    <w:name w:val="Footnote Characters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">
    <w:name w:val="Footnote Characters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">
    <w:name w:val="Footnote Characters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">
    <w:name w:val="Footnote Characters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">
    <w:name w:val="Footnote Characters111111111111111111111111111111111111111111111111111111111111111111111111111"/>
    <w:qFormat/>
    <w:rsid w:val="009C563D"/>
    <w:rPr>
      <w:vertAlign w:val="superscript"/>
    </w:rPr>
  </w:style>
  <w:style w:type="character" w:styleId="a4">
    <w:name w:val="endnote reference"/>
    <w:rPr>
      <w:vertAlign w:val="superscript"/>
    </w:rPr>
  </w:style>
  <w:style w:type="character" w:customStyle="1" w:styleId="EndnoteCharacters">
    <w:name w:val="Endnote Characters"/>
    <w:qFormat/>
    <w:rPr>
      <w:vertAlign w:val="superscript"/>
    </w:rPr>
  </w:style>
  <w:style w:type="character" w:customStyle="1" w:styleId="EndnoteCharacters1">
    <w:name w:val="Endnote Characters1"/>
    <w:qFormat/>
    <w:rPr>
      <w:vertAlign w:val="superscript"/>
    </w:rPr>
  </w:style>
  <w:style w:type="character" w:customStyle="1" w:styleId="EndnoteCharacters11">
    <w:name w:val="Endnote Characters11"/>
    <w:qFormat/>
    <w:rPr>
      <w:vertAlign w:val="superscript"/>
    </w:rPr>
  </w:style>
  <w:style w:type="character" w:customStyle="1" w:styleId="EndnoteCharacters111">
    <w:name w:val="Endnote Characters111"/>
    <w:qFormat/>
    <w:rPr>
      <w:vertAlign w:val="superscript"/>
    </w:rPr>
  </w:style>
  <w:style w:type="character" w:customStyle="1" w:styleId="EndnoteCharacters1111">
    <w:name w:val="Endnote Characters1111"/>
    <w:qFormat/>
    <w:rPr>
      <w:vertAlign w:val="superscript"/>
    </w:rPr>
  </w:style>
  <w:style w:type="character" w:customStyle="1" w:styleId="EndnoteCharacters11111">
    <w:name w:val="Endnote Characters11111"/>
    <w:qFormat/>
    <w:rPr>
      <w:vertAlign w:val="superscript"/>
    </w:rPr>
  </w:style>
  <w:style w:type="character" w:customStyle="1" w:styleId="EndnoteCharacters111111">
    <w:name w:val="Endnote Characters111111"/>
    <w:qFormat/>
    <w:rPr>
      <w:vertAlign w:val="superscript"/>
    </w:rPr>
  </w:style>
  <w:style w:type="character" w:customStyle="1" w:styleId="EndnoteCharacters1111111">
    <w:name w:val="Endnote Characters1111111"/>
    <w:qFormat/>
    <w:rPr>
      <w:vertAlign w:val="superscript"/>
    </w:rPr>
  </w:style>
  <w:style w:type="character" w:customStyle="1" w:styleId="EndnoteCharacters11111111">
    <w:name w:val="Endnote Characters11111111"/>
    <w:qFormat/>
    <w:rPr>
      <w:vertAlign w:val="superscript"/>
    </w:rPr>
  </w:style>
  <w:style w:type="character" w:customStyle="1" w:styleId="EndnoteCharacters111111111">
    <w:name w:val="Endnote Characters111111111"/>
    <w:qFormat/>
    <w:rPr>
      <w:vertAlign w:val="superscript"/>
    </w:rPr>
  </w:style>
  <w:style w:type="character" w:customStyle="1" w:styleId="EndnoteCharacters1111111111">
    <w:name w:val="Endnote Characters1111111111"/>
    <w:qFormat/>
    <w:rPr>
      <w:vertAlign w:val="superscript"/>
    </w:rPr>
  </w:style>
  <w:style w:type="character" w:customStyle="1" w:styleId="EndnoteCharacters11111111111">
    <w:name w:val="Endnote Characters11111111111"/>
    <w:qFormat/>
    <w:rPr>
      <w:vertAlign w:val="superscript"/>
    </w:rPr>
  </w:style>
  <w:style w:type="character" w:customStyle="1" w:styleId="EndnoteCharacters111111111111">
    <w:name w:val="Endnote Characters111111111111"/>
    <w:qFormat/>
    <w:rPr>
      <w:vertAlign w:val="superscript"/>
    </w:rPr>
  </w:style>
  <w:style w:type="character" w:customStyle="1" w:styleId="EndnoteCharacters1111111111111">
    <w:name w:val="Endnote Characters1111111111111"/>
    <w:qFormat/>
    <w:rPr>
      <w:vertAlign w:val="superscript"/>
    </w:rPr>
  </w:style>
  <w:style w:type="character" w:customStyle="1" w:styleId="EndnoteCharacters11111111111111">
    <w:name w:val="Endnote Characters11111111111111"/>
    <w:qFormat/>
    <w:rPr>
      <w:vertAlign w:val="superscript"/>
    </w:rPr>
  </w:style>
  <w:style w:type="character" w:customStyle="1" w:styleId="EndnoteCharacters111111111111111">
    <w:name w:val="Endnote Characters111111111111111"/>
    <w:qFormat/>
    <w:rPr>
      <w:vertAlign w:val="superscript"/>
    </w:rPr>
  </w:style>
  <w:style w:type="character" w:customStyle="1" w:styleId="EndnoteCharacters1111111111111111">
    <w:name w:val="Endnote Characters1111111111111111"/>
    <w:qFormat/>
    <w:rPr>
      <w:vertAlign w:val="superscript"/>
    </w:rPr>
  </w:style>
  <w:style w:type="character" w:customStyle="1" w:styleId="EndnoteCharacters11111111111111111">
    <w:name w:val="Endnote Characters11111111111111111"/>
    <w:qFormat/>
    <w:rPr>
      <w:vertAlign w:val="superscript"/>
    </w:rPr>
  </w:style>
  <w:style w:type="character" w:customStyle="1" w:styleId="EndnoteCharacters111111111111111111">
    <w:name w:val="Endnote Characters111111111111111111"/>
    <w:qFormat/>
    <w:rPr>
      <w:vertAlign w:val="superscript"/>
    </w:rPr>
  </w:style>
  <w:style w:type="character" w:customStyle="1" w:styleId="EndnoteCharacters1111111111111111111">
    <w:name w:val="Endnote Characters1111111111111111111"/>
    <w:qFormat/>
    <w:rPr>
      <w:vertAlign w:val="superscript"/>
    </w:rPr>
  </w:style>
  <w:style w:type="character" w:customStyle="1" w:styleId="EndnoteCharacters11111111111111111111">
    <w:name w:val="Endnote Characters11111111111111111111"/>
    <w:qFormat/>
    <w:rPr>
      <w:vertAlign w:val="superscript"/>
    </w:rPr>
  </w:style>
  <w:style w:type="character" w:customStyle="1" w:styleId="EndnoteCharacters111111111111111111111">
    <w:name w:val="Endnote Characters111111111111111111111"/>
    <w:qFormat/>
    <w:rPr>
      <w:vertAlign w:val="superscript"/>
    </w:rPr>
  </w:style>
  <w:style w:type="character" w:customStyle="1" w:styleId="EndnoteCharacters1111111111111111111111">
    <w:name w:val="Endnote Characters1111111111111111111111"/>
    <w:qFormat/>
    <w:rPr>
      <w:vertAlign w:val="superscript"/>
    </w:rPr>
  </w:style>
  <w:style w:type="character" w:customStyle="1" w:styleId="EndnoteCharacters11111111111111111111111">
    <w:name w:val="Endnote Characters11111111111111111111111"/>
    <w:qFormat/>
    <w:rPr>
      <w:vertAlign w:val="superscript"/>
    </w:rPr>
  </w:style>
  <w:style w:type="character" w:customStyle="1" w:styleId="EndnoteCharacters111111111111111111111111">
    <w:name w:val="Endnote Characters111111111111111111111111"/>
    <w:qFormat/>
    <w:rsid w:val="009C563D"/>
    <w:rPr>
      <w:vertAlign w:val="superscript"/>
    </w:rPr>
  </w:style>
  <w:style w:type="character" w:customStyle="1" w:styleId="EndnoteCharacters1111111111111111111111111">
    <w:name w:val="Endnote Characters1111111111111111111111111"/>
    <w:qFormat/>
    <w:rsid w:val="009C563D"/>
    <w:rPr>
      <w:vertAlign w:val="superscript"/>
    </w:rPr>
  </w:style>
  <w:style w:type="character" w:customStyle="1" w:styleId="EndnoteCharacters11111111111111111111111111">
    <w:name w:val="Endnote Characters11111111111111111111111111"/>
    <w:qFormat/>
    <w:rsid w:val="009C563D"/>
    <w:rPr>
      <w:vertAlign w:val="superscript"/>
    </w:rPr>
  </w:style>
  <w:style w:type="character" w:customStyle="1" w:styleId="EndnoteCharacters111111111111111111111111111">
    <w:name w:val="Endnote Characters111111111111111111111111111"/>
    <w:qFormat/>
    <w:rsid w:val="009C563D"/>
    <w:rPr>
      <w:vertAlign w:val="superscript"/>
    </w:rPr>
  </w:style>
  <w:style w:type="character" w:customStyle="1" w:styleId="EndnoteCharacters1111111111111111111111111111">
    <w:name w:val="Endnote Characters1111111111111111111111111111"/>
    <w:qFormat/>
    <w:rsid w:val="009C563D"/>
    <w:rPr>
      <w:vertAlign w:val="superscript"/>
    </w:rPr>
  </w:style>
  <w:style w:type="character" w:customStyle="1" w:styleId="EndnoteCharacters11111111111111111111111111111">
    <w:name w:val="Endnote Characters11111111111111111111111111111"/>
    <w:qFormat/>
    <w:rsid w:val="009C563D"/>
    <w:rPr>
      <w:vertAlign w:val="superscript"/>
    </w:rPr>
  </w:style>
  <w:style w:type="character" w:customStyle="1" w:styleId="EndnoteCharacters111111111111111111111111111111">
    <w:name w:val="Endnote Characters111111111111111111111111111111"/>
    <w:qFormat/>
    <w:rsid w:val="009C563D"/>
    <w:rPr>
      <w:vertAlign w:val="superscript"/>
    </w:rPr>
  </w:style>
  <w:style w:type="character" w:customStyle="1" w:styleId="EndnoteCharacters1111111111111111111111111111111">
    <w:name w:val="Endnote Characters1111111111111111111111111111111"/>
    <w:qFormat/>
    <w:rsid w:val="009C563D"/>
    <w:rPr>
      <w:vertAlign w:val="superscript"/>
    </w:rPr>
  </w:style>
  <w:style w:type="character" w:customStyle="1" w:styleId="EndnoteCharacters11111111111111111111111111111111">
    <w:name w:val="Endnote Characters11111111111111111111111111111111"/>
    <w:qFormat/>
    <w:rsid w:val="009C563D"/>
    <w:rPr>
      <w:vertAlign w:val="superscript"/>
    </w:rPr>
  </w:style>
  <w:style w:type="character" w:customStyle="1" w:styleId="EndnoteCharacters111111111111111111111111111111111">
    <w:name w:val="Endnote Characters111111111111111111111111111111111"/>
    <w:qFormat/>
    <w:rsid w:val="009C563D"/>
    <w:rPr>
      <w:vertAlign w:val="superscript"/>
    </w:rPr>
  </w:style>
  <w:style w:type="character" w:customStyle="1" w:styleId="EndnoteCharacters1111111111111111111111111111111111">
    <w:name w:val="Endnote Characters1111111111111111111111111111111111"/>
    <w:qFormat/>
    <w:rsid w:val="009C563D"/>
    <w:rPr>
      <w:vertAlign w:val="superscript"/>
    </w:rPr>
  </w:style>
  <w:style w:type="character" w:customStyle="1" w:styleId="EndnoteCharacters11111111111111111111111111111111111">
    <w:name w:val="Endnote Characters11111111111111111111111111111111111"/>
    <w:qFormat/>
    <w:rsid w:val="009C563D"/>
    <w:rPr>
      <w:vertAlign w:val="superscript"/>
    </w:rPr>
  </w:style>
  <w:style w:type="character" w:customStyle="1" w:styleId="EndnoteCharacters111111111111111111111111111111111111">
    <w:name w:val="Endnote Characters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">
    <w:name w:val="Endnote Characters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">
    <w:name w:val="Endnote Characters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">
    <w:name w:val="Endnote Characters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">
    <w:name w:val="Endnote Characters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">
    <w:name w:val="Endnote Characters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">
    <w:name w:val="Endnote Characters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">
    <w:name w:val="Endnote Characters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">
    <w:name w:val="Endnote Characters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">
    <w:name w:val="Endnote Characters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">
    <w:name w:val="Endnote Characters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">
    <w:name w:val="Endnote Characters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">
    <w:name w:val="Endnote Characters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">
    <w:name w:val="Endnote Characters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">
    <w:name w:val="Endnote Characters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">
    <w:name w:val="Endnote Characters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">
    <w:name w:val="Endnote Characters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">
    <w:name w:val="Endnote Characters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">
    <w:name w:val="Endnote Characters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">
    <w:name w:val="Endnote Characters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">
    <w:name w:val="Endnote Characters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">
    <w:name w:val="Endnote Characters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">
    <w:name w:val="Endnote Characters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">
    <w:name w:val="Endnote Characters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">
    <w:name w:val="Endnote Characters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">
    <w:name w:val="Endnote Characters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">
    <w:name w:val="Endnote Characters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">
    <w:name w:val="Endnote Characters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">
    <w:name w:val="Endnote Characters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">
    <w:name w:val="Endnote Characters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">
    <w:name w:val="Endnote Characters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">
    <w:name w:val="Endnote Characters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">
    <w:name w:val="Endnote Characters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">
    <w:name w:val="Endnote Characters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">
    <w:name w:val="Endnote Characters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">
    <w:name w:val="Endnote Characters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">
    <w:name w:val="Endnote Characters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">
    <w:name w:val="Endnote Characters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">
    <w:name w:val="Endnote Characters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">
    <w:name w:val="Endnote Characters111111111111111111111111111111111111111111111111111111111111111111111111111"/>
    <w:qFormat/>
    <w:rsid w:val="009C563D"/>
    <w:rPr>
      <w:vertAlign w:val="superscript"/>
    </w:rPr>
  </w:style>
  <w:style w:type="character" w:customStyle="1" w:styleId="InternetLink">
    <w:name w:val="Internet Link"/>
    <w:qFormat/>
    <w:rsid w:val="009C563D"/>
    <w:rPr>
      <w:color w:val="000080"/>
      <w:u w:val="single"/>
    </w:rPr>
  </w:style>
  <w:style w:type="character" w:styleId="a5">
    <w:name w:val="page number"/>
    <w:basedOn w:val="10"/>
    <w:qFormat/>
    <w:rsid w:val="009C563D"/>
  </w:style>
  <w:style w:type="character" w:customStyle="1" w:styleId="10">
    <w:name w:val="Основной шрифт абзаца1"/>
    <w:qFormat/>
    <w:rsid w:val="009C563D"/>
  </w:style>
  <w:style w:type="character" w:customStyle="1" w:styleId="FootnoteCharacters1111111111111111111111111111111111111111111111111111111111111111111111111111">
    <w:name w:val="Foot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">
    <w:name w:val="Foot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">
    <w:name w:val="Foot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">
    <w:name w:val="Endnote Characters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">
    <w:name w:val="Endnote Characters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">
    <w:name w:val="Endnote Characters111111111111111111111111111111111111111111111111111111111111111111111111111111"/>
    <w:qFormat/>
    <w:rsid w:val="009C563D"/>
    <w:rPr>
      <w:vertAlign w:val="superscript"/>
    </w:rPr>
  </w:style>
  <w:style w:type="character" w:customStyle="1" w:styleId="InternetLink1">
    <w:name w:val="Internet Link1"/>
    <w:qFormat/>
    <w:rsid w:val="009C563D"/>
    <w:rPr>
      <w:color w:val="000080"/>
      <w:u w:val="single"/>
    </w:rPr>
  </w:style>
  <w:style w:type="character" w:customStyle="1" w:styleId="a6">
    <w:name w:val="Символ сноски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">
    <w:name w:val="Foot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">
    <w:name w:val="Foot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">
    <w:name w:val="Foot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">
    <w:name w:val="Foot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">
    <w:name w:val="Foot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">
    <w:name w:val="Foot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">
    <w:name w:val="Foot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">
    <w:name w:val="Foot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">
    <w:name w:val="Foot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">
    <w:name w:val="Foot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">
    <w:name w:val="Foot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">
    <w:name w:val="Foot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">
    <w:name w:val="Foot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">
    <w:name w:val="Foot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">
    <w:name w:val="Foot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">
    <w:name w:val="Foot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">
    <w:name w:val="Foot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">
    <w:name w:val="Foot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">
    <w:name w:val="Foot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">
    <w:name w:val="Foot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">
    <w:name w:val="Foot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">
    <w:name w:val="Foot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">
    <w:name w:val="Foot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">
    <w:name w:val="Foot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">
    <w:name w:val="Foot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">
    <w:name w:val="Foot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">
    <w:name w:val="Foot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">
    <w:name w:val="Foot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">
    <w:name w:val="Foot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">
    <w:name w:val="Foot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">
    <w:name w:val="Foot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">
    <w:name w:val="Foot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">
    <w:name w:val="Foot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">
    <w:name w:val="Foot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">
    <w:name w:val="Foot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">
    <w:name w:val="Foot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">
    <w:name w:val="Foot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">
    <w:name w:val="Foot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">
    <w:name w:val="Foot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">
    <w:name w:val="Foot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">
    <w:name w:val="Foot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FootnoteCharacters111111111111111111111111111111111111111111111111111111111111111111111111111111111111111111111111111111111111111111111111111111111111111111111111111111111111111">
    <w:name w:val="Footnote Characters111111111111111111111111111111111111111111111111111111111111111111111111111111111111111111111111111111111111111111111111111111111111111111111111111111111111111"/>
    <w:uiPriority w:val="99"/>
    <w:unhideWhenUsed/>
    <w:qFormat/>
    <w:rsid w:val="009C563D"/>
    <w:rPr>
      <w:vertAlign w:val="superscript"/>
    </w:rPr>
  </w:style>
  <w:style w:type="character" w:customStyle="1" w:styleId="a7">
    <w:name w:val="Символ концевой сноски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">
    <w:name w:val="Endnote Characters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">
    <w:name w:val="Endnote Characters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">
    <w:name w:val="Endnote Characters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">
    <w:name w:val="Endnote Characters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">
    <w:name w:val="Endnote Characters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">
    <w:name w:val="Endnote Characters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">
    <w:name w:val="Endnote Characters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">
    <w:name w:val="Endnote Characters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">
    <w:name w:val="Endnote Characters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">
    <w:name w:val="Endnote Characters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">
    <w:name w:val="Endnote Characters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">
    <w:name w:val="Endnote Characters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">
    <w:name w:val="Endnote Characters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">
    <w:name w:val="Endnote Characters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">
    <w:name w:val="Endnote Characters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">
    <w:name w:val="Endnote Characters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">
    <w:name w:val="Endnote Characters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">
    <w:name w:val="Endnote Characters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">
    <w:name w:val="Endnote Characters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">
    <w:name w:val="Endnote Characters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">
    <w:name w:val="Endnote Characters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">
    <w:name w:val="Endnote Characters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">
    <w:name w:val="Endnote Characters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">
    <w:name w:val="Endnote Characters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">
    <w:name w:val="Endnote Characters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">
    <w:name w:val="Endnote Characters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">
    <w:name w:val="Endnote Characters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">
    <w:name w:val="Endnote Characters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">
    <w:name w:val="Endnote Characters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">
    <w:name w:val="Endnote Characters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">
    <w:name w:val="Endnote Characters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">
    <w:name w:val="Endnote Characters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">
    <w:name w:val="Endnote Characters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">
    <w:name w:val="Endnote Characters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">
    <w:name w:val="Endnote Characters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">
    <w:name w:val="Endnote Characters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">
    <w:name w:val="Endnote Characters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">
    <w:name w:val="Endnote Characters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">
    <w:name w:val="Endnote Characters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">
    <w:name w:val="Endnote Characters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">
    <w:name w:val="Endnote Characters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"/>
    <w:qFormat/>
    <w:rsid w:val="009C563D"/>
    <w:rPr>
      <w:vertAlign w:val="superscript"/>
    </w:rPr>
  </w:style>
  <w:style w:type="character" w:customStyle="1" w:styleId="EndnoteCharacters111111111111111111111111111111111111111111111111111111111111111111111111111111111111111111111111111111111111111111111111111111111111111111111111111111111111111">
    <w:name w:val="Endnote Characters111111111111111111111111111111111111111111111111111111111111111111111111111111111111111111111111111111111111111111111111111111111111111111111111111111111111111"/>
    <w:uiPriority w:val="99"/>
    <w:semiHidden/>
    <w:unhideWhenUsed/>
    <w:qFormat/>
    <w:rsid w:val="009C563D"/>
    <w:rPr>
      <w:vertAlign w:val="superscript"/>
    </w:rPr>
  </w:style>
  <w:style w:type="character" w:customStyle="1" w:styleId="InternetLink11">
    <w:name w:val="Internet Link11"/>
    <w:qFormat/>
    <w:rsid w:val="009C563D"/>
    <w:rPr>
      <w:color w:val="0000FF"/>
      <w:u w:val="single"/>
    </w:rPr>
  </w:style>
  <w:style w:type="character" w:customStyle="1" w:styleId="TitleChar">
    <w:name w:val="Title Char"/>
    <w:basedOn w:val="a0"/>
    <w:uiPriority w:val="10"/>
    <w:qFormat/>
    <w:rsid w:val="009C563D"/>
    <w:rPr>
      <w:sz w:val="48"/>
      <w:szCs w:val="48"/>
    </w:rPr>
  </w:style>
  <w:style w:type="character" w:customStyle="1" w:styleId="SubtitleChar">
    <w:name w:val="Subtitle Char"/>
    <w:basedOn w:val="a0"/>
    <w:uiPriority w:val="11"/>
    <w:qFormat/>
    <w:rsid w:val="009C563D"/>
    <w:rPr>
      <w:sz w:val="24"/>
      <w:szCs w:val="24"/>
    </w:rPr>
  </w:style>
  <w:style w:type="character" w:customStyle="1" w:styleId="QuoteChar">
    <w:name w:val="Quote Char"/>
    <w:uiPriority w:val="29"/>
    <w:qFormat/>
    <w:rsid w:val="009C563D"/>
    <w:rPr>
      <w:i/>
    </w:rPr>
  </w:style>
  <w:style w:type="character" w:customStyle="1" w:styleId="IntenseQuoteChar">
    <w:name w:val="Intense Quote Char"/>
    <w:uiPriority w:val="30"/>
    <w:qFormat/>
    <w:rsid w:val="009C563D"/>
    <w:rPr>
      <w:i/>
    </w:rPr>
  </w:style>
  <w:style w:type="character" w:customStyle="1" w:styleId="FootnoteTextChar">
    <w:name w:val="Footnote Text Char"/>
    <w:uiPriority w:val="99"/>
    <w:qFormat/>
    <w:rsid w:val="009C563D"/>
    <w:rPr>
      <w:sz w:val="18"/>
    </w:rPr>
  </w:style>
  <w:style w:type="character" w:customStyle="1" w:styleId="EndnoteTextChar">
    <w:name w:val="Endnote Text Char"/>
    <w:uiPriority w:val="99"/>
    <w:qFormat/>
    <w:rsid w:val="009C563D"/>
    <w:rPr>
      <w:sz w:val="20"/>
    </w:rPr>
  </w:style>
  <w:style w:type="character" w:customStyle="1" w:styleId="Heading1Char">
    <w:name w:val="Heading 1 Char"/>
    <w:uiPriority w:val="9"/>
    <w:qFormat/>
    <w:rsid w:val="009C563D"/>
    <w:rPr>
      <w:rFonts w:ascii="Arial" w:eastAsia="Arial" w:hAnsi="Arial" w:cs="Arial"/>
      <w:sz w:val="40"/>
      <w:szCs w:val="40"/>
    </w:rPr>
  </w:style>
  <w:style w:type="character" w:customStyle="1" w:styleId="Heading2Char">
    <w:name w:val="Heading 2 Char"/>
    <w:link w:val="21"/>
    <w:uiPriority w:val="9"/>
    <w:qFormat/>
    <w:rsid w:val="009C563D"/>
    <w:rPr>
      <w:rFonts w:ascii="Arial" w:eastAsia="Arial" w:hAnsi="Arial" w:cs="Arial"/>
      <w:sz w:val="34"/>
    </w:rPr>
  </w:style>
  <w:style w:type="character" w:customStyle="1" w:styleId="Heading3Char">
    <w:name w:val="Heading 3 Char"/>
    <w:link w:val="31"/>
    <w:uiPriority w:val="9"/>
    <w:qFormat/>
    <w:rsid w:val="009C563D"/>
    <w:rPr>
      <w:rFonts w:ascii="Arial" w:eastAsia="Arial" w:hAnsi="Arial" w:cs="Arial"/>
      <w:sz w:val="30"/>
      <w:szCs w:val="30"/>
    </w:rPr>
  </w:style>
  <w:style w:type="character" w:customStyle="1" w:styleId="Heading4Char">
    <w:name w:val="Heading 4 Char"/>
    <w:uiPriority w:val="9"/>
    <w:qFormat/>
    <w:rsid w:val="009C563D"/>
    <w:rPr>
      <w:rFonts w:ascii="Arial" w:eastAsia="Arial" w:hAnsi="Arial" w:cs="Arial"/>
      <w:b/>
      <w:bCs/>
      <w:sz w:val="26"/>
      <w:szCs w:val="26"/>
    </w:rPr>
  </w:style>
  <w:style w:type="character" w:customStyle="1" w:styleId="Heading5Char">
    <w:name w:val="Heading 5 Char"/>
    <w:uiPriority w:val="9"/>
    <w:qFormat/>
    <w:rsid w:val="009C563D"/>
    <w:rPr>
      <w:rFonts w:ascii="Arial" w:eastAsia="Arial" w:hAnsi="Arial" w:cs="Arial"/>
      <w:b/>
      <w:bCs/>
      <w:sz w:val="24"/>
      <w:szCs w:val="24"/>
    </w:rPr>
  </w:style>
  <w:style w:type="character" w:customStyle="1" w:styleId="Heading6Char">
    <w:name w:val="Heading 6 Char"/>
    <w:link w:val="61"/>
    <w:uiPriority w:val="9"/>
    <w:qFormat/>
    <w:rsid w:val="009C563D"/>
    <w:rPr>
      <w:rFonts w:ascii="Arial" w:eastAsia="Arial" w:hAnsi="Arial" w:cs="Arial"/>
      <w:b/>
      <w:bCs/>
      <w:sz w:val="22"/>
      <w:szCs w:val="22"/>
    </w:rPr>
  </w:style>
  <w:style w:type="character" w:customStyle="1" w:styleId="Heading7Char">
    <w:name w:val="Heading 7 Char"/>
    <w:link w:val="71"/>
    <w:uiPriority w:val="9"/>
    <w:qFormat/>
    <w:rsid w:val="009C563D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Heading8Char">
    <w:name w:val="Heading 8 Char"/>
    <w:link w:val="81"/>
    <w:uiPriority w:val="9"/>
    <w:qFormat/>
    <w:rsid w:val="009C563D"/>
    <w:rPr>
      <w:rFonts w:ascii="Arial" w:eastAsia="Arial" w:hAnsi="Arial" w:cs="Arial"/>
      <w:i/>
      <w:iCs/>
      <w:sz w:val="22"/>
      <w:szCs w:val="22"/>
    </w:rPr>
  </w:style>
  <w:style w:type="character" w:customStyle="1" w:styleId="Heading9Char">
    <w:name w:val="Heading 9 Char"/>
    <w:uiPriority w:val="9"/>
    <w:qFormat/>
    <w:rsid w:val="009C563D"/>
    <w:rPr>
      <w:rFonts w:ascii="Arial" w:eastAsia="Arial" w:hAnsi="Arial" w:cs="Arial"/>
      <w:i/>
      <w:iCs/>
      <w:sz w:val="21"/>
      <w:szCs w:val="21"/>
    </w:rPr>
  </w:style>
  <w:style w:type="character" w:customStyle="1" w:styleId="a8">
    <w:name w:val="Заголовок Знак"/>
    <w:link w:val="a9"/>
    <w:uiPriority w:val="10"/>
    <w:qFormat/>
    <w:rsid w:val="009C563D"/>
    <w:rPr>
      <w:sz w:val="48"/>
      <w:szCs w:val="48"/>
    </w:rPr>
  </w:style>
  <w:style w:type="character" w:customStyle="1" w:styleId="aa">
    <w:name w:val="Подзаголовок Знак"/>
    <w:link w:val="ab"/>
    <w:uiPriority w:val="11"/>
    <w:qFormat/>
    <w:rsid w:val="009C563D"/>
    <w:rPr>
      <w:sz w:val="24"/>
      <w:szCs w:val="24"/>
    </w:rPr>
  </w:style>
  <w:style w:type="character" w:customStyle="1" w:styleId="20">
    <w:name w:val="Цитата 2 Знак"/>
    <w:link w:val="22"/>
    <w:uiPriority w:val="29"/>
    <w:qFormat/>
    <w:rsid w:val="009C563D"/>
    <w:rPr>
      <w:i/>
    </w:rPr>
  </w:style>
  <w:style w:type="character" w:customStyle="1" w:styleId="ac">
    <w:name w:val="Выделенная цитата Знак"/>
    <w:link w:val="ad"/>
    <w:uiPriority w:val="30"/>
    <w:qFormat/>
    <w:rsid w:val="009C563D"/>
    <w:rPr>
      <w:i/>
    </w:rPr>
  </w:style>
  <w:style w:type="character" w:customStyle="1" w:styleId="HeaderChar">
    <w:name w:val="Header Char"/>
    <w:uiPriority w:val="99"/>
    <w:qFormat/>
    <w:rsid w:val="009C563D"/>
  </w:style>
  <w:style w:type="character" w:customStyle="1" w:styleId="FooterChar">
    <w:name w:val="Footer Char"/>
    <w:uiPriority w:val="99"/>
    <w:qFormat/>
    <w:rsid w:val="009C563D"/>
  </w:style>
  <w:style w:type="character" w:customStyle="1" w:styleId="CaptionChar">
    <w:name w:val="Caption Char"/>
    <w:uiPriority w:val="99"/>
    <w:qFormat/>
    <w:rsid w:val="009C563D"/>
  </w:style>
  <w:style w:type="character" w:customStyle="1" w:styleId="ae">
    <w:name w:val="Текст сноски Знак"/>
    <w:link w:val="af"/>
    <w:uiPriority w:val="99"/>
    <w:qFormat/>
    <w:rsid w:val="009C563D"/>
    <w:rPr>
      <w:sz w:val="18"/>
    </w:rPr>
  </w:style>
  <w:style w:type="character" w:customStyle="1" w:styleId="af0">
    <w:name w:val="Текст концевой сноски Знак"/>
    <w:link w:val="af1"/>
    <w:uiPriority w:val="99"/>
    <w:qFormat/>
    <w:rsid w:val="009C563D"/>
    <w:rPr>
      <w:sz w:val="20"/>
    </w:rPr>
  </w:style>
  <w:style w:type="character" w:customStyle="1" w:styleId="83">
    <w:name w:val="Основной шрифт абзаца83"/>
    <w:qFormat/>
    <w:rsid w:val="009C563D"/>
  </w:style>
  <w:style w:type="character" w:customStyle="1" w:styleId="82">
    <w:name w:val="Основной шрифт абзаца82"/>
    <w:qFormat/>
    <w:rsid w:val="009C563D"/>
  </w:style>
  <w:style w:type="character" w:customStyle="1" w:styleId="810">
    <w:name w:val="Основной шрифт абзаца81"/>
    <w:qFormat/>
    <w:rsid w:val="009C563D"/>
  </w:style>
  <w:style w:type="character" w:customStyle="1" w:styleId="80">
    <w:name w:val="Основной шрифт абзаца80"/>
    <w:qFormat/>
    <w:rsid w:val="009C563D"/>
  </w:style>
  <w:style w:type="character" w:customStyle="1" w:styleId="79">
    <w:name w:val="Основной шрифт абзаца79"/>
    <w:qFormat/>
    <w:rsid w:val="009C563D"/>
  </w:style>
  <w:style w:type="character" w:customStyle="1" w:styleId="78">
    <w:name w:val="Основной шрифт абзаца78"/>
    <w:qFormat/>
    <w:rsid w:val="009C563D"/>
  </w:style>
  <w:style w:type="character" w:customStyle="1" w:styleId="77">
    <w:name w:val="Основной шрифт абзаца77"/>
    <w:qFormat/>
    <w:rsid w:val="009C563D"/>
  </w:style>
  <w:style w:type="character" w:customStyle="1" w:styleId="76">
    <w:name w:val="Основной шрифт абзаца76"/>
    <w:qFormat/>
    <w:rsid w:val="009C563D"/>
  </w:style>
  <w:style w:type="character" w:customStyle="1" w:styleId="75">
    <w:name w:val="Основной шрифт абзаца75"/>
    <w:qFormat/>
    <w:rsid w:val="009C563D"/>
  </w:style>
  <w:style w:type="character" w:customStyle="1" w:styleId="74">
    <w:name w:val="Основной шрифт абзаца74"/>
    <w:qFormat/>
    <w:rsid w:val="009C563D"/>
  </w:style>
  <w:style w:type="character" w:customStyle="1" w:styleId="73">
    <w:name w:val="Основной шрифт абзаца73"/>
    <w:qFormat/>
    <w:rsid w:val="009C563D"/>
  </w:style>
  <w:style w:type="character" w:customStyle="1" w:styleId="72">
    <w:name w:val="Основной шрифт абзаца72"/>
    <w:qFormat/>
    <w:rsid w:val="009C563D"/>
  </w:style>
  <w:style w:type="character" w:customStyle="1" w:styleId="710">
    <w:name w:val="Основной шрифт абзаца71"/>
    <w:qFormat/>
    <w:rsid w:val="009C563D"/>
  </w:style>
  <w:style w:type="character" w:customStyle="1" w:styleId="70">
    <w:name w:val="Основной шрифт абзаца70"/>
    <w:qFormat/>
    <w:rsid w:val="009C563D"/>
  </w:style>
  <w:style w:type="character" w:customStyle="1" w:styleId="69">
    <w:name w:val="Основной шрифт абзаца69"/>
    <w:qFormat/>
    <w:rsid w:val="009C563D"/>
  </w:style>
  <w:style w:type="character" w:customStyle="1" w:styleId="68">
    <w:name w:val="Основной шрифт абзаца68"/>
    <w:qFormat/>
    <w:rsid w:val="009C563D"/>
  </w:style>
  <w:style w:type="character" w:customStyle="1" w:styleId="67">
    <w:name w:val="Основной шрифт абзаца67"/>
    <w:qFormat/>
    <w:rsid w:val="009C563D"/>
  </w:style>
  <w:style w:type="character" w:customStyle="1" w:styleId="66">
    <w:name w:val="Основной шрифт абзаца66"/>
    <w:qFormat/>
    <w:rsid w:val="009C563D"/>
  </w:style>
  <w:style w:type="character" w:customStyle="1" w:styleId="65">
    <w:name w:val="Основной шрифт абзаца65"/>
    <w:qFormat/>
    <w:rsid w:val="009C563D"/>
  </w:style>
  <w:style w:type="character" w:customStyle="1" w:styleId="64">
    <w:name w:val="Основной шрифт абзаца64"/>
    <w:qFormat/>
    <w:rsid w:val="009C563D"/>
  </w:style>
  <w:style w:type="character" w:customStyle="1" w:styleId="63">
    <w:name w:val="Основной шрифт абзаца63"/>
    <w:qFormat/>
    <w:rsid w:val="009C563D"/>
  </w:style>
  <w:style w:type="character" w:customStyle="1" w:styleId="62">
    <w:name w:val="Основной шрифт абзаца62"/>
    <w:qFormat/>
    <w:rsid w:val="009C563D"/>
  </w:style>
  <w:style w:type="character" w:customStyle="1" w:styleId="610">
    <w:name w:val="Основной шрифт абзаца61"/>
    <w:qFormat/>
    <w:rsid w:val="009C563D"/>
  </w:style>
  <w:style w:type="character" w:customStyle="1" w:styleId="60">
    <w:name w:val="Основной шрифт абзаца60"/>
    <w:qFormat/>
    <w:rsid w:val="009C563D"/>
  </w:style>
  <w:style w:type="character" w:customStyle="1" w:styleId="59">
    <w:name w:val="Основной шрифт абзаца59"/>
    <w:qFormat/>
    <w:rsid w:val="009C563D"/>
  </w:style>
  <w:style w:type="character" w:customStyle="1" w:styleId="58">
    <w:name w:val="Основной шрифт абзаца58"/>
    <w:qFormat/>
    <w:rsid w:val="009C563D"/>
  </w:style>
  <w:style w:type="character" w:customStyle="1" w:styleId="57">
    <w:name w:val="Основной шрифт абзаца57"/>
    <w:qFormat/>
    <w:rsid w:val="009C563D"/>
  </w:style>
  <w:style w:type="character" w:customStyle="1" w:styleId="56">
    <w:name w:val="Основной шрифт абзаца56"/>
    <w:qFormat/>
    <w:rsid w:val="009C563D"/>
  </w:style>
  <w:style w:type="character" w:customStyle="1" w:styleId="55">
    <w:name w:val="Основной шрифт абзаца55"/>
    <w:qFormat/>
    <w:rsid w:val="009C563D"/>
  </w:style>
  <w:style w:type="character" w:customStyle="1" w:styleId="54">
    <w:name w:val="Основной шрифт абзаца54"/>
    <w:qFormat/>
    <w:rsid w:val="009C563D"/>
  </w:style>
  <w:style w:type="character" w:customStyle="1" w:styleId="53">
    <w:name w:val="Основной шрифт абзаца53"/>
    <w:qFormat/>
    <w:rsid w:val="009C563D"/>
  </w:style>
  <w:style w:type="character" w:customStyle="1" w:styleId="52">
    <w:name w:val="Основной шрифт абзаца52"/>
    <w:qFormat/>
    <w:rsid w:val="009C563D"/>
  </w:style>
  <w:style w:type="character" w:customStyle="1" w:styleId="50">
    <w:name w:val="Основной шрифт абзаца50"/>
    <w:qFormat/>
    <w:rsid w:val="009C563D"/>
  </w:style>
  <w:style w:type="character" w:customStyle="1" w:styleId="49">
    <w:name w:val="Основной шрифт абзаца49"/>
    <w:qFormat/>
    <w:rsid w:val="009C563D"/>
  </w:style>
  <w:style w:type="character" w:customStyle="1" w:styleId="48">
    <w:name w:val="Основной шрифт абзаца48"/>
    <w:qFormat/>
    <w:rsid w:val="009C563D"/>
  </w:style>
  <w:style w:type="character" w:customStyle="1" w:styleId="47">
    <w:name w:val="Основной шрифт абзаца47"/>
    <w:qFormat/>
    <w:rsid w:val="009C563D"/>
  </w:style>
  <w:style w:type="character" w:customStyle="1" w:styleId="46">
    <w:name w:val="Основной шрифт абзаца46"/>
    <w:qFormat/>
    <w:rsid w:val="009C563D"/>
  </w:style>
  <w:style w:type="character" w:customStyle="1" w:styleId="45">
    <w:name w:val="Основной шрифт абзаца45"/>
    <w:qFormat/>
    <w:rsid w:val="009C563D"/>
  </w:style>
  <w:style w:type="character" w:customStyle="1" w:styleId="44">
    <w:name w:val="Основной шрифт абзаца44"/>
    <w:qFormat/>
    <w:rsid w:val="009C563D"/>
  </w:style>
  <w:style w:type="character" w:customStyle="1" w:styleId="43">
    <w:name w:val="Основной шрифт абзаца43"/>
    <w:qFormat/>
    <w:rsid w:val="009C563D"/>
  </w:style>
  <w:style w:type="character" w:customStyle="1" w:styleId="42">
    <w:name w:val="Основной шрифт абзаца42"/>
    <w:qFormat/>
    <w:rsid w:val="009C563D"/>
  </w:style>
  <w:style w:type="character" w:customStyle="1" w:styleId="410">
    <w:name w:val="Основной шрифт абзаца41"/>
    <w:qFormat/>
    <w:rsid w:val="009C563D"/>
  </w:style>
  <w:style w:type="character" w:customStyle="1" w:styleId="40">
    <w:name w:val="Основной шрифт абзаца40"/>
    <w:qFormat/>
    <w:rsid w:val="009C563D"/>
  </w:style>
  <w:style w:type="character" w:customStyle="1" w:styleId="39">
    <w:name w:val="Основной шрифт абзаца39"/>
    <w:qFormat/>
    <w:rsid w:val="009C563D"/>
  </w:style>
  <w:style w:type="character" w:customStyle="1" w:styleId="38">
    <w:name w:val="Основной шрифт абзаца38"/>
    <w:qFormat/>
    <w:rsid w:val="009C563D"/>
  </w:style>
  <w:style w:type="character" w:customStyle="1" w:styleId="37">
    <w:name w:val="Основной шрифт абзаца37"/>
    <w:qFormat/>
    <w:rsid w:val="009C563D"/>
  </w:style>
  <w:style w:type="character" w:customStyle="1" w:styleId="36">
    <w:name w:val="Основной шрифт абзаца36"/>
    <w:qFormat/>
    <w:rsid w:val="009C563D"/>
  </w:style>
  <w:style w:type="character" w:customStyle="1" w:styleId="35">
    <w:name w:val="Основной шрифт абзаца35"/>
    <w:qFormat/>
    <w:rsid w:val="009C563D"/>
  </w:style>
  <w:style w:type="character" w:customStyle="1" w:styleId="34">
    <w:name w:val="Основной шрифт абзаца34"/>
    <w:qFormat/>
    <w:rsid w:val="009C563D"/>
  </w:style>
  <w:style w:type="character" w:customStyle="1" w:styleId="33">
    <w:name w:val="Основной шрифт абзаца33"/>
    <w:qFormat/>
    <w:rsid w:val="009C563D"/>
  </w:style>
  <w:style w:type="character" w:customStyle="1" w:styleId="32">
    <w:name w:val="Основной шрифт абзаца32"/>
    <w:qFormat/>
    <w:rsid w:val="009C563D"/>
  </w:style>
  <w:style w:type="character" w:customStyle="1" w:styleId="310">
    <w:name w:val="Основной шрифт абзаца31"/>
    <w:qFormat/>
    <w:rsid w:val="009C563D"/>
  </w:style>
  <w:style w:type="character" w:customStyle="1" w:styleId="30">
    <w:name w:val="Основной шрифт абзаца30"/>
    <w:qFormat/>
    <w:rsid w:val="009C563D"/>
  </w:style>
  <w:style w:type="character" w:customStyle="1" w:styleId="29">
    <w:name w:val="Основной шрифт абзаца29"/>
    <w:qFormat/>
    <w:rsid w:val="009C563D"/>
  </w:style>
  <w:style w:type="character" w:customStyle="1" w:styleId="28">
    <w:name w:val="Основной шрифт абзаца28"/>
    <w:qFormat/>
    <w:rsid w:val="009C563D"/>
  </w:style>
  <w:style w:type="character" w:customStyle="1" w:styleId="27">
    <w:name w:val="Основной шрифт абзаца27"/>
    <w:qFormat/>
    <w:rsid w:val="009C563D"/>
  </w:style>
  <w:style w:type="character" w:customStyle="1" w:styleId="26">
    <w:name w:val="Основной шрифт абзаца26"/>
    <w:qFormat/>
    <w:rsid w:val="009C563D"/>
  </w:style>
  <w:style w:type="character" w:customStyle="1" w:styleId="25">
    <w:name w:val="Основной шрифт абзаца25"/>
    <w:qFormat/>
    <w:rsid w:val="009C563D"/>
  </w:style>
  <w:style w:type="character" w:customStyle="1" w:styleId="24">
    <w:name w:val="Основной шрифт абзаца24"/>
    <w:qFormat/>
    <w:rsid w:val="009C563D"/>
  </w:style>
  <w:style w:type="character" w:customStyle="1" w:styleId="23">
    <w:name w:val="Основной шрифт абзаца23"/>
    <w:qFormat/>
    <w:rsid w:val="009C563D"/>
  </w:style>
  <w:style w:type="character" w:customStyle="1" w:styleId="220">
    <w:name w:val="Основной шрифт абзаца22"/>
    <w:qFormat/>
    <w:rsid w:val="009C563D"/>
  </w:style>
  <w:style w:type="character" w:customStyle="1" w:styleId="210">
    <w:name w:val="Основной шрифт абзаца21"/>
    <w:qFormat/>
    <w:rsid w:val="009C563D"/>
  </w:style>
  <w:style w:type="character" w:customStyle="1" w:styleId="200">
    <w:name w:val="Основной шрифт абзаца20"/>
    <w:qFormat/>
    <w:rsid w:val="009C563D"/>
  </w:style>
  <w:style w:type="character" w:customStyle="1" w:styleId="19">
    <w:name w:val="Основной шрифт абзаца19"/>
    <w:qFormat/>
    <w:rsid w:val="009C563D"/>
  </w:style>
  <w:style w:type="character" w:customStyle="1" w:styleId="18">
    <w:name w:val="Основной шрифт абзаца18"/>
    <w:qFormat/>
    <w:rsid w:val="009C563D"/>
  </w:style>
  <w:style w:type="character" w:customStyle="1" w:styleId="17">
    <w:name w:val="Основной шрифт абзаца17"/>
    <w:qFormat/>
    <w:rsid w:val="009C563D"/>
  </w:style>
  <w:style w:type="character" w:customStyle="1" w:styleId="16">
    <w:name w:val="Основной шрифт абзаца16"/>
    <w:qFormat/>
    <w:rsid w:val="009C563D"/>
  </w:style>
  <w:style w:type="character" w:customStyle="1" w:styleId="15">
    <w:name w:val="Основной шрифт абзаца15"/>
    <w:qFormat/>
    <w:rsid w:val="009C563D"/>
  </w:style>
  <w:style w:type="character" w:customStyle="1" w:styleId="14">
    <w:name w:val="Основной шрифт абзаца14"/>
    <w:qFormat/>
    <w:rsid w:val="009C563D"/>
  </w:style>
  <w:style w:type="character" w:customStyle="1" w:styleId="13">
    <w:name w:val="Основной шрифт абзаца13"/>
    <w:qFormat/>
    <w:rsid w:val="009C563D"/>
  </w:style>
  <w:style w:type="character" w:customStyle="1" w:styleId="12">
    <w:name w:val="Основной шрифт абзаца12"/>
    <w:qFormat/>
    <w:rsid w:val="009C563D"/>
  </w:style>
  <w:style w:type="character" w:customStyle="1" w:styleId="110">
    <w:name w:val="Основной шрифт абзаца11"/>
    <w:qFormat/>
    <w:rsid w:val="009C563D"/>
  </w:style>
  <w:style w:type="character" w:customStyle="1" w:styleId="100">
    <w:name w:val="Основной шрифт абзаца10"/>
    <w:qFormat/>
    <w:rsid w:val="009C563D"/>
  </w:style>
  <w:style w:type="character" w:customStyle="1" w:styleId="90">
    <w:name w:val="Основной шрифт абзаца9"/>
    <w:qFormat/>
    <w:rsid w:val="009C563D"/>
  </w:style>
  <w:style w:type="character" w:customStyle="1" w:styleId="84">
    <w:name w:val="Основной шрифт абзаца8"/>
    <w:qFormat/>
    <w:rsid w:val="009C563D"/>
  </w:style>
  <w:style w:type="character" w:customStyle="1" w:styleId="7a">
    <w:name w:val="Основной шрифт абзаца7"/>
    <w:qFormat/>
    <w:rsid w:val="009C563D"/>
  </w:style>
  <w:style w:type="character" w:customStyle="1" w:styleId="6a">
    <w:name w:val="Основной шрифт абзаца6"/>
    <w:qFormat/>
    <w:rsid w:val="009C563D"/>
  </w:style>
  <w:style w:type="character" w:customStyle="1" w:styleId="51">
    <w:name w:val="Основной шрифт абзаца5"/>
    <w:qFormat/>
    <w:rsid w:val="009C563D"/>
  </w:style>
  <w:style w:type="character" w:customStyle="1" w:styleId="4a">
    <w:name w:val="Основной шрифт абзаца4"/>
    <w:qFormat/>
    <w:rsid w:val="009C563D"/>
  </w:style>
  <w:style w:type="character" w:customStyle="1" w:styleId="3a">
    <w:name w:val="Основной шрифт абзаца3"/>
    <w:qFormat/>
    <w:rsid w:val="009C563D"/>
  </w:style>
  <w:style w:type="character" w:customStyle="1" w:styleId="WW8Num1z0">
    <w:name w:val="WW8Num1z0"/>
    <w:qFormat/>
    <w:rsid w:val="009C563D"/>
  </w:style>
  <w:style w:type="character" w:customStyle="1" w:styleId="WW8Num1z2">
    <w:name w:val="WW8Num1z2"/>
    <w:qFormat/>
    <w:rsid w:val="009C563D"/>
  </w:style>
  <w:style w:type="character" w:customStyle="1" w:styleId="WW8Num1z3">
    <w:name w:val="WW8Num1z3"/>
    <w:qFormat/>
    <w:rsid w:val="009C563D"/>
  </w:style>
  <w:style w:type="character" w:customStyle="1" w:styleId="WW8Num1z4">
    <w:name w:val="WW8Num1z4"/>
    <w:qFormat/>
    <w:rsid w:val="009C563D"/>
  </w:style>
  <w:style w:type="character" w:customStyle="1" w:styleId="WW8Num1z5">
    <w:name w:val="WW8Num1z5"/>
    <w:qFormat/>
    <w:rsid w:val="009C563D"/>
  </w:style>
  <w:style w:type="character" w:customStyle="1" w:styleId="WW8Num1z6">
    <w:name w:val="WW8Num1z6"/>
    <w:qFormat/>
    <w:rsid w:val="009C563D"/>
  </w:style>
  <w:style w:type="character" w:customStyle="1" w:styleId="WW8Num1z7">
    <w:name w:val="WW8Num1z7"/>
    <w:qFormat/>
    <w:rsid w:val="009C563D"/>
  </w:style>
  <w:style w:type="character" w:customStyle="1" w:styleId="WW8Num1z8">
    <w:name w:val="WW8Num1z8"/>
    <w:qFormat/>
    <w:rsid w:val="009C563D"/>
  </w:style>
  <w:style w:type="character" w:customStyle="1" w:styleId="WW8Num2z0">
    <w:name w:val="WW8Num2z0"/>
    <w:qFormat/>
    <w:rsid w:val="009C563D"/>
  </w:style>
  <w:style w:type="character" w:customStyle="1" w:styleId="WW8Num3z0">
    <w:name w:val="WW8Num3z0"/>
    <w:qFormat/>
    <w:rsid w:val="009C563D"/>
  </w:style>
  <w:style w:type="character" w:customStyle="1" w:styleId="WW8Num3z2">
    <w:name w:val="WW8Num3z2"/>
    <w:qFormat/>
    <w:rsid w:val="009C563D"/>
  </w:style>
  <w:style w:type="character" w:customStyle="1" w:styleId="WW8Num3z3">
    <w:name w:val="WW8Num3z3"/>
    <w:qFormat/>
    <w:rsid w:val="009C563D"/>
  </w:style>
  <w:style w:type="character" w:customStyle="1" w:styleId="WW8Num3z4">
    <w:name w:val="WW8Num3z4"/>
    <w:qFormat/>
    <w:rsid w:val="009C563D"/>
  </w:style>
  <w:style w:type="character" w:customStyle="1" w:styleId="WW8Num3z5">
    <w:name w:val="WW8Num3z5"/>
    <w:qFormat/>
    <w:rsid w:val="009C563D"/>
  </w:style>
  <w:style w:type="character" w:customStyle="1" w:styleId="WW8Num3z6">
    <w:name w:val="WW8Num3z6"/>
    <w:qFormat/>
    <w:rsid w:val="009C563D"/>
  </w:style>
  <w:style w:type="character" w:customStyle="1" w:styleId="WW8Num3z7">
    <w:name w:val="WW8Num3z7"/>
    <w:qFormat/>
    <w:rsid w:val="009C563D"/>
  </w:style>
  <w:style w:type="character" w:customStyle="1" w:styleId="WW8Num3z8">
    <w:name w:val="WW8Num3z8"/>
    <w:qFormat/>
    <w:rsid w:val="009C563D"/>
  </w:style>
  <w:style w:type="character" w:customStyle="1" w:styleId="WW8Num4z0">
    <w:name w:val="WW8Num4z0"/>
    <w:qFormat/>
    <w:rsid w:val="009C563D"/>
    <w:rPr>
      <w:rFonts w:ascii="Symbol" w:hAnsi="Symbol" w:cs="Symbol"/>
    </w:rPr>
  </w:style>
  <w:style w:type="character" w:customStyle="1" w:styleId="WW8Num5z0">
    <w:name w:val="WW8Num5z0"/>
    <w:qFormat/>
    <w:rsid w:val="009C563D"/>
  </w:style>
  <w:style w:type="character" w:customStyle="1" w:styleId="WW8Num5z1">
    <w:name w:val="WW8Num5z1"/>
    <w:qFormat/>
    <w:rsid w:val="009C563D"/>
  </w:style>
  <w:style w:type="character" w:customStyle="1" w:styleId="WW8Num5z2">
    <w:name w:val="WW8Num5z2"/>
    <w:qFormat/>
    <w:rsid w:val="009C563D"/>
  </w:style>
  <w:style w:type="character" w:customStyle="1" w:styleId="WW8Num5z3">
    <w:name w:val="WW8Num5z3"/>
    <w:qFormat/>
    <w:rsid w:val="009C563D"/>
  </w:style>
  <w:style w:type="character" w:customStyle="1" w:styleId="WW8Num5z4">
    <w:name w:val="WW8Num5z4"/>
    <w:qFormat/>
    <w:rsid w:val="009C563D"/>
  </w:style>
  <w:style w:type="character" w:customStyle="1" w:styleId="WW8Num5z5">
    <w:name w:val="WW8Num5z5"/>
    <w:qFormat/>
    <w:rsid w:val="009C563D"/>
  </w:style>
  <w:style w:type="character" w:customStyle="1" w:styleId="WW8Num5z6">
    <w:name w:val="WW8Num5z6"/>
    <w:qFormat/>
    <w:rsid w:val="009C563D"/>
  </w:style>
  <w:style w:type="character" w:customStyle="1" w:styleId="WW8Num5z7">
    <w:name w:val="WW8Num5z7"/>
    <w:qFormat/>
    <w:rsid w:val="009C563D"/>
  </w:style>
  <w:style w:type="character" w:customStyle="1" w:styleId="WW8Num5z8">
    <w:name w:val="WW8Num5z8"/>
    <w:qFormat/>
    <w:rsid w:val="009C563D"/>
  </w:style>
  <w:style w:type="character" w:customStyle="1" w:styleId="WW8Num6z0">
    <w:name w:val="WW8Num6z0"/>
    <w:qFormat/>
    <w:rsid w:val="009C563D"/>
  </w:style>
  <w:style w:type="character" w:customStyle="1" w:styleId="WW8Num6z1">
    <w:name w:val="WW8Num6z1"/>
    <w:qFormat/>
    <w:rsid w:val="009C563D"/>
  </w:style>
  <w:style w:type="character" w:customStyle="1" w:styleId="WW8Num6z2">
    <w:name w:val="WW8Num6z2"/>
    <w:qFormat/>
    <w:rsid w:val="009C563D"/>
  </w:style>
  <w:style w:type="character" w:customStyle="1" w:styleId="WW8Num6z3">
    <w:name w:val="WW8Num6z3"/>
    <w:qFormat/>
    <w:rsid w:val="009C563D"/>
  </w:style>
  <w:style w:type="character" w:customStyle="1" w:styleId="WW8Num6z4">
    <w:name w:val="WW8Num6z4"/>
    <w:qFormat/>
    <w:rsid w:val="009C563D"/>
  </w:style>
  <w:style w:type="character" w:customStyle="1" w:styleId="WW8Num6z5">
    <w:name w:val="WW8Num6z5"/>
    <w:qFormat/>
    <w:rsid w:val="009C563D"/>
  </w:style>
  <w:style w:type="character" w:customStyle="1" w:styleId="WW8Num6z6">
    <w:name w:val="WW8Num6z6"/>
    <w:qFormat/>
    <w:rsid w:val="009C563D"/>
  </w:style>
  <w:style w:type="character" w:customStyle="1" w:styleId="WW8Num6z7">
    <w:name w:val="WW8Num6z7"/>
    <w:qFormat/>
    <w:rsid w:val="009C563D"/>
  </w:style>
  <w:style w:type="character" w:customStyle="1" w:styleId="WW8Num6z8">
    <w:name w:val="WW8Num6z8"/>
    <w:qFormat/>
    <w:rsid w:val="009C563D"/>
  </w:style>
  <w:style w:type="character" w:customStyle="1" w:styleId="WW8Num7z0">
    <w:name w:val="WW8Num7z0"/>
    <w:qFormat/>
    <w:rsid w:val="009C563D"/>
    <w:rPr>
      <w:rFonts w:ascii="Symbol" w:hAnsi="Symbol" w:cs="Symbol"/>
    </w:rPr>
  </w:style>
  <w:style w:type="character" w:customStyle="1" w:styleId="WW8Num7z1">
    <w:name w:val="WW8Num7z1"/>
    <w:qFormat/>
    <w:rsid w:val="009C563D"/>
    <w:rPr>
      <w:rFonts w:ascii="Courier New" w:hAnsi="Courier New" w:cs="Courier New"/>
    </w:rPr>
  </w:style>
  <w:style w:type="character" w:customStyle="1" w:styleId="WW8Num7z2">
    <w:name w:val="WW8Num7z2"/>
    <w:qFormat/>
    <w:rsid w:val="009C563D"/>
    <w:rPr>
      <w:rFonts w:ascii="Wingdings" w:hAnsi="Wingdings" w:cs="Wingdings"/>
    </w:rPr>
  </w:style>
  <w:style w:type="character" w:customStyle="1" w:styleId="WW8Num8z0">
    <w:name w:val="WW8Num8z0"/>
    <w:qFormat/>
    <w:rsid w:val="009C563D"/>
    <w:rPr>
      <w:rFonts w:ascii="Symbol" w:hAnsi="Symbol" w:cs="Symbol"/>
    </w:rPr>
  </w:style>
  <w:style w:type="character" w:customStyle="1" w:styleId="WW8Num9z0">
    <w:name w:val="WW8Num9z0"/>
    <w:qFormat/>
    <w:rsid w:val="009C563D"/>
    <w:rPr>
      <w:rFonts w:ascii="Symbol" w:hAnsi="Symbol" w:cs="Symbol"/>
      <w:color w:val="000000"/>
    </w:rPr>
  </w:style>
  <w:style w:type="character" w:customStyle="1" w:styleId="WW8Num10z0">
    <w:name w:val="WW8Num10z0"/>
    <w:qFormat/>
    <w:rsid w:val="009C563D"/>
  </w:style>
  <w:style w:type="character" w:customStyle="1" w:styleId="WW8Num10z2">
    <w:name w:val="WW8Num10z2"/>
    <w:qFormat/>
    <w:rsid w:val="009C563D"/>
  </w:style>
  <w:style w:type="character" w:customStyle="1" w:styleId="WW8Num10z3">
    <w:name w:val="WW8Num10z3"/>
    <w:qFormat/>
    <w:rsid w:val="009C563D"/>
  </w:style>
  <w:style w:type="character" w:customStyle="1" w:styleId="WW8Num10z4">
    <w:name w:val="WW8Num10z4"/>
    <w:qFormat/>
    <w:rsid w:val="009C563D"/>
  </w:style>
  <w:style w:type="character" w:customStyle="1" w:styleId="WW8Num10z5">
    <w:name w:val="WW8Num10z5"/>
    <w:qFormat/>
    <w:rsid w:val="009C563D"/>
  </w:style>
  <w:style w:type="character" w:customStyle="1" w:styleId="WW8Num10z6">
    <w:name w:val="WW8Num10z6"/>
    <w:qFormat/>
    <w:rsid w:val="009C563D"/>
  </w:style>
  <w:style w:type="character" w:customStyle="1" w:styleId="WW8Num10z7">
    <w:name w:val="WW8Num10z7"/>
    <w:qFormat/>
    <w:rsid w:val="009C563D"/>
  </w:style>
  <w:style w:type="character" w:customStyle="1" w:styleId="WW8Num10z8">
    <w:name w:val="WW8Num10z8"/>
    <w:qFormat/>
    <w:rsid w:val="009C563D"/>
  </w:style>
  <w:style w:type="character" w:customStyle="1" w:styleId="WW8Num11z0">
    <w:name w:val="WW8Num11z0"/>
    <w:qFormat/>
    <w:rsid w:val="009C563D"/>
  </w:style>
  <w:style w:type="character" w:customStyle="1" w:styleId="WW8Num11z1">
    <w:name w:val="WW8Num11z1"/>
    <w:qFormat/>
    <w:rsid w:val="009C563D"/>
    <w:rPr>
      <w:rFonts w:ascii="Symbol" w:hAnsi="Symbol" w:cs="Symbol"/>
    </w:rPr>
  </w:style>
  <w:style w:type="character" w:customStyle="1" w:styleId="WW8Num11z2">
    <w:name w:val="WW8Num11z2"/>
    <w:qFormat/>
    <w:rsid w:val="009C563D"/>
  </w:style>
  <w:style w:type="character" w:customStyle="1" w:styleId="WW8Num11z3">
    <w:name w:val="WW8Num11z3"/>
    <w:qFormat/>
    <w:rsid w:val="009C563D"/>
  </w:style>
  <w:style w:type="character" w:customStyle="1" w:styleId="WW8Num11z4">
    <w:name w:val="WW8Num11z4"/>
    <w:qFormat/>
    <w:rsid w:val="009C563D"/>
  </w:style>
  <w:style w:type="character" w:customStyle="1" w:styleId="WW8Num11z5">
    <w:name w:val="WW8Num11z5"/>
    <w:qFormat/>
    <w:rsid w:val="009C563D"/>
  </w:style>
  <w:style w:type="character" w:customStyle="1" w:styleId="WW8Num11z6">
    <w:name w:val="WW8Num11z6"/>
    <w:qFormat/>
    <w:rsid w:val="009C563D"/>
  </w:style>
  <w:style w:type="character" w:customStyle="1" w:styleId="WW8Num11z7">
    <w:name w:val="WW8Num11z7"/>
    <w:qFormat/>
    <w:rsid w:val="009C563D"/>
  </w:style>
  <w:style w:type="character" w:customStyle="1" w:styleId="WW8Num11z8">
    <w:name w:val="WW8Num11z8"/>
    <w:qFormat/>
    <w:rsid w:val="009C563D"/>
  </w:style>
  <w:style w:type="character" w:customStyle="1" w:styleId="WW8Num12z0">
    <w:name w:val="WW8Num12z0"/>
    <w:qFormat/>
    <w:rsid w:val="009C563D"/>
    <w:rPr>
      <w:rFonts w:ascii="Symbol" w:hAnsi="Symbol" w:cs="Symbol"/>
    </w:rPr>
  </w:style>
  <w:style w:type="character" w:customStyle="1" w:styleId="WW8Num12z1">
    <w:name w:val="WW8Num12z1"/>
    <w:qFormat/>
    <w:rsid w:val="009C563D"/>
    <w:rPr>
      <w:rFonts w:ascii="Courier New" w:hAnsi="Courier New" w:cs="Courier New"/>
    </w:rPr>
  </w:style>
  <w:style w:type="character" w:customStyle="1" w:styleId="WW8Num12z2">
    <w:name w:val="WW8Num12z2"/>
    <w:qFormat/>
    <w:rsid w:val="009C563D"/>
    <w:rPr>
      <w:rFonts w:ascii="Wingdings" w:hAnsi="Wingdings" w:cs="Wingdings"/>
    </w:rPr>
  </w:style>
  <w:style w:type="character" w:customStyle="1" w:styleId="WW8Num13z0">
    <w:name w:val="WW8Num13z0"/>
    <w:qFormat/>
    <w:rsid w:val="009C563D"/>
  </w:style>
  <w:style w:type="character" w:customStyle="1" w:styleId="WW8Num13z2">
    <w:name w:val="WW8Num13z2"/>
    <w:qFormat/>
    <w:rsid w:val="009C563D"/>
  </w:style>
  <w:style w:type="character" w:customStyle="1" w:styleId="WW8Num13z3">
    <w:name w:val="WW8Num13z3"/>
    <w:qFormat/>
    <w:rsid w:val="009C563D"/>
  </w:style>
  <w:style w:type="character" w:customStyle="1" w:styleId="WW8Num13z4">
    <w:name w:val="WW8Num13z4"/>
    <w:qFormat/>
    <w:rsid w:val="009C563D"/>
  </w:style>
  <w:style w:type="character" w:customStyle="1" w:styleId="WW8Num13z5">
    <w:name w:val="WW8Num13z5"/>
    <w:qFormat/>
    <w:rsid w:val="009C563D"/>
  </w:style>
  <w:style w:type="character" w:customStyle="1" w:styleId="WW8Num13z6">
    <w:name w:val="WW8Num13z6"/>
    <w:qFormat/>
    <w:rsid w:val="009C563D"/>
  </w:style>
  <w:style w:type="character" w:customStyle="1" w:styleId="WW8Num13z7">
    <w:name w:val="WW8Num13z7"/>
    <w:qFormat/>
    <w:rsid w:val="009C563D"/>
  </w:style>
  <w:style w:type="character" w:customStyle="1" w:styleId="WW8Num13z8">
    <w:name w:val="WW8Num13z8"/>
    <w:qFormat/>
    <w:rsid w:val="009C563D"/>
  </w:style>
  <w:style w:type="character" w:customStyle="1" w:styleId="WW8Num14z0">
    <w:name w:val="WW8Num14z0"/>
    <w:qFormat/>
    <w:rsid w:val="009C563D"/>
  </w:style>
  <w:style w:type="character" w:customStyle="1" w:styleId="WW8Num14z1">
    <w:name w:val="WW8Num14z1"/>
    <w:qFormat/>
    <w:rsid w:val="009C563D"/>
  </w:style>
  <w:style w:type="character" w:customStyle="1" w:styleId="WW8Num14z2">
    <w:name w:val="WW8Num14z2"/>
    <w:qFormat/>
    <w:rsid w:val="009C563D"/>
  </w:style>
  <w:style w:type="character" w:customStyle="1" w:styleId="WW8Num14z3">
    <w:name w:val="WW8Num14z3"/>
    <w:qFormat/>
    <w:rsid w:val="009C563D"/>
  </w:style>
  <w:style w:type="character" w:customStyle="1" w:styleId="WW8Num14z4">
    <w:name w:val="WW8Num14z4"/>
    <w:qFormat/>
    <w:rsid w:val="009C563D"/>
  </w:style>
  <w:style w:type="character" w:customStyle="1" w:styleId="WW8Num14z5">
    <w:name w:val="WW8Num14z5"/>
    <w:qFormat/>
    <w:rsid w:val="009C563D"/>
  </w:style>
  <w:style w:type="character" w:customStyle="1" w:styleId="WW8Num14z6">
    <w:name w:val="WW8Num14z6"/>
    <w:qFormat/>
    <w:rsid w:val="009C563D"/>
  </w:style>
  <w:style w:type="character" w:customStyle="1" w:styleId="WW8Num14z7">
    <w:name w:val="WW8Num14z7"/>
    <w:qFormat/>
    <w:rsid w:val="009C563D"/>
  </w:style>
  <w:style w:type="character" w:customStyle="1" w:styleId="WW8Num14z8">
    <w:name w:val="WW8Num14z8"/>
    <w:qFormat/>
    <w:rsid w:val="009C563D"/>
  </w:style>
  <w:style w:type="character" w:customStyle="1" w:styleId="WW8Num15z0">
    <w:name w:val="WW8Num15z0"/>
    <w:qFormat/>
    <w:rsid w:val="009C563D"/>
    <w:rPr>
      <w:rFonts w:ascii="Symbol" w:hAnsi="Symbol" w:cs="Symbol"/>
    </w:rPr>
  </w:style>
  <w:style w:type="character" w:customStyle="1" w:styleId="WW8Num16z0">
    <w:name w:val="WW8Num16z0"/>
    <w:qFormat/>
    <w:rsid w:val="009C563D"/>
  </w:style>
  <w:style w:type="character" w:customStyle="1" w:styleId="WW8Num16z1">
    <w:name w:val="WW8Num16z1"/>
    <w:qFormat/>
    <w:rsid w:val="009C563D"/>
    <w:rPr>
      <w:sz w:val="27"/>
      <w:szCs w:val="27"/>
    </w:rPr>
  </w:style>
  <w:style w:type="character" w:customStyle="1" w:styleId="WW8Num16z2">
    <w:name w:val="WW8Num16z2"/>
    <w:qFormat/>
    <w:rsid w:val="009C563D"/>
  </w:style>
  <w:style w:type="character" w:customStyle="1" w:styleId="WW8Num16z3">
    <w:name w:val="WW8Num16z3"/>
    <w:qFormat/>
    <w:rsid w:val="009C563D"/>
  </w:style>
  <w:style w:type="character" w:customStyle="1" w:styleId="WW8Num16z4">
    <w:name w:val="WW8Num16z4"/>
    <w:qFormat/>
    <w:rsid w:val="009C563D"/>
  </w:style>
  <w:style w:type="character" w:customStyle="1" w:styleId="WW8Num16z5">
    <w:name w:val="WW8Num16z5"/>
    <w:qFormat/>
    <w:rsid w:val="009C563D"/>
  </w:style>
  <w:style w:type="character" w:customStyle="1" w:styleId="WW8Num16z6">
    <w:name w:val="WW8Num16z6"/>
    <w:qFormat/>
    <w:rsid w:val="009C563D"/>
  </w:style>
  <w:style w:type="character" w:customStyle="1" w:styleId="WW8Num16z7">
    <w:name w:val="WW8Num16z7"/>
    <w:qFormat/>
    <w:rsid w:val="009C563D"/>
  </w:style>
  <w:style w:type="character" w:customStyle="1" w:styleId="WW8Num16z8">
    <w:name w:val="WW8Num16z8"/>
    <w:qFormat/>
    <w:rsid w:val="009C563D"/>
  </w:style>
  <w:style w:type="character" w:customStyle="1" w:styleId="WW8Num17z0">
    <w:name w:val="WW8Num17z0"/>
    <w:qFormat/>
    <w:rsid w:val="009C563D"/>
    <w:rPr>
      <w:rFonts w:ascii="Symbol" w:hAnsi="Symbol" w:cs="Symbol"/>
    </w:rPr>
  </w:style>
  <w:style w:type="character" w:customStyle="1" w:styleId="WW8Num18z0">
    <w:name w:val="WW8Num18z0"/>
    <w:qFormat/>
    <w:rsid w:val="009C563D"/>
  </w:style>
  <w:style w:type="character" w:customStyle="1" w:styleId="WW8Num18z1">
    <w:name w:val="WW8Num18z1"/>
    <w:qFormat/>
    <w:rsid w:val="009C563D"/>
  </w:style>
  <w:style w:type="character" w:customStyle="1" w:styleId="WW8Num18z2">
    <w:name w:val="WW8Num18z2"/>
    <w:qFormat/>
    <w:rsid w:val="009C563D"/>
  </w:style>
  <w:style w:type="character" w:customStyle="1" w:styleId="WW8Num18z3">
    <w:name w:val="WW8Num18z3"/>
    <w:qFormat/>
    <w:rsid w:val="009C563D"/>
  </w:style>
  <w:style w:type="character" w:customStyle="1" w:styleId="WW8Num18z4">
    <w:name w:val="WW8Num18z4"/>
    <w:qFormat/>
    <w:rsid w:val="009C563D"/>
  </w:style>
  <w:style w:type="character" w:customStyle="1" w:styleId="WW8Num18z5">
    <w:name w:val="WW8Num18z5"/>
    <w:qFormat/>
    <w:rsid w:val="009C563D"/>
  </w:style>
  <w:style w:type="character" w:customStyle="1" w:styleId="WW8Num18z6">
    <w:name w:val="WW8Num18z6"/>
    <w:qFormat/>
    <w:rsid w:val="009C563D"/>
  </w:style>
  <w:style w:type="character" w:customStyle="1" w:styleId="WW8Num18z7">
    <w:name w:val="WW8Num18z7"/>
    <w:qFormat/>
    <w:rsid w:val="009C563D"/>
  </w:style>
  <w:style w:type="character" w:customStyle="1" w:styleId="WW8Num18z8">
    <w:name w:val="WW8Num18z8"/>
    <w:qFormat/>
    <w:rsid w:val="009C563D"/>
  </w:style>
  <w:style w:type="character" w:customStyle="1" w:styleId="WW8Num19z0">
    <w:name w:val="WW8Num19z0"/>
    <w:qFormat/>
    <w:rsid w:val="009C563D"/>
  </w:style>
  <w:style w:type="character" w:customStyle="1" w:styleId="WW8Num19z1">
    <w:name w:val="WW8Num19z1"/>
    <w:qFormat/>
    <w:rsid w:val="009C563D"/>
  </w:style>
  <w:style w:type="character" w:customStyle="1" w:styleId="WW8Num19z2">
    <w:name w:val="WW8Num19z2"/>
    <w:qFormat/>
    <w:rsid w:val="009C563D"/>
  </w:style>
  <w:style w:type="character" w:customStyle="1" w:styleId="WW8Num19z3">
    <w:name w:val="WW8Num19z3"/>
    <w:qFormat/>
    <w:rsid w:val="009C563D"/>
  </w:style>
  <w:style w:type="character" w:customStyle="1" w:styleId="WW8Num19z4">
    <w:name w:val="WW8Num19z4"/>
    <w:qFormat/>
    <w:rsid w:val="009C563D"/>
  </w:style>
  <w:style w:type="character" w:customStyle="1" w:styleId="WW8Num19z5">
    <w:name w:val="WW8Num19z5"/>
    <w:qFormat/>
    <w:rsid w:val="009C563D"/>
  </w:style>
  <w:style w:type="character" w:customStyle="1" w:styleId="WW8Num19z6">
    <w:name w:val="WW8Num19z6"/>
    <w:qFormat/>
    <w:rsid w:val="009C563D"/>
  </w:style>
  <w:style w:type="character" w:customStyle="1" w:styleId="WW8Num19z7">
    <w:name w:val="WW8Num19z7"/>
    <w:qFormat/>
    <w:rsid w:val="009C563D"/>
  </w:style>
  <w:style w:type="character" w:customStyle="1" w:styleId="WW8Num19z8">
    <w:name w:val="WW8Num19z8"/>
    <w:qFormat/>
    <w:rsid w:val="009C563D"/>
  </w:style>
  <w:style w:type="character" w:customStyle="1" w:styleId="WW8Num20z0">
    <w:name w:val="WW8Num20z0"/>
    <w:qFormat/>
    <w:rsid w:val="009C563D"/>
  </w:style>
  <w:style w:type="character" w:customStyle="1" w:styleId="WW8Num21z0">
    <w:name w:val="WW8Num21z0"/>
    <w:qFormat/>
    <w:rsid w:val="009C563D"/>
    <w:rPr>
      <w:rFonts w:ascii="Symbol" w:hAnsi="Symbol" w:cs="Symbol"/>
    </w:rPr>
  </w:style>
  <w:style w:type="character" w:customStyle="1" w:styleId="WW8Num21z1">
    <w:name w:val="WW8Num21z1"/>
    <w:qFormat/>
    <w:rsid w:val="009C563D"/>
    <w:rPr>
      <w:rFonts w:ascii="Courier New" w:hAnsi="Courier New" w:cs="Courier New"/>
    </w:rPr>
  </w:style>
  <w:style w:type="character" w:customStyle="1" w:styleId="WW8Num21z2">
    <w:name w:val="WW8Num21z2"/>
    <w:qFormat/>
    <w:rsid w:val="009C563D"/>
    <w:rPr>
      <w:rFonts w:ascii="Wingdings" w:hAnsi="Wingdings" w:cs="Wingdings"/>
    </w:rPr>
  </w:style>
  <w:style w:type="character" w:customStyle="1" w:styleId="WW8Num22z0">
    <w:name w:val="WW8Num22z0"/>
    <w:qFormat/>
    <w:rsid w:val="009C563D"/>
  </w:style>
  <w:style w:type="character" w:customStyle="1" w:styleId="WW8Num23z0">
    <w:name w:val="WW8Num23z0"/>
    <w:qFormat/>
    <w:rsid w:val="009C563D"/>
  </w:style>
  <w:style w:type="character" w:customStyle="1" w:styleId="WW8Num23z1">
    <w:name w:val="WW8Num23z1"/>
    <w:qFormat/>
    <w:rsid w:val="009C563D"/>
  </w:style>
  <w:style w:type="character" w:customStyle="1" w:styleId="WW8Num23z2">
    <w:name w:val="WW8Num23z2"/>
    <w:qFormat/>
    <w:rsid w:val="009C563D"/>
  </w:style>
  <w:style w:type="character" w:customStyle="1" w:styleId="WW8Num23z3">
    <w:name w:val="WW8Num23z3"/>
    <w:qFormat/>
    <w:rsid w:val="009C563D"/>
  </w:style>
  <w:style w:type="character" w:customStyle="1" w:styleId="WW8Num23z4">
    <w:name w:val="WW8Num23z4"/>
    <w:qFormat/>
    <w:rsid w:val="009C563D"/>
  </w:style>
  <w:style w:type="character" w:customStyle="1" w:styleId="WW8Num23z5">
    <w:name w:val="WW8Num23z5"/>
    <w:qFormat/>
    <w:rsid w:val="009C563D"/>
  </w:style>
  <w:style w:type="character" w:customStyle="1" w:styleId="WW8Num23z6">
    <w:name w:val="WW8Num23z6"/>
    <w:qFormat/>
    <w:rsid w:val="009C563D"/>
  </w:style>
  <w:style w:type="character" w:customStyle="1" w:styleId="WW8Num23z7">
    <w:name w:val="WW8Num23z7"/>
    <w:qFormat/>
    <w:rsid w:val="009C563D"/>
  </w:style>
  <w:style w:type="character" w:customStyle="1" w:styleId="WW8Num23z8">
    <w:name w:val="WW8Num23z8"/>
    <w:qFormat/>
    <w:rsid w:val="009C563D"/>
  </w:style>
  <w:style w:type="character" w:customStyle="1" w:styleId="WW8Num24z0">
    <w:name w:val="WW8Num24z0"/>
    <w:qFormat/>
    <w:rsid w:val="009C563D"/>
    <w:rPr>
      <w:rFonts w:ascii="Symbol" w:hAnsi="Symbol" w:cs="Symbol"/>
    </w:rPr>
  </w:style>
  <w:style w:type="character" w:customStyle="1" w:styleId="WW8Num25z0">
    <w:name w:val="WW8Num25z0"/>
    <w:qFormat/>
    <w:rsid w:val="009C563D"/>
  </w:style>
  <w:style w:type="character" w:customStyle="1" w:styleId="WW8Num25z1">
    <w:name w:val="WW8Num25z1"/>
    <w:qFormat/>
    <w:rsid w:val="009C563D"/>
    <w:rPr>
      <w:rFonts w:ascii="Symbol" w:hAnsi="Symbol" w:cs="Symbol"/>
    </w:rPr>
  </w:style>
  <w:style w:type="character" w:customStyle="1" w:styleId="WW8Num25z2">
    <w:name w:val="WW8Num25z2"/>
    <w:qFormat/>
    <w:rsid w:val="009C563D"/>
  </w:style>
  <w:style w:type="character" w:customStyle="1" w:styleId="WW8Num25z3">
    <w:name w:val="WW8Num25z3"/>
    <w:qFormat/>
    <w:rsid w:val="009C563D"/>
  </w:style>
  <w:style w:type="character" w:customStyle="1" w:styleId="WW8Num25z4">
    <w:name w:val="WW8Num25z4"/>
    <w:qFormat/>
    <w:rsid w:val="009C563D"/>
  </w:style>
  <w:style w:type="character" w:customStyle="1" w:styleId="WW8Num25z5">
    <w:name w:val="WW8Num25z5"/>
    <w:qFormat/>
    <w:rsid w:val="009C563D"/>
  </w:style>
  <w:style w:type="character" w:customStyle="1" w:styleId="WW8Num25z6">
    <w:name w:val="WW8Num25z6"/>
    <w:qFormat/>
    <w:rsid w:val="009C563D"/>
  </w:style>
  <w:style w:type="character" w:customStyle="1" w:styleId="WW8Num25z7">
    <w:name w:val="WW8Num25z7"/>
    <w:qFormat/>
    <w:rsid w:val="009C563D"/>
  </w:style>
  <w:style w:type="character" w:customStyle="1" w:styleId="WW8Num25z8">
    <w:name w:val="WW8Num25z8"/>
    <w:qFormat/>
    <w:rsid w:val="009C563D"/>
  </w:style>
  <w:style w:type="character" w:customStyle="1" w:styleId="WW8Num26z0">
    <w:name w:val="WW8Num26z0"/>
    <w:qFormat/>
    <w:rsid w:val="009C563D"/>
    <w:rPr>
      <w:rFonts w:ascii="Symbol" w:hAnsi="Symbol" w:cs="Symbol"/>
    </w:rPr>
  </w:style>
  <w:style w:type="character" w:customStyle="1" w:styleId="WW8Num26z1">
    <w:name w:val="WW8Num26z1"/>
    <w:qFormat/>
    <w:rsid w:val="009C563D"/>
    <w:rPr>
      <w:rFonts w:ascii="Courier New" w:hAnsi="Courier New" w:cs="Courier New"/>
    </w:rPr>
  </w:style>
  <w:style w:type="character" w:customStyle="1" w:styleId="WW8Num26z2">
    <w:name w:val="WW8Num26z2"/>
    <w:qFormat/>
    <w:rsid w:val="009C563D"/>
    <w:rPr>
      <w:rFonts w:ascii="Wingdings" w:hAnsi="Wingdings" w:cs="Wingdings"/>
    </w:rPr>
  </w:style>
  <w:style w:type="character" w:customStyle="1" w:styleId="af2">
    <w:name w:val="Верхний колонтитул Знак"/>
    <w:qFormat/>
    <w:rsid w:val="009C563D"/>
  </w:style>
  <w:style w:type="character" w:customStyle="1" w:styleId="2a">
    <w:name w:val="Основной текст с отступом 2 Знак"/>
    <w:qFormat/>
    <w:rsid w:val="009C563D"/>
    <w:rPr>
      <w:rFonts w:eastAsia="Calibri"/>
      <w:sz w:val="24"/>
      <w:szCs w:val="24"/>
    </w:rPr>
  </w:style>
  <w:style w:type="character" w:styleId="af3">
    <w:name w:val="Placeholder Text"/>
    <w:qFormat/>
    <w:rsid w:val="009C563D"/>
    <w:rPr>
      <w:color w:val="808080"/>
    </w:rPr>
  </w:style>
  <w:style w:type="character" w:customStyle="1" w:styleId="2b">
    <w:name w:val="Основной текст (2)_"/>
    <w:qFormat/>
    <w:rsid w:val="009C563D"/>
    <w:rPr>
      <w:sz w:val="26"/>
      <w:szCs w:val="26"/>
      <w:shd w:val="clear" w:color="auto" w:fill="FFFFFF"/>
    </w:rPr>
  </w:style>
  <w:style w:type="character" w:customStyle="1" w:styleId="211pt">
    <w:name w:val="Основной текст (2) + 11 pt"/>
    <w:qFormat/>
    <w:rsid w:val="009C563D"/>
    <w:rPr>
      <w:rFonts w:ascii="Times New Roman" w:hAnsi="Times New Roman" w:cs="Times New Roman"/>
      <w:b/>
      <w:bCs/>
      <w:sz w:val="22"/>
      <w:szCs w:val="22"/>
      <w:u w:val="none"/>
      <w:shd w:val="clear" w:color="auto" w:fill="FFFFFF"/>
    </w:rPr>
  </w:style>
  <w:style w:type="character" w:customStyle="1" w:styleId="1a">
    <w:name w:val="Знак примечания1"/>
    <w:qFormat/>
    <w:rsid w:val="009C563D"/>
    <w:rPr>
      <w:sz w:val="16"/>
      <w:szCs w:val="16"/>
    </w:rPr>
  </w:style>
  <w:style w:type="character" w:customStyle="1" w:styleId="af4">
    <w:name w:val="Текст примечания Знак"/>
    <w:qFormat/>
    <w:rsid w:val="009C563D"/>
  </w:style>
  <w:style w:type="character" w:customStyle="1" w:styleId="af5">
    <w:name w:val="Тема примечания Знак"/>
    <w:qFormat/>
    <w:rsid w:val="009C563D"/>
    <w:rPr>
      <w:b/>
      <w:bCs/>
    </w:rPr>
  </w:style>
  <w:style w:type="character" w:customStyle="1" w:styleId="2c">
    <w:name w:val="Неразрешенное упоминание2"/>
    <w:qFormat/>
    <w:rsid w:val="009C563D"/>
    <w:rPr>
      <w:color w:val="605E5C"/>
      <w:shd w:val="clear" w:color="auto" w:fill="E1DFDD"/>
    </w:rPr>
  </w:style>
  <w:style w:type="character" w:customStyle="1" w:styleId="af6">
    <w:name w:val="Нижний колонтитул Знак"/>
    <w:basedOn w:val="a0"/>
    <w:link w:val="af7"/>
    <w:uiPriority w:val="99"/>
    <w:qFormat/>
    <w:rsid w:val="009C563D"/>
  </w:style>
  <w:style w:type="character" w:customStyle="1" w:styleId="af8">
    <w:name w:val="Основной текст Знак"/>
    <w:basedOn w:val="a0"/>
    <w:link w:val="af9"/>
    <w:qFormat/>
    <w:rsid w:val="009C563D"/>
    <w:rPr>
      <w:lang w:eastAsia="zh-CN"/>
    </w:rPr>
  </w:style>
  <w:style w:type="character" w:customStyle="1" w:styleId="InternetLink111">
    <w:name w:val="Internet Link111"/>
    <w:qFormat/>
    <w:rsid w:val="009C563D"/>
    <w:rPr>
      <w:color w:val="000080"/>
      <w:u w:val="single"/>
    </w:rPr>
  </w:style>
  <w:style w:type="character" w:customStyle="1" w:styleId="InternetLink2">
    <w:name w:val="Internet Link2"/>
    <w:qFormat/>
    <w:rsid w:val="009C563D"/>
    <w:rPr>
      <w:color w:val="000080"/>
      <w:u w:val="single"/>
    </w:rPr>
  </w:style>
  <w:style w:type="character" w:customStyle="1" w:styleId="InternetLink3">
    <w:name w:val="Internet Link3"/>
    <w:qFormat/>
    <w:rsid w:val="009C563D"/>
    <w:rPr>
      <w:color w:val="000080"/>
      <w:u w:val="single"/>
    </w:rPr>
  </w:style>
  <w:style w:type="character" w:customStyle="1" w:styleId="InternetLink4">
    <w:name w:val="Internet Link4"/>
    <w:qFormat/>
    <w:rsid w:val="009C563D"/>
    <w:rPr>
      <w:color w:val="000080"/>
      <w:u w:val="single"/>
    </w:rPr>
  </w:style>
  <w:style w:type="character" w:customStyle="1" w:styleId="InternetLink5">
    <w:name w:val="Internet Link5"/>
    <w:qFormat/>
    <w:rsid w:val="009C563D"/>
    <w:rPr>
      <w:color w:val="000080"/>
      <w:u w:val="single"/>
    </w:rPr>
  </w:style>
  <w:style w:type="character" w:customStyle="1" w:styleId="InternetLink6">
    <w:name w:val="Internet Link6"/>
    <w:qFormat/>
    <w:rsid w:val="009C563D"/>
    <w:rPr>
      <w:color w:val="000080"/>
      <w:u w:val="single"/>
    </w:rPr>
  </w:style>
  <w:style w:type="character" w:customStyle="1" w:styleId="InternetLink7">
    <w:name w:val="Internet Link7"/>
    <w:qFormat/>
    <w:rsid w:val="009C563D"/>
    <w:rPr>
      <w:color w:val="000080"/>
      <w:u w:val="single"/>
    </w:rPr>
  </w:style>
  <w:style w:type="character" w:customStyle="1" w:styleId="InternetLink8">
    <w:name w:val="Internet Link8"/>
    <w:qFormat/>
    <w:rsid w:val="009C563D"/>
    <w:rPr>
      <w:color w:val="000080"/>
      <w:u w:val="single"/>
    </w:rPr>
  </w:style>
  <w:style w:type="character" w:customStyle="1" w:styleId="InternetLink9">
    <w:name w:val="Internet Link9"/>
    <w:qFormat/>
    <w:rsid w:val="009C563D"/>
    <w:rPr>
      <w:color w:val="000080"/>
      <w:u w:val="single"/>
    </w:rPr>
  </w:style>
  <w:style w:type="character" w:customStyle="1" w:styleId="InternetLink10">
    <w:name w:val="Internet Link10"/>
    <w:qFormat/>
    <w:rsid w:val="009C563D"/>
    <w:rPr>
      <w:color w:val="000080"/>
      <w:u w:val="single"/>
    </w:rPr>
  </w:style>
  <w:style w:type="character" w:customStyle="1" w:styleId="InternetLink1111">
    <w:name w:val="Internet Link1111"/>
    <w:qFormat/>
    <w:rsid w:val="009C563D"/>
    <w:rPr>
      <w:color w:val="000080"/>
      <w:u w:val="single"/>
    </w:rPr>
  </w:style>
  <w:style w:type="character" w:customStyle="1" w:styleId="InternetLink12">
    <w:name w:val="Internet Link12"/>
    <w:qFormat/>
    <w:rsid w:val="009C563D"/>
    <w:rPr>
      <w:color w:val="000080"/>
      <w:u w:val="single"/>
    </w:rPr>
  </w:style>
  <w:style w:type="character" w:customStyle="1" w:styleId="InternetLink13">
    <w:name w:val="Internet Link13"/>
    <w:qFormat/>
    <w:rsid w:val="009C563D"/>
    <w:rPr>
      <w:color w:val="000080"/>
      <w:u w:val="single"/>
    </w:rPr>
  </w:style>
  <w:style w:type="character" w:customStyle="1" w:styleId="InternetLink14">
    <w:name w:val="Internet Link14"/>
    <w:qFormat/>
    <w:rsid w:val="009C563D"/>
    <w:rPr>
      <w:color w:val="000080"/>
      <w:u w:val="single"/>
    </w:rPr>
  </w:style>
  <w:style w:type="character" w:customStyle="1" w:styleId="InternetLink15">
    <w:name w:val="Internet Link15"/>
    <w:qFormat/>
    <w:rsid w:val="009C563D"/>
    <w:rPr>
      <w:color w:val="000080"/>
      <w:u w:val="single"/>
    </w:rPr>
  </w:style>
  <w:style w:type="character" w:customStyle="1" w:styleId="InternetLink16">
    <w:name w:val="Internet Link16"/>
    <w:qFormat/>
    <w:rsid w:val="009C563D"/>
    <w:rPr>
      <w:color w:val="000080"/>
      <w:u w:val="single"/>
    </w:rPr>
  </w:style>
  <w:style w:type="character" w:customStyle="1" w:styleId="InternetLink17">
    <w:name w:val="Internet Link17"/>
    <w:qFormat/>
    <w:rsid w:val="009C563D"/>
    <w:rPr>
      <w:color w:val="000080"/>
      <w:u w:val="single"/>
    </w:rPr>
  </w:style>
  <w:style w:type="character" w:customStyle="1" w:styleId="InternetLink18">
    <w:name w:val="Internet Link18"/>
    <w:qFormat/>
    <w:rsid w:val="009C563D"/>
    <w:rPr>
      <w:color w:val="000080"/>
      <w:u w:val="single"/>
    </w:rPr>
  </w:style>
  <w:style w:type="character" w:customStyle="1" w:styleId="InternetLink19">
    <w:name w:val="Internet Link19"/>
    <w:qFormat/>
    <w:rsid w:val="009C563D"/>
    <w:rPr>
      <w:color w:val="000080"/>
      <w:u w:val="single"/>
    </w:rPr>
  </w:style>
  <w:style w:type="character" w:customStyle="1" w:styleId="InternetLink20">
    <w:name w:val="Internet Link20"/>
    <w:qFormat/>
    <w:rsid w:val="009C563D"/>
    <w:rPr>
      <w:color w:val="000080"/>
      <w:u w:val="single"/>
    </w:rPr>
  </w:style>
  <w:style w:type="character" w:customStyle="1" w:styleId="InternetLink21">
    <w:name w:val="Internet Link21"/>
    <w:qFormat/>
    <w:rsid w:val="009C563D"/>
    <w:rPr>
      <w:color w:val="000080"/>
      <w:u w:val="single"/>
    </w:rPr>
  </w:style>
  <w:style w:type="character" w:customStyle="1" w:styleId="InternetLink22">
    <w:name w:val="Internet Link22"/>
    <w:qFormat/>
    <w:rsid w:val="009C563D"/>
    <w:rPr>
      <w:color w:val="000080"/>
      <w:u w:val="single"/>
    </w:rPr>
  </w:style>
  <w:style w:type="character" w:customStyle="1" w:styleId="InternetLink23">
    <w:name w:val="Internet Link23"/>
    <w:qFormat/>
    <w:rsid w:val="009C563D"/>
    <w:rPr>
      <w:color w:val="000080"/>
      <w:u w:val="single"/>
    </w:rPr>
  </w:style>
  <w:style w:type="character" w:customStyle="1" w:styleId="InternetLink24">
    <w:name w:val="Internet Link24"/>
    <w:qFormat/>
    <w:rsid w:val="009C563D"/>
    <w:rPr>
      <w:color w:val="000080"/>
      <w:u w:val="single"/>
    </w:rPr>
  </w:style>
  <w:style w:type="character" w:customStyle="1" w:styleId="InternetLink25">
    <w:name w:val="Internet Link25"/>
    <w:qFormat/>
    <w:rsid w:val="009C563D"/>
    <w:rPr>
      <w:color w:val="000080"/>
      <w:u w:val="single"/>
    </w:rPr>
  </w:style>
  <w:style w:type="character" w:customStyle="1" w:styleId="InternetLink26">
    <w:name w:val="Internet Link26"/>
    <w:qFormat/>
    <w:rsid w:val="009C563D"/>
    <w:rPr>
      <w:color w:val="000080"/>
      <w:u w:val="single"/>
    </w:rPr>
  </w:style>
  <w:style w:type="character" w:customStyle="1" w:styleId="InternetLink27">
    <w:name w:val="Internet Link27"/>
    <w:qFormat/>
    <w:rsid w:val="009C563D"/>
    <w:rPr>
      <w:color w:val="000080"/>
      <w:u w:val="single"/>
    </w:rPr>
  </w:style>
  <w:style w:type="character" w:customStyle="1" w:styleId="InternetLink28">
    <w:name w:val="Internet Link28"/>
    <w:qFormat/>
    <w:rsid w:val="009C563D"/>
    <w:rPr>
      <w:color w:val="000080"/>
      <w:u w:val="single"/>
    </w:rPr>
  </w:style>
  <w:style w:type="character" w:customStyle="1" w:styleId="InternetLink29">
    <w:name w:val="Internet Link29"/>
    <w:qFormat/>
    <w:rsid w:val="009C563D"/>
    <w:rPr>
      <w:color w:val="000080"/>
      <w:u w:val="single"/>
    </w:rPr>
  </w:style>
  <w:style w:type="character" w:customStyle="1" w:styleId="InternetLink30">
    <w:name w:val="Internet Link30"/>
    <w:qFormat/>
    <w:rsid w:val="009C563D"/>
    <w:rPr>
      <w:color w:val="000080"/>
      <w:u w:val="single"/>
    </w:rPr>
  </w:style>
  <w:style w:type="character" w:customStyle="1" w:styleId="InternetLink31">
    <w:name w:val="Internet Link31"/>
    <w:qFormat/>
    <w:rsid w:val="009C563D"/>
    <w:rPr>
      <w:color w:val="000080"/>
      <w:u w:val="single"/>
    </w:rPr>
  </w:style>
  <w:style w:type="character" w:customStyle="1" w:styleId="InternetLink32">
    <w:name w:val="Internet Link32"/>
    <w:qFormat/>
    <w:rsid w:val="009C563D"/>
    <w:rPr>
      <w:color w:val="000080"/>
      <w:u w:val="single"/>
    </w:rPr>
  </w:style>
  <w:style w:type="character" w:customStyle="1" w:styleId="InternetLink33">
    <w:name w:val="Internet Link33"/>
    <w:qFormat/>
    <w:rsid w:val="009C563D"/>
    <w:rPr>
      <w:color w:val="000080"/>
      <w:u w:val="single"/>
    </w:rPr>
  </w:style>
  <w:style w:type="character" w:customStyle="1" w:styleId="InternetLink34">
    <w:name w:val="Internet Link34"/>
    <w:qFormat/>
    <w:rsid w:val="009C563D"/>
    <w:rPr>
      <w:color w:val="000080"/>
      <w:u w:val="single"/>
    </w:rPr>
  </w:style>
  <w:style w:type="character" w:customStyle="1" w:styleId="InternetLink35">
    <w:name w:val="Internet Link35"/>
    <w:qFormat/>
    <w:rsid w:val="009C563D"/>
    <w:rPr>
      <w:color w:val="000080"/>
      <w:u w:val="single"/>
    </w:rPr>
  </w:style>
  <w:style w:type="character" w:customStyle="1" w:styleId="InternetLink36">
    <w:name w:val="Internet Link36"/>
    <w:qFormat/>
    <w:rsid w:val="009C563D"/>
    <w:rPr>
      <w:color w:val="000080"/>
      <w:u w:val="single"/>
    </w:rPr>
  </w:style>
  <w:style w:type="character" w:customStyle="1" w:styleId="InternetLink37">
    <w:name w:val="Internet Link37"/>
    <w:qFormat/>
    <w:rsid w:val="009C563D"/>
    <w:rPr>
      <w:color w:val="000080"/>
      <w:u w:val="single"/>
    </w:rPr>
  </w:style>
  <w:style w:type="character" w:customStyle="1" w:styleId="InternetLink38">
    <w:name w:val="Internet Link38"/>
    <w:qFormat/>
    <w:rsid w:val="009C563D"/>
    <w:rPr>
      <w:color w:val="000080"/>
      <w:u w:val="single"/>
    </w:rPr>
  </w:style>
  <w:style w:type="character" w:customStyle="1" w:styleId="InternetLink39">
    <w:name w:val="Internet Link39"/>
    <w:qFormat/>
    <w:rsid w:val="009C563D"/>
    <w:rPr>
      <w:color w:val="000080"/>
      <w:u w:val="single"/>
    </w:rPr>
  </w:style>
  <w:style w:type="character" w:customStyle="1" w:styleId="InternetLink40">
    <w:name w:val="Internet Link40"/>
    <w:qFormat/>
    <w:rsid w:val="009C563D"/>
    <w:rPr>
      <w:color w:val="000080"/>
      <w:u w:val="single"/>
    </w:rPr>
  </w:style>
  <w:style w:type="character" w:customStyle="1" w:styleId="InternetLink41">
    <w:name w:val="Internet Link41"/>
    <w:qFormat/>
    <w:rsid w:val="009C563D"/>
    <w:rPr>
      <w:color w:val="000080"/>
      <w:u w:val="single"/>
    </w:rPr>
  </w:style>
  <w:style w:type="character" w:customStyle="1" w:styleId="InternetLink42">
    <w:name w:val="Internet Link42"/>
    <w:qFormat/>
    <w:rsid w:val="009C563D"/>
    <w:rPr>
      <w:color w:val="000080"/>
      <w:u w:val="single"/>
    </w:rPr>
  </w:style>
  <w:style w:type="character" w:customStyle="1" w:styleId="InternetLink43">
    <w:name w:val="Internet Link43"/>
    <w:qFormat/>
    <w:rsid w:val="009C563D"/>
    <w:rPr>
      <w:color w:val="000080"/>
      <w:u w:val="single"/>
    </w:rPr>
  </w:style>
  <w:style w:type="character" w:customStyle="1" w:styleId="InternetLink44">
    <w:name w:val="Internet Link44"/>
    <w:qFormat/>
    <w:rsid w:val="009C563D"/>
    <w:rPr>
      <w:color w:val="000080"/>
      <w:u w:val="single"/>
    </w:rPr>
  </w:style>
  <w:style w:type="character" w:customStyle="1" w:styleId="InternetLink45">
    <w:name w:val="Internet Link45"/>
    <w:qFormat/>
    <w:rsid w:val="009C563D"/>
    <w:rPr>
      <w:color w:val="000080"/>
      <w:u w:val="single"/>
    </w:rPr>
  </w:style>
  <w:style w:type="character" w:customStyle="1" w:styleId="InternetLink46">
    <w:name w:val="Internet Link46"/>
    <w:qFormat/>
    <w:rsid w:val="009C563D"/>
    <w:rPr>
      <w:color w:val="000080"/>
      <w:u w:val="single"/>
    </w:rPr>
  </w:style>
  <w:style w:type="character" w:customStyle="1" w:styleId="InternetLink47">
    <w:name w:val="Internet Link47"/>
    <w:qFormat/>
    <w:rsid w:val="009C563D"/>
    <w:rPr>
      <w:color w:val="000080"/>
      <w:u w:val="single"/>
    </w:rPr>
  </w:style>
  <w:style w:type="character" w:customStyle="1" w:styleId="InternetLink48">
    <w:name w:val="Internet Link48"/>
    <w:qFormat/>
    <w:rsid w:val="009C563D"/>
    <w:rPr>
      <w:color w:val="000080"/>
      <w:u w:val="single"/>
    </w:rPr>
  </w:style>
  <w:style w:type="character" w:customStyle="1" w:styleId="InternetLink49">
    <w:name w:val="Internet Link49"/>
    <w:qFormat/>
    <w:rsid w:val="009C563D"/>
    <w:rPr>
      <w:color w:val="000080"/>
      <w:u w:val="single"/>
    </w:rPr>
  </w:style>
  <w:style w:type="character" w:customStyle="1" w:styleId="InternetLink50">
    <w:name w:val="Internet Link50"/>
    <w:qFormat/>
    <w:rsid w:val="009C563D"/>
    <w:rPr>
      <w:color w:val="000080"/>
      <w:u w:val="single"/>
    </w:rPr>
  </w:style>
  <w:style w:type="character" w:customStyle="1" w:styleId="InternetLink51">
    <w:name w:val="Internet Link51"/>
    <w:qFormat/>
    <w:rsid w:val="009C563D"/>
    <w:rPr>
      <w:color w:val="000080"/>
      <w:u w:val="single"/>
    </w:rPr>
  </w:style>
  <w:style w:type="character" w:customStyle="1" w:styleId="InternetLink52">
    <w:name w:val="Internet Link52"/>
    <w:qFormat/>
    <w:rsid w:val="009C563D"/>
    <w:rPr>
      <w:color w:val="000080"/>
      <w:u w:val="single"/>
    </w:rPr>
  </w:style>
  <w:style w:type="character" w:customStyle="1" w:styleId="InternetLink53">
    <w:name w:val="Internet Link53"/>
    <w:qFormat/>
    <w:rsid w:val="009C563D"/>
    <w:rPr>
      <w:color w:val="000080"/>
      <w:u w:val="single"/>
    </w:rPr>
  </w:style>
  <w:style w:type="character" w:customStyle="1" w:styleId="InternetLink54">
    <w:name w:val="Internet Link54"/>
    <w:qFormat/>
    <w:rsid w:val="009C563D"/>
    <w:rPr>
      <w:color w:val="000080"/>
      <w:u w:val="single"/>
    </w:rPr>
  </w:style>
  <w:style w:type="character" w:customStyle="1" w:styleId="InternetLink55">
    <w:name w:val="Internet Link55"/>
    <w:qFormat/>
    <w:rsid w:val="009C563D"/>
    <w:rPr>
      <w:color w:val="000080"/>
      <w:u w:val="single"/>
    </w:rPr>
  </w:style>
  <w:style w:type="character" w:customStyle="1" w:styleId="InternetLink56">
    <w:name w:val="Internet Link56"/>
    <w:qFormat/>
    <w:rsid w:val="009C563D"/>
    <w:rPr>
      <w:color w:val="000080"/>
      <w:u w:val="single"/>
    </w:rPr>
  </w:style>
  <w:style w:type="character" w:customStyle="1" w:styleId="InternetLink57">
    <w:name w:val="Internet Link57"/>
    <w:qFormat/>
    <w:rsid w:val="009C563D"/>
    <w:rPr>
      <w:color w:val="000080"/>
      <w:u w:val="single"/>
    </w:rPr>
  </w:style>
  <w:style w:type="character" w:customStyle="1" w:styleId="InternetLink58">
    <w:name w:val="Internet Link58"/>
    <w:qFormat/>
    <w:rsid w:val="009C563D"/>
    <w:rPr>
      <w:color w:val="000080"/>
      <w:u w:val="single"/>
    </w:rPr>
  </w:style>
  <w:style w:type="character" w:customStyle="1" w:styleId="InternetLink59">
    <w:name w:val="Internet Link59"/>
    <w:qFormat/>
    <w:rsid w:val="009C563D"/>
    <w:rPr>
      <w:color w:val="000080"/>
      <w:u w:val="single"/>
    </w:rPr>
  </w:style>
  <w:style w:type="character" w:customStyle="1" w:styleId="InternetLink60">
    <w:name w:val="Internet Link60"/>
    <w:qFormat/>
    <w:rsid w:val="009C563D"/>
    <w:rPr>
      <w:color w:val="000080"/>
      <w:u w:val="single"/>
    </w:rPr>
  </w:style>
  <w:style w:type="character" w:customStyle="1" w:styleId="InternetLink61">
    <w:name w:val="Internet Link61"/>
    <w:qFormat/>
    <w:rsid w:val="009C563D"/>
    <w:rPr>
      <w:color w:val="000080"/>
      <w:u w:val="single"/>
    </w:rPr>
  </w:style>
  <w:style w:type="character" w:customStyle="1" w:styleId="InternetLink62">
    <w:name w:val="Internet Link62"/>
    <w:qFormat/>
    <w:rsid w:val="009C563D"/>
    <w:rPr>
      <w:color w:val="000080"/>
      <w:u w:val="single"/>
    </w:rPr>
  </w:style>
  <w:style w:type="character" w:customStyle="1" w:styleId="InternetLink63">
    <w:name w:val="Internet Link63"/>
    <w:qFormat/>
    <w:rsid w:val="009C563D"/>
    <w:rPr>
      <w:color w:val="000080"/>
      <w:u w:val="single"/>
    </w:rPr>
  </w:style>
  <w:style w:type="character" w:customStyle="1" w:styleId="InternetLink64">
    <w:name w:val="Internet Link64"/>
    <w:qFormat/>
    <w:rsid w:val="009C563D"/>
    <w:rPr>
      <w:color w:val="000080"/>
      <w:u w:val="single"/>
    </w:rPr>
  </w:style>
  <w:style w:type="character" w:customStyle="1" w:styleId="InternetLink65">
    <w:name w:val="Internet Link65"/>
    <w:qFormat/>
    <w:rsid w:val="009C563D"/>
    <w:rPr>
      <w:color w:val="000080"/>
      <w:u w:val="single"/>
    </w:rPr>
  </w:style>
  <w:style w:type="character" w:customStyle="1" w:styleId="InternetLink66">
    <w:name w:val="Internet Link66"/>
    <w:qFormat/>
    <w:rsid w:val="009C563D"/>
    <w:rPr>
      <w:color w:val="000080"/>
      <w:u w:val="single"/>
    </w:rPr>
  </w:style>
  <w:style w:type="character" w:customStyle="1" w:styleId="InternetLink67">
    <w:name w:val="Internet Link67"/>
    <w:qFormat/>
    <w:rsid w:val="009C563D"/>
    <w:rPr>
      <w:color w:val="000080"/>
      <w:u w:val="single"/>
    </w:rPr>
  </w:style>
  <w:style w:type="character" w:customStyle="1" w:styleId="InternetLink68">
    <w:name w:val="Internet Link68"/>
    <w:qFormat/>
    <w:rsid w:val="009C563D"/>
    <w:rPr>
      <w:color w:val="000080"/>
      <w:u w:val="single"/>
    </w:rPr>
  </w:style>
  <w:style w:type="character" w:customStyle="1" w:styleId="InternetLink69">
    <w:name w:val="Internet Link69"/>
    <w:qFormat/>
    <w:rsid w:val="009C563D"/>
    <w:rPr>
      <w:color w:val="000080"/>
      <w:u w:val="single"/>
    </w:rPr>
  </w:style>
  <w:style w:type="character" w:customStyle="1" w:styleId="InternetLink70">
    <w:name w:val="Internet Link70"/>
    <w:qFormat/>
    <w:rsid w:val="009C563D"/>
    <w:rPr>
      <w:color w:val="000080"/>
      <w:u w:val="single"/>
    </w:rPr>
  </w:style>
  <w:style w:type="character" w:customStyle="1" w:styleId="InternetLink71">
    <w:name w:val="Internet Link71"/>
    <w:qFormat/>
    <w:rsid w:val="009C563D"/>
    <w:rPr>
      <w:color w:val="000080"/>
      <w:u w:val="single"/>
    </w:rPr>
  </w:style>
  <w:style w:type="character" w:customStyle="1" w:styleId="InternetLink72">
    <w:name w:val="Internet Link72"/>
    <w:qFormat/>
    <w:rsid w:val="009C563D"/>
    <w:rPr>
      <w:color w:val="000080"/>
      <w:u w:val="single"/>
    </w:rPr>
  </w:style>
  <w:style w:type="character" w:customStyle="1" w:styleId="InternetLink73">
    <w:name w:val="Internet Link73"/>
    <w:qFormat/>
    <w:rsid w:val="009C563D"/>
    <w:rPr>
      <w:color w:val="000080"/>
      <w:u w:val="single"/>
    </w:rPr>
  </w:style>
  <w:style w:type="character" w:customStyle="1" w:styleId="InternetLink74">
    <w:name w:val="Internet Link74"/>
    <w:qFormat/>
    <w:rsid w:val="009C563D"/>
    <w:rPr>
      <w:color w:val="000080"/>
      <w:u w:val="single"/>
    </w:rPr>
  </w:style>
  <w:style w:type="character" w:customStyle="1" w:styleId="InternetLink75">
    <w:name w:val="Internet Link75"/>
    <w:qFormat/>
    <w:rsid w:val="009C563D"/>
    <w:rPr>
      <w:color w:val="000080"/>
      <w:u w:val="single"/>
    </w:rPr>
  </w:style>
  <w:style w:type="character" w:customStyle="1" w:styleId="InternetLink76">
    <w:name w:val="Internet Link76"/>
    <w:qFormat/>
    <w:rsid w:val="009C563D"/>
    <w:rPr>
      <w:color w:val="000080"/>
      <w:u w:val="single"/>
    </w:rPr>
  </w:style>
  <w:style w:type="character" w:customStyle="1" w:styleId="InternetLink77">
    <w:name w:val="Internet Link77"/>
    <w:qFormat/>
    <w:rsid w:val="009C563D"/>
    <w:rPr>
      <w:color w:val="000080"/>
      <w:u w:val="single"/>
    </w:rPr>
  </w:style>
  <w:style w:type="character" w:customStyle="1" w:styleId="InternetLink78">
    <w:name w:val="Internet Link78"/>
    <w:qFormat/>
    <w:rsid w:val="009C563D"/>
    <w:rPr>
      <w:color w:val="000080"/>
      <w:u w:val="single"/>
    </w:rPr>
  </w:style>
  <w:style w:type="character" w:customStyle="1" w:styleId="InternetLink79">
    <w:name w:val="Internet Link79"/>
    <w:qFormat/>
    <w:rsid w:val="009C563D"/>
    <w:rPr>
      <w:color w:val="000080"/>
      <w:u w:val="single"/>
    </w:rPr>
  </w:style>
  <w:style w:type="character" w:customStyle="1" w:styleId="InternetLink80">
    <w:name w:val="Internet Link80"/>
    <w:qFormat/>
    <w:rsid w:val="009C563D"/>
    <w:rPr>
      <w:color w:val="000080"/>
      <w:u w:val="single"/>
    </w:rPr>
  </w:style>
  <w:style w:type="character" w:customStyle="1" w:styleId="InternetLink81">
    <w:name w:val="Internet Link81"/>
    <w:qFormat/>
    <w:rsid w:val="009C563D"/>
    <w:rPr>
      <w:color w:val="000080"/>
      <w:u w:val="single"/>
    </w:rPr>
  </w:style>
  <w:style w:type="character" w:customStyle="1" w:styleId="InternetLink82">
    <w:name w:val="Internet Link82"/>
    <w:qFormat/>
    <w:rsid w:val="009C563D"/>
    <w:rPr>
      <w:color w:val="000080"/>
      <w:u w:val="single"/>
    </w:rPr>
  </w:style>
  <w:style w:type="character" w:customStyle="1" w:styleId="InternetLink83">
    <w:name w:val="Internet Link83"/>
    <w:qFormat/>
    <w:rsid w:val="009C563D"/>
    <w:rPr>
      <w:color w:val="000080"/>
      <w:u w:val="single"/>
    </w:rPr>
  </w:style>
  <w:style w:type="character" w:customStyle="1" w:styleId="InternetLink84">
    <w:name w:val="Internet Link84"/>
    <w:qFormat/>
    <w:rsid w:val="009C563D"/>
    <w:rPr>
      <w:color w:val="000080"/>
      <w:u w:val="single"/>
    </w:rPr>
  </w:style>
  <w:style w:type="character" w:customStyle="1" w:styleId="InternetLink85">
    <w:name w:val="Internet Link85"/>
    <w:qFormat/>
    <w:rsid w:val="009C563D"/>
    <w:rPr>
      <w:color w:val="000080"/>
      <w:u w:val="single"/>
    </w:rPr>
  </w:style>
  <w:style w:type="character" w:customStyle="1" w:styleId="InternetLink86">
    <w:name w:val="Internet Link86"/>
    <w:qFormat/>
    <w:rsid w:val="009C563D"/>
    <w:rPr>
      <w:color w:val="000080"/>
      <w:u w:val="single"/>
    </w:rPr>
  </w:style>
  <w:style w:type="character" w:customStyle="1" w:styleId="InternetLink87">
    <w:name w:val="Internet Link87"/>
    <w:qFormat/>
    <w:rsid w:val="009C563D"/>
    <w:rPr>
      <w:color w:val="000080"/>
      <w:u w:val="single"/>
    </w:rPr>
  </w:style>
  <w:style w:type="character" w:customStyle="1" w:styleId="InternetLink88">
    <w:name w:val="Internet Link88"/>
    <w:qFormat/>
    <w:rsid w:val="009C563D"/>
    <w:rPr>
      <w:color w:val="000080"/>
      <w:u w:val="single"/>
    </w:rPr>
  </w:style>
  <w:style w:type="character" w:customStyle="1" w:styleId="InternetLink89">
    <w:name w:val="Internet Link89"/>
    <w:qFormat/>
    <w:rsid w:val="009C563D"/>
    <w:rPr>
      <w:color w:val="000080"/>
      <w:u w:val="single"/>
    </w:rPr>
  </w:style>
  <w:style w:type="character" w:customStyle="1" w:styleId="InternetLink90">
    <w:name w:val="Internet Link90"/>
    <w:qFormat/>
    <w:rsid w:val="009C563D"/>
    <w:rPr>
      <w:color w:val="000080"/>
      <w:u w:val="single"/>
    </w:rPr>
  </w:style>
  <w:style w:type="character" w:customStyle="1" w:styleId="InternetLink91">
    <w:name w:val="Internet Link91"/>
    <w:qFormat/>
    <w:rsid w:val="009C563D"/>
    <w:rPr>
      <w:color w:val="000080"/>
      <w:u w:val="single"/>
    </w:rPr>
  </w:style>
  <w:style w:type="character" w:customStyle="1" w:styleId="InternetLink92">
    <w:name w:val="Internet Link92"/>
    <w:qFormat/>
    <w:rsid w:val="009C563D"/>
    <w:rPr>
      <w:color w:val="000080"/>
      <w:u w:val="single"/>
    </w:rPr>
  </w:style>
  <w:style w:type="character" w:customStyle="1" w:styleId="InternetLink93">
    <w:name w:val="Internet Link93"/>
    <w:qFormat/>
    <w:rsid w:val="009C563D"/>
    <w:rPr>
      <w:color w:val="000080"/>
      <w:u w:val="single"/>
    </w:rPr>
  </w:style>
  <w:style w:type="character" w:customStyle="1" w:styleId="InternetLink94">
    <w:name w:val="Internet Link94"/>
    <w:qFormat/>
    <w:rsid w:val="009C563D"/>
    <w:rPr>
      <w:color w:val="000080"/>
      <w:u w:val="single"/>
    </w:rPr>
  </w:style>
  <w:style w:type="character" w:customStyle="1" w:styleId="InternetLink95">
    <w:name w:val="Internet Link95"/>
    <w:qFormat/>
    <w:rsid w:val="009C563D"/>
    <w:rPr>
      <w:color w:val="000080"/>
      <w:u w:val="single"/>
    </w:rPr>
  </w:style>
  <w:style w:type="character" w:customStyle="1" w:styleId="InternetLink96">
    <w:name w:val="Internet Link96"/>
    <w:qFormat/>
    <w:rsid w:val="009C563D"/>
    <w:rPr>
      <w:color w:val="000080"/>
      <w:u w:val="single"/>
    </w:rPr>
  </w:style>
  <w:style w:type="character" w:customStyle="1" w:styleId="InternetLink97">
    <w:name w:val="Internet Link97"/>
    <w:qFormat/>
    <w:rsid w:val="009C563D"/>
    <w:rPr>
      <w:color w:val="000080"/>
      <w:u w:val="single"/>
    </w:rPr>
  </w:style>
  <w:style w:type="character" w:customStyle="1" w:styleId="InternetLink98">
    <w:name w:val="Internet Link98"/>
    <w:qFormat/>
    <w:rsid w:val="009C563D"/>
    <w:rPr>
      <w:color w:val="000080"/>
      <w:u w:val="single"/>
    </w:rPr>
  </w:style>
  <w:style w:type="character" w:customStyle="1" w:styleId="InternetLink99">
    <w:name w:val="Internet Link99"/>
    <w:qFormat/>
    <w:rsid w:val="009C563D"/>
    <w:rPr>
      <w:color w:val="000080"/>
      <w:u w:val="single"/>
    </w:rPr>
  </w:style>
  <w:style w:type="character" w:customStyle="1" w:styleId="InternetLink100">
    <w:name w:val="Internet Link100"/>
    <w:qFormat/>
    <w:rsid w:val="009C563D"/>
    <w:rPr>
      <w:color w:val="000080"/>
      <w:u w:val="single"/>
    </w:rPr>
  </w:style>
  <w:style w:type="character" w:customStyle="1" w:styleId="InternetLink101">
    <w:name w:val="Internet Link101"/>
    <w:qFormat/>
    <w:rsid w:val="009C563D"/>
    <w:rPr>
      <w:color w:val="000080"/>
      <w:u w:val="single"/>
    </w:rPr>
  </w:style>
  <w:style w:type="character" w:customStyle="1" w:styleId="InternetLink102">
    <w:name w:val="Internet Link102"/>
    <w:qFormat/>
    <w:rsid w:val="009C563D"/>
    <w:rPr>
      <w:color w:val="000080"/>
      <w:u w:val="single"/>
    </w:rPr>
  </w:style>
  <w:style w:type="character" w:customStyle="1" w:styleId="InternetLink103">
    <w:name w:val="Internet Link103"/>
    <w:qFormat/>
    <w:rsid w:val="009C563D"/>
    <w:rPr>
      <w:color w:val="000080"/>
      <w:u w:val="single"/>
    </w:rPr>
  </w:style>
  <w:style w:type="character" w:customStyle="1" w:styleId="InternetLink104">
    <w:name w:val="Internet Link104"/>
    <w:qFormat/>
    <w:rsid w:val="009C563D"/>
    <w:rPr>
      <w:color w:val="000080"/>
      <w:u w:val="single"/>
    </w:rPr>
  </w:style>
  <w:style w:type="character" w:customStyle="1" w:styleId="InternetLink105">
    <w:name w:val="Internet Link105"/>
    <w:qFormat/>
    <w:rsid w:val="009C563D"/>
    <w:rPr>
      <w:color w:val="000080"/>
      <w:u w:val="single"/>
    </w:rPr>
  </w:style>
  <w:style w:type="character" w:customStyle="1" w:styleId="InternetLink106">
    <w:name w:val="Internet Link106"/>
    <w:qFormat/>
    <w:rsid w:val="009C563D"/>
    <w:rPr>
      <w:color w:val="000080"/>
      <w:u w:val="single"/>
    </w:rPr>
  </w:style>
  <w:style w:type="character" w:customStyle="1" w:styleId="InternetLink107">
    <w:name w:val="Internet Link107"/>
    <w:qFormat/>
    <w:rsid w:val="009C563D"/>
    <w:rPr>
      <w:color w:val="000080"/>
      <w:u w:val="single"/>
    </w:rPr>
  </w:style>
  <w:style w:type="character" w:customStyle="1" w:styleId="InternetLink108">
    <w:name w:val="Internet Link108"/>
    <w:qFormat/>
    <w:rsid w:val="009C563D"/>
    <w:rPr>
      <w:color w:val="000080"/>
      <w:u w:val="single"/>
    </w:rPr>
  </w:style>
  <w:style w:type="character" w:customStyle="1" w:styleId="InternetLink109">
    <w:name w:val="Internet Link109"/>
    <w:qFormat/>
    <w:rsid w:val="009C563D"/>
    <w:rPr>
      <w:color w:val="000080"/>
      <w:u w:val="single"/>
    </w:rPr>
  </w:style>
  <w:style w:type="character" w:customStyle="1" w:styleId="InternetLink110">
    <w:name w:val="Internet Link110"/>
    <w:qFormat/>
    <w:rsid w:val="009C563D"/>
    <w:rPr>
      <w:color w:val="000080"/>
      <w:u w:val="single"/>
    </w:rPr>
  </w:style>
  <w:style w:type="character" w:customStyle="1" w:styleId="InternetLink112">
    <w:name w:val="Internet Link112"/>
    <w:qFormat/>
    <w:rsid w:val="009C563D"/>
    <w:rPr>
      <w:color w:val="000080"/>
      <w:u w:val="single"/>
    </w:rPr>
  </w:style>
  <w:style w:type="character" w:customStyle="1" w:styleId="InternetLink113">
    <w:name w:val="Internet Link113"/>
    <w:qFormat/>
    <w:rsid w:val="009C563D"/>
    <w:rPr>
      <w:color w:val="000080"/>
      <w:u w:val="single"/>
    </w:rPr>
  </w:style>
  <w:style w:type="character" w:customStyle="1" w:styleId="InternetLink114">
    <w:name w:val="Internet Link114"/>
    <w:qFormat/>
    <w:rsid w:val="009C563D"/>
    <w:rPr>
      <w:color w:val="000080"/>
      <w:u w:val="single"/>
    </w:rPr>
  </w:style>
  <w:style w:type="character" w:customStyle="1" w:styleId="InternetLink115">
    <w:name w:val="Internet Link115"/>
    <w:qFormat/>
    <w:rsid w:val="009C563D"/>
    <w:rPr>
      <w:color w:val="000080"/>
      <w:u w:val="single"/>
    </w:rPr>
  </w:style>
  <w:style w:type="character" w:customStyle="1" w:styleId="InternetLink116">
    <w:name w:val="Internet Link116"/>
    <w:qFormat/>
    <w:rsid w:val="009C563D"/>
    <w:rPr>
      <w:color w:val="000080"/>
      <w:u w:val="single"/>
    </w:rPr>
  </w:style>
  <w:style w:type="character" w:customStyle="1" w:styleId="InternetLink117">
    <w:name w:val="Internet Link117"/>
    <w:qFormat/>
    <w:rsid w:val="009C563D"/>
    <w:rPr>
      <w:color w:val="000080"/>
      <w:u w:val="single"/>
    </w:rPr>
  </w:style>
  <w:style w:type="character" w:customStyle="1" w:styleId="InternetLink118">
    <w:name w:val="Internet Link118"/>
    <w:qFormat/>
    <w:rsid w:val="009C563D"/>
    <w:rPr>
      <w:color w:val="000080"/>
      <w:u w:val="single"/>
    </w:rPr>
  </w:style>
  <w:style w:type="character" w:customStyle="1" w:styleId="InternetLink119">
    <w:name w:val="Internet Link119"/>
    <w:qFormat/>
    <w:rsid w:val="009C563D"/>
    <w:rPr>
      <w:color w:val="000080"/>
      <w:u w:val="single"/>
    </w:rPr>
  </w:style>
  <w:style w:type="character" w:customStyle="1" w:styleId="InternetLink120">
    <w:name w:val="Internet Link120"/>
    <w:qFormat/>
    <w:rsid w:val="009C563D"/>
    <w:rPr>
      <w:color w:val="000080"/>
      <w:u w:val="single"/>
    </w:rPr>
  </w:style>
  <w:style w:type="character" w:customStyle="1" w:styleId="InternetLink121">
    <w:name w:val="Internet Link121"/>
    <w:qFormat/>
    <w:rsid w:val="009C563D"/>
    <w:rPr>
      <w:color w:val="000080"/>
      <w:u w:val="single"/>
    </w:rPr>
  </w:style>
  <w:style w:type="character" w:customStyle="1" w:styleId="InternetLink122">
    <w:name w:val="Internet Link122"/>
    <w:qFormat/>
    <w:rsid w:val="009C563D"/>
    <w:rPr>
      <w:color w:val="000080"/>
      <w:u w:val="single"/>
    </w:rPr>
  </w:style>
  <w:style w:type="character" w:customStyle="1" w:styleId="InternetLink123">
    <w:name w:val="Internet Link123"/>
    <w:qFormat/>
    <w:rsid w:val="009C563D"/>
    <w:rPr>
      <w:color w:val="000080"/>
      <w:u w:val="single"/>
    </w:rPr>
  </w:style>
  <w:style w:type="character" w:customStyle="1" w:styleId="InternetLink124">
    <w:name w:val="Internet Link124"/>
    <w:qFormat/>
    <w:rsid w:val="009C563D"/>
    <w:rPr>
      <w:color w:val="000080"/>
      <w:u w:val="single"/>
    </w:rPr>
  </w:style>
  <w:style w:type="character" w:customStyle="1" w:styleId="InternetLink125">
    <w:name w:val="Internet Link125"/>
    <w:qFormat/>
    <w:rsid w:val="009C563D"/>
    <w:rPr>
      <w:color w:val="000080"/>
      <w:u w:val="single"/>
    </w:rPr>
  </w:style>
  <w:style w:type="character" w:customStyle="1" w:styleId="InternetLink126">
    <w:name w:val="Internet Link126"/>
    <w:qFormat/>
    <w:rsid w:val="009C563D"/>
    <w:rPr>
      <w:color w:val="000080"/>
      <w:u w:val="single"/>
    </w:rPr>
  </w:style>
  <w:style w:type="character" w:customStyle="1" w:styleId="InternetLink127">
    <w:name w:val="Internet Link127"/>
    <w:qFormat/>
    <w:rsid w:val="009C563D"/>
    <w:rPr>
      <w:color w:val="000080"/>
      <w:u w:val="single"/>
    </w:rPr>
  </w:style>
  <w:style w:type="character" w:customStyle="1" w:styleId="InternetLink128">
    <w:name w:val="Internet Link128"/>
    <w:qFormat/>
    <w:rsid w:val="009C563D"/>
    <w:rPr>
      <w:color w:val="000080"/>
      <w:u w:val="single"/>
    </w:rPr>
  </w:style>
  <w:style w:type="character" w:customStyle="1" w:styleId="InternetLink129">
    <w:name w:val="Internet Link129"/>
    <w:qFormat/>
    <w:rsid w:val="009C563D"/>
    <w:rPr>
      <w:color w:val="000080"/>
      <w:u w:val="single"/>
    </w:rPr>
  </w:style>
  <w:style w:type="character" w:customStyle="1" w:styleId="InternetLink130">
    <w:name w:val="Internet Link130"/>
    <w:qFormat/>
    <w:rsid w:val="009C563D"/>
    <w:rPr>
      <w:color w:val="000080"/>
      <w:u w:val="single"/>
    </w:rPr>
  </w:style>
  <w:style w:type="character" w:customStyle="1" w:styleId="InternetLink131">
    <w:name w:val="Internet Link131"/>
    <w:qFormat/>
    <w:rsid w:val="009C563D"/>
    <w:rPr>
      <w:color w:val="000080"/>
      <w:u w:val="single"/>
    </w:rPr>
  </w:style>
  <w:style w:type="character" w:customStyle="1" w:styleId="InternetLink132">
    <w:name w:val="Internet Link132"/>
    <w:qFormat/>
    <w:rsid w:val="009C563D"/>
    <w:rPr>
      <w:color w:val="000080"/>
      <w:u w:val="single"/>
    </w:rPr>
  </w:style>
  <w:style w:type="character" w:customStyle="1" w:styleId="InternetLink133">
    <w:name w:val="Internet Link133"/>
    <w:qFormat/>
    <w:rsid w:val="009C563D"/>
    <w:rPr>
      <w:color w:val="000080"/>
      <w:u w:val="single"/>
    </w:rPr>
  </w:style>
  <w:style w:type="character" w:customStyle="1" w:styleId="InternetLink134">
    <w:name w:val="Internet Link134"/>
    <w:qFormat/>
    <w:rPr>
      <w:color w:val="000080"/>
      <w:u w:val="single"/>
    </w:rPr>
  </w:style>
  <w:style w:type="character" w:customStyle="1" w:styleId="InternetLink135">
    <w:name w:val="Internet Link135"/>
    <w:qFormat/>
    <w:rPr>
      <w:color w:val="000080"/>
      <w:u w:val="single"/>
    </w:rPr>
  </w:style>
  <w:style w:type="character" w:customStyle="1" w:styleId="InternetLink136">
    <w:name w:val="Internet Link136"/>
    <w:qFormat/>
    <w:rPr>
      <w:color w:val="000080"/>
      <w:u w:val="single"/>
    </w:rPr>
  </w:style>
  <w:style w:type="character" w:customStyle="1" w:styleId="InternetLink137">
    <w:name w:val="Internet Link137"/>
    <w:qFormat/>
    <w:rPr>
      <w:color w:val="000080"/>
      <w:u w:val="single"/>
    </w:rPr>
  </w:style>
  <w:style w:type="character" w:customStyle="1" w:styleId="InternetLink138">
    <w:name w:val="Internet Link138"/>
    <w:qFormat/>
    <w:rPr>
      <w:color w:val="000080"/>
      <w:u w:val="single"/>
    </w:rPr>
  </w:style>
  <w:style w:type="character" w:customStyle="1" w:styleId="InternetLink139">
    <w:name w:val="Internet Link139"/>
    <w:qFormat/>
    <w:rPr>
      <w:color w:val="000080"/>
      <w:u w:val="single"/>
    </w:rPr>
  </w:style>
  <w:style w:type="character" w:customStyle="1" w:styleId="InternetLink140">
    <w:name w:val="Internet Link140"/>
    <w:qFormat/>
    <w:rPr>
      <w:color w:val="000080"/>
      <w:u w:val="single"/>
    </w:rPr>
  </w:style>
  <w:style w:type="character" w:customStyle="1" w:styleId="InternetLink141">
    <w:name w:val="Internet Link141"/>
    <w:qFormat/>
    <w:rPr>
      <w:color w:val="000080"/>
      <w:u w:val="single"/>
    </w:rPr>
  </w:style>
  <w:style w:type="character" w:customStyle="1" w:styleId="InternetLink142">
    <w:name w:val="Internet Link142"/>
    <w:qFormat/>
    <w:rPr>
      <w:color w:val="000080"/>
      <w:u w:val="single"/>
    </w:rPr>
  </w:style>
  <w:style w:type="character" w:customStyle="1" w:styleId="InternetLink143">
    <w:name w:val="Internet Link143"/>
    <w:qFormat/>
    <w:rPr>
      <w:color w:val="000080"/>
      <w:u w:val="single"/>
    </w:rPr>
  </w:style>
  <w:style w:type="character" w:customStyle="1" w:styleId="InternetLink144">
    <w:name w:val="Internet Link144"/>
    <w:qFormat/>
    <w:rPr>
      <w:color w:val="000080"/>
      <w:u w:val="single"/>
    </w:rPr>
  </w:style>
  <w:style w:type="character" w:customStyle="1" w:styleId="InternetLink145">
    <w:name w:val="Internet Link145"/>
    <w:qFormat/>
    <w:rPr>
      <w:color w:val="000080"/>
      <w:u w:val="single"/>
    </w:rPr>
  </w:style>
  <w:style w:type="character" w:customStyle="1" w:styleId="InternetLink146">
    <w:name w:val="Internet Link146"/>
    <w:qFormat/>
    <w:rPr>
      <w:color w:val="000080"/>
      <w:u w:val="single"/>
    </w:rPr>
  </w:style>
  <w:style w:type="character" w:customStyle="1" w:styleId="InternetLink147">
    <w:name w:val="Internet Link147"/>
    <w:qFormat/>
    <w:rPr>
      <w:color w:val="000080"/>
      <w:u w:val="single"/>
    </w:rPr>
  </w:style>
  <w:style w:type="character" w:customStyle="1" w:styleId="InternetLink148">
    <w:name w:val="Internet Link148"/>
    <w:qFormat/>
    <w:rPr>
      <w:color w:val="000080"/>
      <w:u w:val="single"/>
    </w:rPr>
  </w:style>
  <w:style w:type="character" w:customStyle="1" w:styleId="InternetLink149">
    <w:name w:val="Internet Link149"/>
    <w:qFormat/>
    <w:rPr>
      <w:color w:val="000080"/>
      <w:u w:val="single"/>
    </w:rPr>
  </w:style>
  <w:style w:type="character" w:customStyle="1" w:styleId="InternetLink150">
    <w:name w:val="Internet Link150"/>
    <w:qFormat/>
    <w:rPr>
      <w:color w:val="000080"/>
      <w:u w:val="single"/>
    </w:rPr>
  </w:style>
  <w:style w:type="character" w:customStyle="1" w:styleId="InternetLink151">
    <w:name w:val="Internet Link151"/>
    <w:qFormat/>
    <w:rPr>
      <w:color w:val="000080"/>
      <w:u w:val="single"/>
    </w:rPr>
  </w:style>
  <w:style w:type="character" w:customStyle="1" w:styleId="InternetLink152">
    <w:name w:val="Internet Link152"/>
    <w:qFormat/>
    <w:rPr>
      <w:color w:val="000080"/>
      <w:u w:val="single"/>
    </w:rPr>
  </w:style>
  <w:style w:type="character" w:customStyle="1" w:styleId="InternetLink153">
    <w:name w:val="Internet Link153"/>
    <w:qFormat/>
    <w:rPr>
      <w:color w:val="000080"/>
      <w:u w:val="single"/>
    </w:rPr>
  </w:style>
  <w:style w:type="character" w:customStyle="1" w:styleId="InternetLink154">
    <w:name w:val="Internet Link154"/>
    <w:qFormat/>
    <w:rPr>
      <w:color w:val="000080"/>
      <w:u w:val="single"/>
    </w:rPr>
  </w:style>
  <w:style w:type="character" w:customStyle="1" w:styleId="InternetLink155">
    <w:name w:val="Internet Link155"/>
    <w:qFormat/>
    <w:rPr>
      <w:color w:val="000080"/>
      <w:u w:val="single"/>
    </w:rPr>
  </w:style>
  <w:style w:type="character" w:customStyle="1" w:styleId="InternetLink156">
    <w:name w:val="Internet Link156"/>
    <w:qFormat/>
    <w:rPr>
      <w:color w:val="000080"/>
      <w:u w:val="single"/>
    </w:rPr>
  </w:style>
  <w:style w:type="character" w:customStyle="1" w:styleId="InternetLink157">
    <w:name w:val="Internet Link157"/>
    <w:qFormat/>
    <w:rPr>
      <w:color w:val="000080"/>
      <w:u w:val="single"/>
    </w:rPr>
  </w:style>
  <w:style w:type="character" w:styleId="afa">
    <w:name w:val="Hyperlink"/>
    <w:rPr>
      <w:color w:val="000080"/>
      <w:u w:val="single"/>
    </w:rPr>
  </w:style>
  <w:style w:type="paragraph" w:styleId="a9">
    <w:name w:val="Title"/>
    <w:basedOn w:val="a"/>
    <w:next w:val="af9"/>
    <w:link w:val="a8"/>
    <w:uiPriority w:val="10"/>
    <w:qFormat/>
    <w:rsid w:val="009C563D"/>
    <w:pPr>
      <w:spacing w:before="300" w:after="200"/>
      <w:contextualSpacing/>
    </w:pPr>
    <w:rPr>
      <w:sz w:val="48"/>
      <w:szCs w:val="48"/>
    </w:rPr>
  </w:style>
  <w:style w:type="paragraph" w:styleId="af9">
    <w:name w:val="Body Text"/>
    <w:basedOn w:val="a"/>
    <w:link w:val="af8"/>
    <w:qFormat/>
    <w:rsid w:val="009C563D"/>
    <w:pPr>
      <w:widowControl w:val="0"/>
      <w:jc w:val="both"/>
    </w:pPr>
  </w:style>
  <w:style w:type="paragraph" w:styleId="afb">
    <w:name w:val="List"/>
    <w:basedOn w:val="af9"/>
    <w:qFormat/>
    <w:rsid w:val="009C563D"/>
    <w:rPr>
      <w:rFonts w:cs="Mangal"/>
    </w:rPr>
  </w:style>
  <w:style w:type="paragraph" w:styleId="afc">
    <w:name w:val="caption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styleId="afd">
    <w:name w:val="index heading"/>
    <w:basedOn w:val="a9"/>
    <w:qFormat/>
    <w:rsid w:val="009C563D"/>
  </w:style>
  <w:style w:type="paragraph" w:customStyle="1" w:styleId="1b">
    <w:name w:val="Заголовок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styleId="afe">
    <w:name w:val="Balloon Text"/>
    <w:basedOn w:val="a"/>
    <w:qFormat/>
    <w:rsid w:val="009C563D"/>
    <w:rPr>
      <w:rFonts w:ascii="Tahoma" w:hAnsi="Tahoma" w:cs="Tahoma"/>
      <w:sz w:val="16"/>
      <w:szCs w:val="16"/>
    </w:rPr>
  </w:style>
  <w:style w:type="paragraph" w:styleId="af1">
    <w:name w:val="endnote text"/>
    <w:basedOn w:val="a"/>
    <w:link w:val="af0"/>
    <w:uiPriority w:val="99"/>
    <w:semiHidden/>
    <w:unhideWhenUsed/>
    <w:qFormat/>
    <w:rsid w:val="009C563D"/>
  </w:style>
  <w:style w:type="paragraph" w:styleId="aff">
    <w:name w:val="annotation text"/>
    <w:basedOn w:val="a"/>
    <w:uiPriority w:val="99"/>
    <w:semiHidden/>
    <w:unhideWhenUsed/>
    <w:qFormat/>
    <w:rsid w:val="009C563D"/>
  </w:style>
  <w:style w:type="paragraph" w:styleId="1c">
    <w:name w:val="index 1"/>
    <w:basedOn w:val="a"/>
    <w:next w:val="a"/>
    <w:uiPriority w:val="99"/>
    <w:semiHidden/>
    <w:unhideWhenUsed/>
    <w:qFormat/>
    <w:rsid w:val="009C563D"/>
  </w:style>
  <w:style w:type="paragraph" w:styleId="aff0">
    <w:name w:val="annotation subject"/>
    <w:next w:val="aff"/>
    <w:qFormat/>
    <w:rsid w:val="009C563D"/>
    <w:rPr>
      <w:b/>
      <w:bCs/>
      <w:lang w:eastAsia="ru-RU" w:bidi="ar-SA"/>
    </w:rPr>
  </w:style>
  <w:style w:type="paragraph" w:styleId="af">
    <w:name w:val="footnote text"/>
    <w:basedOn w:val="a"/>
    <w:link w:val="ae"/>
    <w:uiPriority w:val="99"/>
    <w:semiHidden/>
    <w:unhideWhenUsed/>
    <w:qFormat/>
    <w:rsid w:val="009C563D"/>
    <w:pPr>
      <w:spacing w:after="40"/>
    </w:pPr>
    <w:rPr>
      <w:sz w:val="18"/>
    </w:rPr>
  </w:style>
  <w:style w:type="paragraph" w:styleId="85">
    <w:name w:val="toc 8"/>
    <w:basedOn w:val="a"/>
    <w:next w:val="a"/>
    <w:uiPriority w:val="39"/>
    <w:unhideWhenUsed/>
    <w:qFormat/>
    <w:rsid w:val="009C563D"/>
    <w:pPr>
      <w:spacing w:after="57"/>
      <w:ind w:left="1984"/>
    </w:pPr>
  </w:style>
  <w:style w:type="paragraph" w:customStyle="1" w:styleId="aff1">
    <w:name w:val="Колонтитул"/>
    <w:basedOn w:val="a"/>
    <w:qFormat/>
  </w:style>
  <w:style w:type="paragraph" w:customStyle="1" w:styleId="HeaderandFooter">
    <w:name w:val="Header and Footer"/>
    <w:basedOn w:val="a"/>
    <w:qFormat/>
  </w:style>
  <w:style w:type="paragraph" w:styleId="aff2">
    <w:name w:val="header"/>
    <w:basedOn w:val="aff1"/>
    <w:qFormat/>
    <w:rsid w:val="009C563D"/>
  </w:style>
  <w:style w:type="paragraph" w:styleId="91">
    <w:name w:val="toc 9"/>
    <w:basedOn w:val="a"/>
    <w:next w:val="a"/>
    <w:uiPriority w:val="39"/>
    <w:unhideWhenUsed/>
    <w:qFormat/>
    <w:rsid w:val="009C563D"/>
    <w:pPr>
      <w:spacing w:after="57"/>
      <w:ind w:left="2268"/>
    </w:pPr>
  </w:style>
  <w:style w:type="paragraph" w:styleId="7b">
    <w:name w:val="toc 7"/>
    <w:basedOn w:val="a"/>
    <w:next w:val="a"/>
    <w:uiPriority w:val="39"/>
    <w:unhideWhenUsed/>
    <w:qFormat/>
    <w:rsid w:val="009C563D"/>
    <w:pPr>
      <w:spacing w:after="57"/>
      <w:ind w:left="1701"/>
    </w:pPr>
  </w:style>
  <w:style w:type="paragraph" w:styleId="1d">
    <w:name w:val="toc 1"/>
    <w:basedOn w:val="a"/>
    <w:next w:val="a"/>
    <w:uiPriority w:val="39"/>
    <w:unhideWhenUsed/>
    <w:qFormat/>
    <w:rsid w:val="009C563D"/>
    <w:pPr>
      <w:spacing w:after="57"/>
    </w:pPr>
  </w:style>
  <w:style w:type="paragraph" w:styleId="6b">
    <w:name w:val="toc 6"/>
    <w:basedOn w:val="a"/>
    <w:next w:val="a"/>
    <w:uiPriority w:val="39"/>
    <w:unhideWhenUsed/>
    <w:qFormat/>
    <w:rsid w:val="009C563D"/>
    <w:pPr>
      <w:spacing w:after="57"/>
      <w:ind w:left="1417"/>
    </w:pPr>
  </w:style>
  <w:style w:type="paragraph" w:styleId="aff3">
    <w:name w:val="table of figures"/>
    <w:basedOn w:val="a"/>
    <w:next w:val="a"/>
    <w:uiPriority w:val="99"/>
    <w:unhideWhenUsed/>
    <w:qFormat/>
    <w:rsid w:val="009C563D"/>
  </w:style>
  <w:style w:type="paragraph" w:styleId="3b">
    <w:name w:val="toc 3"/>
    <w:basedOn w:val="a"/>
    <w:next w:val="a"/>
    <w:uiPriority w:val="39"/>
    <w:unhideWhenUsed/>
    <w:qFormat/>
    <w:rsid w:val="009C563D"/>
    <w:pPr>
      <w:spacing w:after="57"/>
      <w:ind w:left="567"/>
    </w:pPr>
  </w:style>
  <w:style w:type="paragraph" w:styleId="2d">
    <w:name w:val="toc 2"/>
    <w:basedOn w:val="a"/>
    <w:next w:val="a"/>
    <w:uiPriority w:val="39"/>
    <w:unhideWhenUsed/>
    <w:qFormat/>
    <w:rsid w:val="009C563D"/>
    <w:pPr>
      <w:spacing w:after="57"/>
      <w:ind w:left="283"/>
    </w:pPr>
  </w:style>
  <w:style w:type="paragraph" w:styleId="4b">
    <w:name w:val="toc 4"/>
    <w:basedOn w:val="a"/>
    <w:next w:val="a"/>
    <w:uiPriority w:val="39"/>
    <w:unhideWhenUsed/>
    <w:qFormat/>
    <w:rsid w:val="009C563D"/>
    <w:pPr>
      <w:spacing w:after="57"/>
      <w:ind w:left="850"/>
    </w:pPr>
  </w:style>
  <w:style w:type="paragraph" w:styleId="5a">
    <w:name w:val="toc 5"/>
    <w:basedOn w:val="a"/>
    <w:next w:val="a"/>
    <w:uiPriority w:val="39"/>
    <w:unhideWhenUsed/>
    <w:qFormat/>
    <w:rsid w:val="009C563D"/>
    <w:pPr>
      <w:spacing w:after="57"/>
      <w:ind w:left="1134"/>
    </w:pPr>
  </w:style>
  <w:style w:type="paragraph" w:styleId="af7">
    <w:name w:val="footer"/>
    <w:basedOn w:val="a"/>
    <w:link w:val="af6"/>
    <w:uiPriority w:val="99"/>
    <w:unhideWhenUsed/>
    <w:qFormat/>
    <w:rsid w:val="009C563D"/>
    <w:pPr>
      <w:tabs>
        <w:tab w:val="center" w:pos="4677"/>
        <w:tab w:val="right" w:pos="9355"/>
      </w:tabs>
    </w:pPr>
  </w:style>
  <w:style w:type="paragraph" w:styleId="aff4">
    <w:name w:val="Normal (Web)"/>
    <w:basedOn w:val="a"/>
    <w:qFormat/>
    <w:rsid w:val="009C563D"/>
    <w:pPr>
      <w:spacing w:before="100" w:after="100"/>
      <w:jc w:val="both"/>
    </w:pPr>
    <w:rPr>
      <w:rFonts w:ascii="Arial" w:hAnsi="Arial" w:cs="Arial"/>
      <w:color w:val="000000"/>
      <w:sz w:val="13"/>
      <w:szCs w:val="13"/>
    </w:rPr>
  </w:style>
  <w:style w:type="paragraph" w:styleId="ab">
    <w:name w:val="Subtitle"/>
    <w:basedOn w:val="a"/>
    <w:next w:val="a"/>
    <w:link w:val="aa"/>
    <w:uiPriority w:val="11"/>
    <w:qFormat/>
    <w:rsid w:val="009C563D"/>
    <w:pPr>
      <w:spacing w:before="200" w:after="200"/>
    </w:pPr>
    <w:rPr>
      <w:sz w:val="24"/>
      <w:szCs w:val="24"/>
    </w:rPr>
  </w:style>
  <w:style w:type="paragraph" w:customStyle="1" w:styleId="1e">
    <w:name w:val="Заголовок оглавления1"/>
    <w:uiPriority w:val="39"/>
    <w:unhideWhenUsed/>
    <w:qFormat/>
    <w:rsid w:val="009C563D"/>
    <w:rPr>
      <w:lang w:bidi="ar-SA"/>
    </w:rPr>
  </w:style>
  <w:style w:type="paragraph" w:customStyle="1" w:styleId="21">
    <w:name w:val="Заголовок 21"/>
    <w:basedOn w:val="a"/>
    <w:next w:val="a"/>
    <w:link w:val="Heading2Char"/>
    <w:uiPriority w:val="9"/>
    <w:unhideWhenUsed/>
    <w:qFormat/>
    <w:rsid w:val="009C563D"/>
    <w:pPr>
      <w:keepNext/>
      <w:keepLines/>
      <w:numPr>
        <w:ilvl w:val="1"/>
        <w:numId w:val="1"/>
      </w:numPr>
      <w:spacing w:before="360" w:after="200"/>
      <w:outlineLvl w:val="1"/>
    </w:pPr>
    <w:rPr>
      <w:rFonts w:ascii="Arial" w:eastAsia="Arial" w:hAnsi="Arial" w:cs="Arial"/>
      <w:sz w:val="34"/>
    </w:rPr>
  </w:style>
  <w:style w:type="paragraph" w:customStyle="1" w:styleId="31">
    <w:name w:val="Заголовок 31"/>
    <w:basedOn w:val="a"/>
    <w:next w:val="a"/>
    <w:link w:val="Heading3Char"/>
    <w:uiPriority w:val="9"/>
    <w:unhideWhenUsed/>
    <w:qFormat/>
    <w:rsid w:val="009C563D"/>
    <w:pPr>
      <w:keepNext/>
      <w:keepLines/>
      <w:numPr>
        <w:ilvl w:val="2"/>
        <w:numId w:val="1"/>
      </w:numPr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customStyle="1" w:styleId="61">
    <w:name w:val="Заголовок 61"/>
    <w:basedOn w:val="a"/>
    <w:next w:val="a"/>
    <w:link w:val="Heading6Char"/>
    <w:uiPriority w:val="9"/>
    <w:unhideWhenUsed/>
    <w:qFormat/>
    <w:rsid w:val="009C563D"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customStyle="1" w:styleId="71">
    <w:name w:val="Заголовок 71"/>
    <w:basedOn w:val="a"/>
    <w:next w:val="a"/>
    <w:link w:val="Heading7Char"/>
    <w:uiPriority w:val="9"/>
    <w:unhideWhenUsed/>
    <w:qFormat/>
    <w:rsid w:val="009C563D"/>
    <w:pPr>
      <w:keepNext/>
      <w:keepLines/>
      <w:numPr>
        <w:ilvl w:val="6"/>
        <w:numId w:val="1"/>
      </w:numPr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customStyle="1" w:styleId="81">
    <w:name w:val="Заголовок 81"/>
    <w:basedOn w:val="a"/>
    <w:next w:val="a"/>
    <w:link w:val="Heading8Char"/>
    <w:uiPriority w:val="9"/>
    <w:unhideWhenUsed/>
    <w:qFormat/>
    <w:rsid w:val="009C563D"/>
    <w:pPr>
      <w:keepNext/>
      <w:keepLines/>
      <w:numPr>
        <w:ilvl w:val="7"/>
        <w:numId w:val="1"/>
      </w:numPr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customStyle="1" w:styleId="910">
    <w:name w:val="Заголовок 9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paragraph" w:styleId="22">
    <w:name w:val="Quote"/>
    <w:basedOn w:val="a"/>
    <w:next w:val="a"/>
    <w:link w:val="20"/>
    <w:uiPriority w:val="29"/>
    <w:qFormat/>
    <w:rsid w:val="009C563D"/>
    <w:pPr>
      <w:ind w:left="720" w:right="720"/>
    </w:pPr>
    <w:rPr>
      <w:i/>
    </w:rPr>
  </w:style>
  <w:style w:type="paragraph" w:styleId="ad">
    <w:name w:val="Intense Quote"/>
    <w:basedOn w:val="a"/>
    <w:next w:val="a"/>
    <w:link w:val="ac"/>
    <w:uiPriority w:val="30"/>
    <w:qFormat/>
    <w:rsid w:val="009C563D"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paragraph" w:customStyle="1" w:styleId="111">
    <w:name w:val="Указатель111"/>
    <w:basedOn w:val="a"/>
    <w:qFormat/>
    <w:rsid w:val="009C563D"/>
    <w:pPr>
      <w:suppressLineNumbers/>
    </w:pPr>
    <w:rPr>
      <w:rFonts w:cs="Arial"/>
    </w:rPr>
  </w:style>
  <w:style w:type="paragraph" w:customStyle="1" w:styleId="caption1">
    <w:name w:val="caption1"/>
    <w:basedOn w:val="a"/>
    <w:next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BodyTextIndented">
    <w:name w:val="Body Text;Indented"/>
    <w:basedOn w:val="a"/>
    <w:qFormat/>
    <w:rsid w:val="009C563D"/>
    <w:pPr>
      <w:ind w:left="851" w:firstLine="709"/>
      <w:jc w:val="both"/>
    </w:pPr>
    <w:rPr>
      <w:sz w:val="28"/>
    </w:rPr>
  </w:style>
  <w:style w:type="paragraph" w:customStyle="1" w:styleId="1100">
    <w:name w:val="Заголовок110"/>
    <w:basedOn w:val="a"/>
    <w:next w:val="af9"/>
    <w:qFormat/>
    <w:rsid w:val="009C563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customStyle="1" w:styleId="11">
    <w:name w:val="Заголовок 11"/>
    <w:basedOn w:val="a"/>
    <w:next w:val="a"/>
    <w:uiPriority w:val="9"/>
    <w:qFormat/>
    <w:rsid w:val="009C563D"/>
    <w:pPr>
      <w:keepNext/>
      <w:keepLines/>
      <w:numPr>
        <w:numId w:val="1"/>
      </w:numPr>
      <w:spacing w:before="480" w:after="200"/>
      <w:outlineLvl w:val="0"/>
    </w:pPr>
    <w:rPr>
      <w:rFonts w:ascii="Arial" w:eastAsia="Arial" w:hAnsi="Arial" w:cs="Arial"/>
      <w:sz w:val="40"/>
      <w:szCs w:val="40"/>
    </w:rPr>
  </w:style>
  <w:style w:type="paragraph" w:customStyle="1" w:styleId="41">
    <w:name w:val="Заголовок 41"/>
    <w:basedOn w:val="a"/>
    <w:next w:val="a"/>
    <w:uiPriority w:val="9"/>
    <w:unhideWhenUsed/>
    <w:qFormat/>
    <w:rsid w:val="009C563D"/>
    <w:pPr>
      <w:keepNext/>
      <w:keepLines/>
      <w:numPr>
        <w:ilvl w:val="3"/>
        <w:numId w:val="1"/>
      </w:numPr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customStyle="1" w:styleId="510">
    <w:name w:val="Заголовок 51"/>
    <w:basedOn w:val="a"/>
    <w:next w:val="a"/>
    <w:uiPriority w:val="9"/>
    <w:unhideWhenUsed/>
    <w:qFormat/>
    <w:rsid w:val="009C563D"/>
    <w:pPr>
      <w:keepNext/>
      <w:keepLines/>
      <w:spacing w:before="320" w:after="20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customStyle="1" w:styleId="1101">
    <w:name w:val="Указатель110"/>
    <w:basedOn w:val="a"/>
    <w:qFormat/>
    <w:rsid w:val="009C563D"/>
    <w:pPr>
      <w:suppressLineNumbers/>
    </w:pPr>
    <w:rPr>
      <w:rFonts w:cs="Noto Sans Devanagari"/>
      <w:lang w:val="zh-CN" w:bidi="zh-CN"/>
    </w:rPr>
  </w:style>
  <w:style w:type="paragraph" w:styleId="aff5">
    <w:name w:val="List Paragraph"/>
    <w:basedOn w:val="a"/>
    <w:qFormat/>
    <w:rsid w:val="009C563D"/>
    <w:pPr>
      <w:ind w:left="720"/>
      <w:contextualSpacing/>
    </w:pPr>
    <w:rPr>
      <w:sz w:val="24"/>
      <w:szCs w:val="24"/>
    </w:rPr>
  </w:style>
  <w:style w:type="paragraph" w:customStyle="1" w:styleId="1f">
    <w:name w:val="Верх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1f0">
    <w:name w:val="Нижний колонтитул1"/>
    <w:basedOn w:val="a"/>
    <w:uiPriority w:val="99"/>
    <w:unhideWhenUsed/>
    <w:qFormat/>
    <w:rsid w:val="009C563D"/>
    <w:pPr>
      <w:tabs>
        <w:tab w:val="center" w:pos="7143"/>
        <w:tab w:val="right" w:pos="14287"/>
      </w:tabs>
    </w:pPr>
  </w:style>
  <w:style w:type="paragraph" w:customStyle="1" w:styleId="820">
    <w:name w:val="Заголовок8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30">
    <w:name w:val="Указатель83"/>
    <w:basedOn w:val="a"/>
    <w:qFormat/>
    <w:rsid w:val="009C563D"/>
    <w:pPr>
      <w:suppressLineNumbers/>
    </w:pPr>
    <w:rPr>
      <w:rFonts w:cs="Noto Sans Devanagari"/>
      <w:lang w:val="en-US" w:eastAsia="en-US" w:bidi="en-US"/>
    </w:rPr>
  </w:style>
  <w:style w:type="paragraph" w:customStyle="1" w:styleId="811">
    <w:name w:val="Заголовок8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21">
    <w:name w:val="Название объекта8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22">
    <w:name w:val="Указатель8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00">
    <w:name w:val="Заголовок8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12">
    <w:name w:val="Название объекта8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13">
    <w:name w:val="Указатель8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90">
    <w:name w:val="Заголовок7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01">
    <w:name w:val="Название объекта8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02">
    <w:name w:val="Указатель8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80">
    <w:name w:val="Заголовок7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91">
    <w:name w:val="Название объекта7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92">
    <w:name w:val="Указатель7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70">
    <w:name w:val="Заголовок7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81">
    <w:name w:val="Название объекта7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82">
    <w:name w:val="Указатель7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0">
    <w:name w:val="Заголовок7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71">
    <w:name w:val="Название объекта7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72">
    <w:name w:val="Указатель7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61">
    <w:name w:val="Название объекта7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62">
    <w:name w:val="Указатель7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50">
    <w:name w:val="Заголовок7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51">
    <w:name w:val="Название объекта7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52">
    <w:name w:val="Указатель7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40">
    <w:name w:val="Заголовок7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41">
    <w:name w:val="Название объекта7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42">
    <w:name w:val="Указатель7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30">
    <w:name w:val="Заголовок7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31">
    <w:name w:val="Название объекта7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32">
    <w:name w:val="Указатель7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20">
    <w:name w:val="Заголовок7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21">
    <w:name w:val="Название объекта7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22">
    <w:name w:val="Указатель7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11">
    <w:name w:val="Заголовок7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12">
    <w:name w:val="Название объекта7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13">
    <w:name w:val="Указатель7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00">
    <w:name w:val="Заголовок7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01">
    <w:name w:val="Название объекта7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02">
    <w:name w:val="Указатель7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90">
    <w:name w:val="Заголовок6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91">
    <w:name w:val="Название объекта6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92">
    <w:name w:val="Указатель6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80">
    <w:name w:val="Заголовок6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81">
    <w:name w:val="Название объекта6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82">
    <w:name w:val="Указатель6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70">
    <w:name w:val="Заголовок6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71">
    <w:name w:val="Название объекта6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72">
    <w:name w:val="Указатель6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60">
    <w:name w:val="Заголовок6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61">
    <w:name w:val="Название объекта6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62">
    <w:name w:val="Указатель6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50">
    <w:name w:val="Заголовок6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51">
    <w:name w:val="Название объекта6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52">
    <w:name w:val="Указатель6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40">
    <w:name w:val="Заголовок6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41">
    <w:name w:val="Название объекта6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42">
    <w:name w:val="Указатель6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30">
    <w:name w:val="Заголовок6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31">
    <w:name w:val="Название объекта6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32">
    <w:name w:val="Указатель6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20">
    <w:name w:val="Заголовок6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21">
    <w:name w:val="Название объекта6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22">
    <w:name w:val="Указатель6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11">
    <w:name w:val="Заголовок6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12">
    <w:name w:val="Название объекта6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13">
    <w:name w:val="Указатель6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00">
    <w:name w:val="Заголовок6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01">
    <w:name w:val="Название объекта6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02">
    <w:name w:val="Указатель6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90">
    <w:name w:val="Заголовок5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91">
    <w:name w:val="Название объекта5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92">
    <w:name w:val="Указатель5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80">
    <w:name w:val="Заголовок5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81">
    <w:name w:val="Название объекта5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82">
    <w:name w:val="Указатель5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70">
    <w:name w:val="Заголовок5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71">
    <w:name w:val="Название объекта5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72">
    <w:name w:val="Указатель5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60">
    <w:name w:val="Заголовок5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61">
    <w:name w:val="Название объекта5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62">
    <w:name w:val="Указатель5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50">
    <w:name w:val="Заголовок5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51">
    <w:name w:val="Название объекта5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52">
    <w:name w:val="Указатель5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40">
    <w:name w:val="Заголовок5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41">
    <w:name w:val="Название объекта5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42">
    <w:name w:val="Указатель5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30">
    <w:name w:val="Заголовок5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31">
    <w:name w:val="Название объекта5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32">
    <w:name w:val="Указатель5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20">
    <w:name w:val="Заголовок5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21">
    <w:name w:val="Название объекта5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22">
    <w:name w:val="Указатель5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11">
    <w:name w:val="Заголовок5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0">
    <w:name w:val="Заголовок5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01">
    <w:name w:val="Название объекта5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502">
    <w:name w:val="Указатель5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90">
    <w:name w:val="Заголовок4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91">
    <w:name w:val="Название объекта4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92">
    <w:name w:val="Указатель4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80">
    <w:name w:val="Заголовок4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81">
    <w:name w:val="Название объекта4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82">
    <w:name w:val="Указатель4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70">
    <w:name w:val="Заголовок4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71">
    <w:name w:val="Название объекта4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72">
    <w:name w:val="Указатель4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60">
    <w:name w:val="Заголовок4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61">
    <w:name w:val="Название объекта4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62">
    <w:name w:val="Указатель4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50">
    <w:name w:val="Заголовок4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51">
    <w:name w:val="Название объекта4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52">
    <w:name w:val="Указатель4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40">
    <w:name w:val="Заголовок4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41">
    <w:name w:val="Название объекта4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42">
    <w:name w:val="Указатель4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30">
    <w:name w:val="Заголовок4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31">
    <w:name w:val="Название объекта4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32">
    <w:name w:val="Указатель4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20">
    <w:name w:val="Заголовок4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21">
    <w:name w:val="Название объекта4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22">
    <w:name w:val="Указатель4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11">
    <w:name w:val="Указатель4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00">
    <w:name w:val="Заголовок4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401">
    <w:name w:val="Название объекта4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02">
    <w:name w:val="Указатель4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90">
    <w:name w:val="Заголовок3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91">
    <w:name w:val="Название объекта3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92">
    <w:name w:val="Указатель3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80">
    <w:name w:val="Название объекта3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81">
    <w:name w:val="Заголовок3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82">
    <w:name w:val="Указатель3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70">
    <w:name w:val="Заголовок3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71">
    <w:name w:val="Название объекта3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72">
    <w:name w:val="Указатель3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60">
    <w:name w:val="Заголовок3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61">
    <w:name w:val="Название объекта3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62">
    <w:name w:val="Указатель3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50">
    <w:name w:val="Заголовок3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51">
    <w:name w:val="Название объекта3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52">
    <w:name w:val="Указатель3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40">
    <w:name w:val="Заголовок3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41">
    <w:name w:val="Название объекта3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42">
    <w:name w:val="Указатель3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30">
    <w:name w:val="Заголовок3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31">
    <w:name w:val="Название объекта3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32">
    <w:name w:val="Указатель3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20">
    <w:name w:val="Заголовок3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21">
    <w:name w:val="Название объекта3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22">
    <w:name w:val="Указатель3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11">
    <w:name w:val="Заголовок3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12">
    <w:name w:val="Название объекта3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13">
    <w:name w:val="Указатель3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300">
    <w:name w:val="Заголовок3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301">
    <w:name w:val="Название объекта3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302">
    <w:name w:val="Указатель3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90">
    <w:name w:val="Заголовок2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91">
    <w:name w:val="Название объекта2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92">
    <w:name w:val="Указатель2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80">
    <w:name w:val="Заголовок2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81">
    <w:name w:val="Название объекта2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82">
    <w:name w:val="Указатель2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70">
    <w:name w:val="Заголовок2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71">
    <w:name w:val="Название объекта2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72">
    <w:name w:val="Указатель2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60">
    <w:name w:val="Заголовок2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61">
    <w:name w:val="Название объекта2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62">
    <w:name w:val="Указатель2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50">
    <w:name w:val="Заголовок2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51">
    <w:name w:val="Название объекта2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52">
    <w:name w:val="Указатель2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40">
    <w:name w:val="Заголовок2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41">
    <w:name w:val="Название объекта2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42">
    <w:name w:val="Указатель2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30">
    <w:name w:val="Заголовок2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31">
    <w:name w:val="Название объекта2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32">
    <w:name w:val="Указатель2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21">
    <w:name w:val="Заголовок2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22">
    <w:name w:val="Название объекта2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23">
    <w:name w:val="Указатель2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11">
    <w:name w:val="Заголовок2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12">
    <w:name w:val="Название объекта2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13">
    <w:name w:val="Указатель2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01">
    <w:name w:val="Заголовок2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202">
    <w:name w:val="Название объекта2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03">
    <w:name w:val="Указатель2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90">
    <w:name w:val="Заголовок1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91">
    <w:name w:val="Название объекта1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92">
    <w:name w:val="Указатель1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80">
    <w:name w:val="Заголовок1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81">
    <w:name w:val="Название объекта1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82">
    <w:name w:val="Указатель1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70">
    <w:name w:val="Заголовок1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71">
    <w:name w:val="Название объекта1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72">
    <w:name w:val="Указатель1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60">
    <w:name w:val="Заголовок1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61">
    <w:name w:val="Название объекта1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62">
    <w:name w:val="Указатель1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50">
    <w:name w:val="Заголовок1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51">
    <w:name w:val="Название объекта15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52">
    <w:name w:val="Указатель1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40">
    <w:name w:val="Заголовок14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41">
    <w:name w:val="Название объекта1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42">
    <w:name w:val="Указатель1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30">
    <w:name w:val="Заголовок13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31">
    <w:name w:val="Название объекта13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32">
    <w:name w:val="Указатель13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20">
    <w:name w:val="Заголовок12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21">
    <w:name w:val="Название объекта1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22">
    <w:name w:val="Указатель1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12">
    <w:name w:val="Заголовок11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13">
    <w:name w:val="Название объекта11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14">
    <w:name w:val="Указатель11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01">
    <w:name w:val="Заголовок10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102">
    <w:name w:val="Название объекта10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103">
    <w:name w:val="Указатель10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92">
    <w:name w:val="Заголовок9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93">
    <w:name w:val="Название объекта9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94">
    <w:name w:val="Указатель9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86">
    <w:name w:val="Заголовок8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87">
    <w:name w:val="Название объекта8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88">
    <w:name w:val="Указатель8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7c">
    <w:name w:val="Заголовок7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7d">
    <w:name w:val="Название объекта7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7e">
    <w:name w:val="Указатель7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6c">
    <w:name w:val="Заголовок6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6d">
    <w:name w:val="Название объекта6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6e">
    <w:name w:val="Указатель6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5b">
    <w:name w:val="Заголовок5"/>
    <w:basedOn w:val="a"/>
    <w:next w:val="af9"/>
    <w:qFormat/>
    <w:rsid w:val="009C563D"/>
    <w:pPr>
      <w:keepNext/>
      <w:spacing w:before="240" w:after="120"/>
    </w:pPr>
    <w:rPr>
      <w:rFonts w:ascii="Liberation Sans" w:eastAsia="Tahoma" w:hAnsi="Liberation Sans" w:cs="Noto Sans Devanagari"/>
      <w:sz w:val="28"/>
      <w:szCs w:val="28"/>
    </w:rPr>
  </w:style>
  <w:style w:type="paragraph" w:customStyle="1" w:styleId="5c">
    <w:name w:val="Указатель5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4c">
    <w:name w:val="Название объекта4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4d">
    <w:name w:val="Указатель4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2e">
    <w:name w:val="Название объекта2"/>
    <w:basedOn w:val="a"/>
    <w:qFormat/>
    <w:rsid w:val="009C563D"/>
    <w:pPr>
      <w:suppressLineNumbers/>
      <w:spacing w:before="120" w:after="120"/>
    </w:pPr>
    <w:rPr>
      <w:rFonts w:cs="Noto Sans Devanagari"/>
      <w:i/>
      <w:iCs/>
      <w:sz w:val="24"/>
      <w:szCs w:val="24"/>
    </w:rPr>
  </w:style>
  <w:style w:type="paragraph" w:customStyle="1" w:styleId="2f">
    <w:name w:val="Указатель2"/>
    <w:basedOn w:val="a"/>
    <w:qFormat/>
    <w:rsid w:val="009C563D"/>
    <w:pPr>
      <w:suppressLineNumbers/>
    </w:pPr>
    <w:rPr>
      <w:rFonts w:cs="Noto Sans Devanagari"/>
      <w:lang w:val="en-US" w:bidi="en-US"/>
    </w:rPr>
  </w:style>
  <w:style w:type="paragraph" w:customStyle="1" w:styleId="1f1">
    <w:name w:val="Название1"/>
    <w:basedOn w:val="a"/>
    <w:qFormat/>
    <w:rsid w:val="009C563D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f2">
    <w:name w:val="Указатель1"/>
    <w:basedOn w:val="a"/>
    <w:qFormat/>
    <w:rsid w:val="009C563D"/>
    <w:pPr>
      <w:suppressLineNumbers/>
    </w:pPr>
    <w:rPr>
      <w:rFonts w:cs="Mangal"/>
    </w:rPr>
  </w:style>
  <w:style w:type="paragraph" w:customStyle="1" w:styleId="Iaaoiueaaan">
    <w:name w:val="Ia?aoiue aa?an"/>
    <w:basedOn w:val="a"/>
    <w:qFormat/>
    <w:rsid w:val="009C563D"/>
    <w:pPr>
      <w:keepLines/>
      <w:spacing w:line="200" w:lineRule="atLeast"/>
      <w:ind w:right="-360"/>
    </w:pPr>
    <w:rPr>
      <w:sz w:val="16"/>
    </w:rPr>
  </w:style>
  <w:style w:type="paragraph" w:customStyle="1" w:styleId="214">
    <w:name w:val="Основной текст 21"/>
    <w:basedOn w:val="a"/>
    <w:qFormat/>
    <w:rsid w:val="009C563D"/>
    <w:pPr>
      <w:jc w:val="both"/>
    </w:pPr>
    <w:rPr>
      <w:sz w:val="24"/>
    </w:rPr>
  </w:style>
  <w:style w:type="paragraph" w:customStyle="1" w:styleId="215">
    <w:name w:val="Основной текст с отступом 21"/>
    <w:basedOn w:val="a"/>
    <w:qFormat/>
    <w:rsid w:val="009C563D"/>
    <w:pPr>
      <w:ind w:firstLine="709"/>
      <w:jc w:val="both"/>
    </w:pPr>
    <w:rPr>
      <w:sz w:val="28"/>
    </w:rPr>
  </w:style>
  <w:style w:type="paragraph" w:customStyle="1" w:styleId="314">
    <w:name w:val="Основной текст с отступом 31"/>
    <w:basedOn w:val="a"/>
    <w:qFormat/>
    <w:rsid w:val="009C563D"/>
    <w:pPr>
      <w:ind w:firstLine="851"/>
    </w:pPr>
    <w:rPr>
      <w:sz w:val="28"/>
    </w:rPr>
  </w:style>
  <w:style w:type="paragraph" w:customStyle="1" w:styleId="2f0">
    <w:name w:val="заголовок 2"/>
    <w:basedOn w:val="a"/>
    <w:next w:val="a"/>
    <w:qFormat/>
    <w:rsid w:val="009C563D"/>
    <w:pPr>
      <w:keepNext/>
      <w:jc w:val="right"/>
    </w:pPr>
    <w:rPr>
      <w:sz w:val="28"/>
    </w:rPr>
  </w:style>
  <w:style w:type="paragraph" w:customStyle="1" w:styleId="315">
    <w:name w:val="Основной текст 31"/>
    <w:basedOn w:val="a"/>
    <w:qFormat/>
    <w:rsid w:val="009C563D"/>
    <w:rPr>
      <w:sz w:val="28"/>
    </w:rPr>
  </w:style>
  <w:style w:type="paragraph" w:customStyle="1" w:styleId="1f3">
    <w:name w:val="Стиль1"/>
    <w:basedOn w:val="314"/>
    <w:qFormat/>
    <w:rsid w:val="009C563D"/>
    <w:pPr>
      <w:jc w:val="both"/>
    </w:pPr>
  </w:style>
  <w:style w:type="paragraph" w:customStyle="1" w:styleId="ConsPlusNonformat">
    <w:name w:val="ConsPlusNonformat"/>
    <w:qFormat/>
    <w:rsid w:val="009C563D"/>
    <w:pPr>
      <w:widowControl w:val="0"/>
    </w:pPr>
    <w:rPr>
      <w:rFonts w:ascii="Courier New" w:hAnsi="Courier New" w:cs="Courier New"/>
      <w:lang w:bidi="ar-SA"/>
    </w:rPr>
  </w:style>
  <w:style w:type="paragraph" w:customStyle="1" w:styleId="ConsPlusNormal">
    <w:name w:val="ConsPlusNormal"/>
    <w:qFormat/>
    <w:rsid w:val="009C563D"/>
    <w:pPr>
      <w:widowControl w:val="0"/>
      <w:ind w:firstLine="720"/>
    </w:pPr>
    <w:rPr>
      <w:lang w:bidi="ar-SA"/>
    </w:rPr>
  </w:style>
  <w:style w:type="paragraph" w:customStyle="1" w:styleId="ConsPlusTitle">
    <w:name w:val="ConsPlusTitle"/>
    <w:qFormat/>
    <w:rsid w:val="009C563D"/>
    <w:pPr>
      <w:widowControl w:val="0"/>
    </w:pPr>
    <w:rPr>
      <w:b/>
      <w:bCs/>
      <w:lang w:bidi="ar-SA"/>
    </w:rPr>
  </w:style>
  <w:style w:type="paragraph" w:customStyle="1" w:styleId="aff6">
    <w:name w:val="Знак Знак Знак"/>
    <w:basedOn w:val="a"/>
    <w:qFormat/>
    <w:rsid w:val="009C563D"/>
    <w:pPr>
      <w:widowControl w:val="0"/>
      <w:spacing w:after="160" w:line="240" w:lineRule="exact"/>
      <w:jc w:val="right"/>
    </w:pPr>
    <w:rPr>
      <w:lang w:val="en-GB"/>
    </w:rPr>
  </w:style>
  <w:style w:type="paragraph" w:customStyle="1" w:styleId="1f4">
    <w:name w:val="Обычный1"/>
    <w:uiPriority w:val="99"/>
    <w:qFormat/>
    <w:rsid w:val="009C563D"/>
    <w:pPr>
      <w:widowControl w:val="0"/>
    </w:pPr>
    <w:rPr>
      <w:lang w:bidi="ar-SA"/>
    </w:rPr>
  </w:style>
  <w:style w:type="paragraph" w:styleId="aff7">
    <w:name w:val="No Spacing"/>
    <w:qFormat/>
    <w:rsid w:val="009C563D"/>
    <w:pPr>
      <w:ind w:firstLine="567"/>
      <w:jc w:val="both"/>
    </w:pPr>
    <w:rPr>
      <w:rFonts w:ascii="Calibri" w:eastAsia="SimSun" w:hAnsi="Calibri" w:cs="Calibri"/>
      <w:color w:val="000000"/>
      <w:lang w:bidi="ar-SA"/>
    </w:rPr>
  </w:style>
  <w:style w:type="paragraph" w:customStyle="1" w:styleId="aff8">
    <w:name w:val="Содержимое таблицы"/>
    <w:basedOn w:val="a"/>
    <w:qFormat/>
    <w:rsid w:val="009C563D"/>
    <w:pPr>
      <w:suppressLineNumbers/>
    </w:pPr>
  </w:style>
  <w:style w:type="paragraph" w:customStyle="1" w:styleId="aff9">
    <w:name w:val="Заголовок таблицы"/>
    <w:basedOn w:val="aff8"/>
    <w:qFormat/>
    <w:rsid w:val="009C563D"/>
    <w:pPr>
      <w:jc w:val="center"/>
    </w:pPr>
    <w:rPr>
      <w:b/>
      <w:bCs/>
    </w:rPr>
  </w:style>
  <w:style w:type="paragraph" w:customStyle="1" w:styleId="affa">
    <w:name w:val="Содержимое врезки"/>
    <w:basedOn w:val="af9"/>
    <w:qFormat/>
    <w:rsid w:val="009C563D"/>
  </w:style>
  <w:style w:type="paragraph" w:customStyle="1" w:styleId="Default">
    <w:name w:val="Default"/>
    <w:qFormat/>
    <w:rsid w:val="009C563D"/>
    <w:rPr>
      <w:rFonts w:ascii="Arial" w:eastAsia="Arial" w:hAnsi="Arial" w:cs="Arial"/>
      <w:color w:val="000000"/>
      <w:sz w:val="24"/>
      <w:szCs w:val="24"/>
      <w:lang w:bidi="ar-SA"/>
    </w:rPr>
  </w:style>
  <w:style w:type="paragraph" w:customStyle="1" w:styleId="4e">
    <w:name w:val="Стиль4"/>
    <w:basedOn w:val="a"/>
    <w:qFormat/>
    <w:rsid w:val="009C563D"/>
    <w:pPr>
      <w:ind w:firstLine="567"/>
      <w:jc w:val="both"/>
    </w:pPr>
    <w:rPr>
      <w:color w:val="0000FF"/>
      <w:sz w:val="24"/>
      <w:szCs w:val="24"/>
    </w:rPr>
  </w:style>
  <w:style w:type="paragraph" w:customStyle="1" w:styleId="affb">
    <w:name w:val="Арсенал"/>
    <w:basedOn w:val="a"/>
    <w:qFormat/>
    <w:rsid w:val="009C563D"/>
    <w:pPr>
      <w:widowControl w:val="0"/>
      <w:jc w:val="both"/>
    </w:pPr>
    <w:rPr>
      <w:bCs/>
      <w:sz w:val="24"/>
    </w:rPr>
  </w:style>
  <w:style w:type="paragraph" w:customStyle="1" w:styleId="224">
    <w:name w:val="Основной текст с отступом 22"/>
    <w:basedOn w:val="a"/>
    <w:qFormat/>
    <w:rsid w:val="009C563D"/>
    <w:pPr>
      <w:spacing w:after="120" w:line="480" w:lineRule="auto"/>
      <w:ind w:left="283"/>
    </w:pPr>
    <w:rPr>
      <w:rFonts w:eastAsia="Calibri"/>
      <w:sz w:val="24"/>
      <w:szCs w:val="24"/>
    </w:rPr>
  </w:style>
  <w:style w:type="paragraph" w:customStyle="1" w:styleId="2f1">
    <w:name w:val="Основной текст (2)"/>
    <w:basedOn w:val="a"/>
    <w:qFormat/>
    <w:rsid w:val="009C563D"/>
    <w:pPr>
      <w:widowControl w:val="0"/>
      <w:shd w:val="clear" w:color="auto" w:fill="FFFFFF"/>
      <w:spacing w:line="0" w:lineRule="atLeast"/>
    </w:pPr>
    <w:rPr>
      <w:sz w:val="26"/>
      <w:szCs w:val="26"/>
    </w:rPr>
  </w:style>
  <w:style w:type="paragraph" w:customStyle="1" w:styleId="216">
    <w:name w:val="Основной текст (2)1"/>
    <w:basedOn w:val="a"/>
    <w:qFormat/>
    <w:rsid w:val="009C563D"/>
    <w:pPr>
      <w:widowControl w:val="0"/>
      <w:shd w:val="clear" w:color="auto" w:fill="FFFFFF"/>
      <w:spacing w:before="720" w:after="420" w:line="240" w:lineRule="atLeast"/>
      <w:jc w:val="center"/>
    </w:pPr>
    <w:rPr>
      <w:sz w:val="28"/>
      <w:szCs w:val="28"/>
    </w:rPr>
  </w:style>
  <w:style w:type="paragraph" w:customStyle="1" w:styleId="153">
    <w:name w:val="Без интервала15"/>
    <w:qFormat/>
    <w:rsid w:val="009C563D"/>
    <w:pPr>
      <w:ind w:firstLine="567"/>
      <w:jc w:val="both"/>
    </w:pPr>
    <w:rPr>
      <w:rFonts w:ascii="Calibri" w:hAnsi="Calibri" w:cs="Calibri"/>
      <w:lang w:bidi="ar-SA"/>
    </w:rPr>
  </w:style>
  <w:style w:type="paragraph" w:customStyle="1" w:styleId="Iaui">
    <w:name w:val="Iau?i"/>
    <w:qFormat/>
    <w:rsid w:val="009C563D"/>
    <w:pPr>
      <w:widowControl w:val="0"/>
    </w:pPr>
    <w:rPr>
      <w:rFonts w:ascii="Arial" w:eastAsia="Arial" w:hAnsi="Arial" w:cs="Arial"/>
      <w:color w:val="000000"/>
      <w:lang w:bidi="ar-SA"/>
    </w:rPr>
  </w:style>
  <w:style w:type="paragraph" w:customStyle="1" w:styleId="1f5">
    <w:name w:val="Без интервала1"/>
    <w:qFormat/>
    <w:rsid w:val="009C563D"/>
    <w:rPr>
      <w:lang w:bidi="ar-SA"/>
    </w:rPr>
  </w:style>
  <w:style w:type="paragraph" w:customStyle="1" w:styleId="1871">
    <w:name w:val="Указатель1871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2">
    <w:name w:val="Указатель1872"/>
    <w:basedOn w:val="1f4"/>
    <w:qFormat/>
    <w:rsid w:val="009C563D"/>
    <w:pPr>
      <w:suppressLineNumbers/>
      <w:spacing w:line="200" w:lineRule="atLeast"/>
    </w:pPr>
    <w:rPr>
      <w:rFonts w:ascii="Noto Sans Devanagari" w:eastAsia="Noto Sans Devanagari" w:hAnsi="Noto Sans Devanagari" w:cs="Noto Sans Devanagari"/>
      <w:sz w:val="36"/>
      <w:szCs w:val="24"/>
      <w:lang w:val="zh-CN" w:eastAsia="ru-RU" w:bidi="zh-CN"/>
    </w:rPr>
  </w:style>
  <w:style w:type="paragraph" w:customStyle="1" w:styleId="1877">
    <w:name w:val="Указатель1877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9">
    <w:name w:val="Указатель1879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876">
    <w:name w:val="Указатель1876"/>
    <w:basedOn w:val="a"/>
    <w:qFormat/>
    <w:rsid w:val="009C563D"/>
    <w:pPr>
      <w:suppressLineNumbers/>
      <w:spacing w:before="176" w:after="176"/>
    </w:pPr>
    <w:rPr>
      <w:rFonts w:ascii="Liberation Serif" w:eastAsia="Tahoma" w:hAnsi="Liberation Serif" w:cs="Noto Sans Devanagari"/>
      <w:sz w:val="24"/>
      <w:szCs w:val="24"/>
      <w:lang w:val="zh-CN" w:bidi="zh-CN"/>
    </w:rPr>
  </w:style>
  <w:style w:type="paragraph" w:customStyle="1" w:styleId="11249">
    <w:name w:val="Заголовок11249"/>
    <w:basedOn w:val="1f4"/>
    <w:next w:val="a"/>
    <w:qFormat/>
    <w:rsid w:val="009C563D"/>
    <w:pPr>
      <w:keepNext/>
      <w:spacing w:before="240" w:after="120" w:line="200" w:lineRule="atLeast"/>
    </w:pPr>
    <w:rPr>
      <w:rFonts w:ascii="Liberation Sans" w:eastAsia="Tahoma" w:hAnsi="Liberation Sans" w:cs="Noto Sans Devanagari"/>
      <w:sz w:val="28"/>
      <w:szCs w:val="28"/>
      <w:lang w:eastAsia="ru-RU"/>
    </w:rPr>
  </w:style>
  <w:style w:type="numbering" w:customStyle="1" w:styleId="affc">
    <w:name w:val="Без списка"/>
    <w:uiPriority w:val="99"/>
    <w:semiHidden/>
    <w:unhideWhenUsed/>
    <w:qFormat/>
    <w:rsid w:val="009C563D"/>
  </w:style>
  <w:style w:type="table" w:styleId="affd">
    <w:name w:val="Table Grid"/>
    <w:uiPriority w:val="59"/>
    <w:qFormat/>
    <w:rsid w:val="009C563D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5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tblPr/>
      <w:tcPr>
        <w:shd w:val="clear" w:color="F1F1F1" w:fill="F2F2F2" w:themeFill="text1" w:themeFillTint="0D"/>
      </w:tcPr>
    </w:tblStylePr>
  </w:style>
  <w:style w:type="table" w:customStyle="1" w:styleId="217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6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412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512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1F1F1" w:fill="F2F2F2" w:themeFill="text1" w:themeFillTint="0D"/>
      </w:tcPr>
    </w:tblStylePr>
    <w:tblStylePr w:type="band1Horz">
      <w:rPr>
        <w:sz w:val="22"/>
      </w:rPr>
      <w:tblPr/>
      <w:tcPr>
        <w:shd w:val="clear" w:color="F1F1F1" w:fill="F2F2F2" w:themeFill="text1" w:themeFillTint="0D"/>
      </w:tcPr>
    </w:tblStylePr>
  </w:style>
  <w:style w:type="table" w:customStyle="1" w:styleId="-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3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4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ACACA" w:fill="CBCBCB" w:themeFill="text1" w:themeFillTint="34"/>
      </w:tcPr>
    </w:tblStylePr>
    <w:tblStylePr w:type="band1Horz">
      <w:rPr>
        <w:sz w:val="22"/>
      </w:rPr>
      <w:tblPr/>
      <w:tcPr>
        <w:shd w:val="clear" w:color="CACACA" w:fill="CBCBCB" w:themeFill="text1" w:themeFillTint="34"/>
      </w:tcPr>
    </w:tblStylePr>
  </w:style>
  <w:style w:type="table" w:customStyle="1" w:styleId="-5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98989" w:fill="8A8A8A" w:themeFill="text1" w:themeFillTint="75"/>
      </w:tcPr>
    </w:tblStylePr>
    <w:tblStylePr w:type="band1Horz">
      <w:tblPr/>
      <w:tcPr>
        <w:shd w:val="clear" w:color="898989" w:fill="8A8A8A" w:themeFill="text1" w:themeFillTint="75"/>
      </w:tcPr>
    </w:tblStylePr>
  </w:style>
  <w:style w:type="table" w:customStyle="1" w:styleId="-6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ACACA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ACACA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1F1F1" w:fill="F2F2F2" w:themeFill="text1" w:themeFillTint="0D"/>
      </w:tcPr>
    </w:tblStylePr>
    <w:tblStylePr w:type="band1Horz">
      <w:rPr>
        <w:color w:val="7F7F7F" w:themeColor="text1" w:themeTint="80"/>
        <w:sz w:val="22"/>
      </w:rPr>
      <w:tblPr/>
      <w:tcPr>
        <w:shd w:val="clear" w:color="F1F1F1" w:fill="F2F2F2" w:themeFill="text1" w:themeFillTint="0D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0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tblPr/>
      <w:tcPr>
        <w:shd w:val="clear" w:color="BEBEBE" w:fill="BFBFBF" w:themeFill="text1" w:themeFillTint="40"/>
      </w:tcPr>
    </w:tblStylePr>
  </w:style>
  <w:style w:type="table" w:customStyle="1" w:styleId="-210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310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0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EBEBE" w:fill="BFBFBF" w:themeFill="text1" w:themeFillTint="40"/>
      </w:tcPr>
    </w:tblStylePr>
    <w:tblStylePr w:type="band1Horz">
      <w:rPr>
        <w:sz w:val="22"/>
      </w:rPr>
      <w:tblPr/>
      <w:tcPr>
        <w:shd w:val="clear" w:color="BEBEBE" w:fill="BFBFBF" w:themeFill="text1" w:themeFillTint="40"/>
      </w:tcPr>
    </w:tblStylePr>
  </w:style>
  <w:style w:type="table" w:customStyle="1" w:styleId="-510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E7E7E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E7E7E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E7E7E" w:fill="7F7F7F" w:themeFill="text1" w:themeFillTint="80"/>
      </w:tcPr>
    </w:tblStylePr>
  </w:style>
  <w:style w:type="table" w:customStyle="1" w:styleId="-610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0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EBEBE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EBEBE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6">
    <w:name w:val="Таблица простая 11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8">
    <w:name w:val="Таблица простая 21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7">
    <w:name w:val="Таблица простая 31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3">
    <w:name w:val="Таблица простая 41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3">
    <w:name w:val="Таблица простая 51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1">
    <w:name w:val="Таблица-сетка 1 светлая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">
    <w:name w:val="Таблица-сетка 2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">
    <w:name w:val="Таблица-сетка 3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">
    <w:name w:val="Таблица-сетка 4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">
    <w:name w:val="Таблица-сетка 5 темная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">
    <w:name w:val="Таблица-сетк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">
    <w:name w:val="Таблица-сетка 7 цветная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">
    <w:name w:val="Список-таблица 1 светлая1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">
    <w:name w:val="Список-таблица 2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">
    <w:name w:val="Список-таблица 3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">
    <w:name w:val="Список-таблица 4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">
    <w:name w:val="Список-таблица 5 темная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">
    <w:name w:val="Список-таблица 6 цветная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">
    <w:name w:val="Список-таблица 7 цветная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20">
    <w:name w:val="Таблица простая 112"/>
    <w:basedOn w:val="a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tblPr/>
      <w:tcPr>
        <w:shd w:val="clear" w:color="F2F2F2" w:fill="FFFFFF" w:themeFill="text1" w:themeFillTint="00"/>
      </w:tcPr>
    </w:tblStylePr>
  </w:style>
  <w:style w:type="table" w:customStyle="1" w:styleId="2120">
    <w:name w:val="Таблица простая 212"/>
    <w:basedOn w:val="a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20">
    <w:name w:val="Таблица простая 312"/>
    <w:basedOn w:val="a1"/>
    <w:uiPriority w:val="99"/>
    <w:qFormat/>
    <w:rsid w:val="009C563D"/>
    <w:tblPr/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4120">
    <w:name w:val="Таблица простая 412"/>
    <w:basedOn w:val="a1"/>
    <w:uiPriority w:val="99"/>
    <w:qFormat/>
    <w:rsid w:val="009C563D"/>
    <w:tblPr/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5120">
    <w:name w:val="Таблица простая 512"/>
    <w:basedOn w:val="a1"/>
    <w:uiPriority w:val="99"/>
    <w:qFormat/>
    <w:rsid w:val="009C563D"/>
    <w:tblPr/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F2F2" w:fill="FFFFFF" w:themeFill="text1" w:themeFillTint="00"/>
      </w:tcPr>
    </w:tblStylePr>
    <w:tblStylePr w:type="band1Horz">
      <w:rPr>
        <w:sz w:val="22"/>
      </w:rPr>
      <w:tblPr/>
      <w:tcPr>
        <w:shd w:val="clear" w:color="F2F2F2" w:fill="FFFFFF" w:themeFill="text1" w:themeFillTint="00"/>
      </w:tcPr>
    </w:tblStylePr>
  </w:style>
  <w:style w:type="table" w:customStyle="1" w:styleId="-1120">
    <w:name w:val="Таблица-сетка 1 светлая12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20">
    <w:name w:val="Таблица-сетка 2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20">
    <w:name w:val="Таблица-сетка 312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20">
    <w:name w:val="Таблица-сетка 412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20">
    <w:name w:val="Таблица-сетка 5 темная12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20">
    <w:name w:val="Таблица-сетк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20">
    <w:name w:val="Таблица-сетка 7 цветная12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F2F2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2F2F2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21">
    <w:name w:val="Список-таблица 1 светлая12"/>
    <w:basedOn w:val="a1"/>
    <w:uiPriority w:val="99"/>
    <w:qFormat/>
    <w:rsid w:val="009C563D"/>
    <w:tblPr/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21">
    <w:name w:val="Список-таблица 212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21">
    <w:name w:val="Список-таблица 3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21">
    <w:name w:val="Список-таблица 412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21">
    <w:name w:val="Список-таблица 5 темная12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21">
    <w:name w:val="Список-таблица 6 цветная12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21">
    <w:name w:val="Список-таблица 7 цветная12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1110">
    <w:name w:val="Таблица простая 111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tblPr/>
      <w:tcPr>
        <w:shd w:val="clear" w:color="FFFFFF" w:fill="FFFFFF" w:themeFill="text1" w:themeFillTint="00"/>
      </w:tcPr>
    </w:tblStylePr>
  </w:style>
  <w:style w:type="table" w:customStyle="1" w:styleId="2110">
    <w:name w:val="Таблица простая 211"/>
    <w:uiPriority w:val="59"/>
    <w:qFormat/>
    <w:rsid w:val="009C563D"/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b/>
        <w:sz w:val="22"/>
      </w:r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3110">
    <w:name w:val="Таблица простая 3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</w:rPr>
      <w:tblPr/>
      <w:tcPr>
        <w:tcBorders>
          <w:top w:val="nil"/>
          <w:left w:val="nil"/>
          <w:bottom w:val="single" w:sz="4" w:space="0" w:color="404040"/>
          <w:right w:val="nil"/>
        </w:tcBorders>
      </w:tcPr>
    </w:tblStylePr>
    <w:tblStylePr w:type="lastRow">
      <w:rPr>
        <w:b/>
        <w:caps/>
      </w:rPr>
    </w:tblStylePr>
    <w:tblStylePr w:type="firstCol">
      <w:rPr>
        <w:b/>
        <w:caps/>
      </w:rPr>
      <w:tblPr/>
      <w:tcPr>
        <w:tcBorders>
          <w:top w:val="nil"/>
          <w:left w:val="nil"/>
          <w:bottom w:val="nil"/>
          <w:right w:val="single" w:sz="4" w:space="0" w:color="404040"/>
        </w:tcBorders>
      </w:tcPr>
    </w:tblStylePr>
    <w:tblStylePr w:type="lastCol">
      <w:rPr>
        <w:b/>
        <w:caps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4110">
    <w:name w:val="Таблица простая 4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5110">
    <w:name w:val="Таблица простая 51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</w:rPr>
      <w:tblPr/>
      <w:tcPr>
        <w:tcBorders>
          <w:left w:val="nil"/>
          <w:bottom w:val="single" w:sz="4" w:space="0" w:color="404040"/>
          <w:right w:val="nil"/>
        </w:tcBorders>
        <w:shd w:val="clear" w:color="FFFFFF" w:fill="auto"/>
      </w:tcPr>
    </w:tblStylePr>
    <w:tblStylePr w:type="lastRow">
      <w:rPr>
        <w:i/>
      </w:rPr>
      <w:tblPr/>
      <w:tcPr>
        <w:tcBorders>
          <w:top w:val="single" w:sz="4" w:space="0" w:color="404040"/>
          <w:left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-1110">
    <w:name w:val="Таблица-сетка 1 светлая11"/>
    <w:basedOn w:val="a1"/>
    <w:uiPriority w:val="99"/>
    <w:qFormat/>
    <w:rsid w:val="009C563D"/>
    <w:tblPr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-2110">
    <w:name w:val="Таблица-сетка 2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000000" w:themeColor="tex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3110">
    <w:name w:val="Таблица-сетка 311"/>
    <w:basedOn w:val="a1"/>
    <w:uiPriority w:val="99"/>
    <w:qFormat/>
    <w:rsid w:val="009C563D"/>
    <w:tblPr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4110">
    <w:name w:val="Таблица-сетка 411"/>
    <w:basedOn w:val="a1"/>
    <w:uiPriority w:val="59"/>
    <w:qFormat/>
    <w:rsid w:val="009C563D"/>
    <w:tblPr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fill="000000" w:themeFill="text1"/>
      </w:tcPr>
    </w:tblStylePr>
    <w:tblStylePr w:type="lastRow">
      <w:rPr>
        <w:b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CBCBCB" w:fill="CBCBCB" w:themeFill="text1" w:themeFillTint="34"/>
      </w:tcPr>
    </w:tblStylePr>
    <w:tblStylePr w:type="band1Horz">
      <w:rPr>
        <w:sz w:val="22"/>
      </w:rPr>
      <w:tblPr/>
      <w:tcPr>
        <w:shd w:val="clear" w:color="CBCBCB" w:fill="CBCBCB" w:themeFill="text1" w:themeFillTint="34"/>
      </w:tcPr>
    </w:tblStylePr>
  </w:style>
  <w:style w:type="table" w:customStyle="1" w:styleId="-5110">
    <w:name w:val="Таблица-сетка 5 темная11"/>
    <w:basedOn w:val="a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000000" w:fill="000000" w:themeFill="text1"/>
      </w:tcPr>
    </w:tblStylePr>
    <w:tblStylePr w:type="firstCol">
      <w:rPr>
        <w:b/>
        <w:sz w:val="22"/>
      </w:rPr>
      <w:tblPr/>
      <w:tcPr>
        <w:shd w:val="clear" w:color="000000" w:fill="000000" w:themeFill="text1"/>
      </w:tcPr>
    </w:tblStylePr>
    <w:tblStylePr w:type="lastCol">
      <w:rPr>
        <w:b/>
        <w:sz w:val="22"/>
      </w:rPr>
      <w:tblPr/>
      <w:tcPr>
        <w:shd w:val="clear" w:color="000000" w:fill="000000" w:themeFill="text1"/>
      </w:tcPr>
    </w:tblStylePr>
    <w:tblStylePr w:type="band1Vert">
      <w:tblPr/>
      <w:tcPr>
        <w:shd w:val="clear" w:color="8A8A8A" w:fill="8A8A8A" w:themeFill="text1" w:themeFillTint="75"/>
      </w:tcPr>
    </w:tblStylePr>
    <w:tblStylePr w:type="band1Horz">
      <w:tblPr/>
      <w:tcPr>
        <w:shd w:val="clear" w:color="8A8A8A" w:fill="8A8A8A" w:themeFill="text1" w:themeFillTint="75"/>
      </w:tcPr>
    </w:tblStylePr>
  </w:style>
  <w:style w:type="table" w:customStyle="1" w:styleId="-6110">
    <w:name w:val="Таблица-сетк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b/>
        <w:color w:val="7F7F7F" w:themeColor="text1" w:themeTint="80"/>
      </w:rPr>
    </w:tblStylePr>
    <w:tblStylePr w:type="firstCol">
      <w:rPr>
        <w:b/>
        <w:color w:val="7F7F7F" w:themeColor="text1" w:themeTint="80"/>
      </w:rPr>
    </w:tblStylePr>
    <w:tblStylePr w:type="lastCol">
      <w:rPr>
        <w:b/>
        <w:color w:val="7F7F7F" w:themeColor="text1" w:themeTint="80"/>
      </w:rPr>
    </w:tblStylePr>
    <w:tblStylePr w:type="band1Vert">
      <w:tblPr/>
      <w:tcPr>
        <w:shd w:val="clear" w:color="CBCBCB" w:fill="CBCBCB" w:themeFill="text1" w:themeFillTint="34"/>
      </w:tcPr>
    </w:tblStylePr>
    <w:tblStylePr w:type="band1Horz">
      <w:rPr>
        <w:color w:val="7F7F7F" w:themeColor="text1" w:themeTint="80"/>
        <w:sz w:val="22"/>
      </w:rPr>
      <w:tblPr/>
      <w:tcPr>
        <w:shd w:val="clear" w:color="CBCBCB" w:fill="CBCBCB" w:themeFill="text1" w:themeFillTint="34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7110">
    <w:name w:val="Таблица-сетка 7 цветная11"/>
    <w:basedOn w:val="a1"/>
    <w:uiPriority w:val="99"/>
    <w:qFormat/>
    <w:rsid w:val="009C563D"/>
    <w:tblPr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b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FFFFF" w:fill="FFFFFF" w:themeFill="text1" w:themeFillTint="00"/>
      </w:tcPr>
    </w:tblStylePr>
    <w:tblStylePr w:type="band1Horz">
      <w:rPr>
        <w:color w:val="7F7F7F" w:themeColor="text1" w:themeTint="80"/>
        <w:sz w:val="22"/>
      </w:rPr>
      <w:tblPr/>
      <w:tcPr>
        <w:shd w:val="clear" w:color="FFFFFF" w:fill="FFFFFF" w:themeFill="text1" w:themeFillTint="0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-1111">
    <w:name w:val="Список-таблица 1 светлая11"/>
    <w:basedOn w:val="a1"/>
    <w:uiPriority w:val="99"/>
    <w:qFormat/>
    <w:rsid w:val="009C563D"/>
    <w:tblPr>
      <w:tblCellMar>
        <w:left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tblPr/>
      <w:tcPr>
        <w:shd w:val="clear" w:color="BFBFBF" w:fill="BFBFBF" w:themeFill="text1" w:themeFillTint="40"/>
      </w:tcPr>
    </w:tblStylePr>
  </w:style>
  <w:style w:type="table" w:customStyle="1" w:styleId="-2111">
    <w:name w:val="Список-таблица 211"/>
    <w:basedOn w:val="a1"/>
    <w:uiPriority w:val="99"/>
    <w:qFormat/>
    <w:rsid w:val="009C563D"/>
    <w:tblPr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000000" w:themeColor="text1"/>
          <w:left w:val="nil"/>
          <w:bottom w:val="single" w:sz="4" w:space="0" w:color="000000" w:themeColor="tex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3111">
    <w:name w:val="Список-таблица 3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-4111">
    <w:name w:val="Список-таблица 411"/>
    <w:basedOn w:val="a1"/>
    <w:uiPriority w:val="99"/>
    <w:qFormat/>
    <w:rsid w:val="009C563D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left w:w="0" w:type="dxa"/>
        <w:right w:w="0" w:type="dxa"/>
      </w:tblCellMar>
    </w:tblPr>
    <w:tblStylePr w:type="firstRow">
      <w:rPr>
        <w:b/>
        <w:sz w:val="22"/>
      </w:rPr>
      <w:tblPr/>
      <w:tcPr>
        <w:shd w:val="clear" w:color="000000" w:fill="000000" w:themeFill="tex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BFBFBF" w:fill="BFBFBF" w:themeFill="text1" w:themeFillTint="40"/>
      </w:tcPr>
    </w:tblStylePr>
    <w:tblStylePr w:type="band1Horz">
      <w:rPr>
        <w:sz w:val="22"/>
      </w:rPr>
      <w:tblPr/>
      <w:tcPr>
        <w:shd w:val="clear" w:color="BFBFBF" w:fill="BFBFBF" w:themeFill="text1" w:themeFillTint="40"/>
      </w:tcPr>
    </w:tblStylePr>
  </w:style>
  <w:style w:type="table" w:customStyle="1" w:styleId="-5111">
    <w:name w:val="Список-таблица 5 темная11"/>
    <w:basedOn w:val="a1"/>
    <w:uiPriority w:val="99"/>
    <w:qFormat/>
    <w:rsid w:val="009C563D"/>
    <w:tblPr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000000" w:themeColor="text1"/>
          <w:bottom w:val="single" w:sz="12" w:space="0" w:color="FFFFFF" w:themeColor="light1"/>
        </w:tcBorders>
        <w:shd w:val="clear" w:color="7F7F7F" w:fill="7F7F7F" w:themeFill="text1" w:themeFillTint="80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000000" w:themeColor="tex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000000" w:themeColor="tex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fill="7F7F7F" w:themeFill="text1" w:themeFillTint="80"/>
      </w:tcPr>
    </w:tblStylePr>
  </w:style>
  <w:style w:type="table" w:customStyle="1" w:styleId="-6111">
    <w:name w:val="Список-таблица 6 цветная11"/>
    <w:basedOn w:val="a1"/>
    <w:uiPriority w:val="99"/>
    <w:qFormat/>
    <w:rsid w:val="009C563D"/>
    <w:tblPr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000000" w:themeColor="text1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000000" w:themeColor="text1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000000" w:themeColor="text1"/>
        <w:sz w:val="22"/>
      </w:rPr>
    </w:tblStylePr>
  </w:style>
  <w:style w:type="table" w:customStyle="1" w:styleId="-7111">
    <w:name w:val="Список-таблица 7 цветная11"/>
    <w:basedOn w:val="a1"/>
    <w:uiPriority w:val="99"/>
    <w:qFormat/>
    <w:rsid w:val="009C563D"/>
    <w:tblPr>
      <w:tblBorders>
        <w:right w:val="single" w:sz="4" w:space="0" w:color="7F7F7F" w:themeColor="text1" w:themeTint="80"/>
      </w:tblBorders>
      <w:tblCellMar>
        <w:left w:w="0" w:type="dxa"/>
        <w:right w:w="0" w:type="dxa"/>
      </w:tblCellMar>
    </w:tblPr>
    <w:tblStylePr w:type="firstRow"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single" w:sz="4" w:space="0" w:color="000000" w:themeColor="text1"/>
          <w:right w:val="nil"/>
        </w:tcBorders>
        <w:shd w:val="clear" w:color="FFFFFF" w:fill="FFFFFF" w:themeFill="light1"/>
      </w:tcPr>
    </w:tblStylePr>
    <w:tblStylePr w:type="lastRow">
      <w:rPr>
        <w:i/>
        <w:color w:val="7F7F7F" w:themeColor="text1" w:themeTint="80"/>
        <w:sz w:val="22"/>
      </w:rPr>
      <w:tblPr/>
      <w:tcPr>
        <w:tcBorders>
          <w:top w:val="single" w:sz="4" w:space="0" w:color="000000" w:themeColor="tex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7F7F7F" w:themeColor="tex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000000" w:themeColor="text1"/>
        </w:tcBorders>
        <w:shd w:val="clear" w:color="FFFFFF" w:fill="auto"/>
      </w:tcPr>
    </w:tblStylePr>
    <w:tblStylePr w:type="lastCol">
      <w:rPr>
        <w:i/>
        <w:color w:val="7F7F7F" w:themeColor="text1" w:themeTint="80"/>
        <w:sz w:val="22"/>
      </w:rPr>
      <w:tblPr/>
      <w:tcPr>
        <w:tcBorders>
          <w:top w:val="nil"/>
          <w:left w:val="single" w:sz="4" w:space="0" w:color="000000" w:themeColor="tex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BFBFBF" w:fill="BFBFBF" w:themeFill="text1" w:themeFillTint="40"/>
      </w:tcPr>
    </w:tblStylePr>
    <w:tblStylePr w:type="band1Horz">
      <w:rPr>
        <w:color w:val="7F7F7F" w:themeColor="text1" w:themeTint="80"/>
        <w:sz w:val="22"/>
      </w:rPr>
      <w:tblPr/>
      <w:tcPr>
        <w:shd w:val="clear" w:color="BFBFBF" w:fill="BFBFBF" w:themeFill="text1" w:themeFillTint="40"/>
      </w:tcPr>
    </w:tblStylePr>
    <w:tblStylePr w:type="band2Horz">
      <w:rPr>
        <w:color w:val="7F7F7F" w:themeColor="text1" w:themeTint="80"/>
        <w:sz w:val="22"/>
      </w:rPr>
    </w:tblStylePr>
  </w:style>
  <w:style w:type="table" w:customStyle="1" w:styleId="TableGridLight">
    <w:name w:val="Table Grid Light"/>
    <w:uiPriority w:val="59"/>
    <w:qFormat/>
    <w:rsid w:val="009C563D"/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-Accent1">
    <w:name w:val="Grid Table 1 Light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GridTable1Light-Accent2">
    <w:name w:val="Grid Table 1 Light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GridTable1Light-Accent3">
    <w:name w:val="Grid Table 1 Light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GridTable1Light-Accent4">
    <w:name w:val="Grid Table 1 Light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GridTable1Light-Accent5">
    <w:name w:val="Grid Table 1 Light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GridTable1Light-Accent6">
    <w:name w:val="Grid Table 1 Light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  <w:style w:type="table" w:customStyle="1" w:styleId="GridTable2-Accent1">
    <w:name w:val="Grid Table 2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F81BD" w:themeColor="accent1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2-Accent2">
    <w:name w:val="Grid Table 2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C0504D" w:themeColor="accent2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2-Accent3">
    <w:name w:val="Grid Table 2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9BBB59" w:themeColor="accent3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2-Accent4">
    <w:name w:val="Grid Table 2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8064A2" w:themeColor="accent4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2-Accent5">
    <w:name w:val="Grid Table 2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4BACC6" w:themeColor="accent5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2-Accent6">
    <w:name w:val="Grid Table 2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12" w:space="0" w:color="F79646" w:themeColor="accent6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auto"/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3-Accent1">
    <w:name w:val="Grid Table 3 - Accent 1"/>
    <w:uiPriority w:val="99"/>
    <w:qFormat/>
    <w:rsid w:val="009C563D"/>
    <w:tblPr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5F1" w:fill="DAE5F1" w:themeFill="accent1" w:themeFillTint="34"/>
      </w:tcPr>
    </w:tblStylePr>
    <w:tblStylePr w:type="band1Horz">
      <w:rPr>
        <w:sz w:val="22"/>
      </w:rPr>
      <w:tblPr/>
      <w:tcPr>
        <w:shd w:val="clear" w:color="DAE5F1" w:fill="DAE5F1" w:themeFill="accent1" w:themeFillTint="34"/>
      </w:tcPr>
    </w:tblStylePr>
  </w:style>
  <w:style w:type="table" w:customStyle="1" w:styleId="GridTable3-Accent2">
    <w:name w:val="Grid Table 3 - Accent 2"/>
    <w:uiPriority w:val="99"/>
    <w:qFormat/>
    <w:rsid w:val="009C563D"/>
    <w:tblPr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3-Accent3">
    <w:name w:val="Grid Table 3 - Accent 3"/>
    <w:uiPriority w:val="99"/>
    <w:qFormat/>
    <w:rsid w:val="009C563D"/>
    <w:tblPr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3-Accent4">
    <w:name w:val="Grid Table 3 - Accent 4"/>
    <w:uiPriority w:val="99"/>
    <w:qFormat/>
    <w:rsid w:val="009C563D"/>
    <w:tblPr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3-Accent5">
    <w:name w:val="Grid Table 3 - Accent 5"/>
    <w:uiPriority w:val="99"/>
    <w:qFormat/>
    <w:rsid w:val="009C563D"/>
    <w:tblPr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3-Accent6">
    <w:name w:val="Grid Table 3 - Accent 6"/>
    <w:uiPriority w:val="99"/>
    <w:qFormat/>
    <w:rsid w:val="009C563D"/>
    <w:tblPr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Row">
      <w:rPr>
        <w:b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firstCol">
      <w:pPr>
        <w:jc w:val="right"/>
      </w:pPr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lastCol">
      <w:rPr>
        <w:i/>
      </w:rPr>
      <w:tblPr/>
      <w:tcPr>
        <w:tcBorders>
          <w:top w:val="nil"/>
          <w:left w:val="nil"/>
          <w:bottom w:val="nil"/>
          <w:right w:val="nil"/>
        </w:tcBorders>
        <w:shd w:val="clear" w:color="FFFFFF" w:fill="auto"/>
      </w:tc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4-Accent1">
    <w:name w:val="Grid Table 4 - Accent 1"/>
    <w:uiPriority w:val="5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  <w:shd w:val="clear" w:color="5D8AC2" w:fill="5D8AC2" w:themeFill="accent1" w:themeFillTint="EA"/>
      </w:tcPr>
    </w:tblStylePr>
    <w:tblStylePr w:type="lastRow">
      <w:rPr>
        <w:b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CE6F2" w:fill="DCE6F2" w:themeFill="accent1" w:themeFillTint="32"/>
      </w:tcPr>
    </w:tblStylePr>
    <w:tblStylePr w:type="band1Horz">
      <w:rPr>
        <w:sz w:val="22"/>
      </w:rPr>
      <w:tblPr/>
      <w:tcPr>
        <w:shd w:val="clear" w:color="DCE6F2" w:fill="DCE6F2" w:themeFill="accent1" w:themeFillTint="32"/>
      </w:tcPr>
    </w:tblStylePr>
  </w:style>
  <w:style w:type="table" w:customStyle="1" w:styleId="GridTable4-Accent2">
    <w:name w:val="Grid Table 4 - Accent 2"/>
    <w:uiPriority w:val="5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  <w:shd w:val="clear" w:color="D99695" w:fill="D99695" w:themeFill="accent2" w:themeFillTint="97"/>
      </w:tcPr>
    </w:tblStylePr>
    <w:tblStylePr w:type="lastRow">
      <w:rPr>
        <w:b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GridTable4-Accent3">
    <w:name w:val="Grid Table 4 - Accent 3"/>
    <w:uiPriority w:val="5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  <w:shd w:val="clear" w:color="9ABB59" w:fill="9ABB59" w:themeFill="accent3" w:themeFillTint="FE"/>
      </w:tcPr>
    </w:tblStylePr>
    <w:tblStylePr w:type="lastRow">
      <w:rPr>
        <w:b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GridTable4-Accent4">
    <w:name w:val="Grid Table 4 - Accent 4"/>
    <w:uiPriority w:val="5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  <w:shd w:val="clear" w:color="B2A1C6" w:fill="B2A1C6" w:themeFill="accent4" w:themeFillTint="9A"/>
      </w:tcPr>
    </w:tblStylePr>
    <w:tblStylePr w:type="lastRow">
      <w:rPr>
        <w:b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GridTable4-Accent5">
    <w:name w:val="Grid Table 4 - Accent 5"/>
    <w:uiPriority w:val="5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fill="4BACC6" w:themeFill="accent5"/>
      </w:tcPr>
    </w:tblStylePr>
    <w:tblStylePr w:type="lastRow">
      <w:rPr>
        <w:b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GridTable4-Accent6">
    <w:name w:val="Grid Table 4 - Accent 6"/>
    <w:uiPriority w:val="5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fill="F79646" w:themeFill="accent6"/>
      </w:tcPr>
    </w:tblStylePr>
    <w:tblStylePr w:type="lastRow">
      <w:rPr>
        <w:b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GridTable5Dark-Accent1">
    <w:name w:val="Grid Table 5 Dark- Accent 1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F81BD" w:fill="4F81BD" w:themeFill="accent1"/>
      </w:tcPr>
    </w:tblStylePr>
    <w:tblStylePr w:type="firstCol">
      <w:rPr>
        <w:b/>
        <w:sz w:val="22"/>
      </w:rPr>
      <w:tblPr/>
      <w:tcPr>
        <w:shd w:val="clear" w:color="4F81BD" w:fill="4F81BD" w:themeFill="accent1"/>
      </w:tcPr>
    </w:tblStylePr>
    <w:tblStylePr w:type="lastCol">
      <w:rPr>
        <w:b/>
        <w:sz w:val="22"/>
      </w:rPr>
      <w:tblPr/>
      <w:tcPr>
        <w:shd w:val="clear" w:color="4F81BD" w:fill="4F81BD" w:themeFill="accent1"/>
      </w:tcPr>
    </w:tblStylePr>
    <w:tblStylePr w:type="band1Vert">
      <w:tblPr/>
      <w:tcPr>
        <w:shd w:val="clear" w:color="AEC4E0" w:fill="AEC4E0" w:themeFill="accent1" w:themeFillTint="75"/>
      </w:tcPr>
    </w:tblStylePr>
    <w:tblStylePr w:type="band1Horz">
      <w:tblPr/>
      <w:tcPr>
        <w:shd w:val="clear" w:color="AEC4E0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C0504D" w:fill="C0504D" w:themeFill="accent2"/>
      </w:tcPr>
    </w:tblStylePr>
    <w:tblStylePr w:type="firstCol">
      <w:rPr>
        <w:b/>
        <w:sz w:val="22"/>
      </w:rPr>
      <w:tblPr/>
      <w:tcPr>
        <w:shd w:val="clear" w:color="C0504D" w:fill="C0504D" w:themeFill="accent2"/>
      </w:tcPr>
    </w:tblStylePr>
    <w:tblStylePr w:type="lastCol">
      <w:rPr>
        <w:b/>
        <w:sz w:val="22"/>
      </w:rPr>
      <w:tblPr/>
      <w:tcPr>
        <w:shd w:val="clear" w:color="C0504D" w:fill="C0504D" w:themeFill="accent2"/>
      </w:tcPr>
    </w:tblStylePr>
    <w:tblStylePr w:type="band1Vert">
      <w:tblPr/>
      <w:tcPr>
        <w:shd w:val="clear" w:color="E2AEAD" w:fill="E2AEAD" w:themeFill="accent2" w:themeFillTint="75"/>
      </w:tcPr>
    </w:tblStylePr>
    <w:tblStylePr w:type="band1Horz">
      <w:tblPr/>
      <w:tcPr>
        <w:shd w:val="clear" w:color="E2AEAD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9BBB59" w:fill="9BBB59" w:themeFill="accent3"/>
      </w:tcPr>
    </w:tblStylePr>
    <w:tblStylePr w:type="firstCol">
      <w:rPr>
        <w:b/>
        <w:sz w:val="22"/>
      </w:rPr>
      <w:tblPr/>
      <w:tcPr>
        <w:shd w:val="clear" w:color="9BBB59" w:fill="9BBB59" w:themeFill="accent3"/>
      </w:tcPr>
    </w:tblStylePr>
    <w:tblStylePr w:type="lastCol">
      <w:rPr>
        <w:b/>
        <w:sz w:val="22"/>
      </w:rPr>
      <w:tblPr/>
      <w:tcPr>
        <w:shd w:val="clear" w:color="9BBB59" w:fill="9BBB59" w:themeFill="accent3"/>
      </w:tcPr>
    </w:tblStylePr>
    <w:tblStylePr w:type="band1Vert">
      <w:tblPr/>
      <w:tcPr>
        <w:shd w:val="clear" w:color="D0DFB2" w:fill="D0DFB2" w:themeFill="accent3" w:themeFillTint="75"/>
      </w:tcPr>
    </w:tblStylePr>
    <w:tblStylePr w:type="band1Horz">
      <w:tblPr/>
      <w:tcPr>
        <w:shd w:val="clear" w:color="D0DFB2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8064A2" w:fill="8064A2" w:themeFill="accent4"/>
      </w:tcPr>
    </w:tblStylePr>
    <w:tblStylePr w:type="firstCol">
      <w:rPr>
        <w:b/>
        <w:sz w:val="22"/>
      </w:rPr>
      <w:tblPr/>
      <w:tcPr>
        <w:shd w:val="clear" w:color="8064A2" w:fill="8064A2" w:themeFill="accent4"/>
      </w:tcPr>
    </w:tblStylePr>
    <w:tblStylePr w:type="lastCol">
      <w:rPr>
        <w:b/>
        <w:sz w:val="22"/>
      </w:rPr>
      <w:tblPr/>
      <w:tcPr>
        <w:shd w:val="clear" w:color="8064A2" w:fill="8064A2" w:themeFill="accent4"/>
      </w:tcPr>
    </w:tblStylePr>
    <w:tblStylePr w:type="band1Vert">
      <w:tblPr/>
      <w:tcPr>
        <w:shd w:val="clear" w:color="C4B7D4" w:fill="C4B7D4" w:themeFill="accent4" w:themeFillTint="75"/>
      </w:tcPr>
    </w:tblStylePr>
    <w:tblStylePr w:type="band1Horz">
      <w:tblPr/>
      <w:tcPr>
        <w:shd w:val="clear" w:color="C4B7D4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4BACC6" w:fill="4BACC6" w:themeFill="accent5"/>
      </w:tcPr>
    </w:tblStylePr>
    <w:tblStylePr w:type="firstCol">
      <w:rPr>
        <w:b/>
        <w:sz w:val="22"/>
      </w:rPr>
      <w:tblPr/>
      <w:tcPr>
        <w:shd w:val="clear" w:color="4BACC6" w:fill="4BACC6" w:themeFill="accent5"/>
      </w:tcPr>
    </w:tblStylePr>
    <w:tblStylePr w:type="lastCol">
      <w:rPr>
        <w:b/>
        <w:sz w:val="22"/>
      </w:rPr>
      <w:tblPr/>
      <w:tcPr>
        <w:shd w:val="clear" w:color="4BACC6" w:fill="4BACC6" w:themeFill="accent5"/>
      </w:tcPr>
    </w:tblStylePr>
    <w:tblStylePr w:type="band1Vert">
      <w:tblPr/>
      <w:tcPr>
        <w:shd w:val="clear" w:color="ACD8E4" w:fill="ACD8E4" w:themeFill="accent5" w:themeFillTint="75"/>
      </w:tcPr>
    </w:tblStylePr>
    <w:tblStylePr w:type="band1Horz">
      <w:tblPr/>
      <w:tcPr>
        <w:shd w:val="clear" w:color="ACD8E4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qFormat/>
    <w:rsid w:val="009C563D"/>
    <w:tblPr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  <w:sz w:val="22"/>
      </w:rPr>
      <w:tblPr/>
      <w:tcPr>
        <w:tcBorders>
          <w:top w:val="single" w:sz="4" w:space="0" w:color="FFFFFF" w:themeColor="light1"/>
        </w:tcBorders>
        <w:shd w:val="clear" w:color="F79646" w:fill="F79646" w:themeFill="accent6"/>
      </w:tcPr>
    </w:tblStylePr>
    <w:tblStylePr w:type="firstCol">
      <w:rPr>
        <w:b/>
        <w:sz w:val="22"/>
      </w:rPr>
      <w:tblPr/>
      <w:tcPr>
        <w:shd w:val="clear" w:color="F79646" w:fill="F79646" w:themeFill="accent6"/>
      </w:tcPr>
    </w:tblStylePr>
    <w:tblStylePr w:type="lastCol">
      <w:rPr>
        <w:b/>
        <w:sz w:val="22"/>
      </w:rPr>
      <w:tblPr/>
      <w:tcPr>
        <w:shd w:val="clear" w:color="F79646" w:fill="F79646" w:themeFill="accent6"/>
      </w:tcPr>
    </w:tblStylePr>
    <w:tblStylePr w:type="band1Vert">
      <w:tblPr/>
      <w:tcPr>
        <w:shd w:val="clear" w:color="FBCEAA" w:fill="FBCEAA" w:themeFill="accent6" w:themeFillTint="75"/>
      </w:tcPr>
    </w:tblStylePr>
    <w:tblStylePr w:type="band1Horz">
      <w:tblPr/>
      <w:tcPr>
        <w:shd w:val="clear" w:color="FBCEAA" w:fill="FBCEAA" w:themeFill="accent6" w:themeFillTint="75"/>
      </w:tcPr>
    </w:tblStylePr>
  </w:style>
  <w:style w:type="table" w:customStyle="1" w:styleId="GridTable6Colorful-Accent1">
    <w:name w:val="Grid Table 6 Colorful - Accent 1"/>
    <w:uiPriority w:val="99"/>
    <w:qFormat/>
    <w:rsid w:val="009C563D"/>
    <w:tblPr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b/>
        <w:color w:val="A6BFDD" w:themeColor="accent1" w:themeTint="80"/>
      </w:rPr>
    </w:tblStylePr>
    <w:tblStylePr w:type="firstCol">
      <w:rPr>
        <w:b/>
        <w:color w:val="A6BFDD" w:themeColor="accent1" w:themeTint="80"/>
      </w:rPr>
    </w:tblStylePr>
    <w:tblStylePr w:type="lastCol">
      <w:rPr>
        <w:b/>
        <w:color w:val="A6BFDD" w:themeColor="accent1" w:themeTint="80"/>
      </w:r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6Colorful-Accent2">
    <w:name w:val="Grid Table 6 Colorful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b/>
        <w:color w:val="DA9796" w:themeColor="accent2" w:themeTint="96"/>
      </w:r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6Colorful-Accent3">
    <w:name w:val="Grid Table 6 Colorful - Accent 3"/>
    <w:uiPriority w:val="99"/>
    <w:qFormat/>
    <w:rsid w:val="009C563D"/>
    <w:tblPr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b/>
        <w:color w:val="9BBB59" w:themeColor="accent3"/>
      </w:rPr>
    </w:tblStylePr>
    <w:tblStylePr w:type="firstCol">
      <w:rPr>
        <w:b/>
        <w:color w:val="9BBB59" w:themeColor="accent3"/>
      </w:rPr>
    </w:tblStylePr>
    <w:tblStylePr w:type="lastCol">
      <w:rPr>
        <w:b/>
        <w:color w:val="9BBB59" w:themeColor="accent3"/>
      </w:r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6Colorful-Accent4">
    <w:name w:val="Grid Table 6 Colorful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b/>
        <w:color w:val="B2A1C7" w:themeColor="accent4" w:themeTint="99"/>
      </w:r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6Colorful-Accent5">
    <w:name w:val="Grid Table 6 Colorful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6Colorful-Accent6">
    <w:name w:val="Grid Table 6 Colorful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678" w:themeColor="accent5" w:themeShade="94"/>
      </w:rPr>
    </w:tblStylePr>
    <w:tblStylePr w:type="firstCol">
      <w:rPr>
        <w:b/>
        <w:color w:val="266678" w:themeColor="accent5" w:themeShade="94"/>
      </w:rPr>
    </w:tblStylePr>
    <w:tblStylePr w:type="lastCol">
      <w:rPr>
        <w:b/>
        <w:color w:val="266678" w:themeColor="accent5" w:themeShade="94"/>
      </w:r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1">
    <w:name w:val="Grid Table 7 Colorful - Accent 1"/>
    <w:uiPriority w:val="99"/>
    <w:qFormat/>
    <w:rsid w:val="009C563D"/>
    <w:tblPr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b/>
        <w:color w:val="A6BFDD" w:themeColor="accent1" w:themeTint="80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A6BFDD" w:themeColor="accent1" w:themeTint="80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A6BFDD" w:themeColor="accent1" w:themeTint="80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5F1" w:fill="DAE5F1" w:themeFill="accent1" w:themeFillTint="34"/>
      </w:tcPr>
    </w:tblStylePr>
    <w:tblStylePr w:type="band1Horz">
      <w:rPr>
        <w:color w:val="A6BFDD" w:themeColor="accent1" w:themeTint="80"/>
        <w:sz w:val="22"/>
      </w:rPr>
      <w:tblPr/>
      <w:tcPr>
        <w:shd w:val="clear" w:color="DAE5F1" w:fill="DAE5F1" w:themeFill="accent1" w:themeFillTint="34"/>
      </w:tcPr>
    </w:tblStylePr>
    <w:tblStylePr w:type="band2Horz">
      <w:rPr>
        <w:color w:val="A6BFDD" w:themeColor="accent1" w:themeTint="80"/>
        <w:sz w:val="22"/>
      </w:rPr>
    </w:tblStylePr>
  </w:style>
  <w:style w:type="table" w:customStyle="1" w:styleId="GridTable7Colorful-Accent2">
    <w:name w:val="Grid Table 7 Colorful - Accent 2"/>
    <w:uiPriority w:val="99"/>
    <w:qFormat/>
    <w:rsid w:val="009C563D"/>
    <w:tblPr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b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2DCDC" w:fill="F2DCDC" w:themeFill="accent2" w:themeFillTint="32"/>
      </w:tcPr>
    </w:tblStylePr>
    <w:tblStylePr w:type="band1Horz">
      <w:rPr>
        <w:color w:val="DA9796" w:themeColor="accent2" w:themeTint="96"/>
        <w:sz w:val="22"/>
      </w:rPr>
      <w:tblPr/>
      <w:tcPr>
        <w:shd w:val="clear" w:color="F2DCDC" w:fill="F2DCDC" w:themeFill="accent2" w:themeFillTint="32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GridTable7Colorful-Accent3">
    <w:name w:val="Grid Table 7 Colorful - Accent 3"/>
    <w:uiPriority w:val="99"/>
    <w:qFormat/>
    <w:rsid w:val="009C563D"/>
    <w:tblPr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BBB59" w:themeColor="accent3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b/>
        <w:color w:val="9BBB59" w:themeColor="accent3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BBB59" w:themeColor="accent3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9BBB59" w:themeColor="accent3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AF1DC" w:fill="EAF1DC" w:themeFill="accent3" w:themeFillTint="34"/>
      </w:tcPr>
    </w:tblStylePr>
    <w:tblStylePr w:type="band1Horz">
      <w:rPr>
        <w:color w:val="9BBB59" w:themeColor="accent3"/>
        <w:sz w:val="22"/>
      </w:rPr>
      <w:tblPr/>
      <w:tcPr>
        <w:shd w:val="clear" w:color="EAF1DC" w:fill="EAF1DC" w:themeFill="accent3" w:themeFillTint="34"/>
      </w:tcPr>
    </w:tblStylePr>
    <w:tblStylePr w:type="band2Horz">
      <w:rPr>
        <w:color w:val="9BBB59" w:themeColor="accent3"/>
        <w:sz w:val="22"/>
      </w:rPr>
    </w:tblStylePr>
  </w:style>
  <w:style w:type="table" w:customStyle="1" w:styleId="GridTable7Colorful-Accent4">
    <w:name w:val="Grid Table 7 Colorful - Accent 4"/>
    <w:uiPriority w:val="99"/>
    <w:qFormat/>
    <w:rsid w:val="009C563D"/>
    <w:tblPr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b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DFEC" w:fill="E5DFEC" w:themeFill="accent4" w:themeFillTint="34"/>
      </w:tcPr>
    </w:tblStylePr>
    <w:tblStylePr w:type="band1Horz">
      <w:rPr>
        <w:color w:val="B2A1C7" w:themeColor="accent4" w:themeTint="99"/>
        <w:sz w:val="22"/>
      </w:rPr>
      <w:tblPr/>
      <w:tcPr>
        <w:shd w:val="clear" w:color="E5DFEC" w:fill="E5DFEC" w:themeFill="accent4" w:themeFillTint="34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GridTable7Colorful-Accent5">
    <w:name w:val="Grid Table 7 Colorful - Accent 5"/>
    <w:uiPriority w:val="99"/>
    <w:qFormat/>
    <w:rsid w:val="009C563D"/>
    <w:tblPr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678" w:themeColor="accent5" w:themeShade="94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b/>
        <w:color w:val="266678" w:themeColor="accent5" w:themeShade="94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66678" w:themeColor="accent5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266678" w:themeColor="accent5" w:themeShade="94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AEEF3" w:fill="DAEEF3" w:themeFill="accent5" w:themeFillTint="34"/>
      </w:tcPr>
    </w:tblStylePr>
    <w:tblStylePr w:type="band1Horz">
      <w:rPr>
        <w:color w:val="266678" w:themeColor="accent5" w:themeShade="94"/>
        <w:sz w:val="22"/>
      </w:rPr>
      <w:tblPr/>
      <w:tcPr>
        <w:shd w:val="clear" w:color="DAEEF3" w:fill="DAEEF3" w:themeFill="accent5" w:themeFillTint="34"/>
      </w:tcPr>
    </w:tblStylePr>
    <w:tblStylePr w:type="band2Horz">
      <w:rPr>
        <w:color w:val="266678" w:themeColor="accent5" w:themeShade="94"/>
        <w:sz w:val="22"/>
      </w:rPr>
    </w:tblStylePr>
  </w:style>
  <w:style w:type="table" w:customStyle="1" w:styleId="GridTable7Colorful-Accent6">
    <w:name w:val="Grid Table 7 Colorful - Accent 6"/>
    <w:uiPriority w:val="99"/>
    <w:qFormat/>
    <w:rsid w:val="009C563D"/>
    <w:tblPr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05307" w:themeColor="accent6" w:themeShade="94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b/>
        <w:color w:val="B05307" w:themeColor="accent6" w:themeShade="94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05307" w:themeColor="accent6" w:themeShade="94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B05307" w:themeColor="accent6" w:themeShade="94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9D8" w:fill="FDE9D8" w:themeFill="accent6" w:themeFillTint="34"/>
      </w:tcPr>
    </w:tblStylePr>
    <w:tblStylePr w:type="band1Horz">
      <w:rPr>
        <w:color w:val="B05307" w:themeColor="accent6" w:themeShade="94"/>
        <w:sz w:val="22"/>
      </w:rPr>
      <w:tblPr/>
      <w:tcPr>
        <w:shd w:val="clear" w:color="FDE9D8" w:fill="FDE9D8" w:themeFill="accent6" w:themeFillTint="34"/>
      </w:tcPr>
    </w:tblStylePr>
    <w:tblStylePr w:type="band2Horz">
      <w:rPr>
        <w:color w:val="B05307" w:themeColor="accent6" w:themeShade="94"/>
        <w:sz w:val="22"/>
      </w:rPr>
    </w:tblStylePr>
  </w:style>
  <w:style w:type="table" w:customStyle="1" w:styleId="ListTable1Light-Accent1">
    <w:name w:val="List Table 1 Light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tblPr/>
      <w:tcPr>
        <w:shd w:val="clear" w:color="D2DFEE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tblPr/>
      <w:tcPr>
        <w:shd w:val="clear" w:color="EFD2D2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tblPr/>
      <w:tcPr>
        <w:shd w:val="clear" w:color="E5EED5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tblPr/>
      <w:tcPr>
        <w:shd w:val="clear" w:color="DFD8E7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tblPr/>
      <w:tcPr>
        <w:shd w:val="clear" w:color="D1EAF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</w:tcPr>
    </w:tblStylePr>
    <w:tblStylePr w:type="firstCol">
      <w:rPr>
        <w:b/>
      </w:rPr>
    </w:tblStylePr>
    <w:tblStylePr w:type="lastCol">
      <w:rPr>
        <w:b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tblPr/>
      <w:tcPr>
        <w:shd w:val="clear" w:color="FDE4D0" w:fill="FDE4D0" w:themeFill="accent6" w:themeFillTint="40"/>
      </w:tcPr>
    </w:tblStylePr>
  </w:style>
  <w:style w:type="table" w:customStyle="1" w:styleId="ListTable2-Accent1">
    <w:name w:val="List Table 2 - Accent 1"/>
    <w:uiPriority w:val="99"/>
    <w:qFormat/>
    <w:rsid w:val="009C563D"/>
    <w:tblPr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F81BD" w:themeColor="accent1"/>
          <w:left w:val="nil"/>
          <w:bottom w:val="single" w:sz="4" w:space="0" w:color="4F81BD" w:themeColor="accent1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2-Accent2">
    <w:name w:val="List Table 2 - Accent 2"/>
    <w:uiPriority w:val="99"/>
    <w:qFormat/>
    <w:rsid w:val="009C563D"/>
    <w:tblPr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C0504D" w:themeColor="accent2"/>
          <w:left w:val="nil"/>
          <w:bottom w:val="single" w:sz="4" w:space="0" w:color="C0504D" w:themeColor="accent2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2-Accent3">
    <w:name w:val="List Table 2 - Accent 3"/>
    <w:uiPriority w:val="99"/>
    <w:qFormat/>
    <w:rsid w:val="009C563D"/>
    <w:tblPr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9BBB59" w:themeColor="accent3"/>
          <w:left w:val="nil"/>
          <w:bottom w:val="single" w:sz="4" w:space="0" w:color="9BBB59" w:themeColor="accent3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2-Accent4">
    <w:name w:val="List Table 2 - Accent 4"/>
    <w:uiPriority w:val="99"/>
    <w:qFormat/>
    <w:rsid w:val="009C563D"/>
    <w:tblPr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8064A2" w:themeColor="accent4"/>
          <w:left w:val="nil"/>
          <w:bottom w:val="single" w:sz="4" w:space="0" w:color="8064A2" w:themeColor="accent4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2-Accent5">
    <w:name w:val="List Table 2 - Accent 5"/>
    <w:uiPriority w:val="99"/>
    <w:qFormat/>
    <w:rsid w:val="009C563D"/>
    <w:tblPr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4BACC6" w:themeColor="accent5"/>
          <w:left w:val="nil"/>
          <w:bottom w:val="single" w:sz="4" w:space="0" w:color="4BACC6" w:themeColor="accent5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2-Accent6">
    <w:name w:val="List Table 2 - Accent 6"/>
    <w:uiPriority w:val="99"/>
    <w:qFormat/>
    <w:rsid w:val="009C563D"/>
    <w:tblPr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lastRow">
      <w:rPr>
        <w:b/>
        <w:sz w:val="22"/>
      </w:rPr>
      <w:tblPr/>
      <w:tcPr>
        <w:tcBorders>
          <w:top w:val="single" w:sz="4" w:space="0" w:color="F79646" w:themeColor="accent6"/>
          <w:left w:val="nil"/>
          <w:bottom w:val="single" w:sz="4" w:space="0" w:color="F79646" w:themeColor="accent6"/>
          <w:right w:val="nil"/>
        </w:tcBorders>
      </w:tcPr>
    </w:tblStylePr>
    <w:tblStylePr w:type="firstCol">
      <w:rPr>
        <w:b/>
        <w:sz w:val="22"/>
      </w:rPr>
    </w:tblStylePr>
    <w:tblStylePr w:type="lastCol">
      <w:rPr>
        <w:b/>
        <w:sz w:val="22"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3-Accent1">
    <w:name w:val="List Table 3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qFormat/>
    <w:rsid w:val="009C563D"/>
    <w:tblPr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C0504D" w:themeColor="accent2"/>
          <w:right w:val="single" w:sz="4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bottom w:val="single" w:sz="4" w:space="0" w:color="C0504D" w:themeColor="accent2"/>
        </w:tcBorders>
      </w:tcPr>
    </w:tblStylePr>
  </w:style>
  <w:style w:type="table" w:customStyle="1" w:styleId="ListTable3-Accent3">
    <w:name w:val="List Table 3 - Accent 3"/>
    <w:uiPriority w:val="99"/>
    <w:qFormat/>
    <w:rsid w:val="009C563D"/>
    <w:tblPr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3D69B" w:fill="C3D69B" w:themeFill="accent3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9BBB59" w:themeColor="accent3"/>
          <w:right w:val="single" w:sz="4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bottom w:val="single" w:sz="4" w:space="0" w:color="9BBB59" w:themeColor="accent3"/>
        </w:tcBorders>
      </w:tcPr>
    </w:tblStylePr>
  </w:style>
  <w:style w:type="table" w:customStyle="1" w:styleId="ListTable3-Accent4">
    <w:name w:val="List Table 3 - Accent 4"/>
    <w:uiPriority w:val="99"/>
    <w:qFormat/>
    <w:rsid w:val="009C563D"/>
    <w:tblPr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8064A2" w:themeColor="accent4"/>
          <w:right w:val="single" w:sz="4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bottom w:val="single" w:sz="4" w:space="0" w:color="8064A2" w:themeColor="accent4"/>
        </w:tcBorders>
      </w:tcPr>
    </w:tblStylePr>
  </w:style>
  <w:style w:type="table" w:customStyle="1" w:styleId="ListTable3-Accent5">
    <w:name w:val="List Table 3 - Accent 5"/>
    <w:uiPriority w:val="99"/>
    <w:qFormat/>
    <w:rsid w:val="009C563D"/>
    <w:tblPr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2CCDC" w:fill="92CCDC" w:themeFill="accent5" w:themeFillTint="9A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4BACC6" w:themeColor="accent5"/>
          <w:right w:val="single" w:sz="4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bottom w:val="single" w:sz="4" w:space="0" w:color="4BACC6" w:themeColor="accent5"/>
        </w:tcBorders>
      </w:tcPr>
    </w:tblStylePr>
  </w:style>
  <w:style w:type="table" w:customStyle="1" w:styleId="ListTable3-Accent6">
    <w:name w:val="List Table 3 - Accent 6"/>
    <w:uiPriority w:val="99"/>
    <w:qFormat/>
    <w:rsid w:val="009C563D"/>
    <w:tblPr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AC090" w:fill="FAC090" w:themeFill="accent6" w:themeFillTint="98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tcBorders>
          <w:left w:val="single" w:sz="4" w:space="0" w:color="F79646" w:themeColor="accent6"/>
          <w:right w:val="single" w:sz="4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bottom w:val="single" w:sz="4" w:space="0" w:color="F79646" w:themeColor="accent6"/>
        </w:tcBorders>
      </w:tcPr>
    </w:tblStylePr>
  </w:style>
  <w:style w:type="table" w:customStyle="1" w:styleId="ListTable4-Accent1">
    <w:name w:val="List Table 4 - Accent 1"/>
    <w:uiPriority w:val="99"/>
    <w:qFormat/>
    <w:rsid w:val="009C563D"/>
    <w:tblPr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F81BD" w:fill="4F81BD" w:themeFill="accent1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2DFEE" w:fill="D2DFEE" w:themeFill="accent1" w:themeFillTint="40"/>
      </w:tcPr>
    </w:tblStylePr>
    <w:tblStylePr w:type="band1Horz">
      <w:rPr>
        <w:sz w:val="22"/>
      </w:rPr>
      <w:tblPr/>
      <w:tcPr>
        <w:shd w:val="clear" w:color="D2DFEE" w:fill="D2DFEE" w:themeFill="accent1" w:themeFillTint="40"/>
      </w:tcPr>
    </w:tblStylePr>
  </w:style>
  <w:style w:type="table" w:customStyle="1" w:styleId="ListTable4-Accent2">
    <w:name w:val="List Table 4 - Accent 2"/>
    <w:uiPriority w:val="99"/>
    <w:qFormat/>
    <w:rsid w:val="009C563D"/>
    <w:tblPr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C0504D" w:fill="C0504D" w:themeFill="accent2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FD2D2" w:fill="EFD2D2" w:themeFill="accent2" w:themeFillTint="40"/>
      </w:tcPr>
    </w:tblStylePr>
    <w:tblStylePr w:type="band1Horz">
      <w:rPr>
        <w:sz w:val="22"/>
      </w:rPr>
      <w:tblPr/>
      <w:tcPr>
        <w:shd w:val="clear" w:color="EFD2D2" w:fill="EFD2D2" w:themeFill="accent2" w:themeFillTint="40"/>
      </w:tcPr>
    </w:tblStylePr>
  </w:style>
  <w:style w:type="table" w:customStyle="1" w:styleId="ListTable4-Accent3">
    <w:name w:val="List Table 4 - Accent 3"/>
    <w:uiPriority w:val="99"/>
    <w:qFormat/>
    <w:rsid w:val="009C563D"/>
    <w:tblPr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9BBB59" w:fill="9BBB59" w:themeFill="accent3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E5EED5" w:fill="E5EED5" w:themeFill="accent3" w:themeFillTint="40"/>
      </w:tcPr>
    </w:tblStylePr>
    <w:tblStylePr w:type="band1Horz">
      <w:rPr>
        <w:sz w:val="22"/>
      </w:rPr>
      <w:tblPr/>
      <w:tcPr>
        <w:shd w:val="clear" w:color="E5EED5" w:fill="E5EED5" w:themeFill="accent3" w:themeFillTint="40"/>
      </w:tcPr>
    </w:tblStylePr>
  </w:style>
  <w:style w:type="table" w:customStyle="1" w:styleId="ListTable4-Accent4">
    <w:name w:val="List Table 4 - Accent 4"/>
    <w:uiPriority w:val="99"/>
    <w:qFormat/>
    <w:rsid w:val="009C563D"/>
    <w:tblPr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8064A2" w:fill="8064A2" w:themeFill="accent4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FD8E7" w:fill="DFD8E7" w:themeFill="accent4" w:themeFillTint="40"/>
      </w:tcPr>
    </w:tblStylePr>
    <w:tblStylePr w:type="band1Horz">
      <w:rPr>
        <w:sz w:val="22"/>
      </w:rPr>
      <w:tblPr/>
      <w:tcPr>
        <w:shd w:val="clear" w:color="DFD8E7" w:fill="DFD8E7" w:themeFill="accent4" w:themeFillTint="40"/>
      </w:tcPr>
    </w:tblStylePr>
  </w:style>
  <w:style w:type="table" w:customStyle="1" w:styleId="ListTable4-Accent5">
    <w:name w:val="List Table 4 - Accent 5"/>
    <w:uiPriority w:val="99"/>
    <w:qFormat/>
    <w:rsid w:val="009C563D"/>
    <w:tblPr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4BACC6" w:fill="4BACC6" w:themeFill="accent5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D1EAF0" w:fill="D1EAF0" w:themeFill="accent5" w:themeFillTint="40"/>
      </w:tcPr>
    </w:tblStylePr>
    <w:tblStylePr w:type="band1Horz">
      <w:rPr>
        <w:sz w:val="22"/>
      </w:rPr>
      <w:tblPr/>
      <w:tcPr>
        <w:shd w:val="clear" w:color="D1EAF0" w:fill="D1EAF0" w:themeFill="accent5" w:themeFillTint="40"/>
      </w:tcPr>
    </w:tblStylePr>
  </w:style>
  <w:style w:type="table" w:customStyle="1" w:styleId="ListTable4-Accent6">
    <w:name w:val="List Table 4 - Accent 6"/>
    <w:uiPriority w:val="99"/>
    <w:qFormat/>
    <w:rsid w:val="009C563D"/>
    <w:tblPr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sz w:val="22"/>
      </w:rPr>
      <w:tblPr/>
      <w:tcPr>
        <w:shd w:val="clear" w:color="F79646" w:fill="F79646" w:themeFill="accent6"/>
      </w:tcPr>
    </w:tblStylePr>
    <w:tblStylePr w:type="lastRow">
      <w:rPr>
        <w:b/>
      </w:rPr>
    </w:tblStylePr>
    <w:tblStylePr w:type="firstCol">
      <w:rPr>
        <w:b/>
      </w:rPr>
    </w:tblStylePr>
    <w:tblStylePr w:type="lastCol">
      <w:rPr>
        <w:b/>
      </w:rPr>
    </w:tblStylePr>
    <w:tblStylePr w:type="band1Vert">
      <w:rPr>
        <w:sz w:val="22"/>
      </w:rPr>
      <w:tblPr/>
      <w:tcPr>
        <w:shd w:val="clear" w:color="FDE4D0" w:fill="FDE4D0" w:themeFill="accent6" w:themeFillTint="40"/>
      </w:tcPr>
    </w:tblStylePr>
    <w:tblStylePr w:type="band1Horz">
      <w:rPr>
        <w:sz w:val="22"/>
      </w:rPr>
      <w:tblPr/>
      <w:tcPr>
        <w:shd w:val="clear" w:color="FDE4D0" w:fill="FDE4D0" w:themeFill="accent6" w:themeFillTint="40"/>
      </w:tcPr>
    </w:tblStylePr>
  </w:style>
  <w:style w:type="table" w:customStyle="1" w:styleId="ListTable5Dark-Accent1">
    <w:name w:val="List Table 5 Dark - Accent 1"/>
    <w:uiPriority w:val="99"/>
    <w:qFormat/>
    <w:rsid w:val="009C563D"/>
    <w:tblPr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fill="4F81BD" w:themeFill="accent1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fill="4F81BD" w:themeFill="accent1"/>
      </w:tcPr>
    </w:tblStylePr>
  </w:style>
  <w:style w:type="table" w:customStyle="1" w:styleId="ListTable5Dark-Accent2">
    <w:name w:val="List Table 5 Dark - Accent 2"/>
    <w:uiPriority w:val="99"/>
    <w:qFormat/>
    <w:rsid w:val="009C563D"/>
    <w:tblPr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C0504D" w:themeColor="accent2"/>
          <w:bottom w:val="single" w:sz="12" w:space="0" w:color="FFFFFF" w:themeColor="light1"/>
        </w:tcBorders>
        <w:shd w:val="clear" w:color="D99695" w:fill="D99695" w:themeFill="accent2" w:themeFillTint="97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C0504D" w:themeColor="accent2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0504D" w:themeColor="accent2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qFormat/>
    <w:rsid w:val="009C563D"/>
    <w:tblPr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9BBB59" w:themeColor="accent3"/>
          <w:bottom w:val="single" w:sz="12" w:space="0" w:color="FFFFFF" w:themeColor="light1"/>
        </w:tcBorders>
        <w:shd w:val="clear" w:color="C3D69B" w:fill="C3D69B" w:themeFill="accent3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9BBB59" w:themeColor="accent3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BBB59" w:themeColor="accent3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qFormat/>
    <w:rsid w:val="009C563D"/>
    <w:tblPr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8064A2" w:themeColor="accent4"/>
          <w:bottom w:val="single" w:sz="12" w:space="0" w:color="FFFFFF" w:themeColor="light1"/>
        </w:tcBorders>
        <w:shd w:val="clear" w:color="B2A1C6" w:fill="B2A1C6" w:themeFill="accent4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8064A2" w:themeColor="accent4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8064A2" w:themeColor="accent4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qFormat/>
    <w:rsid w:val="009C563D"/>
    <w:tblPr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4BACC6" w:themeColor="accent5"/>
          <w:bottom w:val="single" w:sz="12" w:space="0" w:color="FFFFFF" w:themeColor="light1"/>
        </w:tcBorders>
        <w:shd w:val="clear" w:color="92CCDC" w:fill="92CCDC" w:themeFill="accent5" w:themeFillTint="9A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4BACC6" w:themeColor="accent5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BACC6" w:themeColor="accent5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qFormat/>
    <w:rsid w:val="009C563D"/>
    <w:tblPr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FFFFF" w:themeColor="light1"/>
        <w:sz w:val="22"/>
      </w:rPr>
      <w:tblPr/>
      <w:tcPr>
        <w:tcBorders>
          <w:top w:val="single" w:sz="32" w:space="0" w:color="F79646" w:themeColor="accent6"/>
          <w:bottom w:val="single" w:sz="12" w:space="0" w:color="FFFFFF" w:themeColor="light1"/>
        </w:tcBorders>
        <w:shd w:val="clear" w:color="FAC090" w:fill="FAC090" w:themeFill="accent6" w:themeFillTint="98"/>
      </w:tcPr>
    </w:tblStylePr>
    <w:tblStylePr w:type="lastRow">
      <w:rPr>
        <w:b/>
        <w:color w:val="FFFFFF" w:themeColor="light1"/>
        <w:sz w:val="22"/>
      </w:rPr>
    </w:tblStylePr>
    <w:tblStylePr w:type="firstCol">
      <w:rPr>
        <w:b/>
        <w:color w:val="FFFFFF" w:themeColor="light1"/>
        <w:sz w:val="22"/>
      </w:rPr>
      <w:tblPr/>
      <w:tcPr>
        <w:tcBorders>
          <w:left w:val="single" w:sz="32" w:space="0" w:color="F79646" w:themeColor="accent6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79646" w:themeColor="accent6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fill="FAC090" w:themeFill="accent6" w:themeFillTint="98"/>
      </w:tcPr>
    </w:tblStylePr>
  </w:style>
  <w:style w:type="table" w:customStyle="1" w:styleId="ListTable6Colorful-Accent1">
    <w:name w:val="List Table 6 Colorful - Accent 1"/>
    <w:uiPriority w:val="99"/>
    <w:qFormat/>
    <w:rsid w:val="009C563D"/>
    <w:tblPr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0" w:themeColor="accent1" w:themeShade="94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0" w:themeColor="accent1" w:themeShade="94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0" w:themeColor="accent1" w:themeShade="94"/>
      </w:rPr>
    </w:tblStylePr>
    <w:tblStylePr w:type="lastCol">
      <w:rPr>
        <w:b/>
        <w:color w:val="2A4A70" w:themeColor="accent1" w:themeShade="94"/>
      </w:r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6Colorful-Accent2">
    <w:name w:val="List Table 6 Colorful - Accent 2"/>
    <w:uiPriority w:val="99"/>
    <w:qFormat/>
    <w:rsid w:val="009C563D"/>
    <w:tblPr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A9796" w:themeColor="accent2" w:themeTint="96"/>
      </w:rPr>
      <w:tblPr/>
      <w:tcPr>
        <w:tcBorders>
          <w:bottom w:val="single" w:sz="4" w:space="0" w:color="C0504D" w:themeColor="accent2"/>
        </w:tcBorders>
      </w:tcPr>
    </w:tblStylePr>
    <w:tblStylePr w:type="lastRow">
      <w:rPr>
        <w:b/>
        <w:color w:val="DA9796" w:themeColor="accent2" w:themeTint="96"/>
      </w:rPr>
      <w:tblPr/>
      <w:tcPr>
        <w:tcBorders>
          <w:top w:val="single" w:sz="4" w:space="0" w:color="C0504D" w:themeColor="accent2"/>
        </w:tcBorders>
      </w:tcPr>
    </w:tblStylePr>
    <w:tblStylePr w:type="firstCol">
      <w:rPr>
        <w:b/>
        <w:color w:val="DA9796" w:themeColor="accent2" w:themeTint="96"/>
      </w:rPr>
    </w:tblStylePr>
    <w:tblStylePr w:type="lastCol">
      <w:rPr>
        <w:b/>
        <w:color w:val="DA9796" w:themeColor="accent2" w:themeTint="96"/>
      </w:r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6Colorful-Accent3">
    <w:name w:val="List Table 6 Colorful - Accent 3"/>
    <w:uiPriority w:val="99"/>
    <w:qFormat/>
    <w:rsid w:val="009C563D"/>
    <w:tblPr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2D69B" w:themeColor="accent3" w:themeTint="99"/>
      </w:rPr>
      <w:tblPr/>
      <w:tcPr>
        <w:tcBorders>
          <w:bottom w:val="single" w:sz="4" w:space="0" w:color="9BBB59" w:themeColor="accent3"/>
        </w:tcBorders>
      </w:tcPr>
    </w:tblStylePr>
    <w:tblStylePr w:type="lastRow">
      <w:rPr>
        <w:b/>
        <w:color w:val="C2D69B" w:themeColor="accent3" w:themeTint="99"/>
      </w:rPr>
      <w:tblPr/>
      <w:tcPr>
        <w:tcBorders>
          <w:top w:val="single" w:sz="4" w:space="0" w:color="9BBB59" w:themeColor="accent3"/>
        </w:tcBorders>
      </w:tcPr>
    </w:tblStylePr>
    <w:tblStylePr w:type="firstCol">
      <w:rPr>
        <w:b/>
        <w:color w:val="C2D69B" w:themeColor="accent3" w:themeTint="99"/>
      </w:rPr>
    </w:tblStylePr>
    <w:tblStylePr w:type="lastCol">
      <w:rPr>
        <w:b/>
        <w:color w:val="C2D69B" w:themeColor="accent3" w:themeTint="99"/>
      </w:r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6Colorful-Accent4">
    <w:name w:val="List Table 6 Colorful - Accent 4"/>
    <w:uiPriority w:val="99"/>
    <w:qFormat/>
    <w:rsid w:val="009C563D"/>
    <w:tblPr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7" w:themeColor="accent4" w:themeTint="99"/>
      </w:rPr>
      <w:tblPr/>
      <w:tcPr>
        <w:tcBorders>
          <w:bottom w:val="single" w:sz="4" w:space="0" w:color="8064A2" w:themeColor="accent4"/>
        </w:tcBorders>
      </w:tcPr>
    </w:tblStylePr>
    <w:tblStylePr w:type="lastRow">
      <w:rPr>
        <w:b/>
        <w:color w:val="B2A1C7" w:themeColor="accent4" w:themeTint="99"/>
      </w:rPr>
      <w:tblPr/>
      <w:tcPr>
        <w:tcBorders>
          <w:top w:val="single" w:sz="4" w:space="0" w:color="8064A2" w:themeColor="accent4"/>
        </w:tcBorders>
      </w:tcPr>
    </w:tblStylePr>
    <w:tblStylePr w:type="firstCol">
      <w:rPr>
        <w:b/>
        <w:color w:val="B2A1C7" w:themeColor="accent4" w:themeTint="99"/>
      </w:rPr>
    </w:tblStylePr>
    <w:tblStylePr w:type="lastCol">
      <w:rPr>
        <w:b/>
        <w:color w:val="B2A1C7" w:themeColor="accent4" w:themeTint="99"/>
      </w:r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6Colorful-Accent5">
    <w:name w:val="List Table 6 Colorful - Accent 5"/>
    <w:uiPriority w:val="99"/>
    <w:qFormat/>
    <w:rsid w:val="009C563D"/>
    <w:tblPr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DDC" w:themeColor="accent5" w:themeTint="99"/>
      </w:rPr>
      <w:tblPr/>
      <w:tcPr>
        <w:tcBorders>
          <w:bottom w:val="single" w:sz="4" w:space="0" w:color="4BACC6" w:themeColor="accent5"/>
        </w:tcBorders>
      </w:tcPr>
    </w:tblStylePr>
    <w:tblStylePr w:type="lastRow">
      <w:rPr>
        <w:b/>
        <w:color w:val="92CDDC" w:themeColor="accent5" w:themeTint="99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92CDDC" w:themeColor="accent5" w:themeTint="99"/>
      </w:rPr>
    </w:tblStylePr>
    <w:tblStylePr w:type="lastCol">
      <w:rPr>
        <w:b/>
        <w:color w:val="92CDDC" w:themeColor="accent5" w:themeTint="99"/>
      </w:r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6Colorful-Accent6">
    <w:name w:val="List Table 6 Colorful - Accent 6"/>
    <w:uiPriority w:val="99"/>
    <w:qFormat/>
    <w:rsid w:val="009C563D"/>
    <w:tblPr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BF8F" w:themeColor="accent6" w:themeTint="99"/>
      </w:rPr>
      <w:tblPr/>
      <w:tcPr>
        <w:tcBorders>
          <w:bottom w:val="single" w:sz="4" w:space="0" w:color="F79646" w:themeColor="accent6"/>
        </w:tcBorders>
      </w:tcPr>
    </w:tblStylePr>
    <w:tblStylePr w:type="lastRow">
      <w:rPr>
        <w:b/>
        <w:color w:val="FABF8F" w:themeColor="accent6" w:themeTint="99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FABF8F" w:themeColor="accent6" w:themeTint="99"/>
      </w:rPr>
    </w:tblStylePr>
    <w:tblStylePr w:type="lastCol">
      <w:rPr>
        <w:b/>
        <w:color w:val="FABF8F" w:themeColor="accent6" w:themeTint="99"/>
      </w:r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stTable7Colorful-Accent1">
    <w:name w:val="List Table 7 Colorful - Accent 1"/>
    <w:uiPriority w:val="99"/>
    <w:qFormat/>
    <w:rsid w:val="009C563D"/>
    <w:tblPr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single" w:sz="4" w:space="0" w:color="4F81BD" w:themeColor="accent1"/>
          <w:right w:val="nil"/>
        </w:tcBorders>
        <w:shd w:val="clear" w:color="FFFFFF" w:fill="FFFFFF" w:themeFill="light1"/>
      </w:tcPr>
    </w:tblStylePr>
    <w:tblStylePr w:type="lastRow">
      <w:rPr>
        <w:i/>
        <w:color w:val="2A4A70" w:themeColor="accent1" w:themeShade="94"/>
        <w:sz w:val="22"/>
      </w:rPr>
      <w:tblPr/>
      <w:tcPr>
        <w:tcBorders>
          <w:top w:val="single" w:sz="4" w:space="0" w:color="4F81BD" w:themeColor="accent1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2A4A70" w:themeColor="accent1" w:themeShade="94"/>
        <w:sz w:val="22"/>
      </w:rPr>
      <w:tblPr/>
      <w:tcPr>
        <w:tcBorders>
          <w:top w:val="nil"/>
          <w:left w:val="nil"/>
          <w:bottom w:val="nil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i/>
        <w:color w:val="2A4A70" w:themeColor="accent1" w:themeShade="94"/>
        <w:sz w:val="22"/>
      </w:rPr>
      <w:tblPr/>
      <w:tcPr>
        <w:tcBorders>
          <w:top w:val="nil"/>
          <w:left w:val="single" w:sz="4" w:space="0" w:color="4F81BD" w:themeColor="accent1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2DFEE" w:fill="D2DFEE" w:themeFill="accent1" w:themeFillTint="40"/>
      </w:tcPr>
    </w:tblStylePr>
    <w:tblStylePr w:type="band1Horz">
      <w:rPr>
        <w:color w:val="2A4A70" w:themeColor="accent1" w:themeShade="94"/>
        <w:sz w:val="22"/>
      </w:rPr>
      <w:tblPr/>
      <w:tcPr>
        <w:shd w:val="clear" w:color="D2DFEE" w:fill="D2DFEE" w:themeFill="accent1" w:themeFillTint="40"/>
      </w:tcPr>
    </w:tblStylePr>
    <w:tblStylePr w:type="band2Horz">
      <w:rPr>
        <w:color w:val="2A4A70" w:themeColor="accent1" w:themeShade="94"/>
        <w:sz w:val="22"/>
      </w:rPr>
    </w:tblStylePr>
  </w:style>
  <w:style w:type="table" w:customStyle="1" w:styleId="ListTable7Colorful-Accent2">
    <w:name w:val="List Table 7 Colorful - Accent 2"/>
    <w:uiPriority w:val="99"/>
    <w:qFormat/>
    <w:rsid w:val="009C563D"/>
    <w:tblPr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single" w:sz="4" w:space="0" w:color="C0504D" w:themeColor="accent2"/>
          <w:right w:val="nil"/>
        </w:tcBorders>
        <w:shd w:val="clear" w:color="FFFFFF" w:fill="FFFFFF" w:themeFill="light1"/>
      </w:tcPr>
    </w:tblStylePr>
    <w:tblStylePr w:type="lastRow">
      <w:rPr>
        <w:i/>
        <w:color w:val="DA9796" w:themeColor="accent2" w:themeTint="96"/>
        <w:sz w:val="22"/>
      </w:rPr>
      <w:tblPr/>
      <w:tcPr>
        <w:tcBorders>
          <w:top w:val="single" w:sz="4" w:space="0" w:color="C0504D" w:themeColor="accent2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DA9796" w:themeColor="accent2" w:themeTint="96"/>
        <w:sz w:val="22"/>
      </w:rPr>
      <w:tblPr/>
      <w:tcPr>
        <w:tcBorders>
          <w:top w:val="nil"/>
          <w:left w:val="nil"/>
          <w:bottom w:val="nil"/>
          <w:right w:val="single" w:sz="4" w:space="0" w:color="C0504D" w:themeColor="accent2"/>
        </w:tcBorders>
        <w:shd w:val="clear" w:color="FFFFFF" w:fill="auto"/>
      </w:tcPr>
    </w:tblStylePr>
    <w:tblStylePr w:type="lastCol">
      <w:rPr>
        <w:i/>
        <w:color w:val="DA9796" w:themeColor="accent2" w:themeTint="96"/>
        <w:sz w:val="22"/>
      </w:rPr>
      <w:tblPr/>
      <w:tcPr>
        <w:tcBorders>
          <w:top w:val="nil"/>
          <w:left w:val="single" w:sz="4" w:space="0" w:color="C0504D" w:themeColor="accent2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FD2D2" w:fill="EFD2D2" w:themeFill="accent2" w:themeFillTint="40"/>
      </w:tcPr>
    </w:tblStylePr>
    <w:tblStylePr w:type="band1Horz">
      <w:rPr>
        <w:color w:val="DA9796" w:themeColor="accent2" w:themeTint="96"/>
        <w:sz w:val="22"/>
      </w:rPr>
      <w:tblPr/>
      <w:tcPr>
        <w:shd w:val="clear" w:color="EFD2D2" w:fill="EFD2D2" w:themeFill="accent2" w:themeFillTint="40"/>
      </w:tcPr>
    </w:tblStylePr>
    <w:tblStylePr w:type="band2Horz">
      <w:rPr>
        <w:color w:val="DA9796" w:themeColor="accent2" w:themeTint="96"/>
        <w:sz w:val="22"/>
      </w:rPr>
    </w:tblStylePr>
  </w:style>
  <w:style w:type="table" w:customStyle="1" w:styleId="ListTable7Colorful-Accent3">
    <w:name w:val="List Table 7 Colorful - Accent 3"/>
    <w:uiPriority w:val="99"/>
    <w:qFormat/>
    <w:rsid w:val="009C563D"/>
    <w:tblPr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single" w:sz="4" w:space="0" w:color="9BBB59" w:themeColor="accent3"/>
          <w:right w:val="nil"/>
        </w:tcBorders>
        <w:shd w:val="clear" w:color="FFFFFF" w:fill="FFFFFF" w:themeFill="light1"/>
      </w:tcPr>
    </w:tblStylePr>
    <w:tblStylePr w:type="lastRow">
      <w:rPr>
        <w:i/>
        <w:color w:val="C2D69B" w:themeColor="accent3" w:themeTint="99"/>
        <w:sz w:val="22"/>
      </w:rPr>
      <w:tblPr/>
      <w:tcPr>
        <w:tcBorders>
          <w:top w:val="single" w:sz="4" w:space="0" w:color="9BBB59" w:themeColor="accent3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C2D69B" w:themeColor="accent3" w:themeTint="99"/>
        <w:sz w:val="22"/>
      </w:rPr>
      <w:tblPr/>
      <w:tcPr>
        <w:tcBorders>
          <w:top w:val="nil"/>
          <w:left w:val="nil"/>
          <w:bottom w:val="nil"/>
          <w:right w:val="single" w:sz="4" w:space="0" w:color="9BBB59" w:themeColor="accent3"/>
        </w:tcBorders>
        <w:shd w:val="clear" w:color="FFFFFF" w:fill="auto"/>
      </w:tcPr>
    </w:tblStylePr>
    <w:tblStylePr w:type="lastCol">
      <w:rPr>
        <w:i/>
        <w:color w:val="C2D69B" w:themeColor="accent3" w:themeTint="99"/>
        <w:sz w:val="22"/>
      </w:rPr>
      <w:tblPr/>
      <w:tcPr>
        <w:tcBorders>
          <w:top w:val="nil"/>
          <w:left w:val="single" w:sz="4" w:space="0" w:color="9BBB59" w:themeColor="accent3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E5EED5" w:fill="E5EED5" w:themeFill="accent3" w:themeFillTint="40"/>
      </w:tcPr>
    </w:tblStylePr>
    <w:tblStylePr w:type="band1Horz">
      <w:rPr>
        <w:color w:val="C2D69B" w:themeColor="accent3" w:themeTint="99"/>
        <w:sz w:val="22"/>
      </w:rPr>
      <w:tblPr/>
      <w:tcPr>
        <w:shd w:val="clear" w:color="E5EED5" w:fill="E5EED5" w:themeFill="accent3" w:themeFillTint="40"/>
      </w:tcPr>
    </w:tblStylePr>
    <w:tblStylePr w:type="band2Horz">
      <w:rPr>
        <w:color w:val="C2D69B" w:themeColor="accent3" w:themeTint="99"/>
        <w:sz w:val="22"/>
      </w:rPr>
    </w:tblStylePr>
  </w:style>
  <w:style w:type="table" w:customStyle="1" w:styleId="ListTable7Colorful-Accent4">
    <w:name w:val="List Table 7 Colorful - Accent 4"/>
    <w:uiPriority w:val="99"/>
    <w:qFormat/>
    <w:rsid w:val="009C563D"/>
    <w:tblPr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single" w:sz="4" w:space="0" w:color="8064A2" w:themeColor="accent4"/>
          <w:right w:val="nil"/>
        </w:tcBorders>
        <w:shd w:val="clear" w:color="FFFFFF" w:fill="FFFFFF" w:themeFill="light1"/>
      </w:tcPr>
    </w:tblStylePr>
    <w:tblStylePr w:type="lastRow">
      <w:rPr>
        <w:i/>
        <w:color w:val="B2A1C7" w:themeColor="accent4" w:themeTint="99"/>
        <w:sz w:val="22"/>
      </w:rPr>
      <w:tblPr/>
      <w:tcPr>
        <w:tcBorders>
          <w:top w:val="single" w:sz="4" w:space="0" w:color="8064A2" w:themeColor="accent4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B2A1C7" w:themeColor="accent4" w:themeTint="99"/>
        <w:sz w:val="22"/>
      </w:rPr>
      <w:tblPr/>
      <w:tcPr>
        <w:tcBorders>
          <w:top w:val="nil"/>
          <w:left w:val="nil"/>
          <w:bottom w:val="nil"/>
          <w:right w:val="single" w:sz="4" w:space="0" w:color="8064A2" w:themeColor="accent4"/>
        </w:tcBorders>
        <w:shd w:val="clear" w:color="FFFFFF" w:fill="auto"/>
      </w:tcPr>
    </w:tblStylePr>
    <w:tblStylePr w:type="lastCol">
      <w:rPr>
        <w:i/>
        <w:color w:val="B2A1C7" w:themeColor="accent4" w:themeTint="99"/>
        <w:sz w:val="22"/>
      </w:rPr>
      <w:tblPr/>
      <w:tcPr>
        <w:tcBorders>
          <w:top w:val="nil"/>
          <w:left w:val="single" w:sz="4" w:space="0" w:color="8064A2" w:themeColor="accent4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FD8E7" w:fill="DFD8E7" w:themeFill="accent4" w:themeFillTint="40"/>
      </w:tcPr>
    </w:tblStylePr>
    <w:tblStylePr w:type="band1Horz">
      <w:rPr>
        <w:color w:val="B2A1C7" w:themeColor="accent4" w:themeTint="99"/>
        <w:sz w:val="22"/>
      </w:rPr>
      <w:tblPr/>
      <w:tcPr>
        <w:shd w:val="clear" w:color="DFD8E7" w:fill="DFD8E7" w:themeFill="accent4" w:themeFillTint="40"/>
      </w:tcPr>
    </w:tblStylePr>
    <w:tblStylePr w:type="band2Horz">
      <w:rPr>
        <w:color w:val="B2A1C7" w:themeColor="accent4" w:themeTint="99"/>
        <w:sz w:val="22"/>
      </w:rPr>
    </w:tblStylePr>
  </w:style>
  <w:style w:type="table" w:customStyle="1" w:styleId="ListTable7Colorful-Accent5">
    <w:name w:val="List Table 7 Colorful - Accent 5"/>
    <w:uiPriority w:val="99"/>
    <w:qFormat/>
    <w:rsid w:val="009C563D"/>
    <w:tblPr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single" w:sz="4" w:space="0" w:color="4BACC6" w:themeColor="accent5"/>
          <w:right w:val="nil"/>
        </w:tcBorders>
        <w:shd w:val="clear" w:color="FFFFFF" w:fill="FFFFFF" w:themeFill="light1"/>
      </w:tcPr>
    </w:tblStylePr>
    <w:tblStylePr w:type="lastRow">
      <w:rPr>
        <w:i/>
        <w:color w:val="92CDDC" w:themeColor="accent5" w:themeTint="99"/>
        <w:sz w:val="22"/>
      </w:rPr>
      <w:tblPr/>
      <w:tcPr>
        <w:tcBorders>
          <w:top w:val="single" w:sz="4" w:space="0" w:color="4BACC6" w:themeColor="accent5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92CDDC" w:themeColor="accent5" w:themeTint="99"/>
        <w:sz w:val="22"/>
      </w:rPr>
      <w:tblPr/>
      <w:tcPr>
        <w:tcBorders>
          <w:top w:val="nil"/>
          <w:left w:val="nil"/>
          <w:bottom w:val="nil"/>
          <w:right w:val="single" w:sz="4" w:space="0" w:color="4BACC6" w:themeColor="accent5"/>
        </w:tcBorders>
        <w:shd w:val="clear" w:color="FFFFFF" w:fill="auto"/>
      </w:tcPr>
    </w:tblStylePr>
    <w:tblStylePr w:type="lastCol">
      <w:rPr>
        <w:i/>
        <w:color w:val="92CDDC" w:themeColor="accent5" w:themeTint="99"/>
        <w:sz w:val="22"/>
      </w:rPr>
      <w:tblPr/>
      <w:tcPr>
        <w:tcBorders>
          <w:top w:val="nil"/>
          <w:left w:val="single" w:sz="4" w:space="0" w:color="4BACC6" w:themeColor="accent5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D1EAF0" w:fill="D1EAF0" w:themeFill="accent5" w:themeFillTint="40"/>
      </w:tcPr>
    </w:tblStylePr>
    <w:tblStylePr w:type="band1Horz">
      <w:rPr>
        <w:color w:val="92CDDC" w:themeColor="accent5" w:themeTint="99"/>
        <w:sz w:val="22"/>
      </w:rPr>
      <w:tblPr/>
      <w:tcPr>
        <w:shd w:val="clear" w:color="D1EAF0" w:fill="D1EAF0" w:themeFill="accent5" w:themeFillTint="40"/>
      </w:tcPr>
    </w:tblStylePr>
    <w:tblStylePr w:type="band2Horz">
      <w:rPr>
        <w:color w:val="92CDDC" w:themeColor="accent5" w:themeTint="99"/>
        <w:sz w:val="22"/>
      </w:rPr>
    </w:tblStylePr>
  </w:style>
  <w:style w:type="table" w:customStyle="1" w:styleId="ListTable7Colorful-Accent6">
    <w:name w:val="List Table 7 Colorful - Accent 6"/>
    <w:uiPriority w:val="99"/>
    <w:qFormat/>
    <w:rsid w:val="009C563D"/>
    <w:tblPr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single" w:sz="4" w:space="0" w:color="F79646" w:themeColor="accent6"/>
          <w:right w:val="nil"/>
        </w:tcBorders>
        <w:shd w:val="clear" w:color="FFFFFF" w:fill="FFFFFF" w:themeFill="light1"/>
      </w:tcPr>
    </w:tblStylePr>
    <w:tblStylePr w:type="lastRow">
      <w:rPr>
        <w:i/>
        <w:color w:val="FABF8F" w:themeColor="accent6" w:themeTint="99"/>
        <w:sz w:val="22"/>
      </w:rPr>
      <w:tblPr/>
      <w:tcPr>
        <w:tcBorders>
          <w:top w:val="single" w:sz="4" w:space="0" w:color="F79646" w:themeColor="accent6"/>
          <w:left w:val="nil"/>
          <w:bottom w:val="nil"/>
          <w:right w:val="nil"/>
        </w:tcBorders>
        <w:shd w:val="clear" w:color="FFFFFF" w:fill="FFFFFF" w:themeFill="light1"/>
      </w:tcPr>
    </w:tblStylePr>
    <w:tblStylePr w:type="firstCol">
      <w:pPr>
        <w:jc w:val="right"/>
      </w:pPr>
      <w:rPr>
        <w:i/>
        <w:color w:val="FABF8F" w:themeColor="accent6" w:themeTint="99"/>
        <w:sz w:val="22"/>
      </w:rPr>
      <w:tblPr/>
      <w:tcPr>
        <w:tcBorders>
          <w:top w:val="nil"/>
          <w:left w:val="nil"/>
          <w:bottom w:val="nil"/>
          <w:right w:val="single" w:sz="4" w:space="0" w:color="F79646" w:themeColor="accent6"/>
        </w:tcBorders>
        <w:shd w:val="clear" w:color="FFFFFF" w:fill="auto"/>
      </w:tcPr>
    </w:tblStylePr>
    <w:tblStylePr w:type="lastCol">
      <w:rPr>
        <w:i/>
        <w:color w:val="FABF8F" w:themeColor="accent6" w:themeTint="99"/>
        <w:sz w:val="22"/>
      </w:rPr>
      <w:tblPr/>
      <w:tcPr>
        <w:tcBorders>
          <w:top w:val="nil"/>
          <w:left w:val="single" w:sz="4" w:space="0" w:color="F79646" w:themeColor="accent6"/>
          <w:bottom w:val="nil"/>
          <w:right w:val="nil"/>
        </w:tcBorders>
        <w:shd w:val="clear" w:color="FFFFFF" w:fill="auto"/>
      </w:tcPr>
    </w:tblStylePr>
    <w:tblStylePr w:type="band1Vert">
      <w:tblPr/>
      <w:tcPr>
        <w:shd w:val="clear" w:color="FDE4D0" w:fill="FDE4D0" w:themeFill="accent6" w:themeFillTint="40"/>
      </w:tcPr>
    </w:tblStylePr>
    <w:tblStylePr w:type="band1Horz">
      <w:rPr>
        <w:color w:val="FABF8F" w:themeColor="accent6" w:themeTint="99"/>
        <w:sz w:val="22"/>
      </w:rPr>
      <w:tblPr/>
      <w:tcPr>
        <w:shd w:val="clear" w:color="FDE4D0" w:fill="FDE4D0" w:themeFill="accent6" w:themeFillTint="40"/>
      </w:tcPr>
    </w:tblStylePr>
    <w:tblStylePr w:type="band2Horz">
      <w:rPr>
        <w:color w:val="FABF8F" w:themeColor="accent6" w:themeTint="99"/>
        <w:sz w:val="22"/>
      </w:rPr>
    </w:tblStylePr>
  </w:style>
  <w:style w:type="table" w:customStyle="1" w:styleId="Lined-Accent">
    <w:name w:val="Lined - Accent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Lined-Accent1">
    <w:name w:val="Lined - Accent 1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Lined-Accent2">
    <w:name w:val="Lined - Accent 2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Lined-Accent3">
    <w:name w:val="Lined - Accent 3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Lined-Accent4">
    <w:name w:val="Lined - Accent 4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Lined-Accent5">
    <w:name w:val="Lined - Accent 5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Lined-Accent6">
    <w:name w:val="Lined - Accent 6"/>
    <w:uiPriority w:val="99"/>
    <w:qFormat/>
    <w:rsid w:val="009C563D"/>
    <w:tblPr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qFormat/>
    <w:rsid w:val="009C563D"/>
    <w:tblPr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7F7F7F" w:fill="7F7F7F" w:themeFill="text1" w:themeFillTint="80"/>
      </w:tcPr>
    </w:tblStylePr>
    <w:tblStylePr w:type="lastRow">
      <w:rPr>
        <w:sz w:val="22"/>
      </w:rPr>
      <w:tblPr/>
      <w:tcPr>
        <w:shd w:val="clear" w:color="7F7F7F" w:fill="7F7F7F" w:themeFill="text1" w:themeFillTint="80"/>
      </w:tcPr>
    </w:tblStylePr>
    <w:tblStylePr w:type="firstCol">
      <w:rPr>
        <w:sz w:val="22"/>
      </w:rPr>
      <w:tblPr/>
      <w:tcPr>
        <w:shd w:val="clear" w:color="7F7F7F" w:fill="7F7F7F" w:themeFill="text1" w:themeFillTint="80"/>
      </w:tcPr>
    </w:tblStylePr>
    <w:tblStylePr w:type="lastCol">
      <w:rPr>
        <w:sz w:val="22"/>
      </w:rPr>
      <w:tblPr/>
      <w:tcPr>
        <w:shd w:val="clear" w:color="7F7F7F" w:fill="7F7F7F" w:themeFill="text1" w:themeFillTint="80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FFFFF" w:fill="FFFFFF" w:themeFill="text1" w:themeFillTint="0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FFFFF" w:fill="FFFFFF" w:themeFill="text1" w:themeFillTint="00"/>
      </w:tcPr>
    </w:tblStylePr>
  </w:style>
  <w:style w:type="table" w:customStyle="1" w:styleId="BorderedLined-Accent1">
    <w:name w:val="Bordered &amp; Lined - Accent 1"/>
    <w:uiPriority w:val="99"/>
    <w:qFormat/>
    <w:rsid w:val="009C563D"/>
    <w:tblPr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4F81BD" w:themeColor="accent1"/>
        <w:insideV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5D8AC2" w:fill="5D8AC2" w:themeFill="accent1" w:themeFillTint="EA"/>
      </w:tcPr>
    </w:tblStylePr>
    <w:tblStylePr w:type="lastRow">
      <w:rPr>
        <w:sz w:val="22"/>
      </w:rPr>
      <w:tblPr/>
      <w:tcPr>
        <w:shd w:val="clear" w:color="5D8AC2" w:fill="5D8AC2" w:themeFill="accent1" w:themeFillTint="EA"/>
      </w:tcPr>
    </w:tblStylePr>
    <w:tblStylePr w:type="firstCol">
      <w:rPr>
        <w:sz w:val="22"/>
      </w:rPr>
      <w:tblPr/>
      <w:tcPr>
        <w:shd w:val="clear" w:color="5D8AC2" w:fill="5D8AC2" w:themeFill="accent1" w:themeFillTint="EA"/>
      </w:tcPr>
    </w:tblStylePr>
    <w:tblStylePr w:type="lastCol">
      <w:rPr>
        <w:sz w:val="22"/>
      </w:rPr>
      <w:tblPr/>
      <w:tcPr>
        <w:shd w:val="clear" w:color="5D8AC2" w:fill="5D8AC2" w:themeFill="accent1" w:themeFillTint="E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C7D7EA" w:fill="C7D7EA" w:themeFill="accent1" w:themeFillTint="50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C7D7EA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qFormat/>
    <w:rsid w:val="009C563D"/>
    <w:tblPr>
      <w:tblBorders>
        <w:top w:val="single" w:sz="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C0504D" w:themeColor="accent2"/>
        <w:insideV w:val="single" w:sz="4" w:space="0" w:color="C0504D" w:themeColor="accent2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D99695" w:fill="D99695" w:themeFill="accent2" w:themeFillTint="97"/>
      </w:tcPr>
    </w:tblStylePr>
    <w:tblStylePr w:type="lastRow">
      <w:rPr>
        <w:sz w:val="22"/>
      </w:rPr>
      <w:tblPr/>
      <w:tcPr>
        <w:shd w:val="clear" w:color="D99695" w:fill="D99695" w:themeFill="accent2" w:themeFillTint="97"/>
      </w:tcPr>
    </w:tblStylePr>
    <w:tblStylePr w:type="firstCol">
      <w:rPr>
        <w:sz w:val="22"/>
      </w:rPr>
      <w:tblPr/>
      <w:tcPr>
        <w:shd w:val="clear" w:color="D99695" w:fill="D99695" w:themeFill="accent2" w:themeFillTint="97"/>
      </w:tcPr>
    </w:tblStylePr>
    <w:tblStylePr w:type="lastCol">
      <w:rPr>
        <w:sz w:val="22"/>
      </w:rPr>
      <w:tblPr/>
      <w:tcPr>
        <w:shd w:val="clear" w:color="D99695" w:fill="D99695" w:themeFill="accent2" w:themeFillTint="97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2DCDC" w:fill="F2DCDC" w:themeFill="accent2" w:themeFillTint="32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2DCDC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qFormat/>
    <w:rsid w:val="009C563D"/>
    <w:tblPr>
      <w:tblBorders>
        <w:top w:val="single" w:sz="4" w:space="0" w:color="9BBB59" w:themeColor="accent3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9BBB59" w:themeColor="accent3"/>
        <w:insideV w:val="single" w:sz="4" w:space="0" w:color="9BBB59" w:themeColor="accent3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9ABB59" w:fill="9ABB59" w:themeFill="accent3" w:themeFillTint="FE"/>
      </w:tcPr>
    </w:tblStylePr>
    <w:tblStylePr w:type="lastRow">
      <w:rPr>
        <w:sz w:val="22"/>
      </w:rPr>
      <w:tblPr/>
      <w:tcPr>
        <w:shd w:val="clear" w:color="9ABB59" w:fill="9ABB59" w:themeFill="accent3" w:themeFillTint="FE"/>
      </w:tcPr>
    </w:tblStylePr>
    <w:tblStylePr w:type="firstCol">
      <w:rPr>
        <w:sz w:val="22"/>
      </w:rPr>
      <w:tblPr/>
      <w:tcPr>
        <w:shd w:val="clear" w:color="9ABB59" w:fill="9ABB59" w:themeFill="accent3" w:themeFillTint="FE"/>
      </w:tcPr>
    </w:tblStylePr>
    <w:tblStylePr w:type="lastCol">
      <w:rPr>
        <w:sz w:val="22"/>
      </w:rPr>
      <w:tblPr/>
      <w:tcPr>
        <w:shd w:val="clear" w:color="9ABB59" w:fill="9ABB59" w:themeFill="accent3" w:themeFillTint="FE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AF1DC" w:fill="EAF1DC" w:themeFill="accent3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AF1DC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qFormat/>
    <w:rsid w:val="009C563D"/>
    <w:tblPr>
      <w:tblBorders>
        <w:top w:val="single" w:sz="4" w:space="0" w:color="8064A2" w:themeColor="accent4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8064A2" w:themeColor="accent4"/>
        <w:insideV w:val="single" w:sz="4" w:space="0" w:color="8064A2" w:themeColor="accent4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B2A1C6" w:fill="B2A1C6" w:themeFill="accent4" w:themeFillTint="9A"/>
      </w:tcPr>
    </w:tblStylePr>
    <w:tblStylePr w:type="lastRow">
      <w:rPr>
        <w:sz w:val="22"/>
      </w:rPr>
      <w:tblPr/>
      <w:tcPr>
        <w:shd w:val="clear" w:color="B2A1C6" w:fill="B2A1C6" w:themeFill="accent4" w:themeFillTint="9A"/>
      </w:tcPr>
    </w:tblStylePr>
    <w:tblStylePr w:type="firstCol">
      <w:rPr>
        <w:sz w:val="22"/>
      </w:rPr>
      <w:tblPr/>
      <w:tcPr>
        <w:shd w:val="clear" w:color="B2A1C6" w:fill="B2A1C6" w:themeFill="accent4" w:themeFillTint="9A"/>
      </w:tcPr>
    </w:tblStylePr>
    <w:tblStylePr w:type="lastCol">
      <w:rPr>
        <w:sz w:val="22"/>
      </w:rPr>
      <w:tblPr/>
      <w:tcPr>
        <w:shd w:val="clear" w:color="B2A1C6" w:fill="B2A1C6" w:themeFill="accent4" w:themeFillTint="9A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E5DFEC" w:fill="E5DFEC" w:themeFill="accent4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E5DFEC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qFormat/>
    <w:rsid w:val="009C563D"/>
    <w:tblPr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4BACC6" w:fill="4BACC6" w:themeFill="accent5"/>
      </w:tcPr>
    </w:tblStylePr>
    <w:tblStylePr w:type="lastRow">
      <w:rPr>
        <w:sz w:val="22"/>
      </w:rPr>
      <w:tblPr/>
      <w:tcPr>
        <w:shd w:val="clear" w:color="4BACC6" w:fill="4BACC6" w:themeFill="accent5"/>
      </w:tcPr>
    </w:tblStylePr>
    <w:tblStylePr w:type="firstCol">
      <w:rPr>
        <w:sz w:val="22"/>
      </w:rPr>
      <w:tblPr/>
      <w:tcPr>
        <w:shd w:val="clear" w:color="4BACC6" w:fill="4BACC6" w:themeFill="accent5"/>
      </w:tcPr>
    </w:tblStylePr>
    <w:tblStylePr w:type="lastCol">
      <w:rPr>
        <w:sz w:val="22"/>
      </w:rPr>
      <w:tblPr/>
      <w:tcPr>
        <w:shd w:val="clear" w:color="4BACC6" w:fill="4BACC6" w:themeFill="accent5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DAEEF3" w:fill="DAEEF3" w:themeFill="accent5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DAEEF3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qFormat/>
    <w:rsid w:val="009C563D"/>
    <w:tblPr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shd w:val="clear" w:color="F79646" w:fill="F79646" w:themeFill="accent6"/>
      </w:tcPr>
    </w:tblStylePr>
    <w:tblStylePr w:type="lastRow">
      <w:rPr>
        <w:sz w:val="22"/>
      </w:rPr>
      <w:tblPr/>
      <w:tcPr>
        <w:shd w:val="clear" w:color="F79646" w:fill="F79646" w:themeFill="accent6"/>
      </w:tcPr>
    </w:tblStylePr>
    <w:tblStylePr w:type="firstCol">
      <w:rPr>
        <w:sz w:val="22"/>
      </w:rPr>
      <w:tblPr/>
      <w:tcPr>
        <w:shd w:val="clear" w:color="F79646" w:fill="F79646" w:themeFill="accent6"/>
      </w:tcPr>
    </w:tblStylePr>
    <w:tblStylePr w:type="lastCol">
      <w:rPr>
        <w:sz w:val="22"/>
      </w:rPr>
      <w:tblPr/>
      <w:tcPr>
        <w:shd w:val="clear" w:color="F79646" w:fill="F79646" w:themeFill="accent6"/>
      </w:tcPr>
    </w:tblStylePr>
    <w:tblStylePr w:type="band1Vert">
      <w:rPr>
        <w:sz w:val="22"/>
      </w:rPr>
    </w:tblStylePr>
    <w:tblStylePr w:type="band2Vert">
      <w:rPr>
        <w:sz w:val="22"/>
      </w:rPr>
      <w:tblPr/>
      <w:tcPr>
        <w:shd w:val="clear" w:color="FDE9D8" w:fill="FDE9D8" w:themeFill="accent6" w:themeFillTint="34"/>
      </w:tcPr>
    </w:tblStylePr>
    <w:tblStylePr w:type="band1Horz">
      <w:rPr>
        <w:sz w:val="22"/>
      </w:rPr>
    </w:tblStylePr>
    <w:tblStylePr w:type="band2Horz">
      <w:rPr>
        <w:sz w:val="22"/>
      </w:rPr>
      <w:tblPr/>
      <w:tcPr>
        <w:shd w:val="clear" w:color="FDE9D8" w:fill="FDE9D8" w:themeFill="accent6" w:themeFillTint="34"/>
      </w:tcPr>
    </w:tblStylePr>
  </w:style>
  <w:style w:type="table" w:customStyle="1" w:styleId="Bordered">
    <w:name w:val="Bordered"/>
    <w:uiPriority w:val="99"/>
    <w:qFormat/>
    <w:rsid w:val="009C563D"/>
    <w:tblPr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000000" w:themeColor="text1"/>
        </w:tcBorders>
      </w:tcPr>
    </w:tblStylePr>
    <w:tblStylePr w:type="lastRow">
      <w:rPr>
        <w:sz w:val="22"/>
      </w:rPr>
      <w:tblPr/>
      <w:tcPr>
        <w:tcBorders>
          <w:top w:val="single" w:sz="12" w:space="0" w:color="000000" w:themeColor="tex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000000" w:themeColor="text1"/>
        </w:tcBorders>
      </w:tcPr>
    </w:tblStylePr>
    <w:tblStylePr w:type="band1Horz">
      <w:rPr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</w:tcPr>
    </w:tblStylePr>
  </w:style>
  <w:style w:type="table" w:customStyle="1" w:styleId="Bordered-Accent1">
    <w:name w:val="Bordered - Accent 1"/>
    <w:uiPriority w:val="99"/>
    <w:qFormat/>
    <w:rsid w:val="009C563D"/>
    <w:tblPr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sz w:val="22"/>
      </w:rPr>
      <w:tblPr/>
      <w:tcPr>
        <w:tcBorders>
          <w:top w:val="single" w:sz="4" w:space="0" w:color="4F81BD" w:themeColor="accent1"/>
          <w:left w:val="single" w:sz="4" w:space="0" w:color="4F81BD" w:themeColor="accent1"/>
          <w:bottom w:val="single" w:sz="4" w:space="0" w:color="4F81BD" w:themeColor="accent1"/>
          <w:right w:val="single" w:sz="4" w:space="0" w:color="4F81BD" w:themeColor="accent1"/>
        </w:tcBorders>
      </w:tcPr>
    </w:tblStylePr>
  </w:style>
  <w:style w:type="table" w:customStyle="1" w:styleId="Bordered-Accent2">
    <w:name w:val="Bordered - Accent 2"/>
    <w:uiPriority w:val="99"/>
    <w:qFormat/>
    <w:rsid w:val="009C563D"/>
    <w:tblPr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C0504D" w:themeColor="accent2"/>
        </w:tcBorders>
      </w:tcPr>
    </w:tblStylePr>
    <w:tblStylePr w:type="lastRow">
      <w:rPr>
        <w:sz w:val="22"/>
      </w:rPr>
      <w:tblPr/>
      <w:tcPr>
        <w:tcBorders>
          <w:top w:val="single" w:sz="12" w:space="0" w:color="C0504D" w:themeColor="accent2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C0504D" w:themeColor="accent2"/>
        </w:tcBorders>
      </w:tcPr>
    </w:tblStylePr>
    <w:tblStylePr w:type="band1Horz">
      <w:rPr>
        <w:sz w:val="22"/>
      </w:rPr>
      <w:tblPr/>
      <w:tcPr>
        <w:tcBorders>
          <w:top w:val="single" w:sz="4" w:space="0" w:color="C0504D" w:themeColor="accent2"/>
          <w:left w:val="single" w:sz="4" w:space="0" w:color="C0504D" w:themeColor="accent2"/>
          <w:bottom w:val="single" w:sz="4" w:space="0" w:color="C0504D" w:themeColor="accent2"/>
          <w:right w:val="single" w:sz="4" w:space="0" w:color="C0504D" w:themeColor="accent2"/>
        </w:tcBorders>
      </w:tcPr>
    </w:tblStylePr>
  </w:style>
  <w:style w:type="table" w:customStyle="1" w:styleId="Bordered-Accent3">
    <w:name w:val="Bordered - Accent 3"/>
    <w:uiPriority w:val="99"/>
    <w:qFormat/>
    <w:rsid w:val="009C563D"/>
    <w:tblPr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9BBB59" w:themeColor="accent3"/>
        </w:tcBorders>
      </w:tcPr>
    </w:tblStylePr>
    <w:tblStylePr w:type="lastRow">
      <w:rPr>
        <w:sz w:val="22"/>
      </w:rPr>
      <w:tblPr/>
      <w:tcPr>
        <w:tcBorders>
          <w:top w:val="single" w:sz="12" w:space="0" w:color="9BBB59" w:themeColor="accent3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9BBB59" w:themeColor="accent3"/>
        </w:tcBorders>
      </w:tcPr>
    </w:tblStylePr>
    <w:tblStylePr w:type="band1Horz">
      <w:rPr>
        <w:sz w:val="22"/>
      </w:rPr>
      <w:tblPr/>
      <w:tcPr>
        <w:tcBorders>
          <w:top w:val="single" w:sz="4" w:space="0" w:color="9BBB59" w:themeColor="accent3"/>
          <w:left w:val="single" w:sz="4" w:space="0" w:color="9BBB59" w:themeColor="accent3"/>
          <w:bottom w:val="single" w:sz="4" w:space="0" w:color="9BBB59" w:themeColor="accent3"/>
          <w:right w:val="single" w:sz="4" w:space="0" w:color="9BBB59" w:themeColor="accent3"/>
        </w:tcBorders>
      </w:tcPr>
    </w:tblStylePr>
  </w:style>
  <w:style w:type="table" w:customStyle="1" w:styleId="Bordered-Accent4">
    <w:name w:val="Bordered - Accent 4"/>
    <w:uiPriority w:val="99"/>
    <w:qFormat/>
    <w:rsid w:val="009C563D"/>
    <w:tblPr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8064A2" w:themeColor="accent4"/>
        </w:tcBorders>
      </w:tcPr>
    </w:tblStylePr>
    <w:tblStylePr w:type="lastRow">
      <w:rPr>
        <w:sz w:val="22"/>
      </w:rPr>
      <w:tblPr/>
      <w:tcPr>
        <w:tcBorders>
          <w:top w:val="single" w:sz="12" w:space="0" w:color="8064A2" w:themeColor="accent4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8064A2" w:themeColor="accent4"/>
        </w:tcBorders>
      </w:tcPr>
    </w:tblStylePr>
    <w:tblStylePr w:type="band1Horz">
      <w:rPr>
        <w:sz w:val="22"/>
      </w:rPr>
      <w:tblPr/>
      <w:tcPr>
        <w:tcBorders>
          <w:top w:val="single" w:sz="4" w:space="0" w:color="8064A2" w:themeColor="accent4"/>
          <w:left w:val="single" w:sz="4" w:space="0" w:color="8064A2" w:themeColor="accent4"/>
          <w:bottom w:val="single" w:sz="4" w:space="0" w:color="8064A2" w:themeColor="accent4"/>
          <w:right w:val="single" w:sz="4" w:space="0" w:color="8064A2" w:themeColor="accent4"/>
        </w:tcBorders>
      </w:tcPr>
    </w:tblStylePr>
  </w:style>
  <w:style w:type="table" w:customStyle="1" w:styleId="Bordered-Accent5">
    <w:name w:val="Bordered - Accent 5"/>
    <w:uiPriority w:val="99"/>
    <w:qFormat/>
    <w:rsid w:val="009C563D"/>
    <w:tblPr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sz w:val="22"/>
      </w:rPr>
      <w:tblPr/>
      <w:tcPr>
        <w:tcBorders>
          <w:top w:val="single" w:sz="12" w:space="0" w:color="4BACC6" w:themeColor="accent5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4BACC6" w:themeColor="accent5"/>
        </w:tcBorders>
      </w:tcPr>
    </w:tblStylePr>
    <w:tblStylePr w:type="band1Horz">
      <w:rPr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</w:tcPr>
    </w:tblStylePr>
  </w:style>
  <w:style w:type="table" w:customStyle="1" w:styleId="Bordered-Accent6">
    <w:name w:val="Bordered - Accent 6"/>
    <w:uiPriority w:val="99"/>
    <w:qFormat/>
    <w:rsid w:val="009C563D"/>
    <w:tblPr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sz w:val="22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sz w:val="22"/>
      </w:rPr>
      <w:tblPr/>
      <w:tcPr>
        <w:tcBorders>
          <w:top w:val="single" w:sz="12" w:space="0" w:color="F79646" w:themeColor="accent6"/>
        </w:tcBorders>
      </w:tcPr>
    </w:tblStylePr>
    <w:tblStylePr w:type="firstCol">
      <w:rPr>
        <w:sz w:val="22"/>
      </w:rPr>
    </w:tblStylePr>
    <w:tblStylePr w:type="lastCol">
      <w:rPr>
        <w:sz w:val="22"/>
      </w:rPr>
      <w:tblPr/>
      <w:tcPr>
        <w:tcBorders>
          <w:left w:val="single" w:sz="12" w:space="0" w:color="F79646" w:themeColor="accent6"/>
        </w:tcBorders>
      </w:tcPr>
    </w:tblStylePr>
    <w:tblStylePr w:type="band1Horz">
      <w:rPr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/>
        </a:gradFill>
      </a:fillStyleLst>
      <a:lnStyleLst>
        <a:ln w="9525"/>
        <a:ln w="25400"/>
        <a:ln w="38100"/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7146</TotalTime>
  <Pages>5</Pages>
  <Words>1161</Words>
  <Characters>6623</Characters>
  <Application>Microsoft Office Word</Application>
  <DocSecurity>0</DocSecurity>
  <Lines>55</Lines>
  <Paragraphs>15</Paragraphs>
  <ScaleCrop>false</ScaleCrop>
  <Company>Microsoft</Company>
  <LinksUpToDate>false</LinksUpToDate>
  <CharactersWithSpaces>7769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Gpn_gor3</dc:creator>
  <dc:description/>
  <cp:lastModifiedBy>edds_2</cp:lastModifiedBy>
  <cp:revision>1360</cp:revision>
  <dcterms:created xsi:type="dcterms:W3CDTF">2024-03-12T19:54:00Z</dcterms:created>
  <dcterms:modified xsi:type="dcterms:W3CDTF">2024-12-18T09:20:00Z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1049-11.1.0.11704</vt:lpwstr>
  </property>
</Properties>
</file>