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8AA0EC" w14:textId="77777777" w:rsidR="00C1604F" w:rsidRDefault="00C1604F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C4C3CE6" w14:textId="77777777" w:rsidR="00C1604F" w:rsidRDefault="00601505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43C9221D" w14:textId="77777777" w:rsidR="00C1604F" w:rsidRDefault="00601505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20.03.2025 г.</w:t>
      </w:r>
    </w:p>
    <w:p w14:paraId="162E955E" w14:textId="77777777" w:rsidR="00C1604F" w:rsidRDefault="00601505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14250108" w14:textId="77777777" w:rsidR="00C1604F" w:rsidRDefault="00601505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6AA54720" w14:textId="77777777" w:rsidR="00C1604F" w:rsidRDefault="00601505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61A691CE" w14:textId="77777777" w:rsidR="00C1604F" w:rsidRDefault="00C1604F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E347D5A" w14:textId="77777777" w:rsidR="00C1604F" w:rsidRDefault="00601505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C1604F" w14:paraId="486C600E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4EB9C6A7" w14:textId="77777777" w:rsidR="00C1604F" w:rsidRDefault="00601505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4806D028" w14:textId="77777777" w:rsidR="00C1604F" w:rsidRDefault="00601505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КОНСУЛЬТАЦИЯ: В связи с сохранением аномально теплой погоды в период 19 – 21 марта продолжится интенсивное снеготаяние, возможно затопление пониженных участков местности талыми водами, размыв дорог, повышение уровней воды на малых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реках в южных и центральных районах.</w:t>
            </w:r>
          </w:p>
        </w:tc>
      </w:tr>
    </w:tbl>
    <w:p w14:paraId="00ADC48B" w14:textId="77777777" w:rsidR="00C1604F" w:rsidRDefault="00C1604F">
      <w:pPr>
        <w:jc w:val="both"/>
        <w:rPr>
          <w:rFonts w:ascii="Times New Roman" w:hAnsi="Times New Roman" w:cs="Times New Roman"/>
          <w:sz w:val="28"/>
          <w:szCs w:val="28"/>
          <w:highlight w:val="yellow"/>
          <w:shd w:val="clear" w:color="auto" w:fill="FFFF00"/>
        </w:rPr>
      </w:pPr>
    </w:p>
    <w:p w14:paraId="2559B89A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7E0BB6F2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227666CD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неблагоприятными </w:t>
      </w:r>
      <w:r>
        <w:rPr>
          <w:rFonts w:ascii="Times New Roman" w:hAnsi="Times New Roman" w:cs="Times New Roman"/>
          <w:color w:val="000000"/>
          <w:sz w:val="28"/>
          <w:szCs w:val="28"/>
        </w:rPr>
        <w:t>метеорологическими явлениями, не зарегистрировано.</w:t>
      </w:r>
    </w:p>
    <w:p w14:paraId="33529287" w14:textId="77777777" w:rsidR="00C1604F" w:rsidRDefault="00C1604F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01CC0689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0B235FCF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Стабильная.</w:t>
      </w:r>
    </w:p>
    <w:p w14:paraId="671F37DB" w14:textId="77777777" w:rsidR="00C1604F" w:rsidRDefault="00C1604F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14:paraId="33AEAB1C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4EE72491" w14:textId="77777777" w:rsidR="00C1604F" w:rsidRDefault="00601505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>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1472AEE3" w14:textId="77777777" w:rsidR="00C1604F" w:rsidRDefault="00C1604F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0EABF6A3" w14:textId="77777777" w:rsidR="00C1604F" w:rsidRDefault="00C1604F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6217938" w14:textId="77777777" w:rsidR="00C1604F" w:rsidRDefault="00C1604F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D344769" w14:textId="77777777" w:rsidR="00C1604F" w:rsidRDefault="00601505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59A480E7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16F1FE34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76 км.</w:t>
      </w:r>
    </w:p>
    <w:p w14:paraId="5CB1D406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2D1FE0CB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109,85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1090 м³/с, приток 456 м³/с. Уровень воды в реке Обь в районе г. Новосибирска находится на отметке -2 с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м.</w:t>
      </w:r>
    </w:p>
    <w:p w14:paraId="3AFF93D4" w14:textId="77777777" w:rsidR="00C1604F" w:rsidRDefault="00C1604F">
      <w:pPr>
        <w:ind w:firstLine="567"/>
        <w:jc w:val="both"/>
        <w:rPr>
          <w:sz w:val="28"/>
          <w:szCs w:val="28"/>
          <w:highlight w:val="yellow"/>
        </w:rPr>
      </w:pPr>
    </w:p>
    <w:tbl>
      <w:tblPr>
        <w:tblW w:w="928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421"/>
        <w:gridCol w:w="1842"/>
        <w:gridCol w:w="1130"/>
        <w:gridCol w:w="1563"/>
        <w:gridCol w:w="1557"/>
        <w:gridCol w:w="1776"/>
      </w:tblGrid>
      <w:tr w:rsidR="00C1604F" w14:paraId="58EC2C90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6FBD0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Водный объект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87458F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Пункт</w:t>
            </w:r>
          </w:p>
          <w:p w14:paraId="2B84677A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наблюдения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275B6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Критические</w:t>
            </w:r>
          </w:p>
          <w:p w14:paraId="54EA780B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отметки</w:t>
            </w:r>
          </w:p>
          <w:p w14:paraId="420C2F4A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(см)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EF5EF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Уровень воды (см) над «0»</w:t>
            </w:r>
          </w:p>
          <w:p w14:paraId="69ADB9AC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графика на 19.03.2025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8F23F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Изменение уровня воды за сутки</w:t>
            </w:r>
          </w:p>
          <w:p w14:paraId="7A3230E7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(+/-)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AFBD6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Ледовые явления</w:t>
            </w:r>
          </w:p>
        </w:tc>
      </w:tr>
      <w:tr w:rsidR="00C1604F" w14:paraId="6C97B6D8" w14:textId="77777777">
        <w:trPr>
          <w:trHeight w:val="219"/>
        </w:trPr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7678D6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вдхр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6927F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Спирино</w:t>
            </w:r>
            <w:proofErr w:type="spellEnd"/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EC336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03EDD9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260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C861CB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-7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5C78EB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1604F" w14:paraId="7138ABE6" w14:textId="77777777">
        <w:trPr>
          <w:trHeight w:val="210"/>
        </w:trPr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E76D4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316E52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620852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500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60509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-2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BFC8C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F424E8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Чисто</w:t>
            </w:r>
          </w:p>
        </w:tc>
      </w:tr>
      <w:tr w:rsidR="00C1604F" w14:paraId="50A96BB9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79722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DDC180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Маслянино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536A5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520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1E4E67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114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2A600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972D15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1604F" w14:paraId="08DE107E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68408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3E8FE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Ст. Искитим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1E3A0F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A6067F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104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54270E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+5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6B13A9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1604F" w14:paraId="33EF3495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B59EF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60D72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Промышленная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DED6A2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CE762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243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56EFA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F0E2A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 w:rsidR="00C1604F" w14:paraId="1B7C4016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10201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76E450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Кусьмень</w:t>
            </w:r>
            <w:proofErr w:type="spellEnd"/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21A5F5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760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87A20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A1FA75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125CBB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C1604F" w14:paraId="51FCDE62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B350C8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2EB264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Кайлы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E86D6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700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797C8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158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6BDE8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C036A2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1604F" w14:paraId="4E5665FC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EC476A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CAA57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Берёзовка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F96C3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940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77170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185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78ACF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51F17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1604F" w14:paraId="548CD6E0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349F7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Бакса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96545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Пихтовка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FEC80E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659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4D9F92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145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EF7FC0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4CF2D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 w:rsidR="00C1604F" w14:paraId="3CD2C8A7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C2E03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1DEC60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Крещенка</w:t>
            </w:r>
            <w:proofErr w:type="spellEnd"/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01FD10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1048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560EA6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282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CED36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53AEF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1604F" w14:paraId="60949FF0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882CF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F3EBB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Чумаково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64568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1100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616679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272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4F291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A90E0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1604F" w14:paraId="5C1FA1E8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8ADBA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D95DB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Куйбышев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AD1DF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710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20D4A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-39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8488FA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7C866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1604F" w14:paraId="752A0040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32B9B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FCA97B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Северное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EBB28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750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EE7D1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0012F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A541E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1604F" w14:paraId="0003C977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89308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D7671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Венгерово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85B367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730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054E8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5FDA2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FEFEA" w14:textId="77777777" w:rsidR="00C1604F" w:rsidRDefault="006015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Вода на льду</w:t>
            </w:r>
          </w:p>
        </w:tc>
      </w:tr>
      <w:tr w:rsidR="00C1604F" w14:paraId="271779C5" w14:textId="77777777"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48B76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6EE4F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Тарка</w:t>
            </w:r>
            <w:proofErr w:type="spellEnd"/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A11617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820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95A28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91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64764B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AD2D8" w14:textId="77777777" w:rsidR="00C1604F" w:rsidRDefault="006015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1604F" w14:paraId="31993DA7" w14:textId="77777777">
        <w:trPr>
          <w:trHeight w:val="243"/>
        </w:trPr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7311D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4085E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Кыштовка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1C808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950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B39220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92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F9D0CF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C605A" w14:textId="77777777" w:rsidR="00C1604F" w:rsidRDefault="006015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1604F" w14:paraId="39D099A6" w14:textId="77777777">
        <w:trPr>
          <w:trHeight w:val="70"/>
        </w:trPr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F0B4E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Майзас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C18ECC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Верх-Майзас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8FEB51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813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38002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189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290B1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5801C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 с промоинами</w:t>
            </w:r>
          </w:p>
        </w:tc>
      </w:tr>
      <w:tr w:rsidR="00C1604F" w14:paraId="4CE586BB" w14:textId="77777777">
        <w:trPr>
          <w:trHeight w:val="51"/>
        </w:trPr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A3493A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Каргат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3CFA55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Гавриловский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5C5490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24EF4E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54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FD58C0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2C0A6" w14:textId="77777777" w:rsidR="00C1604F" w:rsidRDefault="006015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 w:rsidR="00C1604F" w14:paraId="3B3E1886" w14:textId="77777777">
        <w:trPr>
          <w:trHeight w:val="321"/>
        </w:trPr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E9964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Карасук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F428E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Черновка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92864" w14:textId="77777777" w:rsidR="00C1604F" w:rsidRDefault="00601505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996</w:t>
            </w: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F3FE5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319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C31D8B" w14:textId="77777777" w:rsidR="00C1604F" w:rsidRDefault="00601505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11FCE" w14:textId="77777777" w:rsidR="00C1604F" w:rsidRDefault="006015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</w:tbl>
    <w:p w14:paraId="583FA731" w14:textId="77777777" w:rsidR="00C1604F" w:rsidRDefault="00C1604F">
      <w:pPr>
        <w:ind w:firstLine="567"/>
        <w:jc w:val="both"/>
        <w:rPr>
          <w:sz w:val="28"/>
          <w:szCs w:val="28"/>
          <w:highlight w:val="yellow"/>
          <w:shd w:val="clear" w:color="auto" w:fill="FFFF00"/>
        </w:rPr>
      </w:pPr>
    </w:p>
    <w:p w14:paraId="1CFDECD4" w14:textId="77777777" w:rsidR="00C1604F" w:rsidRDefault="00601505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54733551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62D13605" w14:textId="77777777" w:rsidR="00C1604F" w:rsidRDefault="00C1604F">
      <w:pPr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00"/>
        </w:rPr>
      </w:pPr>
    </w:p>
    <w:p w14:paraId="0F12569B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1.6.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Сейсмическая обстановка.</w:t>
      </w:r>
    </w:p>
    <w:p w14:paraId="4D91244A" w14:textId="77777777" w:rsidR="00C1604F" w:rsidRDefault="00601505">
      <w:pPr>
        <w:ind w:firstLine="567"/>
        <w:jc w:val="both"/>
      </w:pPr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542A1CA0" w14:textId="77777777" w:rsidR="00C1604F" w:rsidRDefault="00C1604F">
      <w:pPr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00"/>
        </w:rPr>
      </w:pPr>
    </w:p>
    <w:p w14:paraId="6E98F59F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7D13CA3F" w14:textId="77777777" w:rsidR="00C1604F" w:rsidRDefault="00601505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7B42CBE5" w14:textId="77777777" w:rsidR="00C1604F" w:rsidRDefault="00C1604F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C94F784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09E86F61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</w:t>
      </w:r>
      <w:r>
        <w:rPr>
          <w:rFonts w:ascii="Times New Roman" w:hAnsi="Times New Roman" w:cs="Times New Roman"/>
          <w:color w:val="000000"/>
          <w:sz w:val="28"/>
          <w:szCs w:val="28"/>
        </w:rPr>
        <w:t>руцеллезу крупного рогатого скота.</w:t>
      </w:r>
    </w:p>
    <w:p w14:paraId="35058959" w14:textId="77777777" w:rsidR="00C1604F" w:rsidRDefault="00601505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01.02.2025г. по 01.04.2025г. на территории поселка Троицкий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установлены ограничительные мероприятия (карантин) по бешенству. </w:t>
      </w:r>
    </w:p>
    <w:p w14:paraId="3072DC25" w14:textId="77777777" w:rsidR="00C1604F" w:rsidRDefault="00601505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04.02.2025 по 04.04.2025 на территории деревни Волово Татарского муницип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ального округа, а также деревни Александровка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установлены ограничительные мероприятия (карантин) по бешенству.</w:t>
      </w:r>
    </w:p>
    <w:p w14:paraId="417455DA" w14:textId="77777777" w:rsidR="00C1604F" w:rsidRDefault="00C1604F">
      <w:pPr>
        <w:ind w:firstLine="567"/>
        <w:jc w:val="both"/>
        <w:rPr>
          <w:sz w:val="28"/>
          <w:szCs w:val="28"/>
          <w:highlight w:val="yellow"/>
          <w:shd w:val="clear" w:color="auto" w:fill="FFFF00"/>
        </w:rPr>
      </w:pPr>
    </w:p>
    <w:p w14:paraId="270E60F1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6DA9C1BC" w14:textId="77777777" w:rsidR="00C1604F" w:rsidRDefault="00601505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зарегистрировано 9 техногенных пожаров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(г. Новосибирск: Ленинский, Кировский (2), Октябрьский (2), Советский</w:t>
      </w:r>
      <w:r>
        <w:rPr>
          <w:rFonts w:ascii="Times New Roman" w:eastAsia="Arial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районы,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Черепановский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р. п. Посевная,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lastRenderedPageBreak/>
        <w:t>Доволенский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с. Довольное,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Тогучинский район, р. п.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Горный)</w:t>
      </w:r>
      <w:r>
        <w:rPr>
          <w:rFonts w:ascii="Times New Roman" w:eastAsia="Arial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 них 2 в жилом секторе, 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в результате которых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погибших и травмированных нет.</w:t>
      </w:r>
    </w:p>
    <w:p w14:paraId="247A2E61" w14:textId="77777777" w:rsidR="00C1604F" w:rsidRDefault="00601505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Причины пожаров:</w:t>
      </w:r>
    </w:p>
    <w:p w14:paraId="7E51F40F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неосторожное обращение с огнем.</w:t>
      </w:r>
    </w:p>
    <w:p w14:paraId="290CE5D3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остальных случаях причины пожаров, виновные лица и материальный ущерб устанавливаются.</w:t>
      </w:r>
    </w:p>
    <w:p w14:paraId="6ED9AB96" w14:textId="77777777" w:rsidR="00C1604F" w:rsidRDefault="00C1604F">
      <w:pPr>
        <w:ind w:firstLine="567"/>
        <w:jc w:val="both"/>
        <w:rPr>
          <w:sz w:val="28"/>
          <w:szCs w:val="28"/>
          <w:highlight w:val="yellow"/>
          <w:shd w:val="clear" w:color="auto" w:fill="FFFF00"/>
        </w:rPr>
      </w:pPr>
    </w:p>
    <w:p w14:paraId="2F9894D3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1.10. Обстановка на объектах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энергетики.</w:t>
      </w:r>
    </w:p>
    <w:p w14:paraId="0B923BE5" w14:textId="77777777" w:rsidR="00C1604F" w:rsidRDefault="00601505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0410807C" w14:textId="77777777" w:rsidR="00C1604F" w:rsidRDefault="00C1604F">
      <w:pPr>
        <w:ind w:firstLine="567"/>
        <w:jc w:val="both"/>
        <w:rPr>
          <w:sz w:val="28"/>
          <w:szCs w:val="28"/>
          <w:shd w:val="clear" w:color="auto" w:fill="FFFF00"/>
        </w:rPr>
      </w:pPr>
    </w:p>
    <w:p w14:paraId="081DC2AF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78C25870" w14:textId="77777777" w:rsidR="00C1604F" w:rsidRDefault="00601505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устранялись в течение суток и носили локальный характер.</w:t>
      </w:r>
    </w:p>
    <w:p w14:paraId="52C7A89D" w14:textId="77777777" w:rsidR="00C1604F" w:rsidRDefault="00C1604F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highlight w:val="yellow"/>
          <w:lang w:bidi="hi-IN"/>
        </w:rPr>
      </w:pPr>
    </w:p>
    <w:p w14:paraId="509C667A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1B142F30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7063083F" w14:textId="77777777" w:rsidR="00C1604F" w:rsidRDefault="00601505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 w14:paraId="2240417D" w14:textId="77777777" w:rsidR="00C1604F" w:rsidRDefault="00601505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161D21C5" w14:textId="77777777" w:rsidR="00C1604F" w:rsidRDefault="00601505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76A52F5F" w14:textId="77777777" w:rsidR="00C1604F" w:rsidRDefault="00601505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иваются дежурными сменами подрядной организации (ОАО «Алмаз-Профи»).</w:t>
      </w:r>
    </w:p>
    <w:p w14:paraId="3A17412E" w14:textId="77777777" w:rsidR="00C1604F" w:rsidRDefault="00C1604F">
      <w:pPr>
        <w:ind w:firstLine="567"/>
        <w:jc w:val="both"/>
        <w:rPr>
          <w:highlight w:val="yellow"/>
        </w:rPr>
      </w:pPr>
    </w:p>
    <w:p w14:paraId="292C4A51" w14:textId="77777777" w:rsidR="00C1604F" w:rsidRDefault="00C1604F">
      <w:pPr>
        <w:ind w:firstLine="567"/>
        <w:jc w:val="both"/>
        <w:rPr>
          <w:highlight w:val="yellow"/>
        </w:rPr>
      </w:pPr>
    </w:p>
    <w:p w14:paraId="232BDFA4" w14:textId="77777777" w:rsidR="00C1604F" w:rsidRDefault="00C1604F">
      <w:pPr>
        <w:ind w:firstLine="567"/>
        <w:jc w:val="both"/>
        <w:rPr>
          <w:highlight w:val="yellow"/>
        </w:rPr>
      </w:pPr>
    </w:p>
    <w:p w14:paraId="652F64BA" w14:textId="77777777" w:rsidR="00C1604F" w:rsidRDefault="00601505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66381EB7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На дорогах области за прошедшие сутки зарегистрировано 5 ДТП, в результате которых 1 человек погиб (г. Новосибирск, ул. Блюхера)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, 7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человек травмировано.</w:t>
      </w:r>
    </w:p>
    <w:p w14:paraId="11FF48F2" w14:textId="77777777" w:rsidR="00C1604F" w:rsidRDefault="00601505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связи с неблагоприятными погодными условиями временно прекращено автобусное сообщение с 37 населенными пунктами по 17 маршрутам в Куйбышевском,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Кыштовском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и Чистоозерном районах.</w:t>
      </w:r>
    </w:p>
    <w:p w14:paraId="099E2610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Отрезанных населенных пунктов нет, сообщение осуществляется автом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обилями повышенной проходимости.</w:t>
      </w:r>
    </w:p>
    <w:p w14:paraId="1326E57E" w14:textId="77777777" w:rsidR="00C1604F" w:rsidRDefault="00C1604F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</w:pPr>
    </w:p>
    <w:p w14:paraId="563ED6A8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bookmarkStart w:id="0" w:name="_Hlk133589652"/>
      <w:r>
        <w:rPr>
          <w:rFonts w:ascii="Times New Roman" w:hAnsi="Times New Roman" w:cs="Times New Roman"/>
          <w:b/>
          <w:color w:val="000000"/>
          <w:sz w:val="28"/>
          <w:szCs w:val="28"/>
        </w:rPr>
        <w:t>. Прогноз чрезвычайных ситуаций и происшествий.</w:t>
      </w:r>
    </w:p>
    <w:p w14:paraId="43BDDA99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Метеорологический прогноз</w:t>
      </w:r>
      <w:bookmarkStart w:id="1" w:name="_Hlk99801931"/>
      <w:bookmarkStart w:id="2" w:name="_Hlk116826015"/>
      <w:bookmarkStart w:id="3" w:name="_Hlk112072656"/>
      <w:bookmarkStart w:id="4" w:name="_Hlk100251273"/>
      <w:bookmarkStart w:id="5" w:name="_Hlk1132836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65780B2D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Переменная облачность, преимущественно без осадков, днем по северо-западу местами небольшие дожди. Интенсивное снеготаяние.</w:t>
      </w:r>
    </w:p>
    <w:p w14:paraId="4951B741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Ветер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юго-западный 4-9 м/с, местами порывы, ночью до 14 м/с, днем до 16 м/с.</w:t>
      </w:r>
    </w:p>
    <w:p w14:paraId="5EF026C2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-1, +4 °С, днём +8, +13 °С, при облачности +2, +7 °С.</w:t>
      </w:r>
    </w:p>
    <w:p w14:paraId="3E0BBAC4" w14:textId="77777777" w:rsidR="00C1604F" w:rsidRDefault="00C1604F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00"/>
        </w:rPr>
      </w:pPr>
    </w:p>
    <w:p w14:paraId="6308C652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62AD1ED0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Метеоусловия не будут способствовать накоплению вредных примесей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 воздухе города. Общий уровень загрязнения ожидается пониженный.</w:t>
      </w:r>
    </w:p>
    <w:p w14:paraId="26840867" w14:textId="77777777" w:rsidR="00C1604F" w:rsidRDefault="00C1604F">
      <w:pPr>
        <w:ind w:firstLine="567"/>
        <w:jc w:val="both"/>
        <w:rPr>
          <w:rFonts w:ascii="Times New Roman" w:hAnsi="Times New Roman"/>
          <w:sz w:val="28"/>
          <w:szCs w:val="28"/>
          <w:highlight w:val="yellow"/>
          <w:shd w:val="clear" w:color="auto" w:fill="FFFF00"/>
        </w:rPr>
      </w:pPr>
    </w:p>
    <w:p w14:paraId="32430E0B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517E7F6E" w14:textId="77777777" w:rsidR="00C1604F" w:rsidRDefault="00601505">
      <w:pPr>
        <w:tabs>
          <w:tab w:val="left" w:pos="565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7CEB8B14" w14:textId="77777777" w:rsidR="00C1604F" w:rsidRDefault="00601505">
      <w:pPr>
        <w:tabs>
          <w:tab w:val="left" w:pos="565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сохранением теплой погодой, продолжится интенсивное снего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таяние, возможно подтопление пониженных участков местности талыми водами, размыв дорог, повышением уровня воды на малых реках. А также с образованием склоновых стоков, отсутствием либо захламленностью дренажных систем,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перемерзания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засорения водоотводных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каналов, несвоевременного вывоза снега возможно частичное подтопление подвальных помещений частного жилого сектора, хозяйственных построек, размыв дорог.</w:t>
      </w:r>
    </w:p>
    <w:p w14:paraId="73438296" w14:textId="77777777" w:rsidR="00C1604F" w:rsidRDefault="00601505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1200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FF5AC4D" w14:textId="77777777" w:rsidR="00C1604F" w:rsidRDefault="00C1604F">
      <w:pPr>
        <w:tabs>
          <w:tab w:val="left" w:pos="0"/>
        </w:tabs>
        <w:jc w:val="both"/>
        <w:rPr>
          <w:sz w:val="28"/>
          <w:szCs w:val="28"/>
          <w:highlight w:val="yellow"/>
          <w:shd w:val="clear" w:color="auto" w:fill="FFFF00"/>
        </w:rPr>
      </w:pPr>
    </w:p>
    <w:p w14:paraId="0EDFF0E6" w14:textId="77777777" w:rsidR="00C1604F" w:rsidRDefault="00601505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2.4. Прогноз геомагнитной обстановки.</w:t>
      </w:r>
    </w:p>
    <w:p w14:paraId="402962D3" w14:textId="77777777" w:rsidR="00C1604F" w:rsidRDefault="00601505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Магнитное поле Земли возможно неустойчивое. Ухудшение условий КВ-радиосвязи возможно в отдельные часы суток. </w:t>
      </w:r>
      <w:r>
        <w:rPr>
          <w:rFonts w:ascii="Times New Roman" w:hAnsi="Times New Roman" w:cs="Times New Roman"/>
          <w:color w:val="000000"/>
          <w:sz w:val="28"/>
          <w:szCs w:val="28"/>
        </w:rPr>
        <w:t>Общее содержание озона в озоновом слое выше нормы.</w:t>
      </w:r>
    </w:p>
    <w:p w14:paraId="0EC10622" w14:textId="77777777" w:rsidR="00C1604F" w:rsidRDefault="00C1604F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00"/>
        </w:rPr>
      </w:pPr>
    </w:p>
    <w:p w14:paraId="1E14F2C9" w14:textId="77777777" w:rsidR="00C1604F" w:rsidRDefault="00C1604F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00"/>
        </w:rPr>
      </w:pPr>
    </w:p>
    <w:p w14:paraId="24B2D7D9" w14:textId="77777777" w:rsidR="00C1604F" w:rsidRDefault="00601505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7C0F569A" w14:textId="77777777" w:rsidR="00C1604F" w:rsidRDefault="00601505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737A49AE" w14:textId="77777777" w:rsidR="00C1604F" w:rsidRDefault="00C1604F">
      <w:pPr>
        <w:ind w:firstLine="567"/>
        <w:rPr>
          <w:sz w:val="28"/>
          <w:szCs w:val="28"/>
          <w:shd w:val="clear" w:color="auto" w:fill="FFFF00"/>
        </w:rPr>
      </w:pPr>
    </w:p>
    <w:p w14:paraId="35697C3E" w14:textId="77777777" w:rsidR="00C1604F" w:rsidRDefault="00601505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2AD01CE2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Возникновение ЧС маловероятно. Сохраняется сезонный рост заболеваемости </w:t>
      </w:r>
      <w:r>
        <w:rPr>
          <w:rFonts w:ascii="Times New Roman" w:hAnsi="Times New Roman" w:cs="Times New Roman"/>
          <w:color w:val="000000"/>
          <w:sz w:val="28"/>
          <w:szCs w:val="28"/>
        </w:rPr>
        <w:t>населения ОРВИ.</w:t>
      </w:r>
    </w:p>
    <w:p w14:paraId="0CF0D316" w14:textId="77777777" w:rsidR="00C1604F" w:rsidRDefault="00C1604F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14:paraId="0DDEA353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312C60B3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0E8679B0" w14:textId="77777777" w:rsidR="00C1604F" w:rsidRDefault="00601505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Повышен риск заболеваемости бешенством на территории деревни Волово Татарского муниципального округа, поселка Троицкий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района, деревни Александровка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округа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57F7136D" w14:textId="77777777" w:rsidR="00C1604F" w:rsidRDefault="00C1604F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CB1292B" w14:textId="77777777" w:rsidR="00C1604F" w:rsidRDefault="00601505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73853806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возник</w:t>
      </w:r>
      <w:r>
        <w:rPr>
          <w:rFonts w:ascii="Times New Roman" w:hAnsi="Times New Roman" w:cs="Times New Roman"/>
          <w:color w:val="000000"/>
          <w:sz w:val="28"/>
          <w:szCs w:val="28"/>
        </w:rPr>
        <w:t>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58C3437A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причинами могут послужить: неосторожное обращение населения с огнем, использование неисправного </w:t>
      </w:r>
      <w:r>
        <w:rPr>
          <w:rFonts w:ascii="Times New Roman" w:hAnsi="Times New Roman" w:cs="Times New Roman"/>
          <w:color w:val="000000"/>
          <w:sz w:val="28"/>
          <w:szCs w:val="28"/>
        </w:rPr>
        <w:t>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 w14:paraId="56007E8E" w14:textId="77777777" w:rsidR="00C1604F" w:rsidRDefault="00C1604F">
      <w:pPr>
        <w:ind w:firstLine="567"/>
        <w:jc w:val="both"/>
        <w:rPr>
          <w:sz w:val="28"/>
          <w:szCs w:val="28"/>
          <w:highlight w:val="yellow"/>
          <w:shd w:val="clear" w:color="auto" w:fill="FFFF00"/>
        </w:rPr>
      </w:pPr>
    </w:p>
    <w:p w14:paraId="6C03E241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6C0BBB31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случаи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нарушения электроснабжения, связанные с перегрузкой электросетей и выходом из строя трансформаторных подстанций.</w:t>
      </w:r>
    </w:p>
    <w:p w14:paraId="19193014" w14:textId="77777777" w:rsidR="00C1604F" w:rsidRDefault="00C1604F">
      <w:pPr>
        <w:jc w:val="both"/>
        <w:rPr>
          <w:rFonts w:ascii="Times New Roman" w:hAnsi="Times New Roman"/>
          <w:color w:val="000000"/>
          <w:sz w:val="28"/>
          <w:szCs w:val="28"/>
          <w:highlight w:val="yellow"/>
          <w:shd w:val="clear" w:color="auto" w:fill="FFFF00"/>
        </w:rPr>
      </w:pPr>
    </w:p>
    <w:p w14:paraId="76562AAE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62B056FC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</w:t>
      </w:r>
      <w:r>
        <w:rPr>
          <w:rFonts w:ascii="Times New Roman" w:hAnsi="Times New Roman" w:cs="Times New Roman"/>
          <w:color w:val="000000"/>
          <w:sz w:val="28"/>
          <w:szCs w:val="28"/>
        </w:rPr>
        <w:t>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2205F277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утренние часы сохраняется риск травматизма людей из-за гололедицы на пешеходных коммуникациях населенных пунктов области.</w:t>
      </w:r>
    </w:p>
    <w:p w14:paraId="59338ECE" w14:textId="77777777" w:rsidR="00C1604F" w:rsidRDefault="00C1604F">
      <w:pPr>
        <w:ind w:firstLine="567"/>
        <w:jc w:val="both"/>
        <w:rPr>
          <w:rFonts w:ascii="Times New Roman" w:hAnsi="Times New Roman"/>
          <w:sz w:val="28"/>
          <w:szCs w:val="28"/>
          <w:highlight w:val="yellow"/>
          <w:shd w:val="clear" w:color="auto" w:fill="FFFF00"/>
        </w:rPr>
      </w:pPr>
    </w:p>
    <w:p w14:paraId="29FA4AEE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02195AFD" w14:textId="77777777" w:rsidR="00C1604F" w:rsidRDefault="00601505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В связи с переходом сред</w:t>
      </w: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несуточных температур через ноль значительно увеличивается риск возникновения несчастных случаев, а также случаев причинения материального ущерба имуществу обусловленных сходом снежных масс и наледей с крыш зданий, особенно при положительных температурах в</w:t>
      </w: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 xml:space="preserve">оздуха. </w:t>
      </w:r>
    </w:p>
    <w:p w14:paraId="21C45D2D" w14:textId="77777777" w:rsidR="00C1604F" w:rsidRDefault="00601505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По области проводятся мероприятия по обследованию и очистке крыш зданий и сооружений.</w:t>
      </w:r>
    </w:p>
    <w:p w14:paraId="053742D9" w14:textId="77777777" w:rsidR="00C1604F" w:rsidRDefault="00601505">
      <w:pPr>
        <w:ind w:right="-2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ab/>
      </w:r>
    </w:p>
    <w:p w14:paraId="340C2B7E" w14:textId="77777777" w:rsidR="00C1604F" w:rsidRDefault="00C1604F">
      <w:pPr>
        <w:ind w:right="-2" w:firstLine="72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highlight w:val="yellow"/>
        </w:rPr>
      </w:pPr>
    </w:p>
    <w:p w14:paraId="51ED3E24" w14:textId="77777777" w:rsidR="00C1604F" w:rsidRDefault="00601505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1575BBDB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 связи с изменением структуры и уменьшением толщины льда, увеличивается вероятность возникновения несчастных с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лучаев и происшествий на водоемах, связанных с провалом людей в местах проведения рыбной ловли, а также техники во время выезда на лёд водных объектов с наибольшей вероятностью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0B46CB1" w14:textId="77777777" w:rsidR="00C1604F" w:rsidRDefault="00C1604F">
      <w:pPr>
        <w:ind w:firstLine="567"/>
        <w:jc w:val="both"/>
        <w:rPr>
          <w:sz w:val="28"/>
          <w:szCs w:val="28"/>
          <w:highlight w:val="yellow"/>
        </w:rPr>
      </w:pPr>
    </w:p>
    <w:p w14:paraId="04BA9B9F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05F0C3A9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Интенсивное снеготаяние, осадки в виде дождя,  размыв и ухудшение дорожного </w:t>
      </w:r>
      <w:r>
        <w:rPr>
          <w:rFonts w:ascii="Times New Roman" w:hAnsi="Times New Roman" w:cs="Times New Roman"/>
          <w:color w:val="000000"/>
          <w:sz w:val="28"/>
          <w:szCs w:val="28"/>
        </w:rPr>
        <w:t>покрытия,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Тогучинском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08ED3E9" w14:textId="77777777" w:rsidR="00C1604F" w:rsidRDefault="00601505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возможным размывом дорог талыми водами возможно затру</w:t>
      </w:r>
      <w:r>
        <w:rPr>
          <w:rFonts w:ascii="Times New Roman" w:hAnsi="Times New Roman" w:cs="Times New Roman"/>
          <w:color w:val="000000"/>
          <w:sz w:val="28"/>
          <w:szCs w:val="28"/>
        </w:rPr>
        <w:t>днение движения автотранспорта по дорогам местного значения.</w:t>
      </w:r>
    </w:p>
    <w:p w14:paraId="026436E3" w14:textId="77777777" w:rsidR="00C1604F" w:rsidRDefault="00C1604F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9" w:name="_GoBack"/>
      <w:bookmarkEnd w:id="9"/>
    </w:p>
    <w:sectPr w:rsidR="00C1604F">
      <w:headerReference w:type="even" r:id="rId7"/>
      <w:headerReference w:type="default" r:id="rId8"/>
      <w:headerReference w:type="first" r:id="rId9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5406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4D938C" w14:textId="77777777" w:rsidR="00601505" w:rsidRDefault="00601505">
      <w:r>
        <w:separator/>
      </w:r>
    </w:p>
  </w:endnote>
  <w:endnote w:type="continuationSeparator" w:id="0">
    <w:p w14:paraId="6C2A933C" w14:textId="77777777" w:rsidR="00601505" w:rsidRDefault="006015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E6A9AD" w14:textId="77777777" w:rsidR="00601505" w:rsidRDefault="00601505">
      <w:r>
        <w:separator/>
      </w:r>
    </w:p>
  </w:footnote>
  <w:footnote w:type="continuationSeparator" w:id="0">
    <w:p w14:paraId="12B510D1" w14:textId="77777777" w:rsidR="00601505" w:rsidRDefault="006015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5B6D70" w14:textId="77777777" w:rsidR="00C1604F" w:rsidRDefault="00C1604F">
    <w:pPr>
      <w:pStyle w:val="aff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D5FD53" w14:textId="77777777" w:rsidR="00C1604F" w:rsidRDefault="00C1604F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8C7CE3" w14:textId="77777777" w:rsidR="00C1604F" w:rsidRDefault="00C1604F">
    <w:pPr>
      <w:pStyle w:val="af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B5073E"/>
    <w:multiLevelType w:val="multilevel"/>
    <w:tmpl w:val="30E05586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256A0603"/>
    <w:multiLevelType w:val="multilevel"/>
    <w:tmpl w:val="9AF8CB8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337724BD"/>
    <w:multiLevelType w:val="multilevel"/>
    <w:tmpl w:val="5218C3D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604F"/>
    <w:rsid w:val="00601505"/>
    <w:rsid w:val="00733672"/>
    <w:rsid w:val="00C16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zh-CN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2DC59D"/>
  <w15:docId w15:val="{EC8678DB-FFB0-4532-A3B7-C0C59DA92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qFormat="1"/>
    <w:lsdException w:name="footer" w:unhideWhenUsed="1" w:qFormat="1"/>
    <w:lsdException w:name="index heading" w:uiPriority="0" w:qFormat="1"/>
    <w:lsdException w:name="caption" w:uiPriority="0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iPriority="0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eastAsia="zh-CN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a5">
    <w:name w:val="Символ концевой сноски"/>
    <w:qFormat/>
    <w:rPr>
      <w:vertAlign w:val="superscript"/>
    </w:rPr>
  </w:style>
  <w:style w:type="character" w:styleId="a6">
    <w:name w:val="endnote reference"/>
    <w:rPr>
      <w:vertAlign w:val="superscript"/>
    </w:rPr>
  </w:style>
  <w:style w:type="character" w:styleId="a7">
    <w:name w:val="Hyperlink"/>
    <w:qFormat/>
    <w:rPr>
      <w:color w:val="000080"/>
      <w:u w:val="single"/>
    </w:rPr>
  </w:style>
  <w:style w:type="character" w:styleId="a8">
    <w:name w:val="page number"/>
    <w:basedOn w:val="10"/>
    <w:qFormat/>
  </w:style>
  <w:style w:type="character" w:customStyle="1" w:styleId="10">
    <w:name w:val="Основной шрифт абзаца1"/>
    <w:qFormat/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InternetLink1">
    <w:name w:val="Internet Link1"/>
    <w:qFormat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Pr>
      <w:vertAlign w:val="superscript"/>
    </w:rPr>
  </w:style>
  <w:style w:type="character" w:customStyle="1" w:styleId="InternetLink11">
    <w:name w:val="Internet Link11"/>
    <w:qFormat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Heading1Char">
    <w:name w:val="Heading 1 Char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a9">
    <w:name w:val="Заголовок Знак"/>
    <w:link w:val="aa"/>
    <w:uiPriority w:val="10"/>
    <w:qFormat/>
    <w:rPr>
      <w:sz w:val="48"/>
      <w:szCs w:val="48"/>
    </w:rPr>
  </w:style>
  <w:style w:type="character" w:customStyle="1" w:styleId="ab">
    <w:name w:val="Подзаголовок Знак"/>
    <w:link w:val="ac"/>
    <w:uiPriority w:val="11"/>
    <w:qFormat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Pr>
      <w:i/>
    </w:rPr>
  </w:style>
  <w:style w:type="character" w:customStyle="1" w:styleId="ad">
    <w:name w:val="Выделенная цитата Знак"/>
    <w:link w:val="ae"/>
    <w:uiPriority w:val="30"/>
    <w:qFormat/>
    <w:rPr>
      <w:i/>
    </w:rPr>
  </w:style>
  <w:style w:type="character" w:customStyle="1" w:styleId="HeaderChar">
    <w:name w:val="Header Char"/>
    <w:uiPriority w:val="99"/>
    <w:qFormat/>
  </w:style>
  <w:style w:type="character" w:customStyle="1" w:styleId="FooterChar">
    <w:name w:val="Footer Char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af">
    <w:name w:val="Текст сноски Знак"/>
    <w:link w:val="af0"/>
    <w:uiPriority w:val="99"/>
    <w:qFormat/>
    <w:rPr>
      <w:sz w:val="18"/>
    </w:rPr>
  </w:style>
  <w:style w:type="character" w:customStyle="1" w:styleId="af1">
    <w:name w:val="Текст концевой сноски Знак"/>
    <w:link w:val="af2"/>
    <w:uiPriority w:val="99"/>
    <w:qFormat/>
    <w:rPr>
      <w:sz w:val="20"/>
    </w:rPr>
  </w:style>
  <w:style w:type="character" w:customStyle="1" w:styleId="83">
    <w:name w:val="Основной шрифт абзаца83"/>
    <w:qFormat/>
  </w:style>
  <w:style w:type="character" w:customStyle="1" w:styleId="82">
    <w:name w:val="Основной шрифт абзаца82"/>
    <w:qFormat/>
  </w:style>
  <w:style w:type="character" w:customStyle="1" w:styleId="810">
    <w:name w:val="Основной шрифт абзаца81"/>
    <w:qFormat/>
  </w:style>
  <w:style w:type="character" w:customStyle="1" w:styleId="80">
    <w:name w:val="Основной шрифт абзаца80"/>
    <w:qFormat/>
  </w:style>
  <w:style w:type="character" w:customStyle="1" w:styleId="79">
    <w:name w:val="Основной шрифт абзаца79"/>
    <w:qFormat/>
  </w:style>
  <w:style w:type="character" w:customStyle="1" w:styleId="78">
    <w:name w:val="Основной шрифт абзаца78"/>
    <w:qFormat/>
  </w:style>
  <w:style w:type="character" w:customStyle="1" w:styleId="77">
    <w:name w:val="Основной шрифт абзаца77"/>
    <w:qFormat/>
  </w:style>
  <w:style w:type="character" w:customStyle="1" w:styleId="76">
    <w:name w:val="Основной шрифт абзаца76"/>
    <w:qFormat/>
  </w:style>
  <w:style w:type="character" w:customStyle="1" w:styleId="75">
    <w:name w:val="Основной шрифт абзаца75"/>
    <w:qFormat/>
  </w:style>
  <w:style w:type="character" w:customStyle="1" w:styleId="74">
    <w:name w:val="Основной шрифт абзаца74"/>
    <w:qFormat/>
  </w:style>
  <w:style w:type="character" w:customStyle="1" w:styleId="73">
    <w:name w:val="Основной шрифт абзаца73"/>
    <w:qFormat/>
  </w:style>
  <w:style w:type="character" w:customStyle="1" w:styleId="72">
    <w:name w:val="Основной шрифт абзаца72"/>
    <w:qFormat/>
  </w:style>
  <w:style w:type="character" w:customStyle="1" w:styleId="710">
    <w:name w:val="Основной шрифт абзаца71"/>
    <w:qFormat/>
  </w:style>
  <w:style w:type="character" w:customStyle="1" w:styleId="70">
    <w:name w:val="Основной шрифт абзаца70"/>
    <w:qFormat/>
  </w:style>
  <w:style w:type="character" w:customStyle="1" w:styleId="69">
    <w:name w:val="Основной шрифт абзаца69"/>
    <w:qFormat/>
  </w:style>
  <w:style w:type="character" w:customStyle="1" w:styleId="68">
    <w:name w:val="Основной шрифт абзаца68"/>
    <w:qFormat/>
  </w:style>
  <w:style w:type="character" w:customStyle="1" w:styleId="67">
    <w:name w:val="Основной шрифт абзаца67"/>
    <w:qFormat/>
  </w:style>
  <w:style w:type="character" w:customStyle="1" w:styleId="66">
    <w:name w:val="Основной шрифт абзаца66"/>
    <w:qFormat/>
  </w:style>
  <w:style w:type="character" w:customStyle="1" w:styleId="65">
    <w:name w:val="Основной шрифт абзаца65"/>
    <w:qFormat/>
  </w:style>
  <w:style w:type="character" w:customStyle="1" w:styleId="64">
    <w:name w:val="Основной шрифт абзаца64"/>
    <w:qFormat/>
  </w:style>
  <w:style w:type="character" w:customStyle="1" w:styleId="63">
    <w:name w:val="Основной шрифт абзаца63"/>
    <w:qFormat/>
  </w:style>
  <w:style w:type="character" w:customStyle="1" w:styleId="62">
    <w:name w:val="Основной шрифт абзаца62"/>
    <w:qFormat/>
  </w:style>
  <w:style w:type="character" w:customStyle="1" w:styleId="610">
    <w:name w:val="Основной шрифт абзаца61"/>
    <w:qFormat/>
  </w:style>
  <w:style w:type="character" w:customStyle="1" w:styleId="60">
    <w:name w:val="Основной шрифт абзаца60"/>
    <w:qFormat/>
  </w:style>
  <w:style w:type="character" w:customStyle="1" w:styleId="59">
    <w:name w:val="Основной шрифт абзаца59"/>
    <w:qFormat/>
  </w:style>
  <w:style w:type="character" w:customStyle="1" w:styleId="58">
    <w:name w:val="Основной шрифт абзаца58"/>
    <w:qFormat/>
  </w:style>
  <w:style w:type="character" w:customStyle="1" w:styleId="57">
    <w:name w:val="Основной шрифт абзаца57"/>
    <w:qFormat/>
  </w:style>
  <w:style w:type="character" w:customStyle="1" w:styleId="56">
    <w:name w:val="Основной шрифт абзаца56"/>
    <w:qFormat/>
  </w:style>
  <w:style w:type="character" w:customStyle="1" w:styleId="55">
    <w:name w:val="Основной шрифт абзаца55"/>
    <w:qFormat/>
  </w:style>
  <w:style w:type="character" w:customStyle="1" w:styleId="54">
    <w:name w:val="Основной шрифт абзаца54"/>
    <w:qFormat/>
  </w:style>
  <w:style w:type="character" w:customStyle="1" w:styleId="53">
    <w:name w:val="Основной шрифт абзаца53"/>
    <w:qFormat/>
  </w:style>
  <w:style w:type="character" w:customStyle="1" w:styleId="52">
    <w:name w:val="Основной шрифт абзаца52"/>
    <w:qFormat/>
  </w:style>
  <w:style w:type="character" w:customStyle="1" w:styleId="50">
    <w:name w:val="Основной шрифт абзаца50"/>
    <w:qFormat/>
  </w:style>
  <w:style w:type="character" w:customStyle="1" w:styleId="49">
    <w:name w:val="Основной шрифт абзаца49"/>
    <w:qFormat/>
  </w:style>
  <w:style w:type="character" w:customStyle="1" w:styleId="48">
    <w:name w:val="Основной шрифт абзаца48"/>
    <w:qFormat/>
  </w:style>
  <w:style w:type="character" w:customStyle="1" w:styleId="47">
    <w:name w:val="Основной шрифт абзаца47"/>
    <w:qFormat/>
  </w:style>
  <w:style w:type="character" w:customStyle="1" w:styleId="46">
    <w:name w:val="Основной шрифт абзаца46"/>
    <w:qFormat/>
  </w:style>
  <w:style w:type="character" w:customStyle="1" w:styleId="45">
    <w:name w:val="Основной шрифт абзаца45"/>
    <w:qFormat/>
  </w:style>
  <w:style w:type="character" w:customStyle="1" w:styleId="44">
    <w:name w:val="Основной шрифт абзаца44"/>
    <w:qFormat/>
  </w:style>
  <w:style w:type="character" w:customStyle="1" w:styleId="43">
    <w:name w:val="Основной шрифт абзаца43"/>
    <w:qFormat/>
  </w:style>
  <w:style w:type="character" w:customStyle="1" w:styleId="42">
    <w:name w:val="Основной шрифт абзаца42"/>
    <w:qFormat/>
  </w:style>
  <w:style w:type="character" w:customStyle="1" w:styleId="410">
    <w:name w:val="Основной шрифт абзаца41"/>
    <w:qFormat/>
  </w:style>
  <w:style w:type="character" w:customStyle="1" w:styleId="40">
    <w:name w:val="Основной шрифт абзаца40"/>
    <w:qFormat/>
  </w:style>
  <w:style w:type="character" w:customStyle="1" w:styleId="39">
    <w:name w:val="Основной шрифт абзаца39"/>
    <w:qFormat/>
  </w:style>
  <w:style w:type="character" w:customStyle="1" w:styleId="38">
    <w:name w:val="Основной шрифт абзаца38"/>
    <w:qFormat/>
  </w:style>
  <w:style w:type="character" w:customStyle="1" w:styleId="37">
    <w:name w:val="Основной шрифт абзаца37"/>
    <w:qFormat/>
  </w:style>
  <w:style w:type="character" w:customStyle="1" w:styleId="36">
    <w:name w:val="Основной шрифт абзаца36"/>
    <w:qFormat/>
  </w:style>
  <w:style w:type="character" w:customStyle="1" w:styleId="35">
    <w:name w:val="Основной шрифт абзаца35"/>
    <w:qFormat/>
  </w:style>
  <w:style w:type="character" w:customStyle="1" w:styleId="34">
    <w:name w:val="Основной шрифт абзаца34"/>
    <w:qFormat/>
  </w:style>
  <w:style w:type="character" w:customStyle="1" w:styleId="33">
    <w:name w:val="Основной шрифт абзаца33"/>
    <w:qFormat/>
  </w:style>
  <w:style w:type="character" w:customStyle="1" w:styleId="32">
    <w:name w:val="Основной шрифт абзаца32"/>
    <w:qFormat/>
  </w:style>
  <w:style w:type="character" w:customStyle="1" w:styleId="310">
    <w:name w:val="Основной шрифт абзаца31"/>
    <w:qFormat/>
  </w:style>
  <w:style w:type="character" w:customStyle="1" w:styleId="30">
    <w:name w:val="Основной шрифт абзаца30"/>
    <w:qFormat/>
  </w:style>
  <w:style w:type="character" w:customStyle="1" w:styleId="29">
    <w:name w:val="Основной шрифт абзаца29"/>
    <w:qFormat/>
  </w:style>
  <w:style w:type="character" w:customStyle="1" w:styleId="28">
    <w:name w:val="Основной шрифт абзаца28"/>
    <w:qFormat/>
  </w:style>
  <w:style w:type="character" w:customStyle="1" w:styleId="27">
    <w:name w:val="Основной шрифт абзаца27"/>
    <w:qFormat/>
  </w:style>
  <w:style w:type="character" w:customStyle="1" w:styleId="26">
    <w:name w:val="Основной шрифт абзаца26"/>
    <w:qFormat/>
  </w:style>
  <w:style w:type="character" w:customStyle="1" w:styleId="25">
    <w:name w:val="Основной шрифт абзаца25"/>
    <w:qFormat/>
  </w:style>
  <w:style w:type="character" w:customStyle="1" w:styleId="24">
    <w:name w:val="Основной шрифт абзаца24"/>
    <w:qFormat/>
  </w:style>
  <w:style w:type="character" w:customStyle="1" w:styleId="23">
    <w:name w:val="Основной шрифт абзаца23"/>
    <w:qFormat/>
  </w:style>
  <w:style w:type="character" w:customStyle="1" w:styleId="220">
    <w:name w:val="Основной шрифт абзаца22"/>
    <w:qFormat/>
  </w:style>
  <w:style w:type="character" w:customStyle="1" w:styleId="210">
    <w:name w:val="Основной шрифт абзаца21"/>
    <w:qFormat/>
  </w:style>
  <w:style w:type="character" w:customStyle="1" w:styleId="200">
    <w:name w:val="Основной шрифт абзаца20"/>
    <w:qFormat/>
  </w:style>
  <w:style w:type="character" w:customStyle="1" w:styleId="19">
    <w:name w:val="Основной шрифт абзаца19"/>
    <w:qFormat/>
  </w:style>
  <w:style w:type="character" w:customStyle="1" w:styleId="18">
    <w:name w:val="Основной шрифт абзаца18"/>
    <w:qFormat/>
  </w:style>
  <w:style w:type="character" w:customStyle="1" w:styleId="17">
    <w:name w:val="Основной шрифт абзаца17"/>
    <w:qFormat/>
  </w:style>
  <w:style w:type="character" w:customStyle="1" w:styleId="16">
    <w:name w:val="Основной шрифт абзаца16"/>
    <w:qFormat/>
  </w:style>
  <w:style w:type="character" w:customStyle="1" w:styleId="15">
    <w:name w:val="Основной шрифт абзаца15"/>
    <w:qFormat/>
  </w:style>
  <w:style w:type="character" w:customStyle="1" w:styleId="14">
    <w:name w:val="Основной шрифт абзаца14"/>
    <w:qFormat/>
  </w:style>
  <w:style w:type="character" w:customStyle="1" w:styleId="13">
    <w:name w:val="Основной шрифт абзаца13"/>
    <w:qFormat/>
  </w:style>
  <w:style w:type="character" w:customStyle="1" w:styleId="12">
    <w:name w:val="Основной шрифт абзаца12"/>
    <w:qFormat/>
  </w:style>
  <w:style w:type="character" w:customStyle="1" w:styleId="110">
    <w:name w:val="Основной шрифт абзаца11"/>
    <w:qFormat/>
  </w:style>
  <w:style w:type="character" w:customStyle="1" w:styleId="100">
    <w:name w:val="Основной шрифт абзаца10"/>
    <w:qFormat/>
  </w:style>
  <w:style w:type="character" w:customStyle="1" w:styleId="90">
    <w:name w:val="Основной шрифт абзаца9"/>
    <w:qFormat/>
  </w:style>
  <w:style w:type="character" w:customStyle="1" w:styleId="84">
    <w:name w:val="Основной шрифт абзаца8"/>
    <w:qFormat/>
  </w:style>
  <w:style w:type="character" w:customStyle="1" w:styleId="7a">
    <w:name w:val="Основной шрифт абзаца7"/>
    <w:qFormat/>
  </w:style>
  <w:style w:type="character" w:customStyle="1" w:styleId="6a">
    <w:name w:val="Основной шрифт абзаца6"/>
    <w:qFormat/>
  </w:style>
  <w:style w:type="character" w:customStyle="1" w:styleId="51">
    <w:name w:val="Основной шрифт абзаца5"/>
    <w:qFormat/>
  </w:style>
  <w:style w:type="character" w:customStyle="1" w:styleId="4a">
    <w:name w:val="Основной шрифт абзаца4"/>
    <w:qFormat/>
  </w:style>
  <w:style w:type="character" w:customStyle="1" w:styleId="3a">
    <w:name w:val="Основной шрифт абзаца3"/>
    <w:qFormat/>
  </w:style>
  <w:style w:type="character" w:customStyle="1" w:styleId="WW8Num1z0">
    <w:name w:val="WW8Num1z0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3z0">
    <w:name w:val="WW8Num3z0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mbol" w:hAnsi="Symbol" w:cs="Symbol"/>
    </w:rPr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0">
    <w:name w:val="WW8Num8z0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Symbol" w:hAnsi="Symbol" w:cs="Symbol"/>
      <w:color w:val="000000"/>
    </w:rPr>
  </w:style>
  <w:style w:type="character" w:customStyle="1" w:styleId="WW8Num10z0">
    <w:name w:val="WW8Num10z0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</w:style>
  <w:style w:type="character" w:customStyle="1" w:styleId="WW8Num11z1">
    <w:name w:val="WW8Num11z1"/>
    <w:qFormat/>
    <w:rPr>
      <w:rFonts w:ascii="Symbol" w:hAnsi="Symbol" w:cs="Symbol"/>
    </w:rPr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3z0">
    <w:name w:val="WW8Num13z0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0">
    <w:name w:val="WW8Num14z0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0">
    <w:name w:val="WW8Num15z0"/>
    <w:qFormat/>
    <w:rPr>
      <w:rFonts w:ascii="Symbol" w:hAnsi="Symbol" w:cs="Symbol"/>
    </w:rPr>
  </w:style>
  <w:style w:type="character" w:customStyle="1" w:styleId="WW8Num16z0">
    <w:name w:val="WW8Num16z0"/>
    <w:qFormat/>
  </w:style>
  <w:style w:type="character" w:customStyle="1" w:styleId="WW8Num16z1">
    <w:name w:val="WW8Num16z1"/>
    <w:qFormat/>
    <w:rPr>
      <w:sz w:val="27"/>
      <w:szCs w:val="27"/>
    </w:rPr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  <w:rPr>
      <w:rFonts w:ascii="Symbol" w:hAnsi="Symbol" w:cs="Symbol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2z0">
    <w:name w:val="WW8Num22z0"/>
    <w:qFormat/>
  </w:style>
  <w:style w:type="character" w:customStyle="1" w:styleId="WW8Num23z0">
    <w:name w:val="WW8Num23z0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  <w:rPr>
      <w:rFonts w:ascii="Symbol" w:hAnsi="Symbol" w:cs="Symbol"/>
    </w:rPr>
  </w:style>
  <w:style w:type="character" w:customStyle="1" w:styleId="WW8Num25z0">
    <w:name w:val="WW8Num25z0"/>
    <w:qFormat/>
  </w:style>
  <w:style w:type="character" w:customStyle="1" w:styleId="WW8Num25z1">
    <w:name w:val="WW8Num25z1"/>
    <w:qFormat/>
    <w:rPr>
      <w:rFonts w:ascii="Symbol" w:hAnsi="Symbol" w:cs="Symbol"/>
    </w:rPr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  <w:rPr>
      <w:rFonts w:ascii="Symbol" w:hAnsi="Symbol" w:cs="Symbol"/>
    </w:rPr>
  </w:style>
  <w:style w:type="character" w:customStyle="1" w:styleId="WW8Num26z1">
    <w:name w:val="WW8Num26z1"/>
    <w:qFormat/>
    <w:rPr>
      <w:rFonts w:ascii="Courier New" w:hAnsi="Courier New" w:cs="Courier New"/>
    </w:rPr>
  </w:style>
  <w:style w:type="character" w:customStyle="1" w:styleId="WW8Num26z2">
    <w:name w:val="WW8Num26z2"/>
    <w:qFormat/>
    <w:rPr>
      <w:rFonts w:ascii="Wingdings" w:hAnsi="Wingdings" w:cs="Wingdings"/>
    </w:rPr>
  </w:style>
  <w:style w:type="character" w:customStyle="1" w:styleId="af3">
    <w:name w:val="Верхний колонтитул Знак"/>
    <w:qFormat/>
  </w:style>
  <w:style w:type="character" w:customStyle="1" w:styleId="2a">
    <w:name w:val="Основной текст с отступом 2 Знак"/>
    <w:qFormat/>
    <w:rPr>
      <w:rFonts w:eastAsia="Calibri"/>
      <w:sz w:val="24"/>
      <w:szCs w:val="24"/>
    </w:rPr>
  </w:style>
  <w:style w:type="character" w:styleId="af4">
    <w:name w:val="Placeholder Text"/>
    <w:qFormat/>
    <w:rPr>
      <w:color w:val="808080"/>
    </w:rPr>
  </w:style>
  <w:style w:type="character" w:customStyle="1" w:styleId="2b">
    <w:name w:val="Основной текст (2)_"/>
    <w:qFormat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Pr>
      <w:sz w:val="16"/>
      <w:szCs w:val="16"/>
    </w:rPr>
  </w:style>
  <w:style w:type="character" w:customStyle="1" w:styleId="af5">
    <w:name w:val="Текст примечания Знак"/>
    <w:qFormat/>
  </w:style>
  <w:style w:type="character" w:customStyle="1" w:styleId="af6">
    <w:name w:val="Тема примечания Знак"/>
    <w:qFormat/>
    <w:rPr>
      <w:b/>
      <w:bCs/>
    </w:rPr>
  </w:style>
  <w:style w:type="character" w:customStyle="1" w:styleId="2c">
    <w:name w:val="Неразрешенное упоминание2"/>
    <w:qFormat/>
    <w:rPr>
      <w:color w:val="605E5C"/>
      <w:shd w:val="clear" w:color="auto" w:fill="E1DFDD"/>
    </w:rPr>
  </w:style>
  <w:style w:type="character" w:customStyle="1" w:styleId="af7">
    <w:name w:val="Нижний колонтитул Знак"/>
    <w:basedOn w:val="a0"/>
    <w:link w:val="af8"/>
    <w:uiPriority w:val="99"/>
    <w:qFormat/>
  </w:style>
  <w:style w:type="character" w:customStyle="1" w:styleId="af9">
    <w:name w:val="Основной текст Знак"/>
    <w:basedOn w:val="a0"/>
    <w:link w:val="afa"/>
    <w:qFormat/>
    <w:rPr>
      <w:lang w:eastAsia="zh-CN"/>
    </w:rPr>
  </w:style>
  <w:style w:type="character" w:customStyle="1" w:styleId="InternetLink111">
    <w:name w:val="Internet Link111"/>
    <w:qFormat/>
    <w:rPr>
      <w:color w:val="000080"/>
      <w:u w:val="single"/>
    </w:rPr>
  </w:style>
  <w:style w:type="character" w:customStyle="1" w:styleId="InternetLink2">
    <w:name w:val="Internet Link2"/>
    <w:qFormat/>
    <w:rPr>
      <w:color w:val="000080"/>
      <w:u w:val="single"/>
    </w:rPr>
  </w:style>
  <w:style w:type="character" w:customStyle="1" w:styleId="InternetLink3">
    <w:name w:val="Internet Link3"/>
    <w:qFormat/>
    <w:rPr>
      <w:color w:val="000080"/>
      <w:u w:val="single"/>
    </w:rPr>
  </w:style>
  <w:style w:type="character" w:customStyle="1" w:styleId="InternetLink4">
    <w:name w:val="Internet Link4"/>
    <w:qFormat/>
    <w:rPr>
      <w:color w:val="000080"/>
      <w:u w:val="single"/>
    </w:rPr>
  </w:style>
  <w:style w:type="character" w:customStyle="1" w:styleId="InternetLink5">
    <w:name w:val="Internet Link5"/>
    <w:qFormat/>
    <w:rPr>
      <w:color w:val="000080"/>
      <w:u w:val="single"/>
    </w:rPr>
  </w:style>
  <w:style w:type="character" w:customStyle="1" w:styleId="InternetLink6">
    <w:name w:val="Internet Link6"/>
    <w:qFormat/>
    <w:rPr>
      <w:color w:val="000080"/>
      <w:u w:val="single"/>
    </w:rPr>
  </w:style>
  <w:style w:type="character" w:customStyle="1" w:styleId="InternetLink7">
    <w:name w:val="Internet Link7"/>
    <w:qFormat/>
    <w:rPr>
      <w:color w:val="000080"/>
      <w:u w:val="single"/>
    </w:rPr>
  </w:style>
  <w:style w:type="character" w:customStyle="1" w:styleId="InternetLink8">
    <w:name w:val="Internet Link8"/>
    <w:qFormat/>
    <w:rPr>
      <w:color w:val="000080"/>
      <w:u w:val="single"/>
    </w:rPr>
  </w:style>
  <w:style w:type="character" w:customStyle="1" w:styleId="InternetLink9">
    <w:name w:val="Internet Link9"/>
    <w:qFormat/>
    <w:rPr>
      <w:color w:val="000080"/>
      <w:u w:val="single"/>
    </w:rPr>
  </w:style>
  <w:style w:type="character" w:customStyle="1" w:styleId="InternetLink10">
    <w:name w:val="Internet Link10"/>
    <w:qFormat/>
    <w:rPr>
      <w:color w:val="000080"/>
      <w:u w:val="single"/>
    </w:rPr>
  </w:style>
  <w:style w:type="character" w:customStyle="1" w:styleId="InternetLink1111">
    <w:name w:val="Internet Link1111"/>
    <w:qFormat/>
    <w:rPr>
      <w:color w:val="000080"/>
      <w:u w:val="single"/>
    </w:rPr>
  </w:style>
  <w:style w:type="character" w:customStyle="1" w:styleId="InternetLink12">
    <w:name w:val="Internet Link12"/>
    <w:qFormat/>
    <w:rPr>
      <w:color w:val="000080"/>
      <w:u w:val="single"/>
    </w:rPr>
  </w:style>
  <w:style w:type="character" w:customStyle="1" w:styleId="InternetLink13">
    <w:name w:val="Internet Link13"/>
    <w:qFormat/>
    <w:rPr>
      <w:color w:val="000080"/>
      <w:u w:val="single"/>
    </w:rPr>
  </w:style>
  <w:style w:type="character" w:customStyle="1" w:styleId="InternetLink14">
    <w:name w:val="Internet Link14"/>
    <w:qFormat/>
    <w:rPr>
      <w:color w:val="000080"/>
      <w:u w:val="single"/>
    </w:rPr>
  </w:style>
  <w:style w:type="character" w:customStyle="1" w:styleId="InternetLink15">
    <w:name w:val="Internet Link15"/>
    <w:qFormat/>
    <w:rPr>
      <w:color w:val="000080"/>
      <w:u w:val="single"/>
    </w:rPr>
  </w:style>
  <w:style w:type="character" w:customStyle="1" w:styleId="InternetLink16">
    <w:name w:val="Internet Link16"/>
    <w:qFormat/>
    <w:rPr>
      <w:color w:val="000080"/>
      <w:u w:val="single"/>
    </w:rPr>
  </w:style>
  <w:style w:type="character" w:customStyle="1" w:styleId="InternetLink17">
    <w:name w:val="Internet Link17"/>
    <w:qFormat/>
    <w:rPr>
      <w:color w:val="000080"/>
      <w:u w:val="single"/>
    </w:rPr>
  </w:style>
  <w:style w:type="character" w:customStyle="1" w:styleId="InternetLink18">
    <w:name w:val="Internet Link18"/>
    <w:qFormat/>
    <w:rPr>
      <w:color w:val="000080"/>
      <w:u w:val="single"/>
    </w:rPr>
  </w:style>
  <w:style w:type="character" w:customStyle="1" w:styleId="InternetLink19">
    <w:name w:val="Internet Link19"/>
    <w:qFormat/>
    <w:rPr>
      <w:color w:val="000080"/>
      <w:u w:val="single"/>
    </w:rPr>
  </w:style>
  <w:style w:type="character" w:customStyle="1" w:styleId="InternetLink20">
    <w:name w:val="Internet Link20"/>
    <w:qFormat/>
    <w:rPr>
      <w:color w:val="000080"/>
      <w:u w:val="single"/>
    </w:rPr>
  </w:style>
  <w:style w:type="character" w:customStyle="1" w:styleId="InternetLink21">
    <w:name w:val="Internet Link21"/>
    <w:qFormat/>
    <w:rPr>
      <w:color w:val="000080"/>
      <w:u w:val="single"/>
    </w:rPr>
  </w:style>
  <w:style w:type="character" w:customStyle="1" w:styleId="InternetLink22">
    <w:name w:val="Internet Link22"/>
    <w:qFormat/>
    <w:rPr>
      <w:color w:val="000080"/>
      <w:u w:val="single"/>
    </w:rPr>
  </w:style>
  <w:style w:type="character" w:customStyle="1" w:styleId="InternetLink23">
    <w:name w:val="Internet Link23"/>
    <w:qFormat/>
    <w:rPr>
      <w:color w:val="000080"/>
      <w:u w:val="single"/>
    </w:rPr>
  </w:style>
  <w:style w:type="character" w:customStyle="1" w:styleId="InternetLink24">
    <w:name w:val="Internet Link24"/>
    <w:qFormat/>
    <w:rPr>
      <w:color w:val="000080"/>
      <w:u w:val="single"/>
    </w:rPr>
  </w:style>
  <w:style w:type="character" w:customStyle="1" w:styleId="InternetLink25">
    <w:name w:val="Internet Link25"/>
    <w:qFormat/>
    <w:rPr>
      <w:color w:val="000080"/>
      <w:u w:val="single"/>
    </w:rPr>
  </w:style>
  <w:style w:type="character" w:customStyle="1" w:styleId="InternetLink26">
    <w:name w:val="Internet Link26"/>
    <w:qFormat/>
    <w:rPr>
      <w:color w:val="000080"/>
      <w:u w:val="single"/>
    </w:rPr>
  </w:style>
  <w:style w:type="character" w:customStyle="1" w:styleId="InternetLink27">
    <w:name w:val="Internet Link27"/>
    <w:qFormat/>
    <w:rPr>
      <w:color w:val="000080"/>
      <w:u w:val="single"/>
    </w:rPr>
  </w:style>
  <w:style w:type="character" w:customStyle="1" w:styleId="InternetLink28">
    <w:name w:val="Internet Link28"/>
    <w:qFormat/>
    <w:rPr>
      <w:color w:val="000080"/>
      <w:u w:val="single"/>
    </w:rPr>
  </w:style>
  <w:style w:type="character" w:customStyle="1" w:styleId="InternetLink29">
    <w:name w:val="Internet Link29"/>
    <w:qFormat/>
    <w:rPr>
      <w:color w:val="000080"/>
      <w:u w:val="single"/>
    </w:rPr>
  </w:style>
  <w:style w:type="character" w:customStyle="1" w:styleId="InternetLink30">
    <w:name w:val="Internet Link30"/>
    <w:qFormat/>
    <w:rPr>
      <w:color w:val="000080"/>
      <w:u w:val="single"/>
    </w:rPr>
  </w:style>
  <w:style w:type="character" w:customStyle="1" w:styleId="InternetLink31">
    <w:name w:val="Internet Link31"/>
    <w:qFormat/>
    <w:rPr>
      <w:color w:val="000080"/>
      <w:u w:val="single"/>
    </w:rPr>
  </w:style>
  <w:style w:type="character" w:customStyle="1" w:styleId="InternetLink32">
    <w:name w:val="Internet Link32"/>
    <w:qFormat/>
    <w:rPr>
      <w:color w:val="000080"/>
      <w:u w:val="single"/>
    </w:rPr>
  </w:style>
  <w:style w:type="character" w:customStyle="1" w:styleId="InternetLink33">
    <w:name w:val="Internet Link33"/>
    <w:qFormat/>
    <w:rPr>
      <w:color w:val="000080"/>
      <w:u w:val="single"/>
    </w:rPr>
  </w:style>
  <w:style w:type="character" w:customStyle="1" w:styleId="InternetLink34">
    <w:name w:val="Internet Link34"/>
    <w:qFormat/>
    <w:rPr>
      <w:color w:val="000080"/>
      <w:u w:val="single"/>
    </w:rPr>
  </w:style>
  <w:style w:type="character" w:customStyle="1" w:styleId="InternetLink35">
    <w:name w:val="Internet Link35"/>
    <w:qFormat/>
    <w:rPr>
      <w:color w:val="000080"/>
      <w:u w:val="single"/>
    </w:rPr>
  </w:style>
  <w:style w:type="character" w:customStyle="1" w:styleId="InternetLink36">
    <w:name w:val="Internet Link36"/>
    <w:qFormat/>
    <w:rPr>
      <w:color w:val="000080"/>
      <w:u w:val="single"/>
    </w:rPr>
  </w:style>
  <w:style w:type="character" w:customStyle="1" w:styleId="InternetLink37">
    <w:name w:val="Internet Link37"/>
    <w:qFormat/>
    <w:rPr>
      <w:color w:val="000080"/>
      <w:u w:val="single"/>
    </w:rPr>
  </w:style>
  <w:style w:type="character" w:customStyle="1" w:styleId="InternetLink38">
    <w:name w:val="Internet Link38"/>
    <w:qFormat/>
    <w:rPr>
      <w:color w:val="000080"/>
      <w:u w:val="single"/>
    </w:rPr>
  </w:style>
  <w:style w:type="character" w:customStyle="1" w:styleId="InternetLink39">
    <w:name w:val="Internet Link39"/>
    <w:qFormat/>
    <w:rPr>
      <w:color w:val="000080"/>
      <w:u w:val="single"/>
    </w:rPr>
  </w:style>
  <w:style w:type="character" w:customStyle="1" w:styleId="InternetLink40">
    <w:name w:val="Internet Link40"/>
    <w:qFormat/>
    <w:rPr>
      <w:color w:val="000080"/>
      <w:u w:val="single"/>
    </w:rPr>
  </w:style>
  <w:style w:type="character" w:customStyle="1" w:styleId="InternetLink41">
    <w:name w:val="Internet Link41"/>
    <w:qFormat/>
    <w:rPr>
      <w:color w:val="000080"/>
      <w:u w:val="single"/>
    </w:rPr>
  </w:style>
  <w:style w:type="character" w:customStyle="1" w:styleId="InternetLink42">
    <w:name w:val="Internet Link42"/>
    <w:qFormat/>
    <w:rPr>
      <w:color w:val="000080"/>
      <w:u w:val="single"/>
    </w:rPr>
  </w:style>
  <w:style w:type="character" w:customStyle="1" w:styleId="InternetLink43">
    <w:name w:val="Internet Link43"/>
    <w:qFormat/>
    <w:rPr>
      <w:color w:val="000080"/>
      <w:u w:val="single"/>
    </w:rPr>
  </w:style>
  <w:style w:type="character" w:customStyle="1" w:styleId="InternetLink44">
    <w:name w:val="Internet Link44"/>
    <w:qFormat/>
    <w:rPr>
      <w:color w:val="000080"/>
      <w:u w:val="single"/>
    </w:rPr>
  </w:style>
  <w:style w:type="character" w:customStyle="1" w:styleId="InternetLink45">
    <w:name w:val="Internet Link45"/>
    <w:qFormat/>
    <w:rPr>
      <w:color w:val="000080"/>
      <w:u w:val="single"/>
    </w:rPr>
  </w:style>
  <w:style w:type="character" w:customStyle="1" w:styleId="InternetLink46">
    <w:name w:val="Internet Link46"/>
    <w:qFormat/>
    <w:rPr>
      <w:color w:val="000080"/>
      <w:u w:val="single"/>
    </w:rPr>
  </w:style>
  <w:style w:type="character" w:customStyle="1" w:styleId="InternetLink47">
    <w:name w:val="Internet Link47"/>
    <w:qFormat/>
    <w:rPr>
      <w:color w:val="000080"/>
      <w:u w:val="single"/>
    </w:rPr>
  </w:style>
  <w:style w:type="character" w:customStyle="1" w:styleId="InternetLink48">
    <w:name w:val="Internet Link48"/>
    <w:qFormat/>
    <w:rPr>
      <w:color w:val="000080"/>
      <w:u w:val="single"/>
    </w:rPr>
  </w:style>
  <w:style w:type="character" w:customStyle="1" w:styleId="InternetLink49">
    <w:name w:val="Internet Link49"/>
    <w:qFormat/>
    <w:rPr>
      <w:color w:val="000080"/>
      <w:u w:val="single"/>
    </w:rPr>
  </w:style>
  <w:style w:type="character" w:customStyle="1" w:styleId="InternetLink50">
    <w:name w:val="Internet Link50"/>
    <w:qFormat/>
    <w:rPr>
      <w:color w:val="000080"/>
      <w:u w:val="single"/>
    </w:rPr>
  </w:style>
  <w:style w:type="character" w:customStyle="1" w:styleId="InternetLink51">
    <w:name w:val="Internet Link51"/>
    <w:qFormat/>
    <w:rPr>
      <w:color w:val="000080"/>
      <w:u w:val="single"/>
    </w:rPr>
  </w:style>
  <w:style w:type="character" w:customStyle="1" w:styleId="InternetLink52">
    <w:name w:val="Internet Link52"/>
    <w:qFormat/>
    <w:rPr>
      <w:color w:val="000080"/>
      <w:u w:val="single"/>
    </w:rPr>
  </w:style>
  <w:style w:type="character" w:customStyle="1" w:styleId="InternetLink53">
    <w:name w:val="Internet Link53"/>
    <w:qFormat/>
    <w:rPr>
      <w:color w:val="000080"/>
      <w:u w:val="single"/>
    </w:rPr>
  </w:style>
  <w:style w:type="character" w:customStyle="1" w:styleId="InternetLink54">
    <w:name w:val="Internet Link54"/>
    <w:qFormat/>
    <w:rPr>
      <w:color w:val="000080"/>
      <w:u w:val="single"/>
    </w:rPr>
  </w:style>
  <w:style w:type="character" w:customStyle="1" w:styleId="InternetLink55">
    <w:name w:val="Internet Link55"/>
    <w:qFormat/>
    <w:rPr>
      <w:color w:val="000080"/>
      <w:u w:val="single"/>
    </w:rPr>
  </w:style>
  <w:style w:type="character" w:customStyle="1" w:styleId="InternetLink56">
    <w:name w:val="Internet Link56"/>
    <w:qFormat/>
    <w:rPr>
      <w:color w:val="000080"/>
      <w:u w:val="single"/>
    </w:rPr>
  </w:style>
  <w:style w:type="character" w:customStyle="1" w:styleId="InternetLink57">
    <w:name w:val="Internet Link57"/>
    <w:qFormat/>
    <w:rPr>
      <w:color w:val="000080"/>
      <w:u w:val="single"/>
    </w:rPr>
  </w:style>
  <w:style w:type="character" w:customStyle="1" w:styleId="InternetLink58">
    <w:name w:val="Internet Link58"/>
    <w:qFormat/>
    <w:rPr>
      <w:color w:val="000080"/>
      <w:u w:val="single"/>
    </w:rPr>
  </w:style>
  <w:style w:type="character" w:customStyle="1" w:styleId="InternetLink59">
    <w:name w:val="Internet Link59"/>
    <w:qFormat/>
    <w:rPr>
      <w:color w:val="000080"/>
      <w:u w:val="single"/>
    </w:rPr>
  </w:style>
  <w:style w:type="character" w:customStyle="1" w:styleId="InternetLink60">
    <w:name w:val="Internet Link60"/>
    <w:qFormat/>
    <w:rPr>
      <w:color w:val="000080"/>
      <w:u w:val="single"/>
    </w:rPr>
  </w:style>
  <w:style w:type="character" w:customStyle="1" w:styleId="InternetLink61">
    <w:name w:val="Internet Link61"/>
    <w:qFormat/>
    <w:rPr>
      <w:color w:val="000080"/>
      <w:u w:val="single"/>
    </w:rPr>
  </w:style>
  <w:style w:type="character" w:customStyle="1" w:styleId="InternetLink62">
    <w:name w:val="Internet Link62"/>
    <w:qFormat/>
    <w:rPr>
      <w:color w:val="000080"/>
      <w:u w:val="single"/>
    </w:rPr>
  </w:style>
  <w:style w:type="character" w:customStyle="1" w:styleId="InternetLink63">
    <w:name w:val="Internet Link63"/>
    <w:qFormat/>
    <w:rPr>
      <w:color w:val="000080"/>
      <w:u w:val="single"/>
    </w:rPr>
  </w:style>
  <w:style w:type="character" w:customStyle="1" w:styleId="InternetLink64">
    <w:name w:val="Internet Link64"/>
    <w:qFormat/>
    <w:rPr>
      <w:color w:val="000080"/>
      <w:u w:val="single"/>
    </w:rPr>
  </w:style>
  <w:style w:type="character" w:customStyle="1" w:styleId="InternetLink65">
    <w:name w:val="Internet Link65"/>
    <w:qFormat/>
    <w:rPr>
      <w:color w:val="000080"/>
      <w:u w:val="single"/>
    </w:rPr>
  </w:style>
  <w:style w:type="character" w:customStyle="1" w:styleId="InternetLink66">
    <w:name w:val="Internet Link66"/>
    <w:qFormat/>
    <w:rPr>
      <w:color w:val="000080"/>
      <w:u w:val="single"/>
    </w:rPr>
  </w:style>
  <w:style w:type="character" w:customStyle="1" w:styleId="InternetLink67">
    <w:name w:val="Internet Link67"/>
    <w:qFormat/>
    <w:rPr>
      <w:color w:val="000080"/>
      <w:u w:val="single"/>
    </w:rPr>
  </w:style>
  <w:style w:type="character" w:customStyle="1" w:styleId="InternetLink68">
    <w:name w:val="Internet Link68"/>
    <w:qFormat/>
    <w:rPr>
      <w:color w:val="000080"/>
      <w:u w:val="single"/>
    </w:rPr>
  </w:style>
  <w:style w:type="character" w:customStyle="1" w:styleId="InternetLink69">
    <w:name w:val="Internet Link69"/>
    <w:qFormat/>
    <w:rPr>
      <w:color w:val="000080"/>
      <w:u w:val="single"/>
    </w:rPr>
  </w:style>
  <w:style w:type="character" w:customStyle="1" w:styleId="InternetLink70">
    <w:name w:val="Internet Link70"/>
    <w:qFormat/>
    <w:rPr>
      <w:color w:val="000080"/>
      <w:u w:val="single"/>
    </w:rPr>
  </w:style>
  <w:style w:type="character" w:customStyle="1" w:styleId="InternetLink71">
    <w:name w:val="Internet Link71"/>
    <w:qFormat/>
    <w:rPr>
      <w:color w:val="000080"/>
      <w:u w:val="single"/>
    </w:rPr>
  </w:style>
  <w:style w:type="character" w:customStyle="1" w:styleId="InternetLink72">
    <w:name w:val="Internet Link72"/>
    <w:qFormat/>
    <w:rPr>
      <w:color w:val="000080"/>
      <w:u w:val="single"/>
    </w:rPr>
  </w:style>
  <w:style w:type="character" w:customStyle="1" w:styleId="InternetLink73">
    <w:name w:val="Internet Link73"/>
    <w:qFormat/>
    <w:rPr>
      <w:color w:val="000080"/>
      <w:u w:val="single"/>
    </w:rPr>
  </w:style>
  <w:style w:type="character" w:customStyle="1" w:styleId="InternetLink74">
    <w:name w:val="Internet Link74"/>
    <w:qFormat/>
    <w:rPr>
      <w:color w:val="000080"/>
      <w:u w:val="single"/>
    </w:rPr>
  </w:style>
  <w:style w:type="character" w:customStyle="1" w:styleId="InternetLink75">
    <w:name w:val="Internet Link75"/>
    <w:qFormat/>
    <w:rPr>
      <w:color w:val="000080"/>
      <w:u w:val="single"/>
    </w:rPr>
  </w:style>
  <w:style w:type="character" w:customStyle="1" w:styleId="InternetLink76">
    <w:name w:val="Internet Link76"/>
    <w:qFormat/>
    <w:rPr>
      <w:color w:val="000080"/>
      <w:u w:val="single"/>
    </w:rPr>
  </w:style>
  <w:style w:type="character" w:customStyle="1" w:styleId="InternetLink77">
    <w:name w:val="Internet Link77"/>
    <w:qFormat/>
    <w:rPr>
      <w:color w:val="000080"/>
      <w:u w:val="single"/>
    </w:rPr>
  </w:style>
  <w:style w:type="character" w:customStyle="1" w:styleId="InternetLink78">
    <w:name w:val="Internet Link78"/>
    <w:qFormat/>
    <w:rPr>
      <w:color w:val="000080"/>
      <w:u w:val="single"/>
    </w:rPr>
  </w:style>
  <w:style w:type="character" w:customStyle="1" w:styleId="InternetLink79">
    <w:name w:val="Internet Link79"/>
    <w:qFormat/>
    <w:rPr>
      <w:color w:val="000080"/>
      <w:u w:val="single"/>
    </w:rPr>
  </w:style>
  <w:style w:type="character" w:customStyle="1" w:styleId="InternetLink80">
    <w:name w:val="Internet Link80"/>
    <w:qFormat/>
    <w:rPr>
      <w:color w:val="000080"/>
      <w:u w:val="single"/>
    </w:rPr>
  </w:style>
  <w:style w:type="character" w:customStyle="1" w:styleId="InternetLink81">
    <w:name w:val="Internet Link81"/>
    <w:qFormat/>
    <w:rPr>
      <w:color w:val="000080"/>
      <w:u w:val="single"/>
    </w:rPr>
  </w:style>
  <w:style w:type="character" w:customStyle="1" w:styleId="InternetLink82">
    <w:name w:val="Internet Link82"/>
    <w:qFormat/>
    <w:rPr>
      <w:color w:val="000080"/>
      <w:u w:val="single"/>
    </w:rPr>
  </w:style>
  <w:style w:type="character" w:customStyle="1" w:styleId="InternetLink83">
    <w:name w:val="Internet Link83"/>
    <w:qFormat/>
    <w:rPr>
      <w:color w:val="000080"/>
      <w:u w:val="single"/>
    </w:rPr>
  </w:style>
  <w:style w:type="character" w:customStyle="1" w:styleId="InternetLink84">
    <w:name w:val="Internet Link84"/>
    <w:qFormat/>
    <w:rPr>
      <w:color w:val="000080"/>
      <w:u w:val="single"/>
    </w:rPr>
  </w:style>
  <w:style w:type="character" w:customStyle="1" w:styleId="InternetLink85">
    <w:name w:val="Internet Link85"/>
    <w:qFormat/>
    <w:rPr>
      <w:color w:val="000080"/>
      <w:u w:val="single"/>
    </w:rPr>
  </w:style>
  <w:style w:type="character" w:customStyle="1" w:styleId="InternetLink86">
    <w:name w:val="Internet Link86"/>
    <w:qFormat/>
    <w:rPr>
      <w:color w:val="000080"/>
      <w:u w:val="single"/>
    </w:rPr>
  </w:style>
  <w:style w:type="character" w:customStyle="1" w:styleId="InternetLink87">
    <w:name w:val="Internet Link87"/>
    <w:qFormat/>
    <w:rPr>
      <w:color w:val="000080"/>
      <w:u w:val="single"/>
    </w:rPr>
  </w:style>
  <w:style w:type="character" w:customStyle="1" w:styleId="InternetLink88">
    <w:name w:val="Internet Link88"/>
    <w:qFormat/>
    <w:rPr>
      <w:color w:val="000080"/>
      <w:u w:val="single"/>
    </w:rPr>
  </w:style>
  <w:style w:type="character" w:customStyle="1" w:styleId="InternetLink89">
    <w:name w:val="Internet Link89"/>
    <w:qFormat/>
    <w:rPr>
      <w:color w:val="000080"/>
      <w:u w:val="single"/>
    </w:rPr>
  </w:style>
  <w:style w:type="character" w:customStyle="1" w:styleId="InternetLink90">
    <w:name w:val="Internet Link90"/>
    <w:qFormat/>
    <w:rPr>
      <w:color w:val="000080"/>
      <w:u w:val="single"/>
    </w:rPr>
  </w:style>
  <w:style w:type="character" w:customStyle="1" w:styleId="InternetLink91">
    <w:name w:val="Internet Link91"/>
    <w:qFormat/>
    <w:rPr>
      <w:color w:val="000080"/>
      <w:u w:val="single"/>
    </w:rPr>
  </w:style>
  <w:style w:type="character" w:customStyle="1" w:styleId="InternetLink92">
    <w:name w:val="Internet Link92"/>
    <w:qFormat/>
    <w:rPr>
      <w:color w:val="000080"/>
      <w:u w:val="single"/>
    </w:rPr>
  </w:style>
  <w:style w:type="character" w:customStyle="1" w:styleId="InternetLink93">
    <w:name w:val="Internet Link93"/>
    <w:qFormat/>
    <w:rPr>
      <w:color w:val="000080"/>
      <w:u w:val="single"/>
    </w:rPr>
  </w:style>
  <w:style w:type="character" w:customStyle="1" w:styleId="InternetLink94">
    <w:name w:val="Internet Link94"/>
    <w:qFormat/>
    <w:rPr>
      <w:color w:val="000080"/>
      <w:u w:val="single"/>
    </w:rPr>
  </w:style>
  <w:style w:type="character" w:customStyle="1" w:styleId="InternetLink95">
    <w:name w:val="Internet Link95"/>
    <w:qFormat/>
    <w:rPr>
      <w:color w:val="000080"/>
      <w:u w:val="single"/>
    </w:rPr>
  </w:style>
  <w:style w:type="character" w:customStyle="1" w:styleId="InternetLink96">
    <w:name w:val="Internet Link96"/>
    <w:qFormat/>
    <w:rPr>
      <w:color w:val="000080"/>
      <w:u w:val="single"/>
    </w:rPr>
  </w:style>
  <w:style w:type="character" w:customStyle="1" w:styleId="InternetLink97">
    <w:name w:val="Internet Link97"/>
    <w:qFormat/>
    <w:rPr>
      <w:color w:val="000080"/>
      <w:u w:val="single"/>
    </w:rPr>
  </w:style>
  <w:style w:type="character" w:customStyle="1" w:styleId="InternetLink98">
    <w:name w:val="Internet Link98"/>
    <w:qFormat/>
    <w:rPr>
      <w:color w:val="000080"/>
      <w:u w:val="single"/>
    </w:rPr>
  </w:style>
  <w:style w:type="character" w:customStyle="1" w:styleId="InternetLink99">
    <w:name w:val="Internet Link99"/>
    <w:qFormat/>
    <w:rPr>
      <w:color w:val="000080"/>
      <w:u w:val="single"/>
    </w:rPr>
  </w:style>
  <w:style w:type="character" w:customStyle="1" w:styleId="InternetLink100">
    <w:name w:val="Internet Link100"/>
    <w:qFormat/>
    <w:rPr>
      <w:color w:val="000080"/>
      <w:u w:val="single"/>
    </w:rPr>
  </w:style>
  <w:style w:type="character" w:customStyle="1" w:styleId="InternetLink101">
    <w:name w:val="Internet Link101"/>
    <w:qFormat/>
    <w:rPr>
      <w:color w:val="000080"/>
      <w:u w:val="single"/>
    </w:rPr>
  </w:style>
  <w:style w:type="character" w:customStyle="1" w:styleId="InternetLink102">
    <w:name w:val="Internet Link102"/>
    <w:qFormat/>
    <w:rPr>
      <w:color w:val="000080"/>
      <w:u w:val="single"/>
    </w:rPr>
  </w:style>
  <w:style w:type="character" w:customStyle="1" w:styleId="InternetLink103">
    <w:name w:val="Internet Link103"/>
    <w:qFormat/>
    <w:rPr>
      <w:color w:val="000080"/>
      <w:u w:val="single"/>
    </w:rPr>
  </w:style>
  <w:style w:type="character" w:customStyle="1" w:styleId="InternetLink104">
    <w:name w:val="Internet Link104"/>
    <w:qFormat/>
    <w:rPr>
      <w:color w:val="000080"/>
      <w:u w:val="single"/>
    </w:rPr>
  </w:style>
  <w:style w:type="character" w:customStyle="1" w:styleId="InternetLink105">
    <w:name w:val="Internet Link105"/>
    <w:qFormat/>
    <w:rPr>
      <w:color w:val="000080"/>
      <w:u w:val="single"/>
    </w:rPr>
  </w:style>
  <w:style w:type="character" w:customStyle="1" w:styleId="InternetLink106">
    <w:name w:val="Internet Link106"/>
    <w:qFormat/>
    <w:rPr>
      <w:color w:val="000080"/>
      <w:u w:val="single"/>
    </w:rPr>
  </w:style>
  <w:style w:type="character" w:customStyle="1" w:styleId="InternetLink107">
    <w:name w:val="Internet Link107"/>
    <w:qFormat/>
    <w:rPr>
      <w:color w:val="000080"/>
      <w:u w:val="single"/>
    </w:rPr>
  </w:style>
  <w:style w:type="character" w:customStyle="1" w:styleId="InternetLink108">
    <w:name w:val="Internet Link108"/>
    <w:qFormat/>
    <w:rPr>
      <w:color w:val="000080"/>
      <w:u w:val="single"/>
    </w:rPr>
  </w:style>
  <w:style w:type="character" w:customStyle="1" w:styleId="InternetLink109">
    <w:name w:val="Internet Link109"/>
    <w:qFormat/>
    <w:rPr>
      <w:color w:val="000080"/>
      <w:u w:val="single"/>
    </w:rPr>
  </w:style>
  <w:style w:type="character" w:customStyle="1" w:styleId="InternetLink110">
    <w:name w:val="Internet Link110"/>
    <w:qFormat/>
    <w:rPr>
      <w:color w:val="000080"/>
      <w:u w:val="single"/>
    </w:rPr>
  </w:style>
  <w:style w:type="character" w:customStyle="1" w:styleId="InternetLink112">
    <w:name w:val="Internet Link112"/>
    <w:qFormat/>
    <w:rPr>
      <w:color w:val="000080"/>
      <w:u w:val="single"/>
    </w:rPr>
  </w:style>
  <w:style w:type="character" w:customStyle="1" w:styleId="InternetLink113">
    <w:name w:val="Internet Link113"/>
    <w:qFormat/>
    <w:rPr>
      <w:color w:val="000080"/>
      <w:u w:val="single"/>
    </w:rPr>
  </w:style>
  <w:style w:type="character" w:customStyle="1" w:styleId="InternetLink114">
    <w:name w:val="Internet Link114"/>
    <w:qFormat/>
    <w:rPr>
      <w:color w:val="000080"/>
      <w:u w:val="single"/>
    </w:rPr>
  </w:style>
  <w:style w:type="character" w:customStyle="1" w:styleId="InternetLink115">
    <w:name w:val="Internet Link115"/>
    <w:qFormat/>
    <w:rPr>
      <w:color w:val="000080"/>
      <w:u w:val="single"/>
    </w:rPr>
  </w:style>
  <w:style w:type="character" w:customStyle="1" w:styleId="InternetLink116">
    <w:name w:val="Internet Link116"/>
    <w:qFormat/>
    <w:rPr>
      <w:color w:val="000080"/>
      <w:u w:val="single"/>
    </w:rPr>
  </w:style>
  <w:style w:type="character" w:customStyle="1" w:styleId="InternetLink117">
    <w:name w:val="Internet Link117"/>
    <w:qFormat/>
    <w:rPr>
      <w:color w:val="000080"/>
      <w:u w:val="single"/>
    </w:rPr>
  </w:style>
  <w:style w:type="character" w:customStyle="1" w:styleId="InternetLink118">
    <w:name w:val="Internet Link118"/>
    <w:qFormat/>
    <w:rPr>
      <w:color w:val="000080"/>
      <w:u w:val="single"/>
    </w:rPr>
  </w:style>
  <w:style w:type="character" w:customStyle="1" w:styleId="InternetLink119">
    <w:name w:val="Internet Link119"/>
    <w:qFormat/>
    <w:rPr>
      <w:color w:val="000080"/>
      <w:u w:val="single"/>
    </w:rPr>
  </w:style>
  <w:style w:type="character" w:customStyle="1" w:styleId="InternetLink120">
    <w:name w:val="Internet Link120"/>
    <w:qFormat/>
    <w:rPr>
      <w:color w:val="000080"/>
      <w:u w:val="single"/>
    </w:rPr>
  </w:style>
  <w:style w:type="character" w:customStyle="1" w:styleId="InternetLink121">
    <w:name w:val="Internet Link121"/>
    <w:qFormat/>
    <w:rPr>
      <w:color w:val="000080"/>
      <w:u w:val="single"/>
    </w:rPr>
  </w:style>
  <w:style w:type="character" w:customStyle="1" w:styleId="InternetLink122">
    <w:name w:val="Internet Link122"/>
    <w:qFormat/>
    <w:rPr>
      <w:color w:val="000080"/>
      <w:u w:val="single"/>
    </w:rPr>
  </w:style>
  <w:style w:type="character" w:customStyle="1" w:styleId="InternetLink123">
    <w:name w:val="Internet Link123"/>
    <w:qFormat/>
    <w:rPr>
      <w:color w:val="000080"/>
      <w:u w:val="single"/>
    </w:rPr>
  </w:style>
  <w:style w:type="character" w:customStyle="1" w:styleId="InternetLink124">
    <w:name w:val="Internet Link124"/>
    <w:qFormat/>
    <w:rPr>
      <w:color w:val="000080"/>
      <w:u w:val="single"/>
    </w:rPr>
  </w:style>
  <w:style w:type="character" w:customStyle="1" w:styleId="InternetLink125">
    <w:name w:val="Internet Link125"/>
    <w:qFormat/>
    <w:rPr>
      <w:color w:val="000080"/>
      <w:u w:val="single"/>
    </w:rPr>
  </w:style>
  <w:style w:type="character" w:customStyle="1" w:styleId="InternetLink126">
    <w:name w:val="Internet Link126"/>
    <w:qFormat/>
    <w:rPr>
      <w:color w:val="000080"/>
      <w:u w:val="single"/>
    </w:rPr>
  </w:style>
  <w:style w:type="character" w:customStyle="1" w:styleId="InternetLink127">
    <w:name w:val="Internet Link127"/>
    <w:qFormat/>
    <w:rPr>
      <w:color w:val="000080"/>
      <w:u w:val="single"/>
    </w:rPr>
  </w:style>
  <w:style w:type="character" w:customStyle="1" w:styleId="InternetLink128">
    <w:name w:val="Internet Link128"/>
    <w:qFormat/>
    <w:rPr>
      <w:color w:val="000080"/>
      <w:u w:val="single"/>
    </w:rPr>
  </w:style>
  <w:style w:type="character" w:customStyle="1" w:styleId="InternetLink129">
    <w:name w:val="Internet Link129"/>
    <w:qFormat/>
    <w:rPr>
      <w:color w:val="000080"/>
      <w:u w:val="single"/>
    </w:rPr>
  </w:style>
  <w:style w:type="character" w:customStyle="1" w:styleId="InternetLink130">
    <w:name w:val="Internet Link130"/>
    <w:qFormat/>
    <w:rPr>
      <w:color w:val="000080"/>
      <w:u w:val="single"/>
    </w:rPr>
  </w:style>
  <w:style w:type="character" w:customStyle="1" w:styleId="InternetLink131">
    <w:name w:val="Internet Link131"/>
    <w:qFormat/>
    <w:rPr>
      <w:color w:val="000080"/>
      <w:u w:val="single"/>
    </w:rPr>
  </w:style>
  <w:style w:type="character" w:customStyle="1" w:styleId="InternetLink132">
    <w:name w:val="Internet Link132"/>
    <w:qFormat/>
    <w:rPr>
      <w:color w:val="000080"/>
      <w:u w:val="single"/>
    </w:rPr>
  </w:style>
  <w:style w:type="character" w:customStyle="1" w:styleId="InternetLink133">
    <w:name w:val="Internet Link133"/>
    <w:qFormat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b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paragraph" w:styleId="aa">
    <w:name w:val="Title"/>
    <w:basedOn w:val="a"/>
    <w:next w:val="afa"/>
    <w:link w:val="a9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a">
    <w:name w:val="Body Text"/>
    <w:basedOn w:val="a"/>
    <w:link w:val="af9"/>
    <w:qFormat/>
    <w:pPr>
      <w:widowControl w:val="0"/>
      <w:jc w:val="both"/>
    </w:pPr>
  </w:style>
  <w:style w:type="paragraph" w:styleId="afc">
    <w:name w:val="List"/>
    <w:basedOn w:val="afa"/>
    <w:qFormat/>
    <w:rPr>
      <w:rFonts w:cs="Mangal"/>
    </w:rPr>
  </w:style>
  <w:style w:type="paragraph" w:styleId="afd">
    <w:name w:val="caption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a"/>
    <w:next w:val="1b"/>
    <w:qFormat/>
  </w:style>
  <w:style w:type="paragraph" w:customStyle="1" w:styleId="user">
    <w:name w:val="Заголовок (user)"/>
    <w:basedOn w:val="a"/>
    <w:next w:val="af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user0">
    <w:name w:val="Указатель (user)"/>
    <w:basedOn w:val="a"/>
    <w:qFormat/>
    <w:pPr>
      <w:suppressLineNumbers/>
    </w:pPr>
    <w:rPr>
      <w:rFonts w:cs="Arial"/>
    </w:rPr>
  </w:style>
  <w:style w:type="paragraph" w:customStyle="1" w:styleId="1c">
    <w:name w:val="Заголовок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d">
    <w:name w:val="Указатель1"/>
    <w:basedOn w:val="a"/>
    <w:qFormat/>
    <w:pPr>
      <w:suppressLineNumbers/>
    </w:pPr>
    <w:rPr>
      <w:rFonts w:cs="Mangal"/>
    </w:rPr>
  </w:style>
  <w:style w:type="paragraph" w:styleId="aff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2">
    <w:name w:val="endnote text"/>
    <w:basedOn w:val="a"/>
    <w:link w:val="af1"/>
    <w:uiPriority w:val="99"/>
    <w:semiHidden/>
    <w:unhideWhenUsed/>
    <w:qFormat/>
  </w:style>
  <w:style w:type="paragraph" w:styleId="aff0">
    <w:name w:val="annotation text"/>
    <w:basedOn w:val="a"/>
    <w:uiPriority w:val="99"/>
    <w:semiHidden/>
    <w:unhideWhenUsed/>
    <w:qFormat/>
  </w:style>
  <w:style w:type="paragraph" w:styleId="1b">
    <w:name w:val="index 1"/>
    <w:basedOn w:val="a"/>
    <w:next w:val="a"/>
    <w:uiPriority w:val="99"/>
    <w:semiHidden/>
    <w:unhideWhenUsed/>
    <w:qFormat/>
  </w:style>
  <w:style w:type="paragraph" w:styleId="aff1">
    <w:name w:val="annotation subject"/>
    <w:next w:val="aff0"/>
    <w:qFormat/>
    <w:rPr>
      <w:b/>
      <w:bCs/>
    </w:rPr>
  </w:style>
  <w:style w:type="paragraph" w:styleId="af0">
    <w:name w:val="footnote text"/>
    <w:basedOn w:val="a"/>
    <w:link w:val="af"/>
    <w:uiPriority w:val="99"/>
    <w:semiHidden/>
    <w:unhideWhenUsed/>
    <w:qFormat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customStyle="1" w:styleId="HeaderandFooter">
    <w:name w:val="Header and Footer"/>
    <w:basedOn w:val="a"/>
    <w:qFormat/>
  </w:style>
  <w:style w:type="paragraph" w:styleId="aff2">
    <w:name w:val="header"/>
    <w:basedOn w:val="aff3"/>
    <w:qFormat/>
  </w:style>
  <w:style w:type="paragraph" w:customStyle="1" w:styleId="aff3">
    <w:name w:val="Колонтитул"/>
    <w:basedOn w:val="a"/>
    <w:qFormat/>
  </w:style>
  <w:style w:type="paragraph" w:styleId="91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1e">
    <w:name w:val="toc 1"/>
    <w:basedOn w:val="a"/>
    <w:next w:val="a"/>
    <w:uiPriority w:val="39"/>
    <w:unhideWhenUsed/>
    <w:qFormat/>
    <w:pPr>
      <w:spacing w:after="57"/>
    </w:pPr>
  </w:style>
  <w:style w:type="paragraph" w:styleId="6b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</w:style>
  <w:style w:type="paragraph" w:styleId="3b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8">
    <w:name w:val="footer"/>
    <w:basedOn w:val="a"/>
    <w:link w:val="af7"/>
    <w:uiPriority w:val="99"/>
    <w:unhideWhenUsed/>
    <w:qFormat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c">
    <w:name w:val="Subtitle"/>
    <w:basedOn w:val="a"/>
    <w:next w:val="a"/>
    <w:link w:val="ab"/>
    <w:uiPriority w:val="11"/>
    <w:qFormat/>
    <w:pPr>
      <w:spacing w:before="200" w:after="200"/>
    </w:pPr>
    <w:rPr>
      <w:sz w:val="24"/>
      <w:szCs w:val="24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22">
    <w:name w:val="Quote"/>
    <w:basedOn w:val="a"/>
    <w:next w:val="a"/>
    <w:link w:val="20"/>
    <w:uiPriority w:val="29"/>
    <w:qFormat/>
    <w:pPr>
      <w:ind w:left="720" w:right="720"/>
    </w:pPr>
    <w:rPr>
      <w:i/>
    </w:rPr>
  </w:style>
  <w:style w:type="paragraph" w:styleId="ae">
    <w:name w:val="Intense Quote"/>
    <w:basedOn w:val="a"/>
    <w:next w:val="a"/>
    <w:link w:val="ad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2">
    <w:name w:val="Указатель112"/>
    <w:basedOn w:val="a"/>
    <w:qFormat/>
    <w:pPr>
      <w:suppressLineNumbers/>
    </w:pPr>
    <w:rPr>
      <w:rFonts w:cs="Arial"/>
    </w:rPr>
  </w:style>
  <w:style w:type="paragraph" w:customStyle="1" w:styleId="1f">
    <w:name w:val="Заголовок оглавления1"/>
    <w:uiPriority w:val="39"/>
    <w:unhideWhenUsed/>
    <w:qFormat/>
    <w:rPr>
      <w:lang w:eastAsia="zh-CN"/>
    </w:rPr>
  </w:style>
  <w:style w:type="paragraph" w:customStyle="1" w:styleId="910">
    <w:name w:val="Заголовок 91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customStyle="1" w:styleId="111">
    <w:name w:val="Указатель111"/>
    <w:basedOn w:val="a"/>
    <w:qFormat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a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pPr>
      <w:ind w:left="720"/>
      <w:contextualSpacing/>
    </w:pPr>
    <w:rPr>
      <w:sz w:val="24"/>
      <w:szCs w:val="24"/>
    </w:rPr>
  </w:style>
  <w:style w:type="paragraph" w:customStyle="1" w:styleId="1f0">
    <w:name w:val="Верх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1f1">
    <w:name w:val="Ниж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13">
    <w:name w:val="Заголовок11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4">
    <w:name w:val="Название объекта1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5">
    <w:name w:val="Указатель1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a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f2">
    <w:name w:val="Название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aaoiueaaan">
    <w:name w:val="Ia?aoiue aa?an"/>
    <w:basedOn w:val="a"/>
    <w:qFormat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Pr>
      <w:sz w:val="28"/>
    </w:rPr>
  </w:style>
  <w:style w:type="paragraph" w:customStyle="1" w:styleId="1f3">
    <w:name w:val="Стиль1"/>
    <w:basedOn w:val="314"/>
    <w:qFormat/>
    <w:pPr>
      <w:jc w:val="both"/>
    </w:pPr>
  </w:style>
  <w:style w:type="paragraph" w:customStyle="1" w:styleId="ConsPlusNonformat">
    <w:name w:val="ConsPlusNonformat"/>
    <w:qFormat/>
    <w:pPr>
      <w:widowControl w:val="0"/>
    </w:pPr>
    <w:rPr>
      <w:rFonts w:ascii="Courier New" w:hAnsi="Courier New" w:cs="Courier New"/>
      <w:lang w:eastAsia="zh-CN"/>
    </w:rPr>
  </w:style>
  <w:style w:type="paragraph" w:customStyle="1" w:styleId="ConsPlusNormal">
    <w:name w:val="ConsPlusNormal"/>
    <w:qFormat/>
    <w:pPr>
      <w:widowControl w:val="0"/>
      <w:ind w:firstLine="720"/>
    </w:pPr>
    <w:rPr>
      <w:lang w:eastAsia="zh-CN"/>
    </w:rPr>
  </w:style>
  <w:style w:type="paragraph" w:customStyle="1" w:styleId="ConsPlusTitle">
    <w:name w:val="ConsPlusTitle"/>
    <w:qFormat/>
    <w:pPr>
      <w:widowControl w:val="0"/>
    </w:pPr>
    <w:rPr>
      <w:b/>
      <w:bCs/>
      <w:lang w:eastAsia="zh-CN"/>
    </w:rPr>
  </w:style>
  <w:style w:type="paragraph" w:customStyle="1" w:styleId="aff7">
    <w:name w:val="Знак Знак Знак"/>
    <w:basedOn w:val="a"/>
    <w:qFormat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pPr>
      <w:widowControl w:val="0"/>
    </w:pPr>
    <w:rPr>
      <w:lang w:eastAsia="zh-CN"/>
    </w:rPr>
  </w:style>
  <w:style w:type="paragraph" w:styleId="aff8">
    <w:name w:val="No Spacing"/>
    <w:qFormat/>
    <w:pPr>
      <w:ind w:firstLine="567"/>
      <w:jc w:val="both"/>
    </w:pPr>
    <w:rPr>
      <w:rFonts w:ascii="Calibri" w:eastAsia="SimSun" w:hAnsi="Calibri" w:cs="Calibri"/>
      <w:color w:val="000000"/>
      <w:lang w:eastAsia="zh-CN"/>
    </w:rPr>
  </w:style>
  <w:style w:type="paragraph" w:customStyle="1" w:styleId="user1">
    <w:name w:val="Содержимое таблицы (user)"/>
    <w:basedOn w:val="a"/>
    <w:qFormat/>
    <w:pPr>
      <w:suppressLineNumbers/>
    </w:pPr>
  </w:style>
  <w:style w:type="paragraph" w:customStyle="1" w:styleId="user2">
    <w:name w:val="Заголовок таблицы (user)"/>
    <w:basedOn w:val="user1"/>
    <w:qFormat/>
    <w:pPr>
      <w:jc w:val="center"/>
    </w:pPr>
    <w:rPr>
      <w:b/>
      <w:bCs/>
    </w:rPr>
  </w:style>
  <w:style w:type="paragraph" w:customStyle="1" w:styleId="user3">
    <w:name w:val="Содержимое врезки (user)"/>
    <w:basedOn w:val="afa"/>
    <w:qFormat/>
  </w:style>
  <w:style w:type="paragraph" w:customStyle="1" w:styleId="Default">
    <w:name w:val="Default"/>
    <w:qFormat/>
    <w:rPr>
      <w:rFonts w:ascii="Arial" w:eastAsia="Arial" w:hAnsi="Arial" w:cs="Arial"/>
      <w:color w:val="000000"/>
      <w:sz w:val="24"/>
      <w:szCs w:val="24"/>
      <w:lang w:eastAsia="zh-CN"/>
    </w:rPr>
  </w:style>
  <w:style w:type="paragraph" w:customStyle="1" w:styleId="4e">
    <w:name w:val="Стиль4"/>
    <w:basedOn w:val="a"/>
    <w:qFormat/>
    <w:pPr>
      <w:ind w:firstLine="567"/>
      <w:jc w:val="both"/>
    </w:pPr>
    <w:rPr>
      <w:color w:val="0000FF"/>
      <w:sz w:val="24"/>
      <w:szCs w:val="24"/>
    </w:rPr>
  </w:style>
  <w:style w:type="paragraph" w:customStyle="1" w:styleId="aff9">
    <w:name w:val="Арсенал"/>
    <w:basedOn w:val="a"/>
    <w:qFormat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pPr>
      <w:ind w:firstLine="567"/>
      <w:jc w:val="both"/>
    </w:pPr>
    <w:rPr>
      <w:rFonts w:ascii="Calibri" w:hAnsi="Calibri" w:cs="Calibri"/>
      <w:lang w:eastAsia="zh-CN"/>
    </w:rPr>
  </w:style>
  <w:style w:type="paragraph" w:customStyle="1" w:styleId="Iaui">
    <w:name w:val="Iau?i"/>
    <w:qFormat/>
    <w:pPr>
      <w:widowControl w:val="0"/>
    </w:pPr>
    <w:rPr>
      <w:rFonts w:ascii="Arial" w:eastAsia="Arial" w:hAnsi="Arial" w:cs="Arial"/>
      <w:color w:val="000000"/>
      <w:lang w:eastAsia="zh-CN"/>
    </w:rPr>
  </w:style>
  <w:style w:type="paragraph" w:customStyle="1" w:styleId="1f5">
    <w:name w:val="Без интервала1"/>
    <w:qFormat/>
    <w:rPr>
      <w:lang w:eastAsia="zh-CN"/>
    </w:rPr>
  </w:style>
  <w:style w:type="paragraph" w:customStyle="1" w:styleId="1871">
    <w:name w:val="Указатель1871"/>
    <w:basedOn w:val="1f4"/>
    <w:qFormat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a">
    <w:name w:val="Без списка"/>
    <w:uiPriority w:val="99"/>
    <w:semiHidden/>
    <w:unhideWhenUsed/>
    <w:qFormat/>
  </w:style>
  <w:style w:type="table" w:styleId="affb">
    <w:name w:val="Table Grid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Таблица простая 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7">
    <w:name w:val="Таблица простая 2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">
    <w:name w:val="Таблица простая 4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">
    <w:name w:val="Таблица простая 51"/>
    <w:basedOn w:val="a1"/>
    <w:uiPriority w:val="99"/>
    <w:qFormat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">
    <w:name w:val="Таблица-сетка 1 светлая12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">
    <w:name w:val="Таблица-сетка 2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">
    <w:name w:val="Таблица-сетка 7 цветная12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0">
    <w:name w:val="Список-таблица 1 светлая12"/>
    <w:basedOn w:val="a1"/>
    <w:uiPriority w:val="99"/>
    <w:qFormat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0">
    <w:name w:val="Список-таблица 4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0">
    <w:name w:val="Список-таблица 7 цветная12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">
    <w:name w:val="Таблица-сетка 1 светлая1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0">
    <w:name w:val="Список-таблица 1 светлая11"/>
    <w:basedOn w:val="a1"/>
    <w:uiPriority w:val="99"/>
    <w:qFormat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0">
    <w:name w:val="Список-таблица 4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0">
    <w:name w:val="Список-таблица 7 цветная11"/>
    <w:basedOn w:val="a1"/>
    <w:uiPriority w:val="99"/>
    <w:qFormat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25000</TotalTime>
  <Pages>1</Pages>
  <Words>1553</Words>
  <Characters>8855</Characters>
  <Application>Microsoft Office Word</Application>
  <DocSecurity>0</DocSecurity>
  <Lines>73</Lines>
  <Paragraphs>20</Paragraphs>
  <ScaleCrop>false</ScaleCrop>
  <Company>Microsoft</Company>
  <LinksUpToDate>false</LinksUpToDate>
  <CharactersWithSpaces>10388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1984</cp:revision>
  <dcterms:created xsi:type="dcterms:W3CDTF">2024-03-13T02:54:00Z</dcterms:created>
  <dcterms:modified xsi:type="dcterms:W3CDTF">2025-03-19T14:08:00Z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