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B846" w14:textId="77777777" w:rsidR="00245CD0" w:rsidRDefault="00245C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14F7D" w14:textId="77777777" w:rsidR="00245CD0" w:rsidRDefault="000C45C6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9534421" w14:textId="77777777" w:rsidR="00245CD0" w:rsidRDefault="000C45C6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21.04.2025 г.</w:t>
      </w:r>
    </w:p>
    <w:p w14:paraId="1A69780A" w14:textId="77777777" w:rsidR="00245CD0" w:rsidRDefault="000C45C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B2EC723" w14:textId="77777777" w:rsidR="00245CD0" w:rsidRDefault="000C45C6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C9A69B3" w14:textId="77777777" w:rsidR="00245CD0" w:rsidRDefault="000C45C6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AD5C5A7" w14:textId="77777777" w:rsidR="00245CD0" w:rsidRDefault="00245CD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C7867" w14:textId="77777777" w:rsidR="00245CD0" w:rsidRDefault="000C45C6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8"/>
        <w:gridCol w:w="7787"/>
      </w:tblGrid>
      <w:tr w:rsidR="00245CD0" w14:paraId="72ABD5CA" w14:textId="77777777">
        <w:trPr>
          <w:trHeight w:val="715"/>
          <w:jc w:val="center"/>
        </w:trPr>
        <w:tc>
          <w:tcPr>
            <w:tcW w:w="206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773CE0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8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0B2B3E2" w14:textId="77777777" w:rsidR="00245CD0" w:rsidRDefault="000C45C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Сутки 21.04 ожидаются осадки в виде дождя, местами сильные, переходящие в мокрый снег, снег, гололедные явления, налипание мокрого снега, по югу местами грозы, град, усиления ветра 18-23 м/с, местами порывы 25 и более.</w:t>
            </w:r>
          </w:p>
        </w:tc>
      </w:tr>
    </w:tbl>
    <w:p w14:paraId="4535ADC7" w14:textId="77777777" w:rsidR="00245CD0" w:rsidRDefault="00245CD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588DD3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Исходная обстановка (оценка состояния явлений и параметров ЧС).</w:t>
      </w:r>
    </w:p>
    <w:p w14:paraId="5B45AC05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1AE529E3" w14:textId="77777777" w:rsidR="00245CD0" w:rsidRDefault="000C45C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6484BCC8" w14:textId="77777777" w:rsidR="00245CD0" w:rsidRDefault="00245CD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34B444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09867EA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7B4BA7D" w14:textId="77777777" w:rsidR="00245CD0" w:rsidRDefault="00245CD0">
      <w:pPr>
        <w:ind w:firstLine="567"/>
        <w:jc w:val="both"/>
      </w:pPr>
    </w:p>
    <w:p w14:paraId="3B62F247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DF54F5B" w14:textId="77777777" w:rsidR="00245CD0" w:rsidRDefault="000C45C6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26F22D6D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33C5807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вка.</w:t>
      </w:r>
    </w:p>
    <w:p w14:paraId="3ADF501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40F8467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8:00 часов 20 апреля уровень воды на реках области в течение суток изменялся от -36 см (р. Майзас,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В. Майзас) до +10 см (р. Тартас,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Венгерово).  </w:t>
      </w:r>
    </w:p>
    <w:p w14:paraId="0257304C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реках Омь, Тартас, Тара, Каргат наблюдается незначительный рост уровня воды за счет выпавших осадков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талых вод с лесных массивов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1025 см при критической отметке 1048 см (+1 см за сутки), 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зможно подтопление пониженных участков местности, достижение критической отметки маловероятно.</w:t>
      </w:r>
    </w:p>
    <w:p w14:paraId="65E49505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0D35D09D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109,69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рений), сброс 3040 м³/с, приток 4010 м³/с. Уровень воды в реке Обь в районе г. Новосибирска находится на отметке 235 см.</w:t>
      </w:r>
    </w:p>
    <w:p w14:paraId="6490E1D0" w14:textId="77777777" w:rsidR="00245CD0" w:rsidRDefault="00245CD0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6"/>
        <w:gridCol w:w="1925"/>
      </w:tblGrid>
      <w:tr w:rsidR="00245CD0" w14:paraId="49E1162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CD0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E8B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7AE5F73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FC67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2864EC56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42CB6ED1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1E0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Уровень воды (см) над «0»</w:t>
            </w:r>
          </w:p>
          <w:p w14:paraId="3BF7745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графика на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20.04.2025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53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Изменение уровня воды за </w:t>
            </w:r>
            <w:r>
              <w:rPr>
                <w:rFonts w:ascii="Times New Roman" w:hAnsi="Times New Roman"/>
                <w:color w:val="000000"/>
                <w:lang w:eastAsia="ar-SA"/>
              </w:rPr>
              <w:t>сутки</w:t>
            </w:r>
          </w:p>
          <w:p w14:paraId="1F365A4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(+/-)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AB4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Ледовые явления</w:t>
            </w:r>
          </w:p>
        </w:tc>
      </w:tr>
      <w:tr w:rsidR="00245CD0" w14:paraId="4F80C400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0CAA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BF55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F719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3E0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376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FC2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E51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35FA34D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1EA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A5D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CD30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A63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8EE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341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452170BD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F7D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F35B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A92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DEE6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394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7F7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+4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E6B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4DB2F55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EB5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1291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13B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1924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351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664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D6F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675A46ED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82A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2CE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2550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0128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166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96A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159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2C3521C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E2B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608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B12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EF4E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172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1DC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75C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0AD5419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107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3CA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D9CB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20E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34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E97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141C8E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082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AE04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8DDF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1634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281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73C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77D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D516A1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1BA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C80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FBB4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8FA9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304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AB5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377B8FE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0E6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70E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7409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74B9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274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F2C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AB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76C20E5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21B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EA5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B232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DF08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453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F02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C2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536A340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538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A6E0" w14:textId="77777777" w:rsidR="00245CD0" w:rsidRDefault="000C45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E618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D175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1025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184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4EE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05B4D44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0C9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0F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752A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AB2C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958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A8E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531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BA57AD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6F3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B6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925C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1C6B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546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090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B04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E442A8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C0D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C3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984F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CBAC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76D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80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765CA4E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66B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989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49A5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61DB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39C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F6B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7326027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887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5C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31A0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F8D0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57C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42E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7AAA8C6A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513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D8A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A727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1570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F1B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63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5C6568F0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BDC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9F6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9109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3AC8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523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BCD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B11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101D2A08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B81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5D8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86FF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BB4E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379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308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AA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245CD0" w14:paraId="7285B83D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371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6FE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E64" w14:textId="77777777" w:rsidR="00245CD0" w:rsidRDefault="000C45C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7FD4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990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96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</w:tbl>
    <w:p w14:paraId="0EF9E01E" w14:textId="77777777" w:rsidR="00245CD0" w:rsidRDefault="00245C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23179E5D" w14:textId="77777777" w:rsidR="00245CD0" w:rsidRDefault="000C45C6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Лесопожарная обстановка.</w:t>
      </w:r>
    </w:p>
    <w:p w14:paraId="5C2329DA" w14:textId="77777777" w:rsidR="00245CD0" w:rsidRDefault="000C45C6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«Западно-Сибирское УГМС» на территории Новосибирской области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преимущественно 1-го класса, в отдельных районах 2-го класса.</w:t>
      </w:r>
    </w:p>
    <w:p w14:paraId="4C0988C1" w14:textId="77777777" w:rsidR="00245CD0" w:rsidRDefault="000C45C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24D037EB" w14:textId="77777777" w:rsidR="00245CD0" w:rsidRDefault="000C45C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</w:t>
      </w:r>
      <w:r>
        <w:rPr>
          <w:rFonts w:ascii="Times New Roman" w:hAnsi="Times New Roman"/>
          <w:sz w:val="26"/>
          <w:szCs w:val="26"/>
        </w:rPr>
        <w:t xml:space="preserve">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не проводило. </w:t>
      </w:r>
    </w:p>
    <w:p w14:paraId="62FE0A1C" w14:textId="77777777" w:rsidR="00245CD0" w:rsidRDefault="000C45C6">
      <w:pPr>
        <w:ind w:firstLine="567"/>
        <w:jc w:val="both"/>
        <w:rPr>
          <w:rStyle w:val="10"/>
          <w:rFonts w:ascii="Times New Roman" w:eastAsia="SimSun" w:hAnsi="Times New Roman" w:cs="Times New Roman"/>
          <w:bCs/>
          <w:iCs/>
          <w:sz w:val="26"/>
          <w:szCs w:val="26"/>
          <w:shd w:val="clear" w:color="auto" w:fill="FFFFFF"/>
        </w:rPr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По данным космического мониторинга за сутки на территории области зафиксирована 1 термическая точка в 5-ти км зоне (АППГ- 3, в 5-ти км зоне - 0). 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Ликвидирована. Всего с начала года зарегистрировано - 1063 термических точки, из них в 5-ти км зоне - 872 (АППГ - 70, в 5-ти км зоне-55).</w:t>
      </w:r>
    </w:p>
    <w:p w14:paraId="46D6C8E9" w14:textId="77777777" w:rsidR="00245CD0" w:rsidRDefault="00245CD0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467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744"/>
        <w:gridCol w:w="1898"/>
        <w:gridCol w:w="851"/>
        <w:gridCol w:w="849"/>
        <w:gridCol w:w="851"/>
        <w:gridCol w:w="992"/>
        <w:gridCol w:w="992"/>
        <w:gridCol w:w="710"/>
        <w:gridCol w:w="710"/>
        <w:gridCol w:w="870"/>
      </w:tblGrid>
      <w:tr w:rsidR="00245CD0" w14:paraId="20EA984F" w14:textId="77777777">
        <w:trPr>
          <w:trHeight w:val="38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6C56" w14:textId="77777777" w:rsidR="00245CD0" w:rsidRDefault="000C45C6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AD6E2F9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7274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2B0999B1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муниципального района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F511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Обнаружено термических точек по</w:t>
            </w:r>
          </w:p>
          <w:p w14:paraId="581B57E1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средствам космического </w:t>
            </w:r>
            <w:r>
              <w:rPr>
                <w:rFonts w:ascii="Times New Roman" w:hAnsi="Times New Roman" w:cs="Times New Roman"/>
                <w:bCs/>
              </w:rPr>
              <w:t>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040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D51A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ТСУ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15B7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146E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Уровни</w:t>
            </w:r>
          </w:p>
          <w:p w14:paraId="766878AE" w14:textId="77777777" w:rsidR="00245CD0" w:rsidRDefault="000C45C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реагирования</w:t>
            </w:r>
          </w:p>
        </w:tc>
      </w:tr>
      <w:tr w:rsidR="00245CD0" w14:paraId="1342990C" w14:textId="77777777">
        <w:trPr>
          <w:trHeight w:val="37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D428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EAFC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80F7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за сутки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5F24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Нарастающим</w:t>
            </w:r>
          </w:p>
          <w:p w14:paraId="7AADD8FE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7E35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B3DC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DB75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7FDDB" w14:textId="77777777" w:rsidR="00245CD0" w:rsidRDefault="00245CD0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45CD0" w14:paraId="67051AC6" w14:textId="77777777">
        <w:trPr>
          <w:trHeight w:val="43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16B4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042F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3E3E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88B9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из них в</w:t>
            </w:r>
          </w:p>
          <w:p w14:paraId="5158DD86" w14:textId="77777777" w:rsidR="00245CD0" w:rsidRDefault="000C45C6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3FFC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8C60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из них в</w:t>
            </w:r>
          </w:p>
          <w:p w14:paraId="587C12F2" w14:textId="77777777" w:rsidR="00245CD0" w:rsidRDefault="000C45C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A01D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35FA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8F8F" w14:textId="77777777" w:rsidR="00245CD0" w:rsidRDefault="00245C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55AF" w14:textId="77777777" w:rsidR="00245CD0" w:rsidRDefault="00245CD0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45CD0" w14:paraId="5AEBC6DA" w14:textId="77777777">
        <w:trPr>
          <w:trHeight w:val="2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15F7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E1E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7397D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53C2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E33C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755AD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1EC8BB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07839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F8FD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E2B9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5464D872" w14:textId="77777777">
        <w:trPr>
          <w:trHeight w:val="2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8877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CF4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5D0A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D31CD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65372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C3978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F5909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B84B6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11C1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E587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216A16F7" w14:textId="77777777">
        <w:trPr>
          <w:trHeight w:val="2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79FC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99F4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3049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035A9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6140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A9EC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A943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B4938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BF5E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5C60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1BE9FD1D" w14:textId="77777777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CC48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DC18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Кольцово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45AF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26BD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F838C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68268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57CA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9C580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9EF5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ECA0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4217E91" w14:textId="77777777">
        <w:trPr>
          <w:trHeight w:val="19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F156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6C19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г. Обь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1DEA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7E29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CBBF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37E92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BB755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15D5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6275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148C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6F5A501A" w14:textId="77777777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41B8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D66F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928B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0B6D1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3D95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5462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B1ED0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E5CA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4BD2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A004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1EF183F" w14:textId="77777777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F63E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B204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8294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54833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B1A4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B8682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1400F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5F87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9ED4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0CD4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7B11EED" w14:textId="77777777">
        <w:trPr>
          <w:trHeight w:val="22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F65E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2094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FC2F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F6E7C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68EA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BF3C9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0452A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42C2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DEF2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CFDC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7BDE56C" w14:textId="77777777">
        <w:trPr>
          <w:trHeight w:val="1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3D57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2B3E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9AE15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83D3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20F1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CBAD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784BD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1E4C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1606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5AA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6B1AAD23" w14:textId="77777777">
        <w:trPr>
          <w:trHeight w:val="2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41A5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0F84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Барабинский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5F3B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C4DA7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D557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51226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5F3B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3073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7FC0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C83D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7902CC42" w14:textId="77777777">
        <w:trPr>
          <w:trHeight w:val="2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1657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06EA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CE38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06A9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5D91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6A7C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EE49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36AC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39DC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7793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9C4DA56" w14:textId="77777777">
        <w:trPr>
          <w:trHeight w:val="2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FB88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7E7A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Венгеровский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E1B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809B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88777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1DAF7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9FD9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D244C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44AB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468C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50B1E63" w14:textId="77777777">
        <w:trPr>
          <w:trHeight w:val="2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DD9F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0870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F64D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C4FC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CECDD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7D23F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698D6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1C1E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91BA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5BF5D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766C4C44" w14:textId="77777777">
        <w:trPr>
          <w:trHeight w:val="1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A05E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1F45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E943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08453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41CE8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5C686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DDF2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66477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05C7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8694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7E1063E6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CDBB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50AF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7039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0C22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4D19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8967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62526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082E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9C0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096A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7359DBD1" w14:textId="77777777">
        <w:trPr>
          <w:trHeight w:val="1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6996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8338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6F27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C12B5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81CC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47C16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910F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0BA2D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2639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44FE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CE3765C" w14:textId="77777777">
        <w:trPr>
          <w:trHeight w:val="2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DE64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957E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5E39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898AE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624F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55587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1ED33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8CCA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FF1F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18B2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56BD600" w14:textId="77777777">
        <w:trPr>
          <w:trHeight w:val="23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8D8C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23CD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1578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87B2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9C3E9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DC7B0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24D7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3376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1805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4520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10B56CA7" w14:textId="77777777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875C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813C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07FBD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13E3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BB10D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3EBB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64A2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6C9D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A7F5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33F7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CCD3F88" w14:textId="77777777">
        <w:trPr>
          <w:trHeight w:val="2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08A7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BB2C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74BE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08546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AF20C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48F27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4880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2A17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881C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C62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0AF77E1C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0B11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49AB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Куйбышевский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AEB5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A2D6E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BFAA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C5148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7704D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22D4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25CD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A07BB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5BA960D4" w14:textId="77777777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9E4F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27FF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E3FA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6D81C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77B8B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B4056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100FF6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13FB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5FFC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3881B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4EE0FB8" w14:textId="77777777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89DF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F638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7A3BF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1DBAF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5A7C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384D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BD1C3B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F0C645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31FCE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7FA66" w14:textId="77777777" w:rsidR="00245CD0" w:rsidRDefault="00245CD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245CD0" w14:paraId="7149C7A3" w14:textId="77777777">
        <w:trPr>
          <w:trHeight w:val="23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D891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FA87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D14A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2E8EE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D295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76D8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2CC1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6D1AB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803A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0F7A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75F7F77C" w14:textId="77777777">
        <w:trPr>
          <w:trHeight w:val="1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AFBA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419E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Новосибирский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83C7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3800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4A47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CA4A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6E2BAF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8EB84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F941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1279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6B203F15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3C05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5BEB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Ордынский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0008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C09FFE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6BD85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18709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86378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C953A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5967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AC04F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C8F3CC9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0529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CB8A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Северный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03835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9499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99EF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54E6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D1D2E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5592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A3FA7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8C7A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02002442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C802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B829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Сузунский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9E904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5D1C7E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ABFAD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828A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7BD86C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A6D98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B293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86039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1A0A5748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9845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73EC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Тогучинский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501F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87941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0925F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C2598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9B2550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359E3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C1B8E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9D202" w14:textId="77777777" w:rsidR="00245CD0" w:rsidRDefault="000C45C6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2407F940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17F6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F1AF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6C50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1274F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D06A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460D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534EA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E27DA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AA5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2A4C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3E83F176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E45D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B501" w14:textId="77777777" w:rsidR="00245CD0" w:rsidRDefault="000C45C6">
            <w:pPr>
              <w:widowControl w:val="0"/>
            </w:pPr>
            <w:r>
              <w:rPr>
                <w:rFonts w:ascii="Times New Roman" w:hAnsi="Times New Roman" w:cs="Times New Roman"/>
              </w:rPr>
              <w:t>Усть-</w:t>
            </w:r>
            <w:proofErr w:type="spellStart"/>
            <w:r>
              <w:rPr>
                <w:rFonts w:ascii="Times New Roman" w:hAnsi="Times New Roman" w:cs="Times New Roman"/>
              </w:rPr>
              <w:t>Таркский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6AC7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27D6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10EFC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8D972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AED0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E37D0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F856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C910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009149EA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1FE5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80D6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A7A1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FBABB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F744A7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184D9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224BEE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C7ADC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337C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F06B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1387A6B3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48A8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4D25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149E6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CE50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A3924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F1BDC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3C6B1D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E6071C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B9344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D663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B35DA8F" w14:textId="77777777">
        <w:trPr>
          <w:trHeight w:val="2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DC85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BCB3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E57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8AFD1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DB793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8434A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4A534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6901F7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D254B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C697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5B8AC2AA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6DD" w14:textId="77777777" w:rsidR="00245CD0" w:rsidRDefault="00245CD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F11A" w14:textId="77777777" w:rsidR="00245CD0" w:rsidRDefault="000C45C6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82CD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C1483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BB41E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9A42A" w14:textId="77777777" w:rsidR="00245CD0" w:rsidRDefault="000C45C6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B9AC0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3C9A2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1D0C9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37EF8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5CD0" w14:paraId="434B406D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40A" w14:textId="77777777" w:rsidR="00245CD0" w:rsidRDefault="00245CD0">
            <w:pPr>
              <w:widowControl w:val="0"/>
              <w:ind w:left="240" w:right="227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111"/>
            <w:bookmarkEnd w:id="0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6D22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8199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0B907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7117F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6E159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FCD40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1F9C1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70B00" w14:textId="77777777" w:rsidR="00245CD0" w:rsidRDefault="000C45C6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C715" w14:textId="77777777" w:rsidR="00245CD0" w:rsidRDefault="000C45C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38F38099" w14:textId="77777777" w:rsidR="00245CD0" w:rsidRDefault="00245CD0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p w14:paraId="70992FBE" w14:textId="77777777" w:rsidR="00245CD0" w:rsidRDefault="00245CD0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3FC974C6" w14:textId="77777777" w:rsidR="00245CD0" w:rsidRDefault="000C45C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2E91A75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4CEC061" w14:textId="77777777" w:rsidR="00245CD0" w:rsidRDefault="00245CD0">
      <w:pPr>
        <w:ind w:firstLine="567"/>
        <w:jc w:val="both"/>
      </w:pPr>
    </w:p>
    <w:p w14:paraId="2AB70D0D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4B7C6DF5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7F933FB8" w14:textId="77777777" w:rsidR="00245CD0" w:rsidRDefault="00245CD0">
      <w:pPr>
        <w:ind w:firstLine="567"/>
        <w:jc w:val="both"/>
      </w:pPr>
    </w:p>
    <w:p w14:paraId="4F006F60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5EBDA7B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CD707C5" w14:textId="77777777" w:rsidR="00245CD0" w:rsidRDefault="00245CD0">
      <w:pPr>
        <w:ind w:firstLine="567"/>
        <w:jc w:val="both"/>
      </w:pPr>
    </w:p>
    <w:p w14:paraId="5051DB9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6F61430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становлены ограничительные мероприятия (карантин) по бруцеллезу крупного рогатого скота.</w:t>
      </w:r>
    </w:p>
    <w:p w14:paraId="01567A2F" w14:textId="77777777" w:rsidR="00245CD0" w:rsidRDefault="000C45C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14:paraId="6D9A078E" w14:textId="77777777" w:rsidR="00245CD0" w:rsidRDefault="00245CD0">
      <w:pPr>
        <w:ind w:firstLine="567"/>
        <w:jc w:val="both"/>
        <w:rPr>
          <w:color w:val="000000"/>
          <w:shd w:val="clear" w:color="auto" w:fill="FFFF00"/>
        </w:rPr>
      </w:pPr>
    </w:p>
    <w:p w14:paraId="4920D26A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1.10. Пожарная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обстановка.</w:t>
      </w:r>
    </w:p>
    <w:p w14:paraId="0B350D3E" w14:textId="77777777" w:rsidR="00245CD0" w:rsidRDefault="000C45C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15 техногенных пожаров (г. Новосибирск: Калининский, Октябрьский,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Кыштовка, г. Искитим,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Вьюны,  Куйбышевский район г. Куйбышев,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аганский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Савкино, Тогучинский район: с. Златоуст), из них в жилом секторе 6, в результате которых 1 человек погиб, 1 человек травмирован.</w:t>
      </w:r>
    </w:p>
    <w:p w14:paraId="0D49CA1C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2DB4BB1" w14:textId="77777777" w:rsidR="00245CD0" w:rsidRDefault="00245CD0">
      <w:pPr>
        <w:ind w:firstLine="567"/>
        <w:jc w:val="both"/>
        <w:rPr>
          <w:color w:val="FF0000"/>
          <w:shd w:val="clear" w:color="auto" w:fill="FFFF00"/>
        </w:rPr>
      </w:pPr>
    </w:p>
    <w:p w14:paraId="11F3B5F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</w:p>
    <w:p w14:paraId="4D99B24E" w14:textId="77777777" w:rsidR="00245CD0" w:rsidRDefault="000C45C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lastRenderedPageBreak/>
        <w:t>Энергосистема Новосибирской области работает в штатном режиме. Возникающие дефекты устраняются в течение суток.</w:t>
      </w:r>
    </w:p>
    <w:p w14:paraId="1C5A3CCB" w14:textId="77777777" w:rsidR="00245CD0" w:rsidRDefault="00245CD0">
      <w:pPr>
        <w:ind w:firstLine="567"/>
        <w:jc w:val="both"/>
        <w:rPr>
          <w:color w:val="000000"/>
        </w:rPr>
      </w:pPr>
    </w:p>
    <w:p w14:paraId="4CDB0526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09614EA3" w14:textId="77777777" w:rsidR="00245CD0" w:rsidRDefault="000C45C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устранялись в течение суток и носили локальный характер.</w:t>
      </w:r>
    </w:p>
    <w:p w14:paraId="75126FCB" w14:textId="77777777" w:rsidR="00245CD0" w:rsidRDefault="00245CD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5F57C1DE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44B55D0E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7CBFC224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6387DA09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6DC467F4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 3 ДТП, в результате которых 1 человек погиб, 2 человек травмировано.</w:t>
      </w:r>
    </w:p>
    <w:p w14:paraId="22D4EFEE" w14:textId="77777777" w:rsidR="00245CD0" w:rsidRDefault="000C45C6">
      <w:pPr>
        <w:ind w:firstLine="567"/>
        <w:jc w:val="both"/>
      </w:pPr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val="ar-SA" w:eastAsia="ru-RU"/>
        </w:rPr>
        <w:t>19 апреля, 23:00, Барабинский район, г. Барабинск, ул.Мира, 78. В результате наезда легкового автомобиля на пешехода, погиб мужчина, 2002 г.р.</w:t>
      </w:r>
    </w:p>
    <w:p w14:paraId="5E0553B4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повышением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 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Лисьи Норки Убинского района. Главой Крещенского сельсовета организована лодочная переправа. </w:t>
      </w:r>
    </w:p>
    <w:p w14:paraId="0D68FCDB" w14:textId="77777777" w:rsidR="00245CD0" w:rsidRDefault="00245CD0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FB91695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ий и происшествий.</w:t>
      </w:r>
    </w:p>
    <w:p w14:paraId="4AA40E5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12C82DDA" w14:textId="77777777" w:rsidR="00245CD0" w:rsidRDefault="000C45C6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Облачно с прояснениями, ночью осадки, местами сильные в виде дождя и мокрого снега, по северо-востоку местами небольшие осадки,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br/>
        <w:t>местами грозы, отложение мокрого снега, днем в отдельных районах небольшие,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по югу местами умеренные дожди. Ночью и утром на дорогах местами гололедица.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14:paraId="2493C7C8" w14:textId="77777777" w:rsidR="00245CD0" w:rsidRDefault="000C45C6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 юго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-западный переходом на северо-западный ночью 10-15 м/с, местами порывы до 23 м/с, с усилением до 25 м/с и более, днем 8-13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м/с, местами порывы до 23 м/с.</w:t>
      </w:r>
    </w:p>
    <w:p w14:paraId="5464175A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воздуха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ночью  +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1, +6°С, местами до -4°С, днём +4, +9°С, местами до +14°С.</w:t>
      </w:r>
    </w:p>
    <w:p w14:paraId="1EE0AD6A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2C698D8E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68685674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сохранится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C98021" w14:textId="77777777" w:rsidR="00245CD0" w:rsidRDefault="00245CD0">
      <w:pPr>
        <w:ind w:firstLine="567"/>
        <w:jc w:val="both"/>
        <w:rPr>
          <w:color w:val="000000"/>
          <w:shd w:val="clear" w:color="auto" w:fill="FFFF00"/>
        </w:rPr>
      </w:pPr>
    </w:p>
    <w:p w14:paraId="1E45194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BE68CFB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36BB662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области ожидается незначительное увеличение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связи с прошедшими и прогнози</w:t>
      </w:r>
      <w:r>
        <w:rPr>
          <w:rFonts w:ascii="Times New Roman" w:hAnsi="Times New Roman" w:cs="Times New Roman"/>
          <w:color w:val="000000"/>
          <w:sz w:val="28"/>
          <w:szCs w:val="28"/>
        </w:rPr>
        <w:t>руемыми осадками. Достижение критических отметок маловероятно. Сохраняется угроза подтопления пониженных участков местности.</w:t>
      </w:r>
    </w:p>
    <w:p w14:paraId="4E49DDD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Новосибирская ГЭС работает в штатном режиме. Сброс воды из Новосибирского водохранилища составит 3050 ± 50 м3/с, при этом уровень в</w:t>
      </w:r>
      <w:r>
        <w:rPr>
          <w:rFonts w:ascii="Times New Roman" w:hAnsi="Times New Roman" w:cs="Times New Roman"/>
          <w:color w:val="000000"/>
          <w:sz w:val="28"/>
          <w:szCs w:val="28"/>
        </w:rPr>
        <w:t>оды по гидропосту на р. Обь в городе Новосибирске ожидается в пределах 240 ± 10 см.</w:t>
      </w:r>
    </w:p>
    <w:p w14:paraId="02D1A4B5" w14:textId="77777777" w:rsidR="00245CD0" w:rsidRDefault="00245CD0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3FA86E6C" w14:textId="77777777" w:rsidR="00245CD0" w:rsidRDefault="000C45C6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BA107B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ормы. </w:t>
      </w:r>
    </w:p>
    <w:p w14:paraId="2BB0F5B5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3ECEE384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21FB12BA" w14:textId="77777777" w:rsidR="00245CD0" w:rsidRDefault="000C45C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всей территории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прогнозируется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1-го  класса.</w:t>
      </w:r>
    </w:p>
    <w:p w14:paraId="380A1FE5" w14:textId="77777777" w:rsidR="00245CD0" w:rsidRDefault="000C45C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выпавшими и прогнозируемыми осадками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лесных и ландшафтных пожаров маловероятно.</w:t>
      </w:r>
    </w:p>
    <w:p w14:paraId="7776621D" w14:textId="77777777" w:rsidR="00245CD0" w:rsidRDefault="000C45C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вблизи лесных массивов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лесных территориях особенно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усиление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ветра до 25 м/с и более.</w:t>
      </w:r>
    </w:p>
    <w:p w14:paraId="139EEF25" w14:textId="77777777" w:rsidR="00245CD0" w:rsidRDefault="00245CD0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349149D" w14:textId="77777777" w:rsidR="00245CD0" w:rsidRDefault="000C45C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35A8B163" w14:textId="77777777" w:rsidR="00245CD0" w:rsidRDefault="000C45C6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3AA0174" w14:textId="77777777" w:rsidR="00245CD0" w:rsidRDefault="00245CD0">
      <w:pPr>
        <w:ind w:firstLine="567"/>
        <w:rPr>
          <w:color w:val="FF0000"/>
        </w:rPr>
      </w:pPr>
    </w:p>
    <w:p w14:paraId="4C06747D" w14:textId="77777777" w:rsidR="00245CD0" w:rsidRDefault="000C45C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2EAFC5D7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2845883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людей за медицинской помощью, связанные с укусами клещей, которые являются переносчиками клещевого энцефалита.</w:t>
      </w:r>
    </w:p>
    <w:p w14:paraId="0E86BDC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622A7BEA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12E0A1F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ноз эпизоотической обстановки.</w:t>
      </w:r>
    </w:p>
    <w:p w14:paraId="4EB15D89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055E3973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</w:t>
      </w:r>
      <w:r>
        <w:rPr>
          <w:rFonts w:ascii="Times New Roman" w:hAnsi="Times New Roman" w:cs="Times New Roman"/>
          <w:color w:val="000000"/>
          <w:sz w:val="28"/>
          <w:szCs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CE9ABE" w14:textId="77777777" w:rsidR="00245CD0" w:rsidRDefault="00245CD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331313B6" w14:textId="77777777" w:rsidR="00245CD0" w:rsidRDefault="000C45C6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7DE7F8CB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47406F1E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огня. </w:t>
      </w:r>
    </w:p>
    <w:p w14:paraId="0DF3B6FB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59BF6FE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ъектах энергетики.</w:t>
      </w:r>
    </w:p>
    <w:p w14:paraId="2035F8D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усилением ветра 25 м/с и более, налипанием мокрого снега, грозами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51993CB5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 возникновения аварий на объектах энергетики, способных привести к ЧС выше муниципального уровня, маловероятен. </w:t>
      </w:r>
    </w:p>
    <w:p w14:paraId="7EBAC058" w14:textId="77777777" w:rsidR="00245CD0" w:rsidRDefault="00245CD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5D71F2F1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7781F4DE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F9BE960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прогнозируемым усилением ветра 25 м/с и более, возможно падение аварийных деревьев, а также их частей, срыв кровли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конструкций.</w:t>
      </w:r>
    </w:p>
    <w:p w14:paraId="2B54E41D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72BFF703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49741D0F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без присмотра вблизи водоемов, с наибольшей вероятностью на реке Обь, а также на малых реках: Бердь, Иня, Омь, Тара, Тартас.</w:t>
      </w:r>
    </w:p>
    <w:p w14:paraId="068BA2BE" w14:textId="77777777" w:rsidR="00245CD0" w:rsidRDefault="00245CD0">
      <w:pPr>
        <w:ind w:firstLine="567"/>
        <w:jc w:val="both"/>
        <w:rPr>
          <w:shd w:val="clear" w:color="auto" w:fill="FFFF00"/>
        </w:rPr>
      </w:pPr>
    </w:p>
    <w:p w14:paraId="35EF01C8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D241652" w14:textId="77777777" w:rsidR="00245CD0" w:rsidRDefault="000C45C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дождя, снега и мокрого снега, метели, гололедица, ухудшение дорожного покрыт</w:t>
      </w:r>
      <w:r>
        <w:rPr>
          <w:rFonts w:ascii="Times New Roman" w:hAnsi="Times New Roman" w:cs="Times New Roman"/>
          <w:color w:val="000000"/>
          <w:sz w:val="28"/>
          <w:szCs w:val="28"/>
        </w:rPr>
        <w:t>ия, будут способствовать сохранению сложной дорожной обстановки, нарушению работы городского транспорта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значения в Новосибирском,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5C791843" w14:textId="77777777" w:rsidR="00245CD0" w:rsidRDefault="000C45C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прошедшими и прогнозируемыми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находящихся на пониж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2CA49F54" w14:textId="77777777" w:rsidR="00245CD0" w:rsidRDefault="00245CD0">
      <w:pPr>
        <w:ind w:firstLine="567"/>
        <w:jc w:val="both"/>
        <w:rPr>
          <w:shd w:val="clear" w:color="auto" w:fill="FFFF00"/>
        </w:rPr>
      </w:pPr>
      <w:bookmarkStart w:id="1" w:name="_GoBack"/>
      <w:bookmarkEnd w:id="1"/>
    </w:p>
    <w:sectPr w:rsidR="00245CD0">
      <w:headerReference w:type="even" r:id="rId7"/>
      <w:headerReference w:type="default" r:id="rId8"/>
      <w:headerReference w:type="first" r:id="rId9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9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4ABC" w14:textId="77777777" w:rsidR="000C45C6" w:rsidRDefault="000C45C6">
      <w:r>
        <w:separator/>
      </w:r>
    </w:p>
  </w:endnote>
  <w:endnote w:type="continuationSeparator" w:id="0">
    <w:p w14:paraId="6FE7D7DE" w14:textId="77777777" w:rsidR="000C45C6" w:rsidRDefault="000C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ECCE1" w14:textId="77777777" w:rsidR="000C45C6" w:rsidRDefault="000C45C6">
      <w:r>
        <w:separator/>
      </w:r>
    </w:p>
  </w:footnote>
  <w:footnote w:type="continuationSeparator" w:id="0">
    <w:p w14:paraId="1FCC4E7F" w14:textId="77777777" w:rsidR="000C45C6" w:rsidRDefault="000C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A0AC" w14:textId="77777777" w:rsidR="00245CD0" w:rsidRDefault="00245CD0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483C" w14:textId="77777777" w:rsidR="00245CD0" w:rsidRDefault="00245CD0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A8DF" w14:textId="77777777" w:rsidR="00245CD0" w:rsidRDefault="00245CD0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62EA"/>
    <w:multiLevelType w:val="multilevel"/>
    <w:tmpl w:val="E9A88BBE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1D54C9"/>
    <w:multiLevelType w:val="multilevel"/>
    <w:tmpl w:val="C2C223F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CD0"/>
    <w:rsid w:val="000C45C6"/>
    <w:rsid w:val="00245CD0"/>
    <w:rsid w:val="008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5F6"/>
  <w15:docId w15:val="{D3FC89AA-474F-459F-B78F-838B0976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29011</TotalTime>
  <Pages>7</Pages>
  <Words>1975</Words>
  <Characters>11260</Characters>
  <Application>Microsoft Office Word</Application>
  <DocSecurity>0</DocSecurity>
  <Lines>93</Lines>
  <Paragraphs>26</Paragraphs>
  <ScaleCrop>false</ScaleCrop>
  <Company>Microsoft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2354</cp:revision>
  <cp:lastPrinted>2025-04-05T21:27:00Z</cp:lastPrinted>
  <dcterms:created xsi:type="dcterms:W3CDTF">2024-03-13T09:54:00Z</dcterms:created>
  <dcterms:modified xsi:type="dcterms:W3CDTF">2025-04-20T10:43:00Z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