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5AC7" w14:textId="77777777" w:rsidR="00E73064" w:rsidRDefault="001A07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2CDC603B" w14:textId="77777777" w:rsidR="00E73064" w:rsidRDefault="001A07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22.06.2025 г.</w:t>
      </w:r>
    </w:p>
    <w:p w14:paraId="1D648C68" w14:textId="77777777" w:rsidR="00E73064" w:rsidRDefault="001A07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56B2482" w14:textId="77777777" w:rsidR="00E73064" w:rsidRDefault="001A07B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A6467F0" w14:textId="77777777" w:rsidR="00E73064" w:rsidRDefault="001A07B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8F464CA" w14:textId="77777777" w:rsidR="00E73064" w:rsidRDefault="00E7306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2CB63DD" w14:textId="77777777" w:rsidR="00E73064" w:rsidRDefault="001A07B7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E73064" w14:paraId="1609CA26" w14:textId="77777777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FC2DDE5" w14:textId="77777777" w:rsidR="00E73064" w:rsidRDefault="001A07B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1C74E0B" w14:textId="77777777" w:rsidR="00E73064" w:rsidRDefault="001A07B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22-23.06 местами сохранится высокая пожароопасность (4 класса). Ночью 22.06 ожидаются дожди, местами сильные, ливни, грозы, крупный град, при грозах шквалистое усиление ветра 17-22 м/с.</w:t>
            </w:r>
          </w:p>
        </w:tc>
      </w:tr>
    </w:tbl>
    <w:p w14:paraId="109CD898" w14:textId="77777777" w:rsidR="00E73064" w:rsidRDefault="00E7306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C2DE8F4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384EB926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F21BED9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 w:themeColor="text1"/>
          <w:kern w:val="0"/>
          <w:sz w:val="26"/>
          <w:szCs w:val="26"/>
          <w:lang w:eastAsia="zh-CN" w:bidi="hi-IN"/>
        </w:rPr>
        <w:t xml:space="preserve">В результате прохождения опасных метеорологических явлений и комплексом метеорологических явлений (дожди, местами сильные и очень сильные, сильные ливни, грозы, крупный </w:t>
      </w:r>
      <w:proofErr w:type="gramStart"/>
      <w:r>
        <w:rPr>
          <w:rFonts w:ascii="Times New Roman" w:hAnsi="Times New Roman"/>
          <w:color w:val="000000" w:themeColor="text1"/>
          <w:kern w:val="0"/>
          <w:sz w:val="26"/>
          <w:szCs w:val="26"/>
          <w:lang w:eastAsia="zh-CN" w:bidi="hi-IN"/>
        </w:rPr>
        <w:t>град,  усиле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ние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ветра до 17-22 м/с, при грозах шквалы до 25 м/с и более), произошли аварийные отключения электроэнергии. </w:t>
      </w:r>
    </w:p>
    <w:p w14:paraId="0CA34EB8" w14:textId="77777777" w:rsidR="00E73064" w:rsidRDefault="00E73064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700FB20C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52E61F5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7F70C78C" w14:textId="77777777" w:rsidR="00E73064" w:rsidRDefault="00E7306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4A43402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A6BE4CD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28356F88" w14:textId="77777777" w:rsidR="00E73064" w:rsidRDefault="00E73064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25046CD4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35CFD23D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00C1441B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15E8066" w14:textId="77777777" w:rsidR="00E73064" w:rsidRDefault="001A07B7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113,50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2990 м³/с, приток 2950 м³/с. Уровень воды в реке Обь в районе г. Новосибирска находится на отметке 211 см.</w:t>
      </w:r>
    </w:p>
    <w:p w14:paraId="7170928F" w14:textId="77777777" w:rsidR="00E73064" w:rsidRDefault="00E73064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06B36490" w14:textId="77777777" w:rsidR="00E73064" w:rsidRDefault="001A07B7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2B2593B3" w14:textId="77777777" w:rsidR="00E73064" w:rsidRDefault="001A07B7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1-го муниципального округа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и 4-х районах (Северном,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Сузунском) установилась высокая пожароопасность 4 класса, на остальной территории области — пожароопасность преимущественно 1-го, местами 3-го и 2-го  классов.</w:t>
      </w:r>
    </w:p>
    <w:p w14:paraId="5B9FF405" w14:textId="77777777" w:rsidR="00E73064" w:rsidRDefault="001A07B7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22615449" w14:textId="77777777" w:rsidR="00E73064" w:rsidRDefault="001A07B7">
      <w:pPr>
        <w:pStyle w:val="aff9"/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автономное учреждение «Новосибирская база авиационной охраны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лесов»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авиамониторинг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области по маршруту не  проводило.</w:t>
      </w:r>
    </w:p>
    <w:p w14:paraId="0AEB40A6" w14:textId="77777777" w:rsidR="00E73064" w:rsidRDefault="001A07B7">
      <w:pPr>
        <w:pStyle w:val="aff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космического мониторинга за сутки на территории области   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термические  точки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зафиксированы.  (АППГ - 0, в 5-ти км зоне - 0). Всего с </w:t>
      </w:r>
      <w:r>
        <w:rPr>
          <w:rFonts w:ascii="Times New Roman" w:hAnsi="Times New Roman" w:cs="Times New Roman"/>
          <w:sz w:val="26"/>
          <w:szCs w:val="26"/>
        </w:rPr>
        <w:lastRenderedPageBreak/>
        <w:t>начала года зарегистрировано - 1521 термических точек, из них в 5-ти км зоне - 1223 (АППГ - 678, в 5-ти км зоне - 556).</w:t>
      </w:r>
    </w:p>
    <w:p w14:paraId="7E1BE8C2" w14:textId="77777777" w:rsidR="00E73064" w:rsidRDefault="00E73064">
      <w:pPr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  <w:lang w:bidi="hi-IN"/>
        </w:rPr>
      </w:pPr>
    </w:p>
    <w:p w14:paraId="0FBD4D1F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C444E70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3821706" w14:textId="77777777" w:rsidR="00E73064" w:rsidRDefault="00E73064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0BA103C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D0D731C" w14:textId="77777777" w:rsidR="00E73064" w:rsidRDefault="001A07B7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0805E48D" w14:textId="77777777" w:rsidR="00E73064" w:rsidRDefault="00E73064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651D991D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B87C799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3011F28" w14:textId="77777777" w:rsidR="00E73064" w:rsidRDefault="00E73064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D1534EC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19C1115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B483A2F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6CECD1BF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543780D3" w14:textId="77777777" w:rsidR="00E73064" w:rsidRDefault="00E73064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05602FB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EBD3957" w14:textId="77777777" w:rsidR="00E73064" w:rsidRDefault="001A07B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 20 техногенных пожаров </w:t>
      </w:r>
      <w:r>
        <w:rPr>
          <w:rFonts w:ascii="Times New Roman" w:hAnsi="Times New Roman"/>
          <w:sz w:val="26"/>
          <w:szCs w:val="26"/>
        </w:rPr>
        <w:t>(г. Новосибирск: Советский, Железнодорожный, Калининский районы,</w:t>
      </w:r>
      <w:r>
        <w:rPr>
          <w:rFonts w:ascii="Times New Roman" w:eastAsia="SimSun" w:hAnsi="Times New Roman" w:cs="Times New Roman"/>
          <w:kern w:val="0"/>
          <w:sz w:val="24"/>
        </w:rPr>
        <w:t xml:space="preserve"> Новосибирский район: ст. </w:t>
      </w:r>
      <w:proofErr w:type="spellStart"/>
      <w:r>
        <w:rPr>
          <w:rFonts w:ascii="Times New Roman" w:eastAsia="SimSun" w:hAnsi="Times New Roman" w:cs="Times New Roman"/>
          <w:kern w:val="0"/>
          <w:sz w:val="24"/>
        </w:rPr>
        <w:t>Мочище</w:t>
      </w:r>
      <w:proofErr w:type="spellEnd"/>
      <w:r>
        <w:rPr>
          <w:rFonts w:ascii="Times New Roman" w:eastAsia="SimSun" w:hAnsi="Times New Roman" w:cs="Times New Roman"/>
          <w:kern w:val="0"/>
          <w:sz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0"/>
          <w:sz w:val="24"/>
        </w:rPr>
        <w:t>пгт</w:t>
      </w:r>
      <w:proofErr w:type="spellEnd"/>
      <w:r>
        <w:rPr>
          <w:rFonts w:ascii="Times New Roman" w:eastAsia="SimSun" w:hAnsi="Times New Roman" w:cs="Times New Roman"/>
          <w:kern w:val="0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0"/>
          <w:sz w:val="24"/>
        </w:rPr>
        <w:t>Краснообск</w:t>
      </w:r>
      <w:proofErr w:type="spellEnd"/>
      <w:r>
        <w:rPr>
          <w:rFonts w:ascii="Times New Roman" w:eastAsia="SimSun" w:hAnsi="Times New Roman" w:cs="Times New Roman"/>
          <w:kern w:val="0"/>
          <w:sz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0"/>
          <w:sz w:val="24"/>
        </w:rPr>
        <w:t>Кыштовский</w:t>
      </w:r>
      <w:proofErr w:type="spellEnd"/>
      <w:r>
        <w:rPr>
          <w:rFonts w:ascii="Times New Roman" w:eastAsia="SimSun" w:hAnsi="Times New Roman" w:cs="Times New Roman"/>
          <w:kern w:val="0"/>
          <w:sz w:val="24"/>
        </w:rPr>
        <w:t xml:space="preserve"> район с. Сергеевка, Барабинский район г. Барабинск, </w:t>
      </w:r>
      <w:proofErr w:type="spellStart"/>
      <w:r>
        <w:rPr>
          <w:rFonts w:ascii="Times New Roman" w:eastAsia="SimSun" w:hAnsi="Times New Roman" w:cs="Times New Roman"/>
          <w:kern w:val="0"/>
          <w:sz w:val="24"/>
        </w:rPr>
        <w:t>Искитимский</w:t>
      </w:r>
      <w:proofErr w:type="spellEnd"/>
      <w:r>
        <w:rPr>
          <w:rFonts w:ascii="Times New Roman" w:eastAsia="SimSun" w:hAnsi="Times New Roman" w:cs="Times New Roman"/>
          <w:kern w:val="0"/>
          <w:sz w:val="24"/>
        </w:rPr>
        <w:t xml:space="preserve"> район г. Искитим, Северный район с. Северное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из них в жилом секторе 5, в результате которых погибло 2 человека (</w:t>
      </w:r>
      <w:proofErr w:type="spellStart"/>
      <w:r>
        <w:rPr>
          <w:rFonts w:ascii="Times New Roman" w:eastAsia="SimSun" w:hAnsi="Times New Roman" w:cs="Times New Roman"/>
          <w:kern w:val="0"/>
          <w:sz w:val="24"/>
          <w:szCs w:val="26"/>
        </w:rPr>
        <w:t>Кыштовский</w:t>
      </w:r>
      <w:proofErr w:type="spellEnd"/>
      <w:r>
        <w:rPr>
          <w:rFonts w:ascii="Times New Roman" w:eastAsia="SimSun" w:hAnsi="Times New Roman" w:cs="Times New Roman"/>
          <w:kern w:val="0"/>
          <w:sz w:val="24"/>
          <w:szCs w:val="26"/>
        </w:rPr>
        <w:t xml:space="preserve"> район с. Сергеевка, Барабинский район г. Барабинск)</w:t>
      </w:r>
      <w:r>
        <w:rPr>
          <w:rFonts w:ascii="Times New Roman" w:hAnsi="Times New Roman"/>
          <w:sz w:val="26"/>
          <w:szCs w:val="26"/>
        </w:rPr>
        <w:t>, травмированных нет.</w:t>
      </w:r>
    </w:p>
    <w:p w14:paraId="2C4D96A6" w14:textId="77777777" w:rsidR="00E73064" w:rsidRDefault="001A07B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Причины пожаров:</w:t>
      </w:r>
    </w:p>
    <w:p w14:paraId="37992231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- неосторожность при курении,</w:t>
      </w:r>
    </w:p>
    <w:p w14:paraId="08C17B02" w14:textId="77777777" w:rsidR="00E73064" w:rsidRDefault="001A07B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прочие причины.</w:t>
      </w:r>
    </w:p>
    <w:p w14:paraId="0198C0F7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остальных случаях причины пожаров, виновные лица и материальный ущерб устанавливаются.</w:t>
      </w:r>
    </w:p>
    <w:p w14:paraId="5C2F70E9" w14:textId="77777777" w:rsidR="00E73064" w:rsidRDefault="00E73064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230B88CB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0C8B9324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результате прохождения опасных метеоявлений (дождь, град, грозы, усиление ветра с порывами до 30 м/с и более), произошли аварийные отключения электроэнергии. Под отключения попали Карасукский МО,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районы, 46 населенных пунктов, 4615 частных жилых домов, в которых проживает 11819 человек, из них 2620 детей, 89 социально-значимых объектов. На территории г. Карасук частично сорваны кровли с 4-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х  многоквартирных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жилых домов и спортивного комплекса «Молодость», зафиксированы 12 случаев падения деревьев. Обратились в медицинские учреждения с травмами легкой степени тяжести 4 человека (взрослые), направлены на амбулаторное лечение.</w:t>
      </w:r>
    </w:p>
    <w:p w14:paraId="619872D0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02:17 21 июня электроснабжение восстановлено в полном объеме, все потребители запитаны. Задействовано 27 аварийно-восстановительных бригад АО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Россети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(71 человек, 27 ед. техники).</w:t>
      </w:r>
    </w:p>
    <w:p w14:paraId="3079923F" w14:textId="77777777" w:rsidR="00E73064" w:rsidRDefault="00E7306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2EC37F4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B2B66E6" w14:textId="77777777" w:rsidR="00E73064" w:rsidRDefault="001A07B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B178EE6" w14:textId="77777777" w:rsidR="00E73064" w:rsidRDefault="00E7306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61D1E572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C5C22BA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05AD0B05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№ 15/4 организовано проведение акции «Вода - безопасная территория».</w:t>
      </w:r>
    </w:p>
    <w:p w14:paraId="5A8C834D" w14:textId="77777777" w:rsidR="00E73064" w:rsidRDefault="00E7306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B95FB8F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23E08DF1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4 ДТП, в результате которых погибших нет, 4 человека травмировано.</w:t>
      </w:r>
    </w:p>
    <w:p w14:paraId="78B22D17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10 населенными пунктами по 3 маршрутам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районе.</w:t>
      </w:r>
    </w:p>
    <w:p w14:paraId="6678C3B0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41F82C5A" w14:textId="77777777" w:rsidR="00E73064" w:rsidRDefault="00E7306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8CA445F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32ADDBE3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52D9521B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Переменная облачность, в отдельных районах кратковременные дожди, грозы, ночью при грозах сильные дожди, ливни, град. </w:t>
      </w:r>
    </w:p>
    <w:p w14:paraId="762FA9F3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юго-западный 7-12 м/с, местами порывы 17-22 м/с.</w:t>
      </w:r>
    </w:p>
    <w:p w14:paraId="1D97CECF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+13, +18°С, днём +24, +29°С.</w:t>
      </w:r>
    </w:p>
    <w:p w14:paraId="63E594AB" w14:textId="77777777" w:rsidR="00E73064" w:rsidRDefault="00E7306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79854A2C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097B62F6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5D903D46" w14:textId="77777777" w:rsidR="00E73064" w:rsidRDefault="00E73064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18B9255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2796992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66D3E3B3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2900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210 ± 10 см.</w:t>
      </w:r>
    </w:p>
    <w:p w14:paraId="69D33147" w14:textId="77777777" w:rsidR="00E73064" w:rsidRDefault="00E73064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6616562B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1F4A69D" w14:textId="77777777" w:rsidR="00E73064" w:rsidRDefault="001A07B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</w:p>
    <w:p w14:paraId="21A8733C" w14:textId="77777777" w:rsidR="00E73064" w:rsidRDefault="00E73064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56597FFE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29010C9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ФГБУ «Западно-Сибирское УГМС» на территории Новосибирской области прогнозируется пожароопасность 1-го и 2-го классов.</w:t>
      </w:r>
    </w:p>
    <w:p w14:paraId="2BE0BCDF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Вероятность возникновения лесных и ландшафтных пожаров с риском перехода на населенные пункты маловероятна.</w:t>
      </w:r>
    </w:p>
    <w:p w14:paraId="67BA8649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79BE7F19" w14:textId="77777777" w:rsidR="00E73064" w:rsidRDefault="00E73064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1C1EE775" w14:textId="77777777" w:rsidR="00E73064" w:rsidRDefault="001A07B7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8A23344" w14:textId="77777777" w:rsidR="00E73064" w:rsidRDefault="001A07B7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195A7A6" w14:textId="77777777" w:rsidR="00E73064" w:rsidRDefault="00E73064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54D4D04" w14:textId="77777777" w:rsidR="00E73064" w:rsidRDefault="001A07B7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119077C2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6E4F1721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B373C08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4106E03D" w14:textId="77777777" w:rsidR="00E73064" w:rsidRDefault="00E73064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FD55C34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73EFAC6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46276D7F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71A08CCE" w14:textId="77777777" w:rsidR="00E73064" w:rsidRDefault="00E7306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746BBB7" w14:textId="77777777" w:rsidR="00E73064" w:rsidRDefault="00E73064">
      <w:pPr>
        <w:shd w:val="clear" w:color="auto" w:fill="FFFFFF"/>
        <w:ind w:firstLine="567"/>
        <w:jc w:val="both"/>
      </w:pPr>
    </w:p>
    <w:p w14:paraId="2F9C1F24" w14:textId="77777777" w:rsidR="00E73064" w:rsidRDefault="00E73064">
      <w:pPr>
        <w:shd w:val="clear" w:color="auto" w:fill="FFFFFF"/>
        <w:ind w:firstLine="567"/>
        <w:jc w:val="both"/>
      </w:pPr>
    </w:p>
    <w:p w14:paraId="136382BF" w14:textId="77777777" w:rsidR="00E73064" w:rsidRDefault="00E73064">
      <w:pPr>
        <w:shd w:val="clear" w:color="auto" w:fill="FFFFFF"/>
        <w:ind w:firstLine="567"/>
        <w:jc w:val="both"/>
      </w:pPr>
    </w:p>
    <w:p w14:paraId="6B9B849E" w14:textId="77777777" w:rsidR="00E73064" w:rsidRDefault="001A07B7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483B9A2F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196CF6C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01A02D9E" w14:textId="77777777" w:rsidR="00E73064" w:rsidRDefault="00E7306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7902AF88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7714E9E4" w14:textId="77777777" w:rsidR="00E73064" w:rsidRDefault="001A07B7">
      <w:pPr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 Сохраняется высоким риск возникновения аварий в системе электроснабжения. Возможны повреждения (обрывы) линий связи и электропередач в результате порывов ветра 17-22 м/с, так же существует вероятность разрушения и возгорания объектов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электроэнергетики  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результате короткого замыкания при ударах молнии.</w:t>
      </w:r>
    </w:p>
    <w:p w14:paraId="785DD460" w14:textId="77777777" w:rsidR="00E73064" w:rsidRDefault="00E73064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2A94D27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401A8C2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 связи с прохождением грозового фронта возможны падения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деревьев 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 вследствие увеличения ветровой нагрузки.</w:t>
      </w:r>
    </w:p>
    <w:p w14:paraId="7EB40146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5AA1E2B9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0F83BCA2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4BE85C22" w14:textId="77777777" w:rsidR="00E73064" w:rsidRDefault="00E7306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2C23508E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61D62702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6FA3663E" w14:textId="77777777" w:rsidR="00E73064" w:rsidRDefault="001A07B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A9655A7" w14:textId="77777777" w:rsidR="00E73064" w:rsidRDefault="00E73064">
      <w:pPr>
        <w:ind w:firstLine="567"/>
        <w:jc w:val="both"/>
        <w:rPr>
          <w:shd w:val="clear" w:color="auto" w:fill="FFFF00"/>
        </w:rPr>
      </w:pPr>
    </w:p>
    <w:p w14:paraId="2460CEB2" w14:textId="77777777" w:rsidR="00E73064" w:rsidRDefault="001A07B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30E65323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дождя, грозы, ливни, крупный град,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F1042B4" w14:textId="77777777" w:rsidR="00E73064" w:rsidRDefault="001A07B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транспорта по грунтовым дорогам области.</w:t>
      </w:r>
    </w:p>
    <w:p w14:paraId="7DDBB6D3" w14:textId="77777777" w:rsidR="00E73064" w:rsidRDefault="00E7306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  <w:bookmarkStart w:id="0" w:name="_GoBack"/>
      <w:bookmarkEnd w:id="0"/>
    </w:p>
    <w:sectPr w:rsidR="00E73064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CAEA0" w14:textId="77777777" w:rsidR="000E4A46" w:rsidRDefault="000E4A46">
      <w:pPr>
        <w:spacing w:line="240" w:lineRule="auto"/>
      </w:pPr>
      <w:r>
        <w:separator/>
      </w:r>
    </w:p>
  </w:endnote>
  <w:endnote w:type="continuationSeparator" w:id="0">
    <w:p w14:paraId="0B7CE6C0" w14:textId="77777777" w:rsidR="000E4A46" w:rsidRDefault="000E4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2673" w14:textId="77777777" w:rsidR="000E4A46" w:rsidRDefault="000E4A46">
      <w:pPr>
        <w:spacing w:line="240" w:lineRule="auto"/>
      </w:pPr>
      <w:r>
        <w:separator/>
      </w:r>
    </w:p>
  </w:footnote>
  <w:footnote w:type="continuationSeparator" w:id="0">
    <w:p w14:paraId="0245FE4B" w14:textId="77777777" w:rsidR="000E4A46" w:rsidRDefault="000E4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688D" w14:textId="77777777" w:rsidR="00E73064" w:rsidRDefault="00E73064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7B3C" w14:textId="77777777" w:rsidR="00E73064" w:rsidRDefault="00E7306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24C1" w14:textId="77777777" w:rsidR="00E73064" w:rsidRDefault="00E73064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745E4"/>
    <w:multiLevelType w:val="multilevel"/>
    <w:tmpl w:val="160E89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64"/>
    <w:rsid w:val="00035E16"/>
    <w:rsid w:val="000E4A46"/>
    <w:rsid w:val="001A07B7"/>
    <w:rsid w:val="00CC3DB3"/>
    <w:rsid w:val="00E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B015"/>
  <w15:docId w15:val="{4AD29E96-ACF1-4A71-8507-A8D6CD57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7993</TotalTime>
  <Pages>5</Pages>
  <Words>1715</Words>
  <Characters>9777</Characters>
  <Application>Microsoft Office Word</Application>
  <DocSecurity>0</DocSecurity>
  <Lines>81</Lines>
  <Paragraphs>22</Paragraphs>
  <ScaleCrop>false</ScaleCrop>
  <Company>Microsoft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3033</cp:revision>
  <dcterms:created xsi:type="dcterms:W3CDTF">2024-03-15T17:54:00Z</dcterms:created>
  <dcterms:modified xsi:type="dcterms:W3CDTF">2025-06-21T09:20:00Z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