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7B575" w14:textId="77777777" w:rsidR="00FA3AA6" w:rsidRDefault="00FA3A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949042C" w14:textId="77777777" w:rsidR="00FA3AA6" w:rsidRDefault="00FA3AA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31EE70" w14:textId="77777777" w:rsidR="00FA3AA6" w:rsidRDefault="004B21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53953273" w14:textId="77777777" w:rsidR="00FA3AA6" w:rsidRDefault="004B21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22.12.2024 г.</w:t>
      </w:r>
    </w:p>
    <w:p w14:paraId="1DBD57F8" w14:textId="77777777" w:rsidR="00FA3AA6" w:rsidRDefault="004B214C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03E4980B" w14:textId="77777777" w:rsidR="00FA3AA6" w:rsidRDefault="004B214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3A99464" w14:textId="77777777" w:rsidR="00FA3AA6" w:rsidRDefault="004B214C">
      <w:pPr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BAEBB96" w14:textId="77777777" w:rsidR="00FA3AA6" w:rsidRDefault="00FA3AA6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F3BB1" w14:textId="77777777" w:rsidR="00FA3AA6" w:rsidRDefault="004B214C">
      <w:pPr>
        <w:jc w:val="center"/>
        <w:outlineLvl w:val="0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FA3AA6" w14:paraId="1C4AFF95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581B2BE" w14:textId="77777777" w:rsidR="00FA3AA6" w:rsidRDefault="004B214C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BB2FAC3" w14:textId="77777777" w:rsidR="00FA3AA6" w:rsidRDefault="004B214C">
            <w:pPr>
              <w:widowControl w:val="0"/>
              <w:ind w:left="-57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043BAA9C" w14:textId="77777777" w:rsidR="00FA3AA6" w:rsidRDefault="00FA3AA6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000CCDFC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0646EF94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6A61A8A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3F8F01E6" w14:textId="77777777" w:rsidR="00FA3AA6" w:rsidRDefault="00FA3AA6">
      <w:pPr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6C489AE9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86BCBFD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1A7D7FC1" w14:textId="77777777" w:rsidR="00FA3AA6" w:rsidRDefault="00FA3AA6">
      <w:pPr>
        <w:ind w:firstLine="567"/>
        <w:jc w:val="both"/>
      </w:pPr>
    </w:p>
    <w:p w14:paraId="5B9AD698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E2769FF" w14:textId="77777777" w:rsidR="00FA3AA6" w:rsidRDefault="004B214C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291A413E" w14:textId="77777777" w:rsidR="00FA3AA6" w:rsidRDefault="00FA3AA6">
      <w:pPr>
        <w:pStyle w:val="1f4"/>
        <w:ind w:firstLine="560"/>
        <w:jc w:val="both"/>
        <w:rPr>
          <w:rFonts w:ascii="Times New Roman" w:eastAsia="Arial" w:hAnsi="Times New Roman" w:cs="Arial"/>
          <w:b/>
          <w:color w:val="000000"/>
          <w:shd w:val="clear" w:color="auto" w:fill="FFFF00"/>
        </w:rPr>
      </w:pPr>
    </w:p>
    <w:p w14:paraId="6F45A6AF" w14:textId="77777777" w:rsidR="00FA3AA6" w:rsidRDefault="00FA3AA6">
      <w:pPr>
        <w:pStyle w:val="1f4"/>
        <w:ind w:firstLine="560"/>
        <w:jc w:val="both"/>
        <w:rPr>
          <w:rFonts w:ascii="Times New Roman" w:eastAsia="Arial" w:hAnsi="Times New Roman" w:cs="Arial"/>
          <w:b/>
          <w:color w:val="000000"/>
          <w:shd w:val="clear" w:color="auto" w:fill="FFFF00"/>
        </w:rPr>
      </w:pPr>
    </w:p>
    <w:p w14:paraId="5E188C7F" w14:textId="77777777" w:rsidR="00FA3AA6" w:rsidRDefault="00FA3AA6">
      <w:pPr>
        <w:pStyle w:val="1f4"/>
        <w:ind w:firstLine="560"/>
        <w:jc w:val="both"/>
        <w:rPr>
          <w:rFonts w:ascii="Times New Roman" w:eastAsia="Arial" w:hAnsi="Times New Roman" w:cs="Arial"/>
          <w:b/>
          <w:color w:val="000000"/>
          <w:shd w:val="clear" w:color="auto" w:fill="FFFF00"/>
        </w:rPr>
      </w:pPr>
    </w:p>
    <w:p w14:paraId="6ED2C6F7" w14:textId="77777777" w:rsidR="00FA3AA6" w:rsidRDefault="004B214C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727E1FA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014EB31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15 км.</w:t>
      </w:r>
    </w:p>
    <w:p w14:paraId="7D8F998E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ионирование ГЭС</w:t>
      </w:r>
    </w:p>
    <w:p w14:paraId="0902C5DD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112,87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807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м³/с, приток 680 м³/с. Уровень воды в реке Обь в районе г. Новосибирска находится на отметке 82 см.</w:t>
      </w:r>
    </w:p>
    <w:p w14:paraId="4A6D6AB4" w14:textId="77777777" w:rsidR="00FA3AA6" w:rsidRDefault="00FA3AA6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62A356CD" w14:textId="77777777" w:rsidR="00FA3AA6" w:rsidRDefault="004B214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F45E764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27CAB6E7" w14:textId="77777777" w:rsidR="00FA3AA6" w:rsidRDefault="00FA3AA6">
      <w:pPr>
        <w:ind w:firstLine="567"/>
        <w:jc w:val="both"/>
        <w:rPr>
          <w:rFonts w:ascii="Times New Roman" w:hAnsi="Times New Roman"/>
          <w:color w:val="000000"/>
        </w:rPr>
      </w:pPr>
    </w:p>
    <w:p w14:paraId="26D79203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37094B9E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Стабильная.</w:t>
      </w:r>
    </w:p>
    <w:p w14:paraId="7AA6ADA8" w14:textId="77777777" w:rsidR="00FA3AA6" w:rsidRDefault="00FA3AA6">
      <w:pPr>
        <w:ind w:firstLine="567"/>
        <w:jc w:val="both"/>
        <w:rPr>
          <w:rFonts w:ascii="Times New Roman" w:hAnsi="Times New Roman"/>
          <w:color w:val="000000"/>
        </w:rPr>
      </w:pPr>
    </w:p>
    <w:p w14:paraId="67610E4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 обстановка.</w:t>
      </w:r>
    </w:p>
    <w:p w14:paraId="116C8FC9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CD4C007" w14:textId="77777777" w:rsidR="00FA3AA6" w:rsidRDefault="00FA3AA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8D7944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1.8.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Эпизоотическая обстановка.</w:t>
      </w:r>
    </w:p>
    <w:p w14:paraId="615F2E92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16.12.2024г. установлены ограничительные мероприятия (карантин) по бруцеллезу крупного рогатого скота.</w:t>
      </w:r>
    </w:p>
    <w:p w14:paraId="1B8A7048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 действует запрет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29023A72" w14:textId="77777777" w:rsidR="00FA3AA6" w:rsidRDefault="00FA3AA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5588FB68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1.9. Пожарная обстановка.</w:t>
      </w:r>
    </w:p>
    <w:p w14:paraId="0321B660" w14:textId="77777777" w:rsidR="00FA3AA6" w:rsidRDefault="004B214C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едшие сутки на территории области зарегистрировано 14 техногенных пожаров (г. Новосибирск: Советский (2 пожара), Центральный (2 пожара),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Кировский районы,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Завьялово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п. Николаевка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Чик,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ченёвского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с. Криводановка, с. Гусиный Брод, с. Каменушка Новосибирского района, г. Татарск Татарского района),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них 7 в жилом секторе, в результате которых 1 человек погиб, травмированных нет.</w:t>
      </w:r>
    </w:p>
    <w:p w14:paraId="3F5E427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Предполагаемые причины пожаров:</w:t>
      </w:r>
    </w:p>
    <w:p w14:paraId="1E279A0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нахождение (оставл</w:t>
      </w:r>
      <w:r>
        <w:rPr>
          <w:rFonts w:ascii="Times New Roman" w:hAnsi="Times New Roman" w:cs="Times New Roman"/>
          <w:color w:val="000000"/>
          <w:sz w:val="28"/>
          <w:szCs w:val="28"/>
        </w:rPr>
        <w:t>ение) горючих материалов (изделий) вблизи источников высокой температуры.</w:t>
      </w:r>
    </w:p>
    <w:p w14:paraId="704DF3FC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7995EFC6" w14:textId="77777777" w:rsidR="00FA3AA6" w:rsidRDefault="00FA3AA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081C680F" w14:textId="77777777" w:rsidR="00FA3AA6" w:rsidRDefault="00FA3AA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14:paraId="44D0B4EE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5B9F21E" w14:textId="77777777" w:rsidR="00FA3AA6" w:rsidRDefault="004B214C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тном режиме. Возникающие дефекты устраняются в течение суток.</w:t>
      </w:r>
    </w:p>
    <w:p w14:paraId="198A32B5" w14:textId="77777777" w:rsidR="00FA3AA6" w:rsidRDefault="00FA3AA6">
      <w:pPr>
        <w:ind w:firstLine="567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</w:pPr>
    </w:p>
    <w:p w14:paraId="65C7FA01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43CEF7AB" w14:textId="77777777" w:rsidR="00FA3AA6" w:rsidRDefault="004B214C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За истекшие сутки системы жизнеобеспечения области работали в штатном режиме. Возникающие дефекты устранялись в течение суток и носили локальный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характер.</w:t>
      </w:r>
    </w:p>
    <w:p w14:paraId="760025E6" w14:textId="77777777" w:rsidR="00FA3AA6" w:rsidRDefault="00FA3AA6">
      <w:pPr>
        <w:widowControl w:val="0"/>
        <w:tabs>
          <w:tab w:val="left" w:pos="0"/>
        </w:tabs>
        <w:spacing w:line="200" w:lineRule="atLeast"/>
        <w:ind w:firstLine="521"/>
        <w:jc w:val="both"/>
        <w:outlineLvl w:val="0"/>
        <w:rPr>
          <w:shd w:val="clear" w:color="auto" w:fill="FFFF00"/>
        </w:rPr>
      </w:pPr>
    </w:p>
    <w:p w14:paraId="7EBACD08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5F589C13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65685B98" w14:textId="77777777" w:rsidR="00FA3AA6" w:rsidRDefault="00FA3AA6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6F8EB62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1.13. Обстановка на дорогах.</w:t>
      </w:r>
    </w:p>
    <w:p w14:paraId="50EDD6A5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дорогах области за прошедшие сутки зарегистрировано 10 ДТП, в результате которых 3 человека погибло (г.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 Кировский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ул. Тюменская (1 погибший),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Болотнинский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район, 103 км. федеральной автомобильной дороги «Р-255» (2 погибших))</w:t>
      </w:r>
      <w:r>
        <w:rPr>
          <w:rFonts w:ascii="Times New Roman" w:hAnsi="Times New Roman" w:cs="Times New Roman"/>
          <w:color w:val="000000"/>
          <w:sz w:val="28"/>
          <w:szCs w:val="28"/>
        </w:rPr>
        <w:t>, 14 человек травмировано.</w:t>
      </w:r>
    </w:p>
    <w:p w14:paraId="4F505CD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 w14:paraId="5907A430" w14:textId="77777777" w:rsidR="00FA3AA6" w:rsidRDefault="00FA3AA6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1532A2BA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Прогноз чрезвычайных ситуаций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происшествий.</w:t>
      </w:r>
    </w:p>
    <w:p w14:paraId="52997284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63CB0D97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облачность, преимущественно без осадков, по юго-востоку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в  отдельных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 небольшой снег. При прояснениях изморозь. На дорогах местами гололедица. </w:t>
      </w:r>
    </w:p>
    <w:p w14:paraId="7FD5394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юго-восточный 2-7 м/с.</w:t>
      </w:r>
    </w:p>
    <w:p w14:paraId="32049BA3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уха ночью -13, -18 °С, местами до -27 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-9, -14 °С, местами до -19 °С.</w:t>
      </w:r>
    </w:p>
    <w:p w14:paraId="75D39381" w14:textId="77777777" w:rsidR="00FA3AA6" w:rsidRDefault="00FA3AA6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50CEAD27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23D5A396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пониженный.</w:t>
      </w:r>
    </w:p>
    <w:p w14:paraId="55F172FA" w14:textId="77777777" w:rsidR="00FA3AA6" w:rsidRDefault="00FA3AA6">
      <w:pPr>
        <w:ind w:firstLine="567"/>
        <w:jc w:val="both"/>
        <w:rPr>
          <w:shd w:val="clear" w:color="auto" w:fill="FFFF00"/>
        </w:rPr>
      </w:pPr>
    </w:p>
    <w:p w14:paraId="2AD4D795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ноз гидрологической обстановки.</w:t>
      </w:r>
    </w:p>
    <w:p w14:paraId="425F4526" w14:textId="77777777" w:rsidR="00FA3AA6" w:rsidRDefault="004B214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5BEC8A5C" w14:textId="77777777" w:rsidR="00FA3AA6" w:rsidRDefault="004B214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850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/с, при этом уровень воды по гидропосту на р. Обь г. Новосибирск ожидается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в районе 90 ± 10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84D72C" w14:textId="77777777" w:rsidR="00FA3AA6" w:rsidRDefault="00FA3AA6">
      <w:pPr>
        <w:tabs>
          <w:tab w:val="left" w:pos="0"/>
        </w:tabs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F3F6E1B" w14:textId="77777777" w:rsidR="00FA3AA6" w:rsidRDefault="004B214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2F6FC159" w14:textId="77777777" w:rsidR="00FA3AA6" w:rsidRDefault="004B214C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Земли ожидается спокойное. Ухудшение условий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КВ-радиосвязи маловероятно. Общее содержание озона в </w:t>
      </w:r>
      <w:r>
        <w:rPr>
          <w:rFonts w:ascii="Times New Roman" w:hAnsi="Times New Roman" w:cs="Times New Roman"/>
          <w:color w:val="000000"/>
          <w:sz w:val="28"/>
          <w:szCs w:val="28"/>
        </w:rPr>
        <w:t>озоновом слое выше нормы.</w:t>
      </w:r>
    </w:p>
    <w:p w14:paraId="6D594E5E" w14:textId="77777777" w:rsidR="00FA3AA6" w:rsidRDefault="004B214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16206097" w14:textId="77777777" w:rsidR="00FA3AA6" w:rsidRDefault="004B214C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3263ED2" w14:textId="77777777" w:rsidR="00FA3AA6" w:rsidRDefault="00FA3AA6">
      <w:pPr>
        <w:ind w:firstLine="567"/>
        <w:rPr>
          <w:rFonts w:ascii="Times New Roman" w:hAnsi="Times New Roman"/>
          <w:color w:val="000000"/>
          <w:shd w:val="clear" w:color="auto" w:fill="FFFF00"/>
        </w:rPr>
      </w:pPr>
    </w:p>
    <w:p w14:paraId="1D44E073" w14:textId="77777777" w:rsidR="00FA3AA6" w:rsidRDefault="004B214C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6634D74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5A9F4563" w14:textId="77777777" w:rsidR="00FA3AA6" w:rsidRDefault="00FA3AA6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2B35D6A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эпизоотической обстановки.</w:t>
      </w:r>
    </w:p>
    <w:p w14:paraId="4B79CAB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маловероятны. Повышен риск заболеваемости бруцеллезом крупного рогатого скота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1A63CCB1" w14:textId="77777777" w:rsidR="00FA3AA6" w:rsidRDefault="00FA3AA6">
      <w:pPr>
        <w:ind w:firstLine="567"/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01B06AD6" w14:textId="77777777" w:rsidR="00FA3AA6" w:rsidRDefault="004B214C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67FF409F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465F0C66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причинами могут послужить: неосторожное обращение населения с огнем, использование неисправного газового оборудован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ия, отопительных печей, обогревательных устройств, нарушением правил монтажа и эксплуатации электрооборудования и электропроводки.</w:t>
      </w:r>
    </w:p>
    <w:p w14:paraId="476B8078" w14:textId="77777777" w:rsidR="00FA3AA6" w:rsidRDefault="004B214C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Возрастает риск возникновения пожаров в жилом секторе, связанных с несоблюдением мер пожарной безопасности при использовании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электрических гирлянд и пиротехнических изделий, особенно не сертифицированных, а также оставлением детей без надлежащего присмотра.</w:t>
      </w:r>
    </w:p>
    <w:p w14:paraId="022C4627" w14:textId="77777777" w:rsidR="00FA3AA6" w:rsidRDefault="00FA3AA6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778BEF60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4E6B3255" w14:textId="77777777" w:rsidR="00FA3AA6" w:rsidRDefault="004B214C">
      <w:pPr>
        <w:ind w:firstLine="567"/>
        <w:jc w:val="both"/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Исходя из метеорологической обстановки, риск возникновения аварий на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объектах энергетики способных привести к ЧС выше муниципального уровня, маловероятен.</w:t>
      </w:r>
    </w:p>
    <w:p w14:paraId="0176CC69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 источников обогрева, особенно кустарного производства.</w:t>
      </w:r>
    </w:p>
    <w:p w14:paraId="458C9057" w14:textId="77777777" w:rsidR="00FA3AA6" w:rsidRDefault="00FA3AA6">
      <w:pPr>
        <w:ind w:firstLine="567"/>
        <w:jc w:val="both"/>
        <w:rPr>
          <w:shd w:val="clear" w:color="auto" w:fill="FFFF00"/>
        </w:rPr>
      </w:pPr>
    </w:p>
    <w:p w14:paraId="3C8A3C4A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E37AA4B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588CB6B1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</w:t>
      </w:r>
      <w:r>
        <w:rPr>
          <w:rFonts w:ascii="Times New Roman" w:hAnsi="Times New Roman" w:cs="Times New Roman"/>
          <w:color w:val="000000"/>
          <w:sz w:val="28"/>
          <w:szCs w:val="28"/>
        </w:rPr>
        <w:t>травматизма людей из-за гололедицы на пешеходных коммуникациях населенных пунктов области.</w:t>
      </w:r>
    </w:p>
    <w:p w14:paraId="29498E07" w14:textId="77777777" w:rsidR="00FA3AA6" w:rsidRDefault="00FA3AA6">
      <w:pPr>
        <w:ind w:firstLine="567"/>
        <w:jc w:val="both"/>
        <w:rPr>
          <w:shd w:val="clear" w:color="auto" w:fill="FFFF00"/>
        </w:rPr>
      </w:pPr>
    </w:p>
    <w:p w14:paraId="05DA6156" w14:textId="77777777" w:rsidR="00FA3AA6" w:rsidRDefault="004B214C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25D4DBF6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 несоблюдени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2073D49" w14:textId="77777777" w:rsidR="00FA3AA6" w:rsidRDefault="00FA3AA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AC72051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х.</w:t>
      </w:r>
    </w:p>
    <w:p w14:paraId="642F9492" w14:textId="77777777" w:rsidR="00FA3AA6" w:rsidRDefault="004B214C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Гололедица на дорогах будет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Тог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0639A61" w14:textId="77777777" w:rsidR="00FA3AA6" w:rsidRDefault="00FA3AA6">
      <w:pPr>
        <w:ind w:firstLine="567"/>
        <w:jc w:val="both"/>
        <w:rPr>
          <w:rFonts w:ascii="Times New Roman" w:hAnsi="Times New Roman" w:cs="Times New Roman"/>
          <w:b/>
          <w:bCs/>
          <w:color w:val="000000"/>
          <w:shd w:val="clear" w:color="auto" w:fill="FFFF00"/>
        </w:rPr>
      </w:pPr>
    </w:p>
    <w:p w14:paraId="64676B48" w14:textId="7C340DCE" w:rsidR="00FA3AA6" w:rsidRDefault="00B96ABC">
      <w:pPr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9" w:name="_GoBack"/>
      <w:bookmarkEnd w:id="9"/>
    </w:p>
    <w:sectPr w:rsidR="00FA3AA6">
      <w:headerReference w:type="even" r:id="rId7"/>
      <w:headerReference w:type="default" r:id="rId8"/>
      <w:headerReference w:type="first" r:id="rId9"/>
      <w:pgSz w:w="11906" w:h="16838"/>
      <w:pgMar w:top="1134" w:right="1134" w:bottom="1560" w:left="1701" w:header="284" w:footer="0" w:gutter="0"/>
      <w:cols w:space="720"/>
      <w:formProt w:val="0"/>
      <w:titlePg/>
      <w:docGrid w:linePitch="360" w:charSpace="188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0E430" w14:textId="77777777" w:rsidR="004B214C" w:rsidRDefault="004B214C">
      <w:r>
        <w:separator/>
      </w:r>
    </w:p>
  </w:endnote>
  <w:endnote w:type="continuationSeparator" w:id="0">
    <w:p w14:paraId="3A349B96" w14:textId="77777777" w:rsidR="004B214C" w:rsidRDefault="004B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2FFF6" w14:textId="77777777" w:rsidR="004B214C" w:rsidRDefault="004B214C">
      <w:r>
        <w:separator/>
      </w:r>
    </w:p>
  </w:footnote>
  <w:footnote w:type="continuationSeparator" w:id="0">
    <w:p w14:paraId="4005E0B2" w14:textId="77777777" w:rsidR="004B214C" w:rsidRDefault="004B2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390A5" w14:textId="77777777" w:rsidR="00FA3AA6" w:rsidRDefault="00FA3AA6">
    <w:pPr>
      <w:pStyle w:val="af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03E6A" w14:textId="77777777" w:rsidR="00FA3AA6" w:rsidRDefault="00FA3AA6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EA16D" w14:textId="77777777" w:rsidR="00FA3AA6" w:rsidRDefault="00FA3AA6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7743"/>
    <w:multiLevelType w:val="multilevel"/>
    <w:tmpl w:val="526E9D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00F1AC0"/>
    <w:multiLevelType w:val="multilevel"/>
    <w:tmpl w:val="C240B2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96646A4"/>
    <w:multiLevelType w:val="multilevel"/>
    <w:tmpl w:val="8C60A5FC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AA6"/>
    <w:rsid w:val="004B214C"/>
    <w:rsid w:val="00B96ABC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70EEB"/>
  <w15:docId w15:val="{A77FF1F8-A342-4CC3-AF8E-9427DF6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sid w:val="009C563D"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sid w:val="009C563D"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sid w:val="009C563D"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sid w:val="009C563D"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sid w:val="009C563D"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sid w:val="009C563D"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sid w:val="009C563D"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sid w:val="009C563D"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sid w:val="009C563D"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sid w:val="009C563D"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5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a6">
    <w:name w:val="Символ сноски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a7">
    <w:name w:val="Символ концевой сноски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styleId="afa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b">
    <w:name w:val="List"/>
    <w:basedOn w:val="af9"/>
    <w:qFormat/>
    <w:rsid w:val="009C563D"/>
    <w:rPr>
      <w:rFonts w:cs="Mangal"/>
    </w:rPr>
  </w:style>
  <w:style w:type="paragraph" w:styleId="afc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d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e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0">
    <w:name w:val="annotation subject"/>
    <w:next w:val="aff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1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2">
    <w:name w:val="header"/>
    <w:basedOn w:val="aff1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3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4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5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6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7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8">
    <w:name w:val="Содержимое таблицы"/>
    <w:basedOn w:val="a"/>
    <w:qFormat/>
    <w:rsid w:val="009C563D"/>
    <w:pPr>
      <w:suppressLineNumbers/>
    </w:pPr>
  </w:style>
  <w:style w:type="paragraph" w:customStyle="1" w:styleId="aff9">
    <w:name w:val="Заголовок таблицы"/>
    <w:basedOn w:val="aff8"/>
    <w:qFormat/>
    <w:rsid w:val="009C563D"/>
    <w:pPr>
      <w:jc w:val="center"/>
    </w:pPr>
    <w:rPr>
      <w:b/>
      <w:bCs/>
    </w:rPr>
  </w:style>
  <w:style w:type="paragraph" w:customStyle="1" w:styleId="affa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b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numbering" w:customStyle="1" w:styleId="affc">
    <w:name w:val="Без списка"/>
    <w:uiPriority w:val="99"/>
    <w:semiHidden/>
    <w:unhideWhenUsed/>
    <w:qFormat/>
    <w:rsid w:val="009C563D"/>
  </w:style>
  <w:style w:type="table" w:styleId="affd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7872</TotalTime>
  <Pages>5</Pages>
  <Words>1182</Words>
  <Characters>6743</Characters>
  <Application>Microsoft Office Word</Application>
  <DocSecurity>0</DocSecurity>
  <Lines>56</Lines>
  <Paragraphs>15</Paragraphs>
  <ScaleCrop>false</ScaleCrop>
  <Company>Microsoft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1384</cp:revision>
  <dcterms:created xsi:type="dcterms:W3CDTF">2024-03-12T19:54:00Z</dcterms:created>
  <dcterms:modified xsi:type="dcterms:W3CDTF">2024-12-22T06:56:00Z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