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93E8B" w14:textId="77777777" w:rsidR="00ED5E10" w:rsidRDefault="008B0215">
      <w:pPr>
        <w:jc w:val="center"/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3FC10D26" w14:textId="77777777" w:rsidR="00ED5E10" w:rsidRDefault="008B0215">
      <w:pPr>
        <w:jc w:val="center"/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30.06.2025 г.</w:t>
      </w:r>
    </w:p>
    <w:p w14:paraId="6C22538B" w14:textId="77777777" w:rsidR="00ED5E10" w:rsidRDefault="008B0215">
      <w:pPr>
        <w:jc w:val="center"/>
      </w:pPr>
      <w:r>
        <w:rPr>
          <w:rFonts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7BEBE9DD" w14:textId="77777777" w:rsidR="00ED5E10" w:rsidRDefault="008B0215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477B28E" w14:textId="77777777" w:rsidR="00ED5E10" w:rsidRDefault="008B0215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1F09C163" w14:textId="77777777" w:rsidR="00ED5E10" w:rsidRDefault="00ED5E10">
      <w:pPr>
        <w:jc w:val="both"/>
        <w:rPr>
          <w:rFonts w:ascii="Times New Roman" w:hAnsi="Times New Roman"/>
          <w:color w:val="000000"/>
          <w:sz w:val="24"/>
        </w:rPr>
      </w:pPr>
    </w:p>
    <w:p w14:paraId="544CB799" w14:textId="77777777" w:rsidR="00ED5E10" w:rsidRDefault="008B0215">
      <w:pPr>
        <w:jc w:val="center"/>
        <w:outlineLvl w:val="0"/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8"/>
        <w:gridCol w:w="7762"/>
      </w:tblGrid>
      <w:tr w:rsidR="00ED5E10" w14:paraId="4C1B823E" w14:textId="77777777">
        <w:trPr>
          <w:trHeight w:val="1050"/>
          <w:jc w:val="center"/>
        </w:trPr>
        <w:tc>
          <w:tcPr>
            <w:tcW w:w="203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E2C511C" w14:textId="77777777" w:rsidR="00ED5E10" w:rsidRDefault="008B0215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530618F" w14:textId="77777777" w:rsidR="00ED5E10" w:rsidRDefault="008B0215">
            <w:pPr>
              <w:widowControl w:val="0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    30.06 местами сохранится высокая пожароопасность (4 класса).</w:t>
            </w:r>
          </w:p>
        </w:tc>
      </w:tr>
    </w:tbl>
    <w:p w14:paraId="56604F73" w14:textId="77777777" w:rsidR="00ED5E10" w:rsidRDefault="00ED5E10">
      <w:pPr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47D4E131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4CCFFCA7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621C6310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76115931" w14:textId="77777777" w:rsidR="00ED5E10" w:rsidRDefault="00ED5E10">
      <w:pPr>
        <w:jc w:val="both"/>
        <w:rPr>
          <w:rFonts w:ascii="Times New Roman" w:hAnsi="Times New Roman"/>
          <w:color w:val="FF0000"/>
          <w:sz w:val="24"/>
          <w:lang w:bidi="hi-IN"/>
        </w:rPr>
      </w:pPr>
    </w:p>
    <w:p w14:paraId="12979AB9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5D1770AA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Стабильная.</w:t>
      </w:r>
    </w:p>
    <w:p w14:paraId="674A1235" w14:textId="77777777" w:rsidR="00ED5E10" w:rsidRDefault="00ED5E10">
      <w:pPr>
        <w:jc w:val="both"/>
        <w:rPr>
          <w:rFonts w:ascii="Times New Roman" w:hAnsi="Times New Roman"/>
          <w:color w:val="000000"/>
          <w:sz w:val="24"/>
          <w:lang w:bidi="hi-IN"/>
        </w:rPr>
      </w:pPr>
    </w:p>
    <w:p w14:paraId="1FA95D0A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3F62FDAF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53AAED21" w14:textId="77777777" w:rsidR="00ED5E10" w:rsidRDefault="00ED5E10">
      <w:pPr>
        <w:jc w:val="both"/>
        <w:rPr>
          <w:rFonts w:ascii="Times New Roman" w:hAnsi="Times New Roman"/>
          <w:color w:val="FF0000"/>
          <w:sz w:val="24"/>
          <w:shd w:val="clear" w:color="auto" w:fill="FFFF00"/>
          <w:lang w:bidi="hi-IN"/>
        </w:rPr>
      </w:pPr>
    </w:p>
    <w:p w14:paraId="5F57DA8F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48689C68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7045104E" w14:textId="77777777" w:rsidR="00ED5E10" w:rsidRDefault="00ED5E10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</w:p>
    <w:p w14:paraId="248F67F7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2C942A4D" w14:textId="77777777" w:rsidR="00ED5E10" w:rsidRDefault="008B0215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113,44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2370 м³/с, приток 2500 м³/с. Уровень воды в реке Обь в районе г. Новосибирска находится на отметке 152 см.</w:t>
      </w:r>
    </w:p>
    <w:p w14:paraId="4B278EF5" w14:textId="77777777" w:rsidR="00ED5E10" w:rsidRDefault="00ED5E10">
      <w:pPr>
        <w:jc w:val="both"/>
        <w:rPr>
          <w:rFonts w:ascii="Times New Roman" w:hAnsi="Times New Roman"/>
          <w:b/>
          <w:bCs/>
          <w:color w:val="FF0000"/>
          <w:sz w:val="24"/>
          <w:shd w:val="clear" w:color="auto" w:fill="FFFF00"/>
        </w:rPr>
      </w:pPr>
    </w:p>
    <w:p w14:paraId="47A435AE" w14:textId="77777777" w:rsidR="00ED5E10" w:rsidRDefault="008B0215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01AC248A" w14:textId="77777777" w:rsidR="00ED5E10" w:rsidRDefault="008B0215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 данным ФГБУ «Западно-Сибирское УГМС» на территории Сузунского района установилась высокая пожароопасность 4-го класса, на остальной территории области — пожароопасность преимущественно 1-го, местами 2-го и 3-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го  классов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44026AD2" w14:textId="77777777" w:rsidR="00ED5E10" w:rsidRDefault="008B0215">
      <w:pPr>
        <w:ind w:firstLine="5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 сутки лесные пожары не зарегистрированы. Действующих лесных пожаров нет.</w:t>
      </w:r>
    </w:p>
    <w:p w14:paraId="2BC8C5F8" w14:textId="77777777" w:rsidR="00ED5E10" w:rsidRDefault="008B0215">
      <w:pPr>
        <w:ind w:firstLine="5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территории области по маршруту не проводило.</w:t>
      </w:r>
    </w:p>
    <w:p w14:paraId="505F971B" w14:textId="77777777" w:rsidR="00ED5E10" w:rsidRDefault="008B0215">
      <w:pPr>
        <w:ind w:firstLine="5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космического мониторинга за сутки на территории области термические точки не зафиксированы (АППГ - 1, в 5-ти км зоне - 0). Всего с начала года зарегистрировано - 1526 термических точек, из них в 5-ти км зоне - 1228 (АППГ - 689, в 5-ти км зоне - 566).</w:t>
      </w:r>
    </w:p>
    <w:p w14:paraId="7E34C2BE" w14:textId="77777777" w:rsidR="00ED5E10" w:rsidRDefault="00ED5E10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/>
          <w:sz w:val="24"/>
          <w:shd w:val="clear" w:color="auto" w:fill="FFFF00"/>
        </w:rPr>
      </w:pPr>
    </w:p>
    <w:p w14:paraId="491FEE5B" w14:textId="77777777" w:rsidR="00ED5E10" w:rsidRDefault="008B0215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6907F24C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Стабильная.</w:t>
      </w:r>
    </w:p>
    <w:p w14:paraId="70E73442" w14:textId="77777777" w:rsidR="00ED5E10" w:rsidRDefault="00ED5E10">
      <w:pPr>
        <w:jc w:val="both"/>
        <w:rPr>
          <w:rFonts w:ascii="Times New Roman" w:hAnsi="Times New Roman"/>
          <w:color w:val="FF0000"/>
          <w:sz w:val="24"/>
          <w:shd w:val="clear" w:color="auto" w:fill="FFFF00"/>
        </w:rPr>
      </w:pPr>
    </w:p>
    <w:p w14:paraId="70CCC255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7A48288B" w14:textId="77777777" w:rsidR="00ED5E10" w:rsidRDefault="008B0215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3D484B77" w14:textId="77777777" w:rsidR="00ED5E10" w:rsidRDefault="00ED5E10">
      <w:pPr>
        <w:jc w:val="both"/>
        <w:rPr>
          <w:rFonts w:ascii="Times New Roman" w:hAnsi="Times New Roman"/>
          <w:b/>
          <w:bCs/>
          <w:color w:val="FF0000"/>
          <w:sz w:val="24"/>
        </w:rPr>
      </w:pPr>
    </w:p>
    <w:p w14:paraId="1983EE86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7562396F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54423E5A" w14:textId="77777777" w:rsidR="00ED5E10" w:rsidRDefault="00ED5E10">
      <w:pPr>
        <w:jc w:val="both"/>
        <w:rPr>
          <w:rFonts w:ascii="Times New Roman" w:hAnsi="Times New Roman"/>
          <w:color w:val="FF0000"/>
          <w:sz w:val="24"/>
        </w:rPr>
      </w:pPr>
    </w:p>
    <w:p w14:paraId="0C5ED33F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2CDAD57B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623C8EFF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29.04.2025 по 04.07.2025 на территории села Красноярка Татарского муниципального округа ограничительные мероприятия (карантин) по бешенству.</w:t>
      </w:r>
    </w:p>
    <w:p w14:paraId="4846B922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5C3927CA" w14:textId="77777777" w:rsidR="00ED5E10" w:rsidRDefault="00ED5E10">
      <w:pPr>
        <w:ind w:firstLine="567"/>
        <w:jc w:val="both"/>
        <w:rPr>
          <w:rFonts w:ascii="Times New Roman" w:hAnsi="Times New Roman"/>
          <w:color w:val="FF0000"/>
          <w:sz w:val="24"/>
          <w:shd w:val="clear" w:color="auto" w:fill="FFFF00"/>
        </w:rPr>
      </w:pPr>
    </w:p>
    <w:p w14:paraId="17B85371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1565CE7A" w14:textId="77777777" w:rsidR="00ED5E10" w:rsidRDefault="008B0215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sz w:val="26"/>
          <w:szCs w:val="26"/>
        </w:rPr>
        <w:t>За прошедшие сутки на территории области зарегистрировано 19 техногенных пожаров, из них в жилом секторе 6 (г. Новосибирск Октябрьский  район (2),  Новосибирский район с. Плотниково,</w:t>
      </w:r>
      <w:r>
        <w:rPr>
          <w:rFonts w:ascii="Times New Roman" w:hAnsi="Times New Roman"/>
          <w:color w:val="000000"/>
          <w:sz w:val="26"/>
          <w:szCs w:val="26"/>
        </w:rPr>
        <w:t xml:space="preserve"> Сузунский район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Сузун, Татарский МО г. Татарск,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Томилово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г. Искитим,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снт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«Вега-1»,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г. Чулым,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Серебрянское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 район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Горный) </w:t>
      </w:r>
      <w:r>
        <w:rPr>
          <w:rFonts w:ascii="Times New Roman" w:hAnsi="Times New Roman"/>
          <w:sz w:val="26"/>
          <w:szCs w:val="26"/>
        </w:rPr>
        <w:t>в результате которых погибших и травмированных нет.</w:t>
      </w:r>
    </w:p>
    <w:p w14:paraId="7DAEC92D" w14:textId="77777777" w:rsidR="00ED5E10" w:rsidRDefault="008B0215">
      <w:pPr>
        <w:ind w:firstLine="567"/>
        <w:jc w:val="both"/>
      </w:pPr>
      <w:r>
        <w:rPr>
          <w:rFonts w:ascii="Times New Roman" w:hAnsi="Times New Roman"/>
          <w:sz w:val="26"/>
          <w:szCs w:val="26"/>
        </w:rPr>
        <w:t>Причины пожаров:</w:t>
      </w:r>
    </w:p>
    <w:p w14:paraId="3568BFA8" w14:textId="77777777" w:rsidR="00ED5E10" w:rsidRDefault="008B0215">
      <w:pPr>
        <w:ind w:firstLine="567"/>
        <w:jc w:val="both"/>
      </w:pPr>
      <w:r>
        <w:rPr>
          <w:rFonts w:ascii="Times New Roman" w:hAnsi="Times New Roman"/>
          <w:sz w:val="26"/>
          <w:szCs w:val="26"/>
        </w:rPr>
        <w:tab/>
        <w:t>- прочие причины по группе нарушения правил устройства и эксплуатации транспортных средств;</w:t>
      </w:r>
    </w:p>
    <w:p w14:paraId="0E8D50B3" w14:textId="77777777" w:rsidR="00ED5E10" w:rsidRDefault="008B0215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остальных случаях причины пожаров, виновные лица и материальный ущерб устанавливаются.</w:t>
      </w:r>
    </w:p>
    <w:p w14:paraId="5E5D8D23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45FC54B3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7C4A40D3" w14:textId="77777777" w:rsidR="00ED5E10" w:rsidRDefault="00ED5E10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47A5CAC6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3E60EBF7" w14:textId="77777777" w:rsidR="00ED5E10" w:rsidRDefault="008B0215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27493AFF" w14:textId="77777777" w:rsidR="00ED5E10" w:rsidRDefault="00ED5E10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FF0000"/>
          <w:sz w:val="24"/>
        </w:rPr>
      </w:pPr>
    </w:p>
    <w:p w14:paraId="3F69216D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3F3435CE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водных объектах области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происшествий  не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зарегистрировано, погибших нет.</w:t>
      </w:r>
    </w:p>
    <w:p w14:paraId="5100E631" w14:textId="77777777" w:rsidR="00ED5E10" w:rsidRDefault="00ED5E10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2A8BD525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517CC322" w14:textId="77777777" w:rsidR="00ED5E10" w:rsidRDefault="008B0215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 дорогах области за прошедшие сутки зарегистрировано 15 ДТП, в результате которых погибших нет, 18 человек травмировано.</w:t>
      </w:r>
    </w:p>
    <w:p w14:paraId="3A56CF43" w14:textId="77777777" w:rsidR="00ED5E10" w:rsidRDefault="008B0215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Автомобильные дороги в проезжем состоянии.</w:t>
      </w:r>
    </w:p>
    <w:p w14:paraId="2F5A0400" w14:textId="77777777" w:rsidR="00ED5E10" w:rsidRDefault="00ED5E10">
      <w:pPr>
        <w:ind w:firstLine="567"/>
        <w:jc w:val="both"/>
        <w:rPr>
          <w:sz w:val="24"/>
          <w:shd w:val="clear" w:color="auto" w:fill="FFFF00"/>
        </w:rPr>
      </w:pPr>
    </w:p>
    <w:p w14:paraId="2B58327E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7195D1FB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2.1. Метеорологический прогноз.</w:t>
      </w:r>
    </w:p>
    <w:p w14:paraId="1BA56B98" w14:textId="77777777" w:rsidR="00ED5E10" w:rsidRDefault="008B0215">
      <w:pPr>
        <w:ind w:firstLine="567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переменная облачность, ночью местами, днем повсеместно кратковременные дожди, грозы, днем при грозах сильные дожди, ливни. Ночью и утром местами туманы. </w:t>
      </w:r>
    </w:p>
    <w:p w14:paraId="341D5ECA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t xml:space="preserve">Ветер юго-восточный 4-9 м/с </w:t>
      </w:r>
      <w:r>
        <w:rPr>
          <w:rFonts w:ascii="Times New Roman" w:hAnsi="Times New Roman"/>
          <w:color w:val="000000"/>
          <w:sz w:val="28"/>
        </w:rPr>
        <w:t>местами порывы ночью до 14 м/с, днем до 19 м/с.</w:t>
      </w:r>
    </w:p>
    <w:p w14:paraId="65CA4A8A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t>Температура воздуха ночью +12, +17°</w:t>
      </w:r>
      <w:proofErr w:type="gramStart"/>
      <w:r>
        <w:rPr>
          <w:rFonts w:ascii="Times New Roman" w:hAnsi="Times New Roman"/>
          <w:color w:val="000000"/>
          <w:sz w:val="28"/>
          <w:szCs w:val="26"/>
        </w:rPr>
        <w:t>С,  местами</w:t>
      </w:r>
      <w:proofErr w:type="gramEnd"/>
      <w:r>
        <w:rPr>
          <w:rFonts w:ascii="Times New Roman" w:hAnsi="Times New Roman"/>
          <w:color w:val="000000"/>
          <w:sz w:val="28"/>
          <w:szCs w:val="26"/>
        </w:rPr>
        <w:t xml:space="preserve"> +6, +11°С, днём +23, +28°С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1C9A8433" w14:textId="77777777" w:rsidR="00ED5E10" w:rsidRDefault="00ED5E10">
      <w:pPr>
        <w:ind w:firstLine="567"/>
        <w:jc w:val="both"/>
        <w:rPr>
          <w:rFonts w:ascii="Times New Roman" w:hAnsi="Times New Roman"/>
          <w:color w:val="FF0000"/>
          <w:sz w:val="24"/>
          <w:shd w:val="clear" w:color="auto" w:fill="FFFF00"/>
        </w:rPr>
      </w:pPr>
    </w:p>
    <w:p w14:paraId="6ECE59DD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7D5A5C1B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0E8C7C83" w14:textId="77777777" w:rsidR="00ED5E10" w:rsidRDefault="00ED5E10">
      <w:pPr>
        <w:ind w:firstLine="567"/>
        <w:jc w:val="both"/>
        <w:rPr>
          <w:rFonts w:ascii="Times New Roman" w:hAnsi="Times New Roman"/>
          <w:color w:val="FF0000"/>
          <w:sz w:val="24"/>
          <w:shd w:val="clear" w:color="auto" w:fill="FFFF00"/>
        </w:rPr>
      </w:pPr>
    </w:p>
    <w:p w14:paraId="3E915514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6879AF8A" w14:textId="77777777" w:rsidR="00ED5E10" w:rsidRDefault="008B0215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1F5021B8" w14:textId="77777777" w:rsidR="00ED5E10" w:rsidRDefault="008B0215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2400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155 ± 10 см.</w:t>
      </w:r>
    </w:p>
    <w:p w14:paraId="602A487D" w14:textId="77777777" w:rsidR="00ED5E10" w:rsidRDefault="00ED5E10">
      <w:pPr>
        <w:tabs>
          <w:tab w:val="left" w:pos="0"/>
        </w:tabs>
        <w:ind w:firstLine="567"/>
        <w:jc w:val="both"/>
        <w:rPr>
          <w:sz w:val="24"/>
          <w:shd w:val="clear" w:color="auto" w:fill="FFFF00"/>
        </w:rPr>
      </w:pPr>
    </w:p>
    <w:p w14:paraId="512BC989" w14:textId="77777777" w:rsidR="00ED5E10" w:rsidRDefault="008B0215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17DF7CB7" w14:textId="77777777" w:rsidR="00ED5E10" w:rsidRDefault="008B0215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6"/>
        </w:rPr>
        <w:t>Магнитное поле Земли ожидается спокойное. Ухудшение условий КВ-радиосвязи маловероятно. Общее содержание озона в озоновом слое в пределах нормы.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73C03A31" w14:textId="77777777" w:rsidR="00ED5E10" w:rsidRDefault="00ED5E10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hd w:val="clear" w:color="auto" w:fill="FFFF00"/>
        </w:rPr>
      </w:pPr>
    </w:p>
    <w:p w14:paraId="30854F1B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05388878" w14:textId="77777777" w:rsidR="00ED5E10" w:rsidRDefault="008B021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По данным ФГБУ «Западно-Сибирское УГМС» на территории Сузунского района сохранится высокая пожароопасность 4 класса, на остальной территории области прогнозируется пожароопасность преимущественно 1-го, местами 2-го и 3-го классов.</w:t>
      </w:r>
    </w:p>
    <w:p w14:paraId="64D805E9" w14:textId="77777777" w:rsidR="00ED5E10" w:rsidRDefault="008B0215">
      <w:pPr>
        <w:ind w:firstLine="567"/>
        <w:jc w:val="both"/>
      </w:pPr>
      <w:r>
        <w:rPr>
          <w:sz w:val="26"/>
          <w:szCs w:val="26"/>
        </w:rPr>
        <w:t>Наибольший риск возникновения очагов природных пожаров возможен в районах с высоким, 4-м классом пожароопасности. На остальной территории области в</w:t>
      </w:r>
      <w:r>
        <w:rPr>
          <w:rFonts w:ascii="Times New Roman" w:hAnsi="Times New Roman"/>
          <w:color w:val="000000"/>
          <w:sz w:val="26"/>
          <w:szCs w:val="26"/>
        </w:rPr>
        <w:t>ероятность возникновения лесных и ландшафтных пожаров с риском перехода на населенные пункты низкая.</w:t>
      </w:r>
    </w:p>
    <w:p w14:paraId="4E679CD3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77F83B0B" w14:textId="77777777" w:rsidR="00ED5E10" w:rsidRDefault="00ED5E10">
      <w:pPr>
        <w:ind w:firstLine="567"/>
        <w:rPr>
          <w:rFonts w:ascii="Times New Roman" w:hAnsi="Times New Roman"/>
          <w:b/>
          <w:bCs/>
          <w:color w:val="FF0000"/>
          <w:sz w:val="24"/>
          <w:shd w:val="clear" w:color="auto" w:fill="FFFF00"/>
        </w:rPr>
      </w:pPr>
    </w:p>
    <w:p w14:paraId="08FE0086" w14:textId="77777777" w:rsidR="00ED5E10" w:rsidRDefault="008B0215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1366BAF9" w14:textId="77777777" w:rsidR="00ED5E10" w:rsidRDefault="008B0215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671F8EF6" w14:textId="77777777" w:rsidR="00ED5E10" w:rsidRDefault="00ED5E10">
      <w:pPr>
        <w:ind w:firstLine="567"/>
        <w:rPr>
          <w:rFonts w:ascii="Times New Roman" w:hAnsi="Times New Roman"/>
          <w:b/>
          <w:bCs/>
          <w:color w:val="FF0000"/>
          <w:sz w:val="24"/>
        </w:rPr>
      </w:pPr>
    </w:p>
    <w:p w14:paraId="40BC6F86" w14:textId="77777777" w:rsidR="00ED5E10" w:rsidRDefault="008B0215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180F40B2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1C31BE6A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3B62A281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lastRenderedPageBreak/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5200F8F7" w14:textId="77777777" w:rsidR="00ED5E10" w:rsidRDefault="00ED5E10">
      <w:pPr>
        <w:ind w:firstLine="567"/>
        <w:jc w:val="both"/>
        <w:rPr>
          <w:rFonts w:ascii="Times New Roman" w:hAnsi="Times New Roman"/>
          <w:b/>
          <w:bCs/>
          <w:color w:val="FF0000"/>
          <w:sz w:val="24"/>
          <w:shd w:val="clear" w:color="auto" w:fill="FFFF00"/>
        </w:rPr>
      </w:pPr>
    </w:p>
    <w:p w14:paraId="0A5C0E39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089A692B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26C13C89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Повышен риск заболеваемости бешенством крупного рогатого скота на территории Татарского муниципального округа.</w:t>
      </w:r>
    </w:p>
    <w:p w14:paraId="5E3C2A29" w14:textId="77777777" w:rsidR="00ED5E10" w:rsidRDefault="00ED5E10">
      <w:pPr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452A514B" w14:textId="77777777" w:rsidR="00ED5E10" w:rsidRDefault="008B0215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037D8164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00D99653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нарушение правил пожарной безопасности.</w:t>
      </w:r>
    </w:p>
    <w:p w14:paraId="36689C16" w14:textId="77777777" w:rsidR="00ED5E10" w:rsidRDefault="00ED5E10">
      <w:pPr>
        <w:ind w:firstLine="567"/>
        <w:jc w:val="both"/>
        <w:rPr>
          <w:rFonts w:ascii="Times New Roman" w:hAnsi="Times New Roman"/>
          <w:color w:val="FF0000"/>
          <w:sz w:val="24"/>
          <w:shd w:val="clear" w:color="auto" w:fill="FFFF00"/>
        </w:rPr>
      </w:pPr>
    </w:p>
    <w:p w14:paraId="6638B8BB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2913C0D7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порывами ветра до 19 м/с сохраняется риск возникновения аварий в системе электроснабжения. Возможны повреждения (обрывы) линий связи и электропередач, так же при грозах существует вероятность разрушения и возгорания объектов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электроэнергетики  в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результате короткого замыкания или удара молнии.</w:t>
      </w:r>
    </w:p>
    <w:p w14:paraId="75D9C8F3" w14:textId="77777777" w:rsidR="00ED5E10" w:rsidRDefault="00ED5E10">
      <w:pPr>
        <w:ind w:firstLine="567"/>
        <w:jc w:val="both"/>
        <w:rPr>
          <w:shd w:val="clear" w:color="auto" w:fill="FFFF00"/>
        </w:rPr>
      </w:pPr>
    </w:p>
    <w:p w14:paraId="3EFF121B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5A666B27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порывами ветра до 19 м/с возможны падения аварийных деревьев, а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так же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их частей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слабозакрепленных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конструкций.</w:t>
      </w:r>
    </w:p>
    <w:p w14:paraId="26298CBD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проведением ремонтных работ на объектах ТЭК и ЖКХ по подготовке к отопительному периоду 2025-2026 года,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2308F2C6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29564DAE" w14:textId="77777777" w:rsidR="00ED5E10" w:rsidRDefault="00ED5E10">
      <w:pPr>
        <w:ind w:firstLine="567"/>
        <w:jc w:val="both"/>
        <w:rPr>
          <w:rFonts w:ascii="Times New Roman" w:hAnsi="Times New Roman"/>
          <w:color w:val="FF0000"/>
          <w:sz w:val="24"/>
          <w:shd w:val="clear" w:color="auto" w:fill="FFFF00"/>
        </w:rPr>
      </w:pPr>
    </w:p>
    <w:p w14:paraId="6EEEC514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590B8B4C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летним периодом отпусков и школьных каникул, сохраняется высоким риск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возникновения  несчастных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случаев и происшествий на водных объектах области. </w:t>
      </w:r>
    </w:p>
    <w:p w14:paraId="2AEBC657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послужить: несоблюдение правил поведения на воде, оставление детей без присмотра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3224C861" w14:textId="77777777" w:rsidR="00ED5E10" w:rsidRDefault="00ED5E10">
      <w:pPr>
        <w:ind w:firstLine="567"/>
        <w:jc w:val="both"/>
        <w:rPr>
          <w:sz w:val="24"/>
          <w:shd w:val="clear" w:color="auto" w:fill="FFFF00"/>
        </w:rPr>
      </w:pPr>
    </w:p>
    <w:p w14:paraId="482803BC" w14:textId="77777777" w:rsidR="00ED5E10" w:rsidRDefault="008B0215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42241C9D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Осадки в виде дождей, грозы, </w:t>
      </w:r>
      <w:r>
        <w:rPr>
          <w:rFonts w:ascii="Times New Roman" w:hAnsi="Times New Roman"/>
          <w:color w:val="000000"/>
          <w:sz w:val="28"/>
        </w:rPr>
        <w:t>днем при грозах сильные дожди,</w:t>
      </w:r>
      <w:r>
        <w:br/>
      </w:r>
      <w:r>
        <w:rPr>
          <w:rFonts w:ascii="Times New Roman" w:hAnsi="Times New Roman"/>
          <w:color w:val="000000"/>
          <w:sz w:val="26"/>
          <w:szCs w:val="26"/>
        </w:rPr>
        <w:t xml:space="preserve">ливни, ночью и утром туманы, высокий трафик движения, особенно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7E6A7A4A" w14:textId="77777777" w:rsidR="00ED5E10" w:rsidRDefault="008B0215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прошедшими и прогнозируемыми осадками возможно затруднение движения транспорта по грунтовым дорогам области.</w:t>
      </w:r>
    </w:p>
    <w:p w14:paraId="55E25F1E" w14:textId="77777777" w:rsidR="00ED5E10" w:rsidRDefault="00ED5E10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  <w:bookmarkStart w:id="0" w:name="_GoBack"/>
      <w:bookmarkEnd w:id="0"/>
    </w:p>
    <w:sectPr w:rsidR="00ED5E10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AD378" w14:textId="77777777" w:rsidR="00977255" w:rsidRDefault="00977255">
      <w:pPr>
        <w:spacing w:line="240" w:lineRule="auto"/>
      </w:pPr>
      <w:r>
        <w:separator/>
      </w:r>
    </w:p>
  </w:endnote>
  <w:endnote w:type="continuationSeparator" w:id="0">
    <w:p w14:paraId="4DF84F50" w14:textId="77777777" w:rsidR="00977255" w:rsidRDefault="00977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5D690" w14:textId="77777777" w:rsidR="00977255" w:rsidRDefault="00977255">
      <w:pPr>
        <w:spacing w:line="240" w:lineRule="auto"/>
      </w:pPr>
      <w:r>
        <w:separator/>
      </w:r>
    </w:p>
  </w:footnote>
  <w:footnote w:type="continuationSeparator" w:id="0">
    <w:p w14:paraId="0DEC6D04" w14:textId="77777777" w:rsidR="00977255" w:rsidRDefault="009772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A6835" w14:textId="77777777" w:rsidR="00ED5E10" w:rsidRDefault="00ED5E10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8D471" w14:textId="77777777" w:rsidR="00ED5E10" w:rsidRDefault="00ED5E10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5F41F" w14:textId="77777777" w:rsidR="00ED5E10" w:rsidRDefault="00ED5E10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40E23"/>
    <w:multiLevelType w:val="multilevel"/>
    <w:tmpl w:val="FFD40CB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E10"/>
    <w:rsid w:val="00821F8F"/>
    <w:rsid w:val="008B0215"/>
    <w:rsid w:val="00977255"/>
    <w:rsid w:val="00ED5E10"/>
    <w:rsid w:val="00FC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7816"/>
  <w15:docId w15:val="{2C0245ED-C807-4A54-A7AE-0BDA325E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customStyle="1" w:styleId="user1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2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8444</TotalTime>
  <Pages>5</Pages>
  <Words>1491</Words>
  <Characters>8503</Characters>
  <Application>Microsoft Office Word</Application>
  <DocSecurity>0</DocSecurity>
  <Lines>70</Lines>
  <Paragraphs>19</Paragraphs>
  <ScaleCrop>false</ScaleCrop>
  <Company>Microsoft</Company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3110</cp:revision>
  <dcterms:created xsi:type="dcterms:W3CDTF">2024-03-15T17:54:00Z</dcterms:created>
  <dcterms:modified xsi:type="dcterms:W3CDTF">2025-06-29T08:33:00Z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