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42CEF672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(с 09:00 (нск.)  </w:t>
      </w:r>
      <w:r w:rsidR="00324ED3">
        <w:rPr>
          <w:rFonts w:ascii="Times New Roman" w:hAnsi="Times New Roman" w:cs="Times New Roman"/>
          <w:b/>
        </w:rPr>
        <w:t>2</w:t>
      </w:r>
      <w:r w:rsidR="001F513C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915D5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1F513C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915D5B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313E5738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r w:rsidR="00377A8F">
        <w:rPr>
          <w:rFonts w:ascii="Times New Roman" w:hAnsi="Times New Roman" w:cs="Times New Roman"/>
        </w:rPr>
        <w:t xml:space="preserve">сутки </w:t>
      </w:r>
      <w:r w:rsidR="006D617C">
        <w:rPr>
          <w:rFonts w:ascii="Times New Roman" w:hAnsi="Times New Roman" w:cs="Times New Roman"/>
        </w:rPr>
        <w:t>пожары не</w:t>
      </w:r>
      <w:r w:rsidRPr="00997D91">
        <w:rPr>
          <w:rFonts w:ascii="Times New Roman" w:hAnsi="Times New Roman" w:cs="Times New Roman"/>
        </w:rPr>
        <w:t xml:space="preserve">  зарегистрирован</w:t>
      </w:r>
      <w:r w:rsidR="006D617C">
        <w:rPr>
          <w:rFonts w:ascii="Times New Roman" w:hAnsi="Times New Roman" w:cs="Times New Roman"/>
        </w:rPr>
        <w:t>ы.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2622B39A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1C50ED25" w14:textId="1AFA6D4E" w:rsidR="00915D5B" w:rsidRPr="00477AD4" w:rsidRDefault="00477AD4" w:rsidP="00915E76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77AD4">
        <w:rPr>
          <w:rFonts w:ascii="Times New Roman" w:hAnsi="Times New Roman" w:cs="Times New Roman"/>
          <w:bCs/>
        </w:rPr>
        <w:t>В течение суток не зарегистрированы</w:t>
      </w:r>
    </w:p>
    <w:p w14:paraId="2B33D736" w14:textId="3FCC80FC" w:rsidR="000653C8" w:rsidRPr="008F55DA" w:rsidRDefault="00324ED3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173718" w14:textId="6E81C6DE" w:rsidR="00377A8F" w:rsidRDefault="00F02E1A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03B7193B" w14:textId="5FF7AD9D" w:rsidR="008513DC" w:rsidRDefault="008513DC" w:rsidP="00DF33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AA2A65F" w14:textId="7E98DBDC" w:rsidR="00D004BA" w:rsidRPr="00DB2A00" w:rsidRDefault="00DB2A00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DB2A0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>одтоплени</w:t>
      </w:r>
      <w:r w:rsidRPr="00DB2A0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 xml:space="preserve"> и риск</w:t>
      </w:r>
      <w:r w:rsidRPr="00DB2A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004BA" w:rsidRPr="00DB2A00">
        <w:rPr>
          <w:rFonts w:ascii="Times New Roman" w:hAnsi="Times New Roman" w:cs="Times New Roman"/>
          <w:b/>
          <w:bCs/>
          <w:sz w:val="24"/>
          <w:szCs w:val="24"/>
        </w:rPr>
        <w:t xml:space="preserve"> подтоплений на территории Северного района Новосибирской области по состоянию на 09.00 30.04.2024.</w:t>
      </w:r>
    </w:p>
    <w:p w14:paraId="2CD56135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1.На территории Северного района Новосибирской подтоплены 2 автомобильные дороги прекращено дорожное, транспортное сообщение в зонах:</w:t>
      </w:r>
    </w:p>
    <w:p w14:paraId="10FEE7CD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1)в зоне первого километра муниципальной районной дороги по маршруту «Бергуль-Ичкала» - 400 метров; аварийно-восстановительные работы не проводятся;</w:t>
      </w:r>
    </w:p>
    <w:p w14:paraId="1E0F6A22" w14:textId="77777777" w:rsidR="00D004BA" w:rsidRPr="00DB2A00" w:rsidRDefault="00D004BA" w:rsidP="00D00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2)в зоне 55 километра межрайонной автомобильной дороги 50Н-2303  «Северное-Биаза-граница Кыштовского района»; вышеуказанная автомобильная дорога не востребована.</w:t>
      </w:r>
    </w:p>
    <w:p w14:paraId="506758D7" w14:textId="77777777" w:rsidR="00D004BA" w:rsidRPr="00DB2A00" w:rsidRDefault="00D004BA" w:rsidP="00D0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На вышеуказанных автомобильных дорогах выставлены запрещающие знаки «Движение запрещено», аварийно-восстановительные работы не проводятся.</w:t>
      </w:r>
    </w:p>
    <w:p w14:paraId="27C81CAE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2.В  с.Останинка уровень воды в р.Ича понизился на 2 см.</w:t>
      </w:r>
    </w:p>
    <w:p w14:paraId="4300FA41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Подтоплен самодельный металлический мост через реку Ича за с.Останинка по маршруту с.Останинка – бывшая д.Украинка (подъезд к объектам сельхозназначения). В настоящее время аварийно-восстановительные работы не проводятся в связи с тем, что </w:t>
      </w:r>
      <w:r w:rsidRPr="00DB2A00">
        <w:rPr>
          <w:rFonts w:ascii="Times New Roman" w:hAnsi="Times New Roman" w:cs="Times New Roman"/>
          <w:sz w:val="24"/>
          <w:szCs w:val="24"/>
        </w:rPr>
        <w:lastRenderedPageBreak/>
        <w:t>имеется дополнительный самодельный деревянный мост через реку Ича (пешеходный переход к объектам сельхозназначения).</w:t>
      </w:r>
    </w:p>
    <w:p w14:paraId="178D6E8D" w14:textId="77777777" w:rsidR="00D004BA" w:rsidRPr="00DB2A00" w:rsidRDefault="00D004BA" w:rsidP="00D00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3.В с.Остяцк уровень воды в р.Тара понизился на 0 см. Подтоплен 1 приусадебный участок жилого дома (по адресу: с.Остяцк, ул.Школьная, д.5). В данном доме проживают 3 человека, из них 1 ребенок. Жизнеобеспечение не нарушено. Переправа жильцов данного дома от дома до дороги осуществляется на лодке ПВХ.</w:t>
      </w:r>
    </w:p>
    <w:p w14:paraId="27D6D005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4.В с.Бергуль произошел спад воды в р.Тара  3см.</w:t>
      </w:r>
    </w:p>
    <w:p w14:paraId="76F71D84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4.1.Отрезано:</w:t>
      </w:r>
    </w:p>
    <w:p w14:paraId="013438A8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 улица Луговая в с.Бергуль (в зоне улицы находится 9 домов, из них: 7 жилых домов, 2 нежилых домов, население в количестве 17 человек, из них детей-5 человек, животные - 5 (свиней);</w:t>
      </w:r>
    </w:p>
    <w:p w14:paraId="4B6E477E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 дом № 15 улицы Гагарина (количество жильцов - 1 человек, количество животных - 15 (5 овечек, 10 курей).</w:t>
      </w:r>
    </w:p>
    <w:p w14:paraId="60B98B08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4.2.Подтоплено:</w:t>
      </w:r>
    </w:p>
    <w:p w14:paraId="4917AA8A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7 приусадебных участков (домов 11,13,15,17 ул. Гагарина, д.7, кв.1 ул. Центральная);</w:t>
      </w:r>
    </w:p>
    <w:p w14:paraId="2BF65AE8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6 придомовых строений, из них:3 сарая, 2 гаража, 2 бани, 1 дровяник (по адресам: ул. Гагарина, д.15, ул .Луговая, д.2, ул. Центральная, д.7,кв.1.);</w:t>
      </w:r>
    </w:p>
    <w:p w14:paraId="250A49E7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 межпоселенческая дорога - 300 метров (по улице Луговая);</w:t>
      </w:r>
    </w:p>
    <w:p w14:paraId="16C1F1AC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4.3.Мероприятия:</w:t>
      </w:r>
    </w:p>
    <w:p w14:paraId="2961034A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1)Переправа населения с улицы Луговая до дороги осуществляется на самодельной лодке (доблёнке). Для перевозки-переправы населения на лодке определен 1 человек. В резерве лодок у населения- 3 единицы.</w:t>
      </w:r>
    </w:p>
    <w:p w14:paraId="09C80361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2)Пожарное обеспечение улицы Луговая в с.Бергуль спланировано осуществлять </w:t>
      </w:r>
      <w:r w:rsidRPr="00DB2A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2A00">
        <w:rPr>
          <w:rFonts w:ascii="Times New Roman" w:hAnsi="Times New Roman" w:cs="Times New Roman"/>
          <w:sz w:val="24"/>
          <w:szCs w:val="24"/>
        </w:rPr>
        <w:t xml:space="preserve"> помощью 1 мотопомпы, личного состава ДПК Бергульского сельсовета ОО «ДПО Северного района» в количестве 2 человек.</w:t>
      </w:r>
    </w:p>
    <w:p w14:paraId="59365D61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3)Для предупреждения ЧС (при выходе из строя трансформатора на улице Гагарина в зоне подтопления, аварийного отключения систем элетроснобжения) доставлено в с. Бергуль передвижное КТП мощностью 160кВА. </w:t>
      </w:r>
    </w:p>
    <w:p w14:paraId="15A93479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5. В д. Ичкала произошел спад воды в р. Тара 2 см.</w:t>
      </w:r>
    </w:p>
    <w:p w14:paraId="174EBE75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Отрезан 1 дом (по адресу: ул. Зеленая, д.1). Количество жильцов -1 человек. Перевоз-переправа 1 гражданина осуществляется самостоятельно на самодельной лодке (добленке).</w:t>
      </w:r>
    </w:p>
    <w:p w14:paraId="42ED4055" w14:textId="3EF1595F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В д. Ичкала находятся 6 объектов-жилых дома, в которых проживают 9 человек, из них детей - 0 человек. Социально – значимые объекты отсутствуют. Жизнеобеспечение населения осуществляется, запасы продуктов, вещей первой необходимости, кормов имеются.</w:t>
      </w:r>
    </w:p>
    <w:p w14:paraId="22C9CEB4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Пожарное обеспечение в д.Ичкала:  переправлена мотопомпа в д.Ичкала осуществлять c помощью 1 мотопомпы, обеспечено дежурство по графику «сутки через сутки» - 4 человек-членов ДПК Бергульского сельсовета ОО «ДПО Северного района», по 2 человека в каждой смене.</w:t>
      </w:r>
    </w:p>
    <w:p w14:paraId="330B905B" w14:textId="77777777" w:rsidR="00D004BA" w:rsidRPr="00DB2A00" w:rsidRDefault="00D004BA" w:rsidP="00D00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В настоящее время аварийно-восстановительные работы не проводятся.</w:t>
      </w:r>
    </w:p>
    <w:p w14:paraId="5DADB90A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6.В в пос.Коб-Кордон спад уровеня воды в р.Тартас  на 3  см.</w:t>
      </w:r>
    </w:p>
    <w:p w14:paraId="6CA0A77F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 Подтоплен 1 приусадебный участок (по адресу: п. Коб - Кордон, ул. Школьная, д.1.) В данном доме проживают 2 человека, детей нет. Жизнеобеспечение не нарушено. Проход и подъезд  жильцов от данного дома  до дороги свободен.</w:t>
      </w:r>
    </w:p>
    <w:p w14:paraId="6A469E6F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7.В настоящее время имеются риски перелива воды через дорожное полотно, размыв земполотна автомобильных дорог в следующих зонах:</w:t>
      </w:r>
    </w:p>
    <w:p w14:paraId="3238E65C" w14:textId="77777777" w:rsidR="00D004BA" w:rsidRPr="00DB2A00" w:rsidRDefault="00D004BA" w:rsidP="00D004B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в зоне подъезда к д.Ургуль муниципальной дороги по маршруту «с.Остяцк-д.Ургуль»;</w:t>
      </w:r>
    </w:p>
    <w:p w14:paraId="4BEA2FB0" w14:textId="532781E3" w:rsidR="00D004BA" w:rsidRPr="00DB2A00" w:rsidRDefault="00D004BA" w:rsidP="00D004B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в зоне 129-го километра региональной автомобильной дороги «Венгерово-Минино-Верх-Красноярка-граница Северного района» (в зоне подъезда к д.Ударник); </w:t>
      </w:r>
      <w:r w:rsidR="001F513C" w:rsidRPr="00DB2A00">
        <w:rPr>
          <w:rFonts w:ascii="Times New Roman" w:hAnsi="Times New Roman" w:cs="Times New Roman"/>
          <w:sz w:val="24"/>
          <w:szCs w:val="24"/>
        </w:rPr>
        <w:t>30</w:t>
      </w:r>
      <w:r w:rsidRPr="00DB2A00">
        <w:rPr>
          <w:rFonts w:ascii="Times New Roman" w:hAnsi="Times New Roman" w:cs="Times New Roman"/>
          <w:sz w:val="24"/>
          <w:szCs w:val="24"/>
        </w:rPr>
        <w:t>.04.2024 проведены работы по ликвидации корчехода из-под мостовой зоны, затора под мостом чрез реку Тартас вышеуказанной дороги, Проводились работы бригадой Северного участка ООО «СК «РМС» в количестве 5 человек, 1 единица техники.</w:t>
      </w:r>
    </w:p>
    <w:p w14:paraId="72344BBA" w14:textId="77777777" w:rsidR="00D004BA" w:rsidRPr="00DB2A00" w:rsidRDefault="00D004BA" w:rsidP="00D004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в зоне внутрипоселенческой дороги с.Бергуль в начале улицы Центральная,</w:t>
      </w:r>
    </w:p>
    <w:p w14:paraId="5B4A01C6" w14:textId="77777777" w:rsidR="00D004BA" w:rsidRPr="00DB2A00" w:rsidRDefault="00D004BA" w:rsidP="00D004B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A00">
        <w:rPr>
          <w:rFonts w:ascii="Times New Roman" w:hAnsi="Times New Roman" w:cs="Times New Roman"/>
          <w:color w:val="000000" w:themeColor="text1"/>
          <w:sz w:val="24"/>
          <w:szCs w:val="24"/>
        </w:rPr>
        <w:t>в зоне 37-го километра региональной автомобильной дороге Н-2304 «Северное-Чуваши—Кордон».</w:t>
      </w:r>
    </w:p>
    <w:p w14:paraId="4132F5A7" w14:textId="77777777" w:rsidR="00D004BA" w:rsidRPr="00DB2A00" w:rsidRDefault="00D004BA" w:rsidP="00D0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lastRenderedPageBreak/>
        <w:t xml:space="preserve">          По сведениям ТУАД  в случае перелива воды через дорожное полотно в зоне 37-го километра региональной автомобильной дороги Н-2304 «Се-верное-Чуваши—Кордон» спланировано и будут осуществляться работы по повышению уровня земного полотна вышеуказанной автомобильной дороги.</w:t>
      </w:r>
    </w:p>
    <w:p w14:paraId="5B06D0A6" w14:textId="77777777" w:rsidR="00D004BA" w:rsidRPr="00DB2A00" w:rsidRDefault="00D004BA" w:rsidP="00D0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8. В с.Северное произошел подъем воды в р.Тарас  16 см. за сутки, в том числе повысился уровень воды в реке Зынкуй (сведения об уровне воды в притоке р.Тартас-р.Зынкуй отсутствуют).</w:t>
      </w:r>
    </w:p>
    <w:p w14:paraId="2F7F4700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Подтоплено водами р.Зынкуй:</w:t>
      </w:r>
    </w:p>
    <w:p w14:paraId="40D3848C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5 придомовых строений, из них: 1 веранда дома, 1 дровяник, 1 пристройки к объекту, 2 бани (по адресам: ул.Заречная, д.11 (2 бани),  ул.Шерстобитова, д.1а (дровяник, пристройка к дровянику, веранда дома);</w:t>
      </w:r>
    </w:p>
    <w:p w14:paraId="0D90B585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7 приусадебных участков (по адресам ул.Октябрьская, д.55, д.74, д.78, д.82, д.84, ул.Шерстобитова, д.1а, </w:t>
      </w:r>
      <w:bookmarkStart w:id="1" w:name="_Hlk165302464"/>
      <w:r w:rsidRPr="00DB2A00">
        <w:rPr>
          <w:rFonts w:ascii="Times New Roman" w:hAnsi="Times New Roman" w:cs="Times New Roman"/>
          <w:sz w:val="24"/>
          <w:szCs w:val="24"/>
        </w:rPr>
        <w:t>ул.Гоголя, д.17</w:t>
      </w:r>
      <w:bookmarkEnd w:id="1"/>
      <w:r w:rsidRPr="00DB2A00">
        <w:rPr>
          <w:rFonts w:ascii="Times New Roman" w:hAnsi="Times New Roman" w:cs="Times New Roman"/>
          <w:sz w:val="24"/>
          <w:szCs w:val="24"/>
        </w:rPr>
        <w:t>);</w:t>
      </w:r>
    </w:p>
    <w:p w14:paraId="03906DD0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 внутрипоселенческая дорога - примерно 150 метров (в начале улицы Шерстобитова с.Северное)</w:t>
      </w:r>
    </w:p>
    <w:p w14:paraId="56D16468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Имеется риск подтопления 1 жилого дома (по адресу ул.Заречная, д.11)</w:t>
      </w:r>
    </w:p>
    <w:p w14:paraId="3A05CB30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Подтоплено водами р.Тартас:</w:t>
      </w:r>
    </w:p>
    <w:p w14:paraId="0B50CF60" w14:textId="2176ABF1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4 придомовых строения, из них: 1 гараж, 1 баня, 1 дровяник, 1 пристройка к объекту (по адресу: ул.Раздольная, д.16 кв.2 (гараж, дровяник, пристройка, баня)</w:t>
      </w:r>
      <w:r w:rsidR="00477AD4">
        <w:rPr>
          <w:rFonts w:ascii="Times New Roman" w:hAnsi="Times New Roman" w:cs="Times New Roman"/>
          <w:sz w:val="24"/>
          <w:szCs w:val="24"/>
        </w:rPr>
        <w:t>;</w:t>
      </w:r>
    </w:p>
    <w:p w14:paraId="36304EAC" w14:textId="60AEF01A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4 приусадебных участк</w:t>
      </w:r>
      <w:r w:rsidR="00477AD4">
        <w:rPr>
          <w:rFonts w:ascii="Times New Roman" w:hAnsi="Times New Roman" w:cs="Times New Roman"/>
          <w:sz w:val="24"/>
          <w:szCs w:val="24"/>
        </w:rPr>
        <w:t>а</w:t>
      </w:r>
      <w:r w:rsidRPr="00DB2A00">
        <w:rPr>
          <w:rFonts w:ascii="Times New Roman" w:hAnsi="Times New Roman" w:cs="Times New Roman"/>
          <w:sz w:val="24"/>
          <w:szCs w:val="24"/>
        </w:rPr>
        <w:t xml:space="preserve"> (по адресу ул.Раздольная, д.16, кв.1, д.16 кв.2, д.18, кв.1, д.18.кв.2)</w:t>
      </w:r>
      <w:r w:rsidR="00477AD4">
        <w:rPr>
          <w:rFonts w:ascii="Times New Roman" w:hAnsi="Times New Roman" w:cs="Times New Roman"/>
          <w:sz w:val="24"/>
          <w:szCs w:val="24"/>
        </w:rPr>
        <w:t>;</w:t>
      </w:r>
    </w:p>
    <w:p w14:paraId="7646EA2F" w14:textId="77777777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12,5 км. ЛЭП (подтопление не влияет на нормальную работу электроустановок, постоянно ведется мониторинг).</w:t>
      </w:r>
    </w:p>
    <w:p w14:paraId="1992F4C7" w14:textId="323DEE16" w:rsidR="00D004BA" w:rsidRPr="00DB2A00" w:rsidRDefault="00D004BA" w:rsidP="00D004B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>ИТОГО: 7 придомовых строений, 12 приусадебных участков</w:t>
      </w:r>
      <w:r w:rsidR="00477AD4">
        <w:rPr>
          <w:rFonts w:ascii="Times New Roman" w:hAnsi="Times New Roman" w:cs="Times New Roman"/>
          <w:sz w:val="24"/>
          <w:szCs w:val="24"/>
        </w:rPr>
        <w:t>,</w:t>
      </w:r>
      <w:r w:rsidRPr="00DB2A00">
        <w:rPr>
          <w:rFonts w:ascii="Times New Roman" w:hAnsi="Times New Roman" w:cs="Times New Roman"/>
          <w:sz w:val="24"/>
          <w:szCs w:val="24"/>
        </w:rPr>
        <w:t xml:space="preserve"> 1 внутрипоселенческая дорога (150 метров), 12,5 км. ЛЭП.</w:t>
      </w:r>
    </w:p>
    <w:p w14:paraId="35C538C1" w14:textId="42083403" w:rsidR="00D004BA" w:rsidRPr="00DB2A00" w:rsidRDefault="00477AD4" w:rsidP="00477AD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04BA" w:rsidRPr="00DB2A00">
        <w:rPr>
          <w:rFonts w:ascii="Times New Roman" w:hAnsi="Times New Roman" w:cs="Times New Roman"/>
          <w:sz w:val="24"/>
          <w:szCs w:val="24"/>
        </w:rPr>
        <w:t>Имеется риск подтопления 1 жилого дома (по адресу ул.Заречная, д.11)</w:t>
      </w:r>
    </w:p>
    <w:p w14:paraId="6A1F225F" w14:textId="77777777" w:rsidR="00D004BA" w:rsidRPr="00DB2A00" w:rsidRDefault="00D004BA" w:rsidP="00D0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В настоящее время в вышеуказанных зонах мероприятия не проводятся, осуществляется мониторинг, контроль за ситуацией в каждой зоне.</w:t>
      </w:r>
    </w:p>
    <w:p w14:paraId="477683AF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 9.В с.Верх-Красноярка уровень воды в р.Тартас прибавился на 17 см.</w:t>
      </w:r>
    </w:p>
    <w:p w14:paraId="28A69D01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По сведениям Главы Верх-Красноярского сельсовета Северного района Новосибирской области вода затопила часть согры (лес на берегу реки), начинается разлив на прибрежные луга.</w:t>
      </w:r>
    </w:p>
    <w:p w14:paraId="1AE1ED55" w14:textId="77777777" w:rsidR="00D004BA" w:rsidRPr="00DB2A00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По предположениям главы Верх-Красноярского сельсовета при резком подъеме воды в течение трех дней возможно подтопление огородов, приусадебных участков улиц Набережная и Партизанская.</w:t>
      </w:r>
    </w:p>
    <w:p w14:paraId="685A91AB" w14:textId="77777777" w:rsidR="00D004BA" w:rsidRPr="00DB2A00" w:rsidRDefault="00D004BA" w:rsidP="00D0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 В настоящее время в вышеуказанных зонах мероприятия не проводятся, осуществляется мониторинг, контроль за ситуацией в каждой зоне.</w:t>
      </w:r>
    </w:p>
    <w:p w14:paraId="75934B5F" w14:textId="77777777" w:rsidR="00D004BA" w:rsidRDefault="00D004BA" w:rsidP="00D004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A00">
        <w:rPr>
          <w:rFonts w:ascii="Times New Roman" w:hAnsi="Times New Roman" w:cs="Times New Roman"/>
          <w:sz w:val="24"/>
          <w:szCs w:val="24"/>
        </w:rPr>
        <w:t xml:space="preserve">         Возможен риск прекращения дорожного, транспортного сообщения с населенными пунктами  д.Ударник с численностью населения 91 человек, из них детей-20 человек, д.Малиновка с численностью населения -1 чело-век, из  них – 0 детей, д.Ургуль с численностью населения - 31 человек, из них детей -0 человек</w:t>
      </w:r>
      <w:r w:rsidRPr="0011665A">
        <w:rPr>
          <w:rFonts w:ascii="Times New Roman" w:hAnsi="Times New Roman" w:cs="Times New Roman"/>
          <w:sz w:val="28"/>
          <w:szCs w:val="28"/>
        </w:rPr>
        <w:t>.</w:t>
      </w:r>
    </w:p>
    <w:p w14:paraId="6703E9C0" w14:textId="1C2B633D" w:rsidR="008513DC" w:rsidRDefault="008513DC" w:rsidP="008513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bookmarkEnd w:id="0"/>
    <w:p w14:paraId="32281E21" w14:textId="4CC48DE1" w:rsidR="00EF2398" w:rsidRPr="00DB2A00" w:rsidRDefault="00DB2A00" w:rsidP="00EF2398">
      <w:pPr>
        <w:rPr>
          <w:rFonts w:ascii="Times New Roman" w:hAnsi="Times New Roman" w:cs="Times New Roman"/>
          <w:b/>
          <w:bCs/>
        </w:rPr>
      </w:pPr>
      <w:r w:rsidRPr="00DB2A00">
        <w:rPr>
          <w:rFonts w:ascii="Times New Roman" w:hAnsi="Times New Roman" w:cs="Times New Roman"/>
          <w:b/>
          <w:bCs/>
        </w:rPr>
        <w:t>2.Уровень воды в с.Северное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55"/>
        <w:gridCol w:w="1488"/>
        <w:gridCol w:w="1482"/>
        <w:gridCol w:w="1482"/>
        <w:gridCol w:w="1482"/>
        <w:gridCol w:w="542"/>
      </w:tblGrid>
      <w:tr w:rsidR="00EF2398" w:rsidRPr="00134593" w14:paraId="02143102" w14:textId="77777777" w:rsidTr="00DB2A00">
        <w:tc>
          <w:tcPr>
            <w:tcW w:w="1414" w:type="dxa"/>
            <w:vMerge w:val="restart"/>
          </w:tcPr>
          <w:p w14:paraId="48189C8C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455" w:type="dxa"/>
            <w:vMerge w:val="restart"/>
          </w:tcPr>
          <w:p w14:paraId="733A886A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>Критический уровень</w:t>
            </w:r>
          </w:p>
        </w:tc>
        <w:tc>
          <w:tcPr>
            <w:tcW w:w="1488" w:type="dxa"/>
          </w:tcPr>
          <w:p w14:paraId="27903761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Фактический уровень</w:t>
            </w:r>
            <w:r w:rsidRPr="00051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2E8">
              <w:rPr>
                <w:rFonts w:ascii="Times New Roman" w:hAnsi="Times New Roman" w:cs="Times New Roman"/>
              </w:rPr>
              <w:t>на 9:30</w:t>
            </w:r>
          </w:p>
        </w:tc>
        <w:tc>
          <w:tcPr>
            <w:tcW w:w="1482" w:type="dxa"/>
          </w:tcPr>
          <w:p w14:paraId="62A95B3A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Фактический уровень на 20:00</w:t>
            </w:r>
          </w:p>
        </w:tc>
        <w:tc>
          <w:tcPr>
            <w:tcW w:w="1482" w:type="dxa"/>
          </w:tcPr>
          <w:p w14:paraId="161DBBDB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2E8">
              <w:rPr>
                <w:rFonts w:ascii="Times New Roman" w:hAnsi="Times New Roman" w:cs="Times New Roman"/>
              </w:rPr>
              <w:t>Фактический уровень</w:t>
            </w:r>
            <w:r w:rsidRPr="000512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2E8">
              <w:rPr>
                <w:rFonts w:ascii="Times New Roman" w:hAnsi="Times New Roman" w:cs="Times New Roman"/>
              </w:rPr>
              <w:t>на 9:30</w:t>
            </w:r>
          </w:p>
        </w:tc>
        <w:tc>
          <w:tcPr>
            <w:tcW w:w="1482" w:type="dxa"/>
          </w:tcPr>
          <w:p w14:paraId="0DBC76BC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2E8">
              <w:rPr>
                <w:rFonts w:ascii="Times New Roman" w:hAnsi="Times New Roman" w:cs="Times New Roman"/>
              </w:rPr>
              <w:t>Фактический уровень на 20:00</w:t>
            </w:r>
          </w:p>
        </w:tc>
        <w:tc>
          <w:tcPr>
            <w:tcW w:w="542" w:type="dxa"/>
          </w:tcPr>
          <w:p w14:paraId="1223CA4A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398" w:rsidRPr="00134593" w14:paraId="51733EF2" w14:textId="77777777" w:rsidTr="00DB2A00">
        <w:tc>
          <w:tcPr>
            <w:tcW w:w="1414" w:type="dxa"/>
            <w:vMerge/>
          </w:tcPr>
          <w:p w14:paraId="5BA8CF13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</w:tcPr>
          <w:p w14:paraId="761CF254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</w:tcPr>
          <w:p w14:paraId="4F897CF9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2964" w:type="dxa"/>
            <w:gridSpan w:val="2"/>
          </w:tcPr>
          <w:p w14:paraId="688C2B0E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30.04.2024</w:t>
            </w:r>
          </w:p>
        </w:tc>
        <w:tc>
          <w:tcPr>
            <w:tcW w:w="542" w:type="dxa"/>
          </w:tcPr>
          <w:p w14:paraId="645CA6AE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т.д</w:t>
            </w:r>
          </w:p>
        </w:tc>
      </w:tr>
      <w:tr w:rsidR="00EF2398" w14:paraId="0902C32E" w14:textId="77777777" w:rsidTr="00DB2A00">
        <w:tc>
          <w:tcPr>
            <w:tcW w:w="5839" w:type="dxa"/>
            <w:gridSpan w:val="4"/>
          </w:tcPr>
          <w:p w14:paraId="4D42ACAB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Северный район р. Тартас</w:t>
            </w:r>
          </w:p>
        </w:tc>
        <w:tc>
          <w:tcPr>
            <w:tcW w:w="1482" w:type="dxa"/>
          </w:tcPr>
          <w:p w14:paraId="11E70566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</w:tcPr>
          <w:p w14:paraId="66C6D565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4F57E7F" w14:textId="77777777" w:rsidR="00EF239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398" w:rsidRPr="00134593" w14:paraId="0447E2AC" w14:textId="77777777" w:rsidTr="00DB2A00">
        <w:tc>
          <w:tcPr>
            <w:tcW w:w="1414" w:type="dxa"/>
          </w:tcPr>
          <w:p w14:paraId="4A0664B2" w14:textId="77777777" w:rsidR="00EF2398" w:rsidRDefault="00EF2398" w:rsidP="000D0B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3459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bCs/>
              </w:rPr>
              <w:t>Северное</w:t>
            </w:r>
          </w:p>
          <w:p w14:paraId="7251E836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1345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Северный </w:t>
            </w:r>
            <w:r w:rsidRPr="00134593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1455" w:type="dxa"/>
          </w:tcPr>
          <w:p w14:paraId="4B4660DE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  <w:p w14:paraId="65FF0B39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345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</w:tcPr>
          <w:p w14:paraId="045E7D1A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  <w:p w14:paraId="37F1F76F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1482" w:type="dxa"/>
          </w:tcPr>
          <w:p w14:paraId="58AE1E83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  <w:p w14:paraId="2AD5627B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 xml:space="preserve"> 701</w:t>
            </w:r>
          </w:p>
        </w:tc>
        <w:tc>
          <w:tcPr>
            <w:tcW w:w="1482" w:type="dxa"/>
          </w:tcPr>
          <w:p w14:paraId="2FC8A2CB" w14:textId="77777777" w:rsidR="00DB2A00" w:rsidRPr="000512E8" w:rsidRDefault="00DB2A00" w:rsidP="000D0B1E">
            <w:pPr>
              <w:jc w:val="center"/>
              <w:rPr>
                <w:rFonts w:ascii="Times New Roman" w:hAnsi="Times New Roman" w:cs="Times New Roman"/>
              </w:rPr>
            </w:pPr>
          </w:p>
          <w:p w14:paraId="572FC8D2" w14:textId="6F5F22D8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482" w:type="dxa"/>
          </w:tcPr>
          <w:p w14:paraId="5F380CB5" w14:textId="77777777" w:rsidR="00EF2398" w:rsidRPr="000512E8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  <w:r w:rsidRPr="00051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" w:type="dxa"/>
          </w:tcPr>
          <w:p w14:paraId="044C7597" w14:textId="77777777" w:rsidR="00EF2398" w:rsidRPr="00134593" w:rsidRDefault="00EF2398" w:rsidP="000D0B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9592D" w14:textId="77777777" w:rsidR="00DC6725" w:rsidRPr="00DC6725" w:rsidRDefault="00DC6725" w:rsidP="00DC672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698D5E14" w14:textId="73880A19" w:rsidR="00DB2A00" w:rsidRPr="000512E8" w:rsidRDefault="00DB2A00" w:rsidP="000512E8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0512E8">
        <w:rPr>
          <w:rFonts w:ascii="Times New Roman" w:hAnsi="Times New Roman" w:cs="Times New Roman"/>
          <w:b/>
        </w:rPr>
        <w:t xml:space="preserve">3. Информация о погоде </w:t>
      </w:r>
      <w:r w:rsidR="000512E8" w:rsidRPr="000512E8">
        <w:rPr>
          <w:rFonts w:ascii="Times New Roman" w:hAnsi="Times New Roman" w:cs="Times New Roman"/>
          <w:b/>
        </w:rPr>
        <w:t>на 30.04.2024</w:t>
      </w:r>
    </w:p>
    <w:p w14:paraId="3D5720D9" w14:textId="1A89510E" w:rsidR="005356A0" w:rsidRDefault="00721D48" w:rsidP="000512E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721D48">
        <w:rPr>
          <w:rFonts w:ascii="Times New Roman" w:hAnsi="Times New Roman" w:cs="Times New Roman"/>
          <w:bCs/>
        </w:rPr>
        <w:t xml:space="preserve">Ветер </w:t>
      </w:r>
      <w:r w:rsidR="00FF7576">
        <w:rPr>
          <w:rFonts w:ascii="Times New Roman" w:hAnsi="Times New Roman" w:cs="Times New Roman"/>
          <w:bCs/>
        </w:rPr>
        <w:t>северо</w:t>
      </w:r>
      <w:r w:rsidRPr="00721D48">
        <w:rPr>
          <w:rFonts w:ascii="Times New Roman" w:hAnsi="Times New Roman" w:cs="Times New Roman"/>
          <w:bCs/>
        </w:rPr>
        <w:t xml:space="preserve">-западный ночью 3 м/с, местами порывы до </w:t>
      </w:r>
      <w:r w:rsidR="00FF7576">
        <w:rPr>
          <w:rFonts w:ascii="Times New Roman" w:hAnsi="Times New Roman" w:cs="Times New Roman"/>
          <w:bCs/>
        </w:rPr>
        <w:t>5</w:t>
      </w:r>
      <w:r w:rsidRPr="00721D48">
        <w:rPr>
          <w:rFonts w:ascii="Times New Roman" w:hAnsi="Times New Roman" w:cs="Times New Roman"/>
          <w:bCs/>
        </w:rPr>
        <w:t xml:space="preserve"> м/с, днем </w:t>
      </w:r>
      <w:r w:rsidR="00FF7576">
        <w:rPr>
          <w:rFonts w:ascii="Times New Roman" w:hAnsi="Times New Roman" w:cs="Times New Roman"/>
          <w:bCs/>
        </w:rPr>
        <w:t>2</w:t>
      </w:r>
      <w:r w:rsidRPr="00721D48">
        <w:rPr>
          <w:rFonts w:ascii="Times New Roman" w:hAnsi="Times New Roman" w:cs="Times New Roman"/>
          <w:bCs/>
        </w:rPr>
        <w:t>-</w:t>
      </w:r>
      <w:r w:rsidR="00FF7576">
        <w:rPr>
          <w:rFonts w:ascii="Times New Roman" w:hAnsi="Times New Roman" w:cs="Times New Roman"/>
          <w:bCs/>
        </w:rPr>
        <w:t>5</w:t>
      </w:r>
      <w:r w:rsidRPr="00721D48">
        <w:rPr>
          <w:rFonts w:ascii="Times New Roman" w:hAnsi="Times New Roman" w:cs="Times New Roman"/>
          <w:bCs/>
        </w:rPr>
        <w:t xml:space="preserve"> м/с, местами порывы до </w:t>
      </w:r>
      <w:r w:rsidR="00FF7576">
        <w:rPr>
          <w:rFonts w:ascii="Times New Roman" w:hAnsi="Times New Roman" w:cs="Times New Roman"/>
          <w:bCs/>
        </w:rPr>
        <w:t>7</w:t>
      </w:r>
      <w:r w:rsidRPr="00721D48">
        <w:rPr>
          <w:rFonts w:ascii="Times New Roman" w:hAnsi="Times New Roman" w:cs="Times New Roman"/>
          <w:bCs/>
        </w:rPr>
        <w:t xml:space="preserve"> м/с.</w:t>
      </w:r>
      <w:r w:rsidR="000512E8">
        <w:rPr>
          <w:rFonts w:ascii="Times New Roman" w:hAnsi="Times New Roman" w:cs="Times New Roman"/>
          <w:bCs/>
        </w:rPr>
        <w:t xml:space="preserve"> </w:t>
      </w:r>
      <w:r w:rsidRPr="00721D48">
        <w:rPr>
          <w:rFonts w:ascii="Times New Roman" w:hAnsi="Times New Roman" w:cs="Times New Roman"/>
          <w:bCs/>
        </w:rPr>
        <w:t xml:space="preserve">Температура воздуха ночью </w:t>
      </w:r>
      <w:r w:rsidR="00FF7576">
        <w:rPr>
          <w:rFonts w:ascii="Times New Roman" w:hAnsi="Times New Roman" w:cs="Times New Roman"/>
          <w:bCs/>
        </w:rPr>
        <w:t>-1</w:t>
      </w:r>
      <w:r w:rsidRPr="00721D48">
        <w:rPr>
          <w:rFonts w:ascii="Times New Roman" w:hAnsi="Times New Roman" w:cs="Times New Roman"/>
          <w:bCs/>
        </w:rPr>
        <w:t xml:space="preserve"> </w:t>
      </w:r>
      <w:r w:rsidR="00FF7576">
        <w:rPr>
          <w:rFonts w:ascii="Times New Roman" w:hAnsi="Times New Roman" w:cs="Times New Roman"/>
          <w:bCs/>
        </w:rPr>
        <w:t>-2</w:t>
      </w:r>
      <w:r w:rsidRPr="00721D48">
        <w:rPr>
          <w:rFonts w:ascii="Times New Roman" w:hAnsi="Times New Roman" w:cs="Times New Roman"/>
          <w:bCs/>
        </w:rPr>
        <w:t>°С, местами до -3°С, днём +</w:t>
      </w:r>
      <w:r w:rsidR="00FF7576">
        <w:rPr>
          <w:rFonts w:ascii="Times New Roman" w:hAnsi="Times New Roman" w:cs="Times New Roman"/>
          <w:bCs/>
        </w:rPr>
        <w:t>2</w:t>
      </w:r>
      <w:r w:rsidRPr="00721D48">
        <w:rPr>
          <w:rFonts w:ascii="Times New Roman" w:hAnsi="Times New Roman" w:cs="Times New Roman"/>
          <w:bCs/>
        </w:rPr>
        <w:t>, +</w:t>
      </w:r>
      <w:r w:rsidR="00FF7576">
        <w:rPr>
          <w:rFonts w:ascii="Times New Roman" w:hAnsi="Times New Roman" w:cs="Times New Roman"/>
          <w:bCs/>
        </w:rPr>
        <w:t>4</w:t>
      </w:r>
      <w:r w:rsidRPr="00721D48">
        <w:rPr>
          <w:rFonts w:ascii="Times New Roman" w:hAnsi="Times New Roman" w:cs="Times New Roman"/>
          <w:bCs/>
        </w:rPr>
        <w:t>°С, местами +</w:t>
      </w:r>
      <w:r w:rsidR="00FF7576">
        <w:rPr>
          <w:rFonts w:ascii="Times New Roman" w:hAnsi="Times New Roman" w:cs="Times New Roman"/>
          <w:bCs/>
        </w:rPr>
        <w:t>5</w:t>
      </w:r>
      <w:r w:rsidRPr="00721D48">
        <w:rPr>
          <w:rFonts w:ascii="Times New Roman" w:hAnsi="Times New Roman" w:cs="Times New Roman"/>
          <w:bCs/>
        </w:rPr>
        <w:t>,</w:t>
      </w:r>
      <w:bookmarkStart w:id="2" w:name="_GoBack"/>
      <w:bookmarkEnd w:id="2"/>
      <w:r w:rsidRPr="00721D48">
        <w:rPr>
          <w:rFonts w:ascii="Times New Roman" w:hAnsi="Times New Roman" w:cs="Times New Roman"/>
          <w:bCs/>
        </w:rPr>
        <w:t>°С.</w:t>
      </w:r>
    </w:p>
    <w:p w14:paraId="7A6FA11F" w14:textId="27852829" w:rsidR="008513DC" w:rsidRDefault="008513DC" w:rsidP="00DB2A00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14:paraId="3A627726" w14:textId="77777777" w:rsidR="008513DC" w:rsidRPr="005356A0" w:rsidRDefault="008513DC" w:rsidP="00DB2A00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sectPr w:rsidR="008513DC" w:rsidRPr="005356A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A69"/>
    <w:rsid w:val="00047C05"/>
    <w:rsid w:val="000512E8"/>
    <w:rsid w:val="00057FFA"/>
    <w:rsid w:val="000653C8"/>
    <w:rsid w:val="00115030"/>
    <w:rsid w:val="00116196"/>
    <w:rsid w:val="00125AD1"/>
    <w:rsid w:val="00142AB0"/>
    <w:rsid w:val="00143CB5"/>
    <w:rsid w:val="001454A4"/>
    <w:rsid w:val="00157235"/>
    <w:rsid w:val="00163991"/>
    <w:rsid w:val="00183985"/>
    <w:rsid w:val="00185CF0"/>
    <w:rsid w:val="001F1ADF"/>
    <w:rsid w:val="001F4C1A"/>
    <w:rsid w:val="001F513C"/>
    <w:rsid w:val="0021182F"/>
    <w:rsid w:val="00220858"/>
    <w:rsid w:val="002525F3"/>
    <w:rsid w:val="002C3BE6"/>
    <w:rsid w:val="002F7F1D"/>
    <w:rsid w:val="00313C48"/>
    <w:rsid w:val="00324ED3"/>
    <w:rsid w:val="00361CB3"/>
    <w:rsid w:val="00377A8F"/>
    <w:rsid w:val="00380B28"/>
    <w:rsid w:val="003A7E69"/>
    <w:rsid w:val="003F68CF"/>
    <w:rsid w:val="00427AD6"/>
    <w:rsid w:val="00440FCE"/>
    <w:rsid w:val="004512D9"/>
    <w:rsid w:val="00465A6D"/>
    <w:rsid w:val="00477AD4"/>
    <w:rsid w:val="004834CE"/>
    <w:rsid w:val="00492393"/>
    <w:rsid w:val="004A350B"/>
    <w:rsid w:val="00510139"/>
    <w:rsid w:val="005356A0"/>
    <w:rsid w:val="00540972"/>
    <w:rsid w:val="0054232A"/>
    <w:rsid w:val="00552C1B"/>
    <w:rsid w:val="005A4365"/>
    <w:rsid w:val="005B3E1C"/>
    <w:rsid w:val="00605F91"/>
    <w:rsid w:val="00644DCB"/>
    <w:rsid w:val="006C3C2F"/>
    <w:rsid w:val="006D5F02"/>
    <w:rsid w:val="006D617C"/>
    <w:rsid w:val="006F2392"/>
    <w:rsid w:val="006F7AD2"/>
    <w:rsid w:val="0070547B"/>
    <w:rsid w:val="00721D48"/>
    <w:rsid w:val="007535C0"/>
    <w:rsid w:val="00790FA8"/>
    <w:rsid w:val="007B6CAC"/>
    <w:rsid w:val="007C0B11"/>
    <w:rsid w:val="007D18C8"/>
    <w:rsid w:val="007E734D"/>
    <w:rsid w:val="007F212A"/>
    <w:rsid w:val="007F5810"/>
    <w:rsid w:val="0082395F"/>
    <w:rsid w:val="008513DC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D5B"/>
    <w:rsid w:val="00915E76"/>
    <w:rsid w:val="009363CF"/>
    <w:rsid w:val="009562BA"/>
    <w:rsid w:val="0096398A"/>
    <w:rsid w:val="00973282"/>
    <w:rsid w:val="009937AD"/>
    <w:rsid w:val="00996AA8"/>
    <w:rsid w:val="00997D91"/>
    <w:rsid w:val="009C6408"/>
    <w:rsid w:val="00A017F0"/>
    <w:rsid w:val="00A06701"/>
    <w:rsid w:val="00A06D7B"/>
    <w:rsid w:val="00AA2383"/>
    <w:rsid w:val="00AB1687"/>
    <w:rsid w:val="00AB4C86"/>
    <w:rsid w:val="00AC34F7"/>
    <w:rsid w:val="00AC5A88"/>
    <w:rsid w:val="00AF288B"/>
    <w:rsid w:val="00B0074F"/>
    <w:rsid w:val="00B031CB"/>
    <w:rsid w:val="00B054BD"/>
    <w:rsid w:val="00B22339"/>
    <w:rsid w:val="00B9561F"/>
    <w:rsid w:val="00BA406C"/>
    <w:rsid w:val="00BB290A"/>
    <w:rsid w:val="00C03FCB"/>
    <w:rsid w:val="00C16992"/>
    <w:rsid w:val="00C339B0"/>
    <w:rsid w:val="00C41E24"/>
    <w:rsid w:val="00C757A4"/>
    <w:rsid w:val="00C912A3"/>
    <w:rsid w:val="00CA388F"/>
    <w:rsid w:val="00CB7E66"/>
    <w:rsid w:val="00CC0204"/>
    <w:rsid w:val="00CC09E1"/>
    <w:rsid w:val="00CD0AA9"/>
    <w:rsid w:val="00CD3F24"/>
    <w:rsid w:val="00D004BA"/>
    <w:rsid w:val="00D236C2"/>
    <w:rsid w:val="00D57F26"/>
    <w:rsid w:val="00D647B0"/>
    <w:rsid w:val="00D70D74"/>
    <w:rsid w:val="00D81A5D"/>
    <w:rsid w:val="00D869E4"/>
    <w:rsid w:val="00D96DAF"/>
    <w:rsid w:val="00DB2A00"/>
    <w:rsid w:val="00DC6725"/>
    <w:rsid w:val="00DD0E5A"/>
    <w:rsid w:val="00DD2C0F"/>
    <w:rsid w:val="00DD4C16"/>
    <w:rsid w:val="00DF338B"/>
    <w:rsid w:val="00DF5C47"/>
    <w:rsid w:val="00E22AAD"/>
    <w:rsid w:val="00E554C5"/>
    <w:rsid w:val="00E6375A"/>
    <w:rsid w:val="00E7160B"/>
    <w:rsid w:val="00E761F3"/>
    <w:rsid w:val="00EA09EB"/>
    <w:rsid w:val="00EB16DA"/>
    <w:rsid w:val="00EB27AA"/>
    <w:rsid w:val="00EB5FFC"/>
    <w:rsid w:val="00EE6F86"/>
    <w:rsid w:val="00EF2398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4A4CB-E284-4E8D-BAEB-7917D42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19</cp:revision>
  <cp:lastPrinted>2023-12-13T08:45:00Z</cp:lastPrinted>
  <dcterms:created xsi:type="dcterms:W3CDTF">2024-04-30T02:44:00Z</dcterms:created>
  <dcterms:modified xsi:type="dcterms:W3CDTF">2024-04-30T03:05:00Z</dcterms:modified>
</cp:coreProperties>
</file>