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25CB9AF0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3D0495">
        <w:rPr>
          <w:rFonts w:ascii="Times New Roman" w:hAnsi="Times New Roman" w:cs="Times New Roman"/>
          <w:b/>
        </w:rPr>
        <w:t>0</w:t>
      </w:r>
      <w:r w:rsidR="001B548E">
        <w:rPr>
          <w:rFonts w:ascii="Times New Roman" w:hAnsi="Times New Roman" w:cs="Times New Roman"/>
          <w:b/>
        </w:rPr>
        <w:t>6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8865AA">
        <w:rPr>
          <w:rFonts w:ascii="Times New Roman" w:hAnsi="Times New Roman" w:cs="Times New Roman"/>
          <w:b/>
        </w:rPr>
        <w:t>0</w:t>
      </w:r>
      <w:r w:rsidR="001B548E">
        <w:rPr>
          <w:rFonts w:ascii="Times New Roman" w:hAnsi="Times New Roman" w:cs="Times New Roman"/>
          <w:b/>
        </w:rPr>
        <w:t>7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0F8E156" w14:textId="5B7C03D4" w:rsidR="00C42906" w:rsidRPr="00C66F12" w:rsidRDefault="00072A2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="003D0495" w:rsidRPr="003D0495">
        <w:rPr>
          <w:rFonts w:ascii="Times New Roman" w:hAnsi="Times New Roman" w:cs="Times New Roman"/>
          <w:bCs/>
        </w:rPr>
        <w:t xml:space="preserve"> В течение </w:t>
      </w:r>
      <w:proofErr w:type="gramStart"/>
      <w:r w:rsidR="003D0495" w:rsidRPr="003D0495">
        <w:rPr>
          <w:rFonts w:ascii="Times New Roman" w:hAnsi="Times New Roman" w:cs="Times New Roman"/>
          <w:bCs/>
        </w:rPr>
        <w:t>суток  не</w:t>
      </w:r>
      <w:proofErr w:type="gramEnd"/>
      <w:r w:rsidR="003D0495" w:rsidRPr="003D0495">
        <w:rPr>
          <w:rFonts w:ascii="Times New Roman" w:hAnsi="Times New Roman" w:cs="Times New Roman"/>
          <w:bCs/>
        </w:rPr>
        <w:t xml:space="preserve"> зарегистрировано.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6B304E13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37300E49" w14:textId="77777777" w:rsidR="0044087F" w:rsidRDefault="0044087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EFD77CF" w14:textId="36C03CE7" w:rsidR="00671036" w:rsidRPr="00671036" w:rsidRDefault="00671036" w:rsidP="000D3DC6">
      <w:pPr>
        <w:pStyle w:val="10"/>
        <w:tabs>
          <w:tab w:val="center" w:pos="5740"/>
        </w:tabs>
        <w:jc w:val="both"/>
        <w:rPr>
          <w:rFonts w:ascii="Times New Roman" w:eastAsia="Times New Roman" w:hAnsi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/>
          <w:bCs/>
          <w:color w:val="000000"/>
        </w:rPr>
        <w:t xml:space="preserve">          </w:t>
      </w:r>
      <w:r w:rsidR="001B548E" w:rsidRPr="001B548E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Ночью   - 7; </w:t>
      </w:r>
      <w:proofErr w:type="gramStart"/>
      <w:r w:rsidR="001B548E" w:rsidRPr="001B548E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днём:   </w:t>
      </w:r>
      <w:proofErr w:type="gramEnd"/>
      <w:r w:rsidR="001B548E" w:rsidRPr="001B548E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   - 1;  давление 747 мм. рт. ст.; ветер Ю – 3 м/с; влажность - 91 %,</w:t>
      </w:r>
      <w:bookmarkStart w:id="2" w:name="_GoBack"/>
      <w:bookmarkEnd w:id="2"/>
    </w:p>
    <w:p w14:paraId="650C8314" w14:textId="75B534BB" w:rsidR="00D6128F" w:rsidRPr="0044087F" w:rsidRDefault="00D6128F" w:rsidP="000D3DC6">
      <w:pPr>
        <w:pStyle w:val="10"/>
        <w:tabs>
          <w:tab w:val="center" w:pos="5740"/>
        </w:tabs>
        <w:ind w:firstLine="567"/>
        <w:jc w:val="both"/>
        <w:rPr>
          <w:rFonts w:ascii="Times New Roman" w:hAnsi="Times New Roman" w:cs="Times New Roman"/>
        </w:rPr>
      </w:pPr>
    </w:p>
    <w:sectPr w:rsidR="00D6128F" w:rsidRPr="0044087F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281D"/>
    <w:rsid w:val="003C3DFC"/>
    <w:rsid w:val="003C4D1E"/>
    <w:rsid w:val="003D0495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5E7EC-3BE2-41EE-ACDE-F8C596DC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173</cp:revision>
  <cp:lastPrinted>2023-12-13T08:45:00Z</cp:lastPrinted>
  <dcterms:created xsi:type="dcterms:W3CDTF">2025-07-04T14:07:00Z</dcterms:created>
  <dcterms:modified xsi:type="dcterms:W3CDTF">2025-11-06T02:44:00Z</dcterms:modified>
</cp:coreProperties>
</file>