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299AE2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1F3202">
        <w:rPr>
          <w:rFonts w:ascii="Times New Roman" w:hAnsi="Times New Roman" w:cs="Times New Roman"/>
          <w:b/>
        </w:rPr>
        <w:t>1</w:t>
      </w:r>
      <w:r w:rsidR="00FA72EA">
        <w:rPr>
          <w:rFonts w:ascii="Times New Roman" w:hAnsi="Times New Roman" w:cs="Times New Roman"/>
          <w:b/>
        </w:rPr>
        <w:t>4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23BE5">
        <w:rPr>
          <w:rFonts w:ascii="Times New Roman" w:hAnsi="Times New Roman" w:cs="Times New Roman"/>
          <w:b/>
        </w:rPr>
        <w:t>1</w:t>
      </w:r>
      <w:r w:rsidR="00FA72EA">
        <w:rPr>
          <w:rFonts w:ascii="Times New Roman" w:hAnsi="Times New Roman" w:cs="Times New Roman"/>
          <w:b/>
        </w:rPr>
        <w:t>5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409A3CB5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FA72EA">
        <w:rPr>
          <w:rFonts w:ascii="Times New Roman" w:hAnsi="Times New Roman" w:cs="Times New Roman"/>
          <w:bCs/>
        </w:rPr>
        <w:t>З</w:t>
      </w:r>
      <w:r w:rsidR="007B54B9">
        <w:rPr>
          <w:rFonts w:ascii="Times New Roman" w:hAnsi="Times New Roman" w:cs="Times New Roman"/>
          <w:bCs/>
        </w:rPr>
        <w:t>арегистрировано</w:t>
      </w:r>
      <w:r w:rsidR="00FA72EA">
        <w:rPr>
          <w:rFonts w:ascii="Times New Roman" w:hAnsi="Times New Roman" w:cs="Times New Roman"/>
          <w:bCs/>
        </w:rPr>
        <w:t xml:space="preserve"> – 1 (с.Остяцк, ул.. Центральная 30-40, с </w:t>
      </w:r>
      <w:r w:rsidR="00A52C5B">
        <w:rPr>
          <w:rFonts w:ascii="Times New Roman" w:hAnsi="Times New Roman" w:cs="Times New Roman"/>
          <w:bCs/>
        </w:rPr>
        <w:t xml:space="preserve">14.09.2025 </w:t>
      </w:r>
      <w:bookmarkStart w:id="2" w:name="_GoBack"/>
      <w:bookmarkEnd w:id="2"/>
      <w:r w:rsidR="00FA72EA">
        <w:rPr>
          <w:rFonts w:ascii="Times New Roman" w:hAnsi="Times New Roman" w:cs="Times New Roman"/>
          <w:bCs/>
        </w:rPr>
        <w:t>9:00 до 12:00).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5E3455C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4DEE246B" w14:textId="78798C54" w:rsidR="002E0495" w:rsidRDefault="000E174A" w:rsidP="002E049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</w:t>
      </w:r>
    </w:p>
    <w:p w14:paraId="0013BCC2" w14:textId="77777777" w:rsidR="00FA72EA" w:rsidRPr="00FA72EA" w:rsidRDefault="00FA72EA" w:rsidP="00FA72EA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FA72EA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Переменная облачность, преимущественно без осадков. Ночью и утром местами туманы.</w:t>
      </w:r>
    </w:p>
    <w:p w14:paraId="11F20ECD" w14:textId="0E7E0C4D" w:rsidR="00FA72EA" w:rsidRPr="00FA72EA" w:rsidRDefault="00FA72EA" w:rsidP="00FA72EA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FA72EA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Ветер западный ночью 2-7 м/с, днем 4-9 м/с.</w:t>
      </w:r>
      <w:r>
        <w:rPr>
          <w:sz w:val="22"/>
          <w:szCs w:val="22"/>
        </w:rPr>
        <w:t xml:space="preserve"> </w:t>
      </w:r>
      <w:r w:rsidRPr="00FA72EA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Температура воздуха ночью +3, +8°С, при прояснениях заморозки до -2°С, днём +17, +19°С.</w:t>
      </w:r>
    </w:p>
    <w:p w14:paraId="18CCC6DC" w14:textId="686C1761" w:rsidR="00CA45A9" w:rsidRDefault="00CA45A9" w:rsidP="00FA72EA">
      <w:pPr>
        <w:pStyle w:val="10"/>
        <w:tabs>
          <w:tab w:val="center" w:pos="5740"/>
        </w:tabs>
        <w:ind w:firstLine="567"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174A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4563-64D3-471D-BC63-52A05A1F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89</cp:revision>
  <cp:lastPrinted>2023-12-13T08:45:00Z</cp:lastPrinted>
  <dcterms:created xsi:type="dcterms:W3CDTF">2025-07-04T14:07:00Z</dcterms:created>
  <dcterms:modified xsi:type="dcterms:W3CDTF">2025-09-14T23:50:00Z</dcterms:modified>
</cp:coreProperties>
</file>