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036A1F0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21995">
        <w:rPr>
          <w:rFonts w:ascii="Times New Roman" w:hAnsi="Times New Roman" w:cs="Times New Roman"/>
          <w:b/>
        </w:rPr>
        <w:t>1</w:t>
      </w:r>
      <w:r w:rsidR="00AB5698">
        <w:rPr>
          <w:rFonts w:ascii="Times New Roman" w:hAnsi="Times New Roman" w:cs="Times New Roman"/>
          <w:b/>
        </w:rPr>
        <w:t>8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E30C2">
        <w:rPr>
          <w:rFonts w:ascii="Times New Roman" w:hAnsi="Times New Roman" w:cs="Times New Roman"/>
          <w:b/>
        </w:rPr>
        <w:t>1</w:t>
      </w:r>
      <w:r w:rsidR="00AB5698">
        <w:rPr>
          <w:rFonts w:ascii="Times New Roman" w:hAnsi="Times New Roman" w:cs="Times New Roman"/>
          <w:b/>
        </w:rPr>
        <w:t>9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98988CB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535F3">
        <w:rPr>
          <w:rFonts w:ascii="Times New Roman" w:hAnsi="Times New Roman" w:cs="Times New Roman"/>
        </w:rPr>
        <w:t xml:space="preserve">        По системе 112 поступило сообщение     в 18:51 18.11.2025 о возгорании гаража с переходом огня на жилой дом   по адресу: Северный район, с. Северное, ул. Красная, д.25   (на территории Северного сельсовета). </w:t>
      </w:r>
    </w:p>
    <w:p w14:paraId="3C51B5E7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Для тушения пожара привлекались следующие силы и средства:   </w:t>
      </w:r>
    </w:p>
    <w:p w14:paraId="25BC36D0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 </w:t>
      </w:r>
    </w:p>
    <w:p w14:paraId="408F7F83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дежурный караул 67-ПСЧ 4 ФПС ГПС ГУ МЧС России по НСО – 2 единицы техники, 8 человек  </w:t>
      </w:r>
    </w:p>
    <w:p w14:paraId="5C1B9609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 </w:t>
      </w:r>
    </w:p>
    <w:p w14:paraId="2957C21E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      ИТОГО: 2 </w:t>
      </w:r>
      <w:proofErr w:type="spellStart"/>
      <w:r w:rsidRPr="006535F3">
        <w:rPr>
          <w:rFonts w:ascii="Times New Roman" w:hAnsi="Times New Roman" w:cs="Times New Roman"/>
        </w:rPr>
        <w:t>ед.т</w:t>
      </w:r>
      <w:proofErr w:type="spellEnd"/>
      <w:r w:rsidRPr="006535F3">
        <w:rPr>
          <w:rFonts w:ascii="Times New Roman" w:hAnsi="Times New Roman" w:cs="Times New Roman"/>
        </w:rPr>
        <w:t xml:space="preserve">. (из них: 2 пожарные машины ),   8 человек.    </w:t>
      </w:r>
    </w:p>
    <w:p w14:paraId="26BED37D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    </w:t>
      </w:r>
    </w:p>
    <w:p w14:paraId="01C42D0B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         Огнем повреждено:</w:t>
      </w:r>
    </w:p>
    <w:p w14:paraId="5E00AF2C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    Стена дома 4 </w:t>
      </w:r>
      <w:proofErr w:type="spellStart"/>
      <w:r w:rsidRPr="006535F3">
        <w:rPr>
          <w:rFonts w:ascii="Times New Roman" w:hAnsi="Times New Roman" w:cs="Times New Roman"/>
        </w:rPr>
        <w:t>кв.м</w:t>
      </w:r>
      <w:proofErr w:type="spellEnd"/>
      <w:r w:rsidRPr="006535F3">
        <w:rPr>
          <w:rFonts w:ascii="Times New Roman" w:hAnsi="Times New Roman" w:cs="Times New Roman"/>
        </w:rPr>
        <w:t xml:space="preserve">., крыша дома 3кв.м., гараж 15 </w:t>
      </w:r>
      <w:proofErr w:type="spellStart"/>
      <w:r w:rsidRPr="006535F3">
        <w:rPr>
          <w:rFonts w:ascii="Times New Roman" w:hAnsi="Times New Roman" w:cs="Times New Roman"/>
        </w:rPr>
        <w:t>кв.м</w:t>
      </w:r>
      <w:proofErr w:type="spellEnd"/>
      <w:r w:rsidRPr="006535F3">
        <w:rPr>
          <w:rFonts w:ascii="Times New Roman" w:hAnsi="Times New Roman" w:cs="Times New Roman"/>
        </w:rPr>
        <w:t xml:space="preserve">., дровяник 14 </w:t>
      </w:r>
      <w:proofErr w:type="spellStart"/>
      <w:r w:rsidRPr="006535F3">
        <w:rPr>
          <w:rFonts w:ascii="Times New Roman" w:hAnsi="Times New Roman" w:cs="Times New Roman"/>
        </w:rPr>
        <w:t>кв.м</w:t>
      </w:r>
      <w:proofErr w:type="spellEnd"/>
      <w:r w:rsidRPr="006535F3">
        <w:rPr>
          <w:rFonts w:ascii="Times New Roman" w:hAnsi="Times New Roman" w:cs="Times New Roman"/>
        </w:rPr>
        <w:t xml:space="preserve">., сарай 10 </w:t>
      </w:r>
      <w:proofErr w:type="spellStart"/>
      <w:r w:rsidRPr="006535F3">
        <w:rPr>
          <w:rFonts w:ascii="Times New Roman" w:hAnsi="Times New Roman" w:cs="Times New Roman"/>
        </w:rPr>
        <w:t>кв.м</w:t>
      </w:r>
      <w:proofErr w:type="spellEnd"/>
      <w:r w:rsidRPr="006535F3">
        <w:rPr>
          <w:rFonts w:ascii="Times New Roman" w:hAnsi="Times New Roman" w:cs="Times New Roman"/>
        </w:rPr>
        <w:t xml:space="preserve">., веранда 8 </w:t>
      </w:r>
      <w:proofErr w:type="spellStart"/>
      <w:r w:rsidRPr="006535F3">
        <w:rPr>
          <w:rFonts w:ascii="Times New Roman" w:hAnsi="Times New Roman" w:cs="Times New Roman"/>
        </w:rPr>
        <w:t>кв.м</w:t>
      </w:r>
      <w:proofErr w:type="spellEnd"/>
      <w:r w:rsidRPr="006535F3">
        <w:rPr>
          <w:rFonts w:ascii="Times New Roman" w:hAnsi="Times New Roman" w:cs="Times New Roman"/>
        </w:rPr>
        <w:t xml:space="preserve">. Полностью сгорел автомобиль Тойота </w:t>
      </w:r>
      <w:proofErr w:type="spellStart"/>
      <w:r w:rsidRPr="006535F3">
        <w:rPr>
          <w:rFonts w:ascii="Times New Roman" w:hAnsi="Times New Roman" w:cs="Times New Roman"/>
        </w:rPr>
        <w:t>кариб</w:t>
      </w:r>
      <w:proofErr w:type="spellEnd"/>
      <w:r w:rsidRPr="006535F3">
        <w:rPr>
          <w:rFonts w:ascii="Times New Roman" w:hAnsi="Times New Roman" w:cs="Times New Roman"/>
        </w:rPr>
        <w:t xml:space="preserve"> 2001 </w:t>
      </w:r>
      <w:proofErr w:type="spellStart"/>
      <w:r w:rsidRPr="006535F3">
        <w:rPr>
          <w:rFonts w:ascii="Times New Roman" w:hAnsi="Times New Roman" w:cs="Times New Roman"/>
        </w:rPr>
        <w:t>г.в</w:t>
      </w:r>
      <w:proofErr w:type="spellEnd"/>
      <w:r w:rsidRPr="006535F3">
        <w:rPr>
          <w:rFonts w:ascii="Times New Roman" w:hAnsi="Times New Roman" w:cs="Times New Roman"/>
        </w:rPr>
        <w:t xml:space="preserve">.    Общая площадь возгорания составила 54 </w:t>
      </w:r>
      <w:proofErr w:type="spellStart"/>
      <w:r w:rsidRPr="006535F3">
        <w:rPr>
          <w:rFonts w:ascii="Times New Roman" w:hAnsi="Times New Roman" w:cs="Times New Roman"/>
        </w:rPr>
        <w:t>кв.м</w:t>
      </w:r>
      <w:proofErr w:type="spellEnd"/>
      <w:r w:rsidRPr="006535F3">
        <w:rPr>
          <w:rFonts w:ascii="Times New Roman" w:hAnsi="Times New Roman" w:cs="Times New Roman"/>
        </w:rPr>
        <w:t>.</w:t>
      </w:r>
    </w:p>
    <w:p w14:paraId="5B4D2352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 </w:t>
      </w:r>
    </w:p>
    <w:p w14:paraId="3950E6B1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  Локализован пожар – в 19-15 18.11.2025, ликвидировано открыто горение - в 19-25 18.11.2025., ликвидирован- в 21-37 18.11.2025. Погибших, пострадавших нет. Причина пожара и ущерб  –   устанавливаются. </w:t>
      </w:r>
    </w:p>
    <w:p w14:paraId="6FAEEF56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520AAAF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  28.10.2025 был установлен датчик АДПИ.  Датчик сработал в 18:56. 18.11.2025 Многодетная семья. Семья благополучная. Инструктаж по пожарной безопасности проведен  28.10.2025. Во время возгорания </w:t>
      </w:r>
      <w:proofErr w:type="spellStart"/>
      <w:r w:rsidRPr="006535F3">
        <w:rPr>
          <w:rFonts w:ascii="Times New Roman" w:hAnsi="Times New Roman" w:cs="Times New Roman"/>
        </w:rPr>
        <w:t>Бучевая</w:t>
      </w:r>
      <w:proofErr w:type="spellEnd"/>
      <w:r w:rsidRPr="006535F3">
        <w:rPr>
          <w:rFonts w:ascii="Times New Roman" w:hAnsi="Times New Roman" w:cs="Times New Roman"/>
        </w:rPr>
        <w:t xml:space="preserve"> Елена Александровна с детьми находилась в гостях.</w:t>
      </w:r>
    </w:p>
    <w:p w14:paraId="7140B98A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Хозяйка: </w:t>
      </w:r>
      <w:proofErr w:type="spellStart"/>
      <w:r w:rsidRPr="006535F3">
        <w:rPr>
          <w:rFonts w:ascii="Times New Roman" w:hAnsi="Times New Roman" w:cs="Times New Roman"/>
        </w:rPr>
        <w:t>Бучевая</w:t>
      </w:r>
      <w:proofErr w:type="spellEnd"/>
      <w:r w:rsidRPr="006535F3">
        <w:rPr>
          <w:rFonts w:ascii="Times New Roman" w:hAnsi="Times New Roman" w:cs="Times New Roman"/>
        </w:rPr>
        <w:t xml:space="preserve"> Елена Александровна 15.03.2000 г.р. </w:t>
      </w:r>
    </w:p>
    <w:p w14:paraId="5B1AC54A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>Дети:</w:t>
      </w:r>
    </w:p>
    <w:p w14:paraId="2D0F7FED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Васильев Тимофей Николаевич 18.06.2019 г.р.,  Васильева Варвара Николаевна 18.10.2020 г.р.,  </w:t>
      </w:r>
      <w:proofErr w:type="spellStart"/>
      <w:r w:rsidRPr="006535F3">
        <w:rPr>
          <w:rFonts w:ascii="Times New Roman" w:hAnsi="Times New Roman" w:cs="Times New Roman"/>
        </w:rPr>
        <w:t>Бучевая</w:t>
      </w:r>
      <w:proofErr w:type="spellEnd"/>
      <w:r w:rsidRPr="006535F3">
        <w:rPr>
          <w:rFonts w:ascii="Times New Roman" w:hAnsi="Times New Roman" w:cs="Times New Roman"/>
        </w:rPr>
        <w:t xml:space="preserve"> Александра Дмитриевна 30.06.2025 г.р.</w:t>
      </w:r>
    </w:p>
    <w:p w14:paraId="46AB6AFC" w14:textId="77777777" w:rsidR="006535F3" w:rsidRPr="006535F3" w:rsidRDefault="006535F3" w:rsidP="006535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535F3">
        <w:rPr>
          <w:rFonts w:ascii="Times New Roman" w:hAnsi="Times New Roman" w:cs="Times New Roman"/>
        </w:rPr>
        <w:t xml:space="preserve"> Семья размещена у родственников. </w:t>
      </w:r>
    </w:p>
    <w:p w14:paraId="13B41082" w14:textId="39340EC1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 xml:space="preserve">не </w:t>
      </w:r>
      <w:r w:rsidR="00EF394D">
        <w:rPr>
          <w:rFonts w:ascii="Times New Roman" w:hAnsi="Times New Roman" w:cs="Times New Roman"/>
        </w:rPr>
        <w:t>зарегистрирован</w:t>
      </w:r>
      <w:bookmarkEnd w:id="1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>В течение суток  не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650C8314" w14:textId="01F8582E" w:rsidR="00D6128F" w:rsidRPr="00224B12" w:rsidRDefault="00990B3A" w:rsidP="00AB5698">
      <w:pPr>
        <w:pStyle w:val="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  <w:r w:rsidR="00AB5698" w:rsidRPr="00AB5698">
        <w:rPr>
          <w:rFonts w:ascii="Times New Roman" w:eastAsia="Times New Roman" w:hAnsi="Times New Roman"/>
          <w:color w:val="000000"/>
          <w:sz w:val="22"/>
          <w:szCs w:val="22"/>
        </w:rPr>
        <w:t>Ночью: -5;   днём:  -1 ;  давление 756 мм. рт. ст.; ветер Ю – 4 м/с; влажность - 91 %,</w:t>
      </w:r>
    </w:p>
    <w:sectPr w:rsidR="00D6128F" w:rsidRPr="00224B12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35F3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5698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A57EC-0339-459E-BDED-99D18073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226</cp:revision>
  <cp:lastPrinted>2023-12-13T08:45:00Z</cp:lastPrinted>
  <dcterms:created xsi:type="dcterms:W3CDTF">2025-07-04T14:07:00Z</dcterms:created>
  <dcterms:modified xsi:type="dcterms:W3CDTF">2025-11-18T16:26:00Z</dcterms:modified>
</cp:coreProperties>
</file>