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BB" w:rsidRDefault="00B652BB" w:rsidP="00944381">
      <w:pPr>
        <w:pStyle w:val="ConsPlusNormal"/>
        <w:outlineLvl w:val="0"/>
        <w:rPr>
          <w:rFonts w:ascii="Times New Roman" w:hAnsi="Times New Roman" w:cs="Times New Roman"/>
          <w:sz w:val="24"/>
          <w:szCs w:val="24"/>
        </w:rPr>
      </w:pPr>
    </w:p>
    <w:p w:rsidR="002D24AA" w:rsidRPr="002D24AA" w:rsidRDefault="009C47F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9C47F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B57791">
        <w:rPr>
          <w:rFonts w:ascii="Times New Roman" w:hAnsi="Times New Roman" w:cs="Times New Roman"/>
          <w:sz w:val="24"/>
          <w:szCs w:val="24"/>
        </w:rPr>
        <w:t xml:space="preserve">29.03.2017 </w:t>
      </w:r>
      <w:r>
        <w:rPr>
          <w:rFonts w:ascii="Times New Roman" w:hAnsi="Times New Roman" w:cs="Times New Roman"/>
          <w:sz w:val="24"/>
          <w:szCs w:val="24"/>
        </w:rPr>
        <w:t>№</w:t>
      </w:r>
      <w:r w:rsidR="00B57791">
        <w:rPr>
          <w:rFonts w:ascii="Times New Roman" w:hAnsi="Times New Roman" w:cs="Times New Roman"/>
          <w:sz w:val="24"/>
          <w:szCs w:val="24"/>
        </w:rPr>
        <w:t xml:space="preserve"> 14</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533A71">
        <w:rPr>
          <w:rFonts w:ascii="Times New Roman" w:hAnsi="Times New Roman"/>
          <w:sz w:val="24"/>
          <w:szCs w:val="24"/>
        </w:rPr>
        <w:t>7</w:t>
      </w:r>
      <w:r>
        <w:rPr>
          <w:rFonts w:ascii="Times New Roman" w:hAnsi="Times New Roman"/>
          <w:sz w:val="24"/>
          <w:szCs w:val="24"/>
        </w:rPr>
        <w:t xml:space="preserve"> № 18</w:t>
      </w:r>
    </w:p>
    <w:p w:rsidR="00507C36" w:rsidRDefault="00507C36"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27</w:t>
      </w:r>
    </w:p>
    <w:p w:rsidR="00AC4B36" w:rsidRDefault="00AC4B36"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от 24.02.2021 № </w:t>
      </w:r>
      <w:bookmarkStart w:id="0" w:name="_GoBack"/>
      <w:bookmarkEnd w:id="0"/>
      <w:r>
        <w:rPr>
          <w:rFonts w:ascii="Times New Roman" w:hAnsi="Times New Roman"/>
          <w:sz w:val="24"/>
          <w:szCs w:val="24"/>
        </w:rPr>
        <w:t>8</w:t>
      </w:r>
    </w:p>
    <w:p w:rsidR="00065D04" w:rsidRPr="002D24AA" w:rsidRDefault="00065D04">
      <w:pPr>
        <w:pStyle w:val="ConsPlusNormal"/>
        <w:jc w:val="right"/>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Title"/>
        <w:jc w:val="center"/>
        <w:rPr>
          <w:rFonts w:ascii="Times New Roman" w:hAnsi="Times New Roman" w:cs="Times New Roman"/>
          <w:sz w:val="24"/>
          <w:szCs w:val="24"/>
        </w:rPr>
      </w:pPr>
      <w:bookmarkStart w:id="1" w:name="P40"/>
      <w:bookmarkEnd w:id="1"/>
      <w:r w:rsidRPr="00DF0C73">
        <w:rPr>
          <w:rFonts w:ascii="Times New Roman" w:hAnsi="Times New Roman" w:cs="Times New Roman"/>
          <w:sz w:val="24"/>
          <w:szCs w:val="24"/>
        </w:rPr>
        <w:t>ПРАВИЛА</w:t>
      </w:r>
    </w:p>
    <w:p w:rsidR="002D24AA" w:rsidRPr="00DF0C73" w:rsidRDefault="002D24AA">
      <w:pPr>
        <w:pStyle w:val="ConsPlusTitle"/>
        <w:jc w:val="center"/>
        <w:rPr>
          <w:rFonts w:ascii="Times New Roman" w:hAnsi="Times New Roman" w:cs="Times New Roman"/>
          <w:sz w:val="24"/>
          <w:szCs w:val="24"/>
        </w:rPr>
      </w:pPr>
      <w:r w:rsidRPr="00DF0C73">
        <w:rPr>
          <w:rFonts w:ascii="Times New Roman" w:hAnsi="Times New Roman" w:cs="Times New Roman"/>
          <w:sz w:val="24"/>
          <w:szCs w:val="24"/>
        </w:rPr>
        <w:t xml:space="preserve">ЗЕМЛЕПОЛЬЗОВАНИЯ И ЗАСТРОЙКИ </w:t>
      </w:r>
      <w:r w:rsidR="00C87B3B" w:rsidRPr="00DF0C73">
        <w:rPr>
          <w:rFonts w:ascii="Times New Roman" w:hAnsi="Times New Roman" w:cs="Times New Roman"/>
          <w:sz w:val="24"/>
          <w:szCs w:val="24"/>
        </w:rPr>
        <w:t>ЧЕБАКОВСКОГО</w:t>
      </w:r>
      <w:r w:rsidR="00A46362"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A46362"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A46362"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1"/>
        <w:rPr>
          <w:rFonts w:ascii="Times New Roman" w:hAnsi="Times New Roman" w:cs="Times New Roman"/>
          <w:sz w:val="24"/>
          <w:szCs w:val="24"/>
        </w:rPr>
      </w:pPr>
      <w:r w:rsidRPr="00DF0C73">
        <w:rPr>
          <w:rFonts w:ascii="Times New Roman" w:hAnsi="Times New Roman" w:cs="Times New Roman"/>
          <w:sz w:val="24"/>
          <w:szCs w:val="24"/>
        </w:rPr>
        <w:t>Раздел 1. ПОРЯДОК ПРИМЕНЕНИЯ ПРАВИЛ ЗЕМЛЕПОЛЬЗОВАНИЯ</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 xml:space="preserve">И ЗАСТРОЙКИ </w:t>
      </w:r>
      <w:r w:rsidR="00C87B3B" w:rsidRPr="00DF0C73">
        <w:rPr>
          <w:rFonts w:ascii="Times New Roman" w:hAnsi="Times New Roman" w:cs="Times New Roman"/>
          <w:sz w:val="24"/>
          <w:szCs w:val="24"/>
        </w:rPr>
        <w:t>ЧЕБАКОВСКОГО</w:t>
      </w:r>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 ВНЕСЕНИЯ В НИХ ИЗМЕНЕНИЙ</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1. ОБЩИЕ ПОЛОЖЕНИЯ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87B3B" w:rsidRPr="00DF0C73">
        <w:rPr>
          <w:rFonts w:ascii="Times New Roman" w:hAnsi="Times New Roman" w:cs="Times New Roman"/>
          <w:sz w:val="24"/>
          <w:szCs w:val="24"/>
        </w:rPr>
        <w:t>Чебаковского</w:t>
      </w:r>
      <w:proofErr w:type="spellEnd"/>
      <w:r w:rsidR="00C87B3B" w:rsidRPr="00DF0C73">
        <w:rPr>
          <w:rFonts w:ascii="Times New Roman" w:hAnsi="Times New Roman" w:cs="Times New Roman"/>
          <w:sz w:val="24"/>
          <w:szCs w:val="24"/>
        </w:rPr>
        <w:t xml:space="preserve"> </w:t>
      </w:r>
      <w:r w:rsidR="00875B57" w:rsidRPr="00DF0C73">
        <w:rPr>
          <w:rFonts w:ascii="Times New Roman" w:hAnsi="Times New Roman" w:cs="Times New Roman"/>
          <w:sz w:val="24"/>
          <w:szCs w:val="24"/>
        </w:rPr>
        <w:t xml:space="preserve">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AC4B36">
      <w:pPr>
        <w:pStyle w:val="ConsPlusNormal"/>
        <w:ind w:firstLine="540"/>
        <w:jc w:val="both"/>
        <w:rPr>
          <w:rFonts w:ascii="Times New Roman" w:hAnsi="Times New Roman" w:cs="Times New Roman"/>
          <w:sz w:val="24"/>
          <w:szCs w:val="24"/>
        </w:rPr>
      </w:pPr>
      <w:hyperlink r:id="rId7" w:history="1">
        <w:r w:rsidR="002D24AA" w:rsidRPr="00DF0C73">
          <w:rPr>
            <w:rFonts w:ascii="Times New Roman" w:hAnsi="Times New Roman" w:cs="Times New Roman"/>
            <w:sz w:val="24"/>
            <w:szCs w:val="24"/>
          </w:rPr>
          <w:t>Правила</w:t>
        </w:r>
      </w:hyperlink>
      <w:r w:rsidR="002D24AA" w:rsidRPr="00DF0C73">
        <w:rPr>
          <w:rFonts w:ascii="Times New Roman" w:hAnsi="Times New Roman" w:cs="Times New Roman"/>
          <w:sz w:val="24"/>
          <w:szCs w:val="24"/>
        </w:rPr>
        <w:t xml:space="preserve"> землепользования и застройки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(далее - Правила) разрабатываются в целях:</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создания условий для устойчивого развития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сохранения окружающей среды и объектов культурного наследия;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создания условий для планировки территории </w:t>
      </w:r>
      <w:proofErr w:type="spellStart"/>
      <w:r w:rsidR="00C87B3B" w:rsidRPr="00DF0C73">
        <w:rPr>
          <w:rFonts w:ascii="Times New Roman" w:hAnsi="Times New Roman" w:cs="Times New Roman"/>
          <w:sz w:val="24"/>
          <w:szCs w:val="24"/>
        </w:rPr>
        <w:t>Чебаковского</w:t>
      </w:r>
      <w:proofErr w:type="spellEnd"/>
      <w:r w:rsidR="00B22D2A" w:rsidRPr="00DF0C73">
        <w:rPr>
          <w:rFonts w:ascii="Times New Roman" w:hAnsi="Times New Roman" w:cs="Times New Roman"/>
          <w:sz w:val="24"/>
          <w:szCs w:val="24"/>
        </w:rPr>
        <w:t xml:space="preserve"> </w:t>
      </w:r>
      <w:r w:rsidR="00875B57" w:rsidRPr="00DF0C73">
        <w:rPr>
          <w:rFonts w:ascii="Times New Roman" w:hAnsi="Times New Roman" w:cs="Times New Roman"/>
          <w:sz w:val="24"/>
          <w:szCs w:val="24"/>
        </w:rPr>
        <w:t xml:space="preserve">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2. Порядок подготовки и утверждения проекта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DF0C73">
          <w:rPr>
            <w:rFonts w:ascii="Times New Roman" w:hAnsi="Times New Roman" w:cs="Times New Roman"/>
            <w:sz w:val="24"/>
            <w:szCs w:val="24"/>
          </w:rPr>
          <w:t>плане</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Правила утверждаются Советом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Обязательными приложениями к проекту Правил являются протоколы публичных слушаний по указанному проекту и заключение о результатах таких </w:t>
      </w:r>
      <w:r w:rsidRPr="00DF0C73">
        <w:rPr>
          <w:rFonts w:ascii="Times New Roman" w:hAnsi="Times New Roman" w:cs="Times New Roman"/>
          <w:sz w:val="24"/>
          <w:szCs w:val="24"/>
        </w:rPr>
        <w:lastRenderedPageBreak/>
        <w:t>публичных слушаний.</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2. РЕГУЛИРОВАНИЕ ЗЕМЛЕПОЛЬЗОВАНИЯ И ЗАСТРОЙКИ ОРГАНАМИ</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 xml:space="preserve">МЕСТНОГО САМОУПРАВЛЕНИЯ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3. Компетенция Совета депутатов </w:t>
      </w:r>
      <w:r w:rsidR="00CE0EF3" w:rsidRPr="00DF0C73">
        <w:rPr>
          <w:rFonts w:ascii="Times New Roman" w:hAnsi="Times New Roman" w:cs="Times New Roman"/>
          <w:sz w:val="24"/>
          <w:szCs w:val="24"/>
        </w:rPr>
        <w:t>Северного</w:t>
      </w:r>
      <w:r w:rsidR="003E3938" w:rsidRPr="00DF0C73">
        <w:rPr>
          <w:rFonts w:ascii="Times New Roman" w:hAnsi="Times New Roman" w:cs="Times New Roman"/>
          <w:sz w:val="24"/>
          <w:szCs w:val="24"/>
        </w:rPr>
        <w:t xml:space="preserve">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В компетенции Совета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находится: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утверждение Правил или направление проекта Правил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направление предложений в комиссию по подготов</w:t>
      </w:r>
      <w:r w:rsidR="00AA5571" w:rsidRPr="00DF0C73">
        <w:rPr>
          <w:rFonts w:ascii="Times New Roman" w:hAnsi="Times New Roman" w:cs="Times New Roman"/>
          <w:sz w:val="24"/>
          <w:szCs w:val="24"/>
        </w:rPr>
        <w:t>ке</w:t>
      </w:r>
      <w:r w:rsidRPr="00DF0C73">
        <w:rPr>
          <w:rFonts w:ascii="Times New Roman" w:hAnsi="Times New Roman" w:cs="Times New Roman"/>
          <w:sz w:val="24"/>
          <w:szCs w:val="24"/>
        </w:rPr>
        <w:t xml:space="preserve"> проект</w:t>
      </w:r>
      <w:r w:rsidR="00AA5571" w:rsidRPr="00DF0C73">
        <w:rPr>
          <w:rFonts w:ascii="Times New Roman" w:hAnsi="Times New Roman" w:cs="Times New Roman"/>
          <w:sz w:val="24"/>
          <w:szCs w:val="24"/>
        </w:rPr>
        <w:t>ов</w:t>
      </w:r>
      <w:r w:rsidRPr="00DF0C73">
        <w:rPr>
          <w:rFonts w:ascii="Times New Roman" w:hAnsi="Times New Roman" w:cs="Times New Roman"/>
          <w:sz w:val="24"/>
          <w:szCs w:val="24"/>
        </w:rPr>
        <w:t xml:space="preserve"> Правил землепользования и застройки </w:t>
      </w:r>
      <w:r w:rsidR="00AA5571" w:rsidRPr="00DF0C73">
        <w:rPr>
          <w:rFonts w:ascii="Times New Roman" w:hAnsi="Times New Roman" w:cs="Times New Roman"/>
          <w:sz w:val="24"/>
          <w:szCs w:val="24"/>
        </w:rPr>
        <w:t xml:space="preserve">поселений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DF0C73">
        <w:rPr>
          <w:rFonts w:ascii="Times New Roman" w:hAnsi="Times New Roman" w:cs="Times New Roman"/>
          <w:sz w:val="24"/>
          <w:szCs w:val="24"/>
        </w:rPr>
        <w:t xml:space="preserve"> сельского</w:t>
      </w:r>
      <w:r w:rsidR="003E3938" w:rsidRPr="00DF0C73">
        <w:rPr>
          <w:rFonts w:ascii="Times New Roman" w:hAnsi="Times New Roman" w:cs="Times New Roman"/>
          <w:sz w:val="24"/>
          <w:szCs w:val="24"/>
        </w:rPr>
        <w:t xml:space="preserve"> </w:t>
      </w:r>
      <w:r w:rsidR="007B4DFF" w:rsidRPr="00DF0C73">
        <w:rPr>
          <w:rFonts w:ascii="Times New Roman" w:hAnsi="Times New Roman" w:cs="Times New Roman"/>
          <w:sz w:val="24"/>
          <w:szCs w:val="24"/>
        </w:rPr>
        <w:t xml:space="preserve">поселения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DF0C73">
        <w:rPr>
          <w:rFonts w:ascii="Times New Roman" w:hAnsi="Times New Roman" w:cs="Times New Roman"/>
          <w:sz w:val="24"/>
          <w:szCs w:val="24"/>
        </w:rPr>
        <w:t xml:space="preserve"> </w:t>
      </w:r>
      <w:r w:rsidRPr="00DF0C73">
        <w:rPr>
          <w:rFonts w:ascii="Times New Roman" w:hAnsi="Times New Roman" w:cs="Times New Roman"/>
          <w:sz w:val="24"/>
          <w:szCs w:val="24"/>
        </w:rPr>
        <w:t xml:space="preserve">(далее - документация по планировке территории), утвержденной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7D5FEE" w:rsidRPr="00DF0C73">
        <w:rPr>
          <w:rFonts w:ascii="Times New Roman" w:hAnsi="Times New Roman" w:cs="Times New Roman"/>
          <w:sz w:val="24"/>
          <w:szCs w:val="24"/>
        </w:rPr>
        <w:t xml:space="preserve">ой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установление порядка подготовки</w:t>
      </w:r>
      <w:r w:rsidR="001C6879" w:rsidRPr="00DF0C73">
        <w:rPr>
          <w:rFonts w:ascii="Times New Roman" w:hAnsi="Times New Roman" w:cs="Times New Roman"/>
          <w:sz w:val="24"/>
          <w:szCs w:val="24"/>
        </w:rPr>
        <w:t xml:space="preserve"> и утверждения</w:t>
      </w:r>
      <w:r w:rsidRPr="00DF0C73">
        <w:rPr>
          <w:rFonts w:ascii="Times New Roman" w:hAnsi="Times New Roman" w:cs="Times New Roman"/>
          <w:sz w:val="24"/>
          <w:szCs w:val="24"/>
        </w:rPr>
        <w:t xml:space="preserve"> документации по планировке территории</w:t>
      </w:r>
      <w:r w:rsidR="001C6879" w:rsidRPr="00DF0C73">
        <w:rPr>
          <w:rFonts w:ascii="Times New Roman" w:hAnsi="Times New Roman" w:cs="Times New Roman"/>
          <w:sz w:val="24"/>
          <w:szCs w:val="24"/>
        </w:rPr>
        <w:t xml:space="preserve"> в случаях пре</w:t>
      </w:r>
      <w:r w:rsidR="009C47F0" w:rsidRPr="00DF0C73">
        <w:rPr>
          <w:rFonts w:ascii="Times New Roman" w:hAnsi="Times New Roman" w:cs="Times New Roman"/>
          <w:sz w:val="24"/>
          <w:szCs w:val="24"/>
        </w:rPr>
        <w:t>дусмотренных Градостроительным к</w:t>
      </w:r>
      <w:r w:rsidR="001C6879" w:rsidRPr="00DF0C73">
        <w:rPr>
          <w:rFonts w:ascii="Times New Roman" w:hAnsi="Times New Roman" w:cs="Times New Roman"/>
          <w:sz w:val="24"/>
          <w:szCs w:val="24"/>
        </w:rPr>
        <w:t>одексом Российской Федерации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осуществление </w:t>
      </w:r>
      <w:proofErr w:type="gramStart"/>
      <w:r w:rsidRPr="00DF0C73">
        <w:rPr>
          <w:rFonts w:ascii="Times New Roman" w:hAnsi="Times New Roman" w:cs="Times New Roman"/>
          <w:sz w:val="24"/>
          <w:szCs w:val="24"/>
        </w:rPr>
        <w:t>контроля за</w:t>
      </w:r>
      <w:proofErr w:type="gramEnd"/>
      <w:r w:rsidRPr="00DF0C73">
        <w:rPr>
          <w:rFonts w:ascii="Times New Roman" w:hAnsi="Times New Roman" w:cs="Times New Roman"/>
          <w:sz w:val="24"/>
          <w:szCs w:val="24"/>
        </w:rPr>
        <w:t xml:space="preserve"> исполнением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7D5FEE"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полномочий в облас</w:t>
      </w:r>
      <w:r w:rsidR="009C47F0" w:rsidRPr="00DF0C73">
        <w:rPr>
          <w:rFonts w:ascii="Times New Roman" w:hAnsi="Times New Roman" w:cs="Times New Roman"/>
          <w:sz w:val="24"/>
          <w:szCs w:val="24"/>
        </w:rPr>
        <w:t>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4. Полномочия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 xml:space="preserve">Северного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К полномочиям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относятся: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принятие решения о подготовке проекта Правил;</w:t>
      </w:r>
    </w:p>
    <w:p w:rsidR="00875B57" w:rsidRPr="00DF0C73" w:rsidRDefault="002D24AA" w:rsidP="00AA5571">
      <w:pPr>
        <w:pStyle w:val="ConsPlusNormal"/>
        <w:ind w:firstLine="567"/>
        <w:jc w:val="both"/>
        <w:rPr>
          <w:rFonts w:ascii="Times New Roman" w:hAnsi="Times New Roman" w:cs="Times New Roman"/>
          <w:sz w:val="24"/>
          <w:szCs w:val="24"/>
        </w:rPr>
      </w:pPr>
      <w:proofErr w:type="gramStart"/>
      <w:r w:rsidRPr="00DF0C7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DF0C73">
        <w:rPr>
          <w:rFonts w:ascii="Times New Roman" w:hAnsi="Times New Roman" w:cs="Times New Roman"/>
          <w:sz w:val="24"/>
          <w:szCs w:val="24"/>
        </w:rPr>
        <w:t>периодич</w:t>
      </w:r>
      <w:r w:rsidR="009C47F0" w:rsidRPr="00DF0C73">
        <w:rPr>
          <w:rFonts w:ascii="Times New Roman" w:hAnsi="Times New Roman" w:cs="Times New Roman"/>
          <w:sz w:val="24"/>
          <w:szCs w:val="24"/>
        </w:rPr>
        <w:t>еском</w:t>
      </w:r>
      <w:r w:rsidR="00B652BB" w:rsidRPr="00DF0C73">
        <w:rPr>
          <w:rFonts w:ascii="Times New Roman" w:hAnsi="Times New Roman" w:cs="Times New Roman"/>
          <w:sz w:val="24"/>
          <w:szCs w:val="24"/>
        </w:rPr>
        <w:t xml:space="preserve"> печатном издании</w:t>
      </w:r>
      <w:r w:rsidR="009C47F0" w:rsidRPr="00DF0C73">
        <w:rPr>
          <w:rFonts w:ascii="Times New Roman" w:hAnsi="Times New Roman" w:cs="Times New Roman"/>
          <w:sz w:val="24"/>
          <w:szCs w:val="24"/>
        </w:rPr>
        <w:t xml:space="preserve"> органов местного самоуправления</w:t>
      </w:r>
      <w:r w:rsidR="00B652BB" w:rsidRPr="00DF0C73">
        <w:rPr>
          <w:rFonts w:ascii="Times New Roman" w:hAnsi="Times New Roman" w:cs="Times New Roman"/>
          <w:sz w:val="24"/>
          <w:szCs w:val="24"/>
        </w:rPr>
        <w:t xml:space="preserve"> </w:t>
      </w:r>
      <w:r w:rsidR="009C47F0" w:rsidRPr="00DF0C73">
        <w:rPr>
          <w:rFonts w:ascii="Times New Roman" w:hAnsi="Times New Roman" w:cs="Times New Roman"/>
          <w:sz w:val="24"/>
          <w:szCs w:val="24"/>
        </w:rPr>
        <w:t xml:space="preserve">Северного района Новосибирской области </w:t>
      </w:r>
      <w:r w:rsidR="00CE0EF3" w:rsidRPr="00DF0C73">
        <w:rPr>
          <w:rFonts w:ascii="Times New Roman" w:hAnsi="Times New Roman" w:cs="Times New Roman"/>
          <w:sz w:val="24"/>
          <w:szCs w:val="24"/>
        </w:rPr>
        <w:t>«Северн</w:t>
      </w:r>
      <w:r w:rsidR="00B652BB" w:rsidRPr="00DF0C73">
        <w:rPr>
          <w:rFonts w:ascii="Times New Roman" w:hAnsi="Times New Roman" w:cs="Times New Roman"/>
          <w:sz w:val="24"/>
          <w:szCs w:val="24"/>
        </w:rPr>
        <w:t>ый</w:t>
      </w:r>
      <w:r w:rsidR="00CE0EF3" w:rsidRPr="00DF0C73">
        <w:rPr>
          <w:rFonts w:ascii="Times New Roman" w:hAnsi="Times New Roman" w:cs="Times New Roman"/>
          <w:sz w:val="24"/>
          <w:szCs w:val="24"/>
        </w:rPr>
        <w:t xml:space="preserve"> Вестник»</w:t>
      </w:r>
      <w:r w:rsidR="00AA5571" w:rsidRPr="00DF0C73">
        <w:rPr>
          <w:rFonts w:ascii="Times New Roman" w:hAnsi="Times New Roman" w:cs="Times New Roman"/>
          <w:sz w:val="24"/>
          <w:szCs w:val="24"/>
        </w:rPr>
        <w:t xml:space="preserve"> определенном для официального опубликования правовых актов </w:t>
      </w:r>
      <w:r w:rsidRPr="00DF0C73">
        <w:rPr>
          <w:rFonts w:ascii="Times New Roman" w:hAnsi="Times New Roman" w:cs="Times New Roman"/>
          <w:sz w:val="24"/>
          <w:szCs w:val="24"/>
        </w:rPr>
        <w:t xml:space="preserve">органов местного самоуправления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 размещения указанного сообщения на официальном сайте </w:t>
      </w:r>
      <w:r w:rsidR="009C47F0" w:rsidRPr="00DF0C73">
        <w:rPr>
          <w:rFonts w:ascii="Times New Roman" w:hAnsi="Times New Roman" w:cs="Times New Roman"/>
          <w:sz w:val="24"/>
          <w:szCs w:val="24"/>
        </w:rPr>
        <w:t xml:space="preserve">администрации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утверждение состава и порядка деятельности комиссии;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принятие решения о подготовке проекта о внесении изменений в Правила или об отклонении предложений о внесении изменений в Правила с указанием причин </w:t>
      </w:r>
      <w:r w:rsidRPr="00DF0C73">
        <w:rPr>
          <w:rFonts w:ascii="Times New Roman" w:hAnsi="Times New Roman" w:cs="Times New Roman"/>
          <w:sz w:val="24"/>
          <w:szCs w:val="24"/>
        </w:rPr>
        <w:lastRenderedPageBreak/>
        <w:t>отклонения и направление копии такого решения заявителям;</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10) принятие решения о подготовке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9C47F0" w:rsidRPr="00DF0C73">
        <w:rPr>
          <w:rFonts w:ascii="Times New Roman" w:hAnsi="Times New Roman" w:cs="Times New Roman"/>
          <w:sz w:val="24"/>
          <w:szCs w:val="24"/>
        </w:rPr>
        <w:t xml:space="preserve"> результатах публичных слушаний.</w:t>
      </w:r>
    </w:p>
    <w:p w:rsidR="002D24AA" w:rsidRPr="00507C36" w:rsidRDefault="00507C36">
      <w:pPr>
        <w:pStyle w:val="ConsPlusNormal"/>
        <w:ind w:firstLine="540"/>
        <w:jc w:val="both"/>
        <w:rPr>
          <w:rFonts w:ascii="Times New Roman" w:hAnsi="Times New Roman" w:cs="Times New Roman"/>
          <w:sz w:val="24"/>
          <w:szCs w:val="24"/>
        </w:rPr>
      </w:pPr>
      <w:proofErr w:type="gramStart"/>
      <w:r w:rsidRPr="00507C36">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507C36">
        <w:rPr>
          <w:rFonts w:ascii="Times New Roman" w:hAnsi="Times New Roman" w:cs="Times New Roman"/>
          <w:sz w:val="24"/>
          <w:szCs w:val="24"/>
        </w:rPr>
        <w:t xml:space="preserve"> </w:t>
      </w:r>
      <w:proofErr w:type="gramStart"/>
      <w:r w:rsidRPr="00507C36">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507C36">
        <w:rPr>
          <w:rFonts w:ascii="Times New Roman" w:hAnsi="Times New Roman" w:cs="Times New Roman"/>
          <w:sz w:val="24"/>
          <w:szCs w:val="24"/>
        </w:rPr>
        <w:t xml:space="preserve"> выявления оснований для внесения изменений в </w:t>
      </w:r>
      <w:proofErr w:type="spellStart"/>
      <w:r w:rsidRPr="00507C36">
        <w:rPr>
          <w:rFonts w:ascii="Times New Roman" w:hAnsi="Times New Roman" w:cs="Times New Roman"/>
          <w:sz w:val="24"/>
          <w:szCs w:val="24"/>
        </w:rPr>
        <w:t>ПЗиЗ</w:t>
      </w:r>
      <w:proofErr w:type="spellEnd"/>
      <w:r>
        <w:rPr>
          <w:rFonts w:ascii="Times New Roman" w:hAnsi="Times New Roman" w:cs="Times New Roman"/>
          <w:sz w:val="24"/>
          <w:szCs w:val="24"/>
        </w:rPr>
        <w:t>.</w:t>
      </w: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5. Полномочия </w:t>
      </w:r>
      <w:r w:rsidR="00875B57" w:rsidRPr="00DF0C73">
        <w:rPr>
          <w:rFonts w:ascii="Times New Roman" w:hAnsi="Times New Roman" w:cs="Times New Roman"/>
          <w:sz w:val="24"/>
          <w:szCs w:val="24"/>
        </w:rPr>
        <w:t>администрации</w:t>
      </w:r>
      <w:r w:rsidR="00CE0EF3" w:rsidRPr="00DF0C73">
        <w:rPr>
          <w:rFonts w:ascii="Times New Roman" w:hAnsi="Times New Roman" w:cs="Times New Roman"/>
          <w:sz w:val="24"/>
          <w:szCs w:val="24"/>
        </w:rPr>
        <w:t xml:space="preserve"> Северного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К полномочиям </w:t>
      </w:r>
      <w:r w:rsidR="00875B57" w:rsidRPr="00DF0C73">
        <w:rPr>
          <w:rFonts w:ascii="Times New Roman" w:hAnsi="Times New Roman" w:cs="Times New Roman"/>
          <w:sz w:val="24"/>
          <w:szCs w:val="24"/>
        </w:rPr>
        <w:t>администрации</w:t>
      </w:r>
      <w:r w:rsidR="003E3938"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относятся: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DF0C73">
          <w:rPr>
            <w:rFonts w:ascii="Times New Roman" w:hAnsi="Times New Roman" w:cs="Times New Roman"/>
            <w:sz w:val="24"/>
            <w:szCs w:val="24"/>
          </w:rPr>
          <w:t>плану</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AA5571"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Схеме территориального планирования </w:t>
      </w:r>
      <w:r w:rsidR="00CE0EF3" w:rsidRPr="00DF0C73">
        <w:rPr>
          <w:rFonts w:ascii="Times New Roman" w:hAnsi="Times New Roman" w:cs="Times New Roman"/>
          <w:sz w:val="24"/>
          <w:szCs w:val="24"/>
        </w:rPr>
        <w:t>Северного</w:t>
      </w:r>
      <w:r w:rsidR="00AA5571" w:rsidRPr="00DF0C73">
        <w:rPr>
          <w:rFonts w:ascii="Times New Roman" w:hAnsi="Times New Roman" w:cs="Times New Roman"/>
          <w:sz w:val="24"/>
          <w:szCs w:val="24"/>
        </w:rPr>
        <w:t xml:space="preserve"> района, Схеме территориального планирования </w:t>
      </w:r>
      <w:r w:rsidR="00B22D2A" w:rsidRPr="00DF0C73">
        <w:rPr>
          <w:rFonts w:ascii="Times New Roman" w:hAnsi="Times New Roman" w:cs="Times New Roman"/>
          <w:sz w:val="24"/>
          <w:szCs w:val="24"/>
        </w:rPr>
        <w:t>Новосибирской области</w:t>
      </w:r>
      <w:r w:rsidRPr="00DF0C73">
        <w:rPr>
          <w:rFonts w:ascii="Times New Roman" w:hAnsi="Times New Roman" w:cs="Times New Roman"/>
          <w:sz w:val="24"/>
          <w:szCs w:val="24"/>
        </w:rPr>
        <w:t>, схемам территориального планирования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87B3B" w:rsidRPr="00DF0C73">
        <w:rPr>
          <w:rFonts w:ascii="Times New Roman" w:hAnsi="Times New Roman" w:cs="Times New Roman"/>
          <w:sz w:val="24"/>
          <w:szCs w:val="24"/>
        </w:rPr>
        <w:t>Чебаковского</w:t>
      </w:r>
      <w:proofErr w:type="spellEnd"/>
      <w:r w:rsidR="00AA5571"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разработка и реализация программ использования и охраны земель;</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подготовка документации по планировке территории в с</w:t>
      </w:r>
      <w:r w:rsidR="009C47F0" w:rsidRPr="00DF0C73">
        <w:rPr>
          <w:rFonts w:ascii="Times New Roman" w:hAnsi="Times New Roman" w:cs="Times New Roman"/>
          <w:sz w:val="24"/>
          <w:szCs w:val="24"/>
        </w:rPr>
        <w:t>оответствии с законодательством.</w:t>
      </w:r>
    </w:p>
    <w:p w:rsidR="009C47F0" w:rsidRPr="00DF0C73" w:rsidRDefault="009C47F0">
      <w:pPr>
        <w:pStyle w:val="ConsPlusNormal"/>
        <w:jc w:val="center"/>
        <w:outlineLvl w:val="2"/>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3. ИЗМЕНЕНИЕ ВИДОВ РАЗРЕШЕННОГО ИСПОЛЬЗОВАНИЯ</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lastRenderedPageBreak/>
        <w:t>ЗЕМЕЛЬНЫХ УЧАСТКОВ И ОБЪЕКТОВ КАПИТАЛЬНОГО СТРОИТЕЛЬСТВА</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ФИЗИЧЕСКИМИ И ЮРИДИЧЕСКИМИ ЛИЦАМИ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основные виды разрешенного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условно разрешенные виды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F0C73">
        <w:rPr>
          <w:rFonts w:ascii="Times New Roman" w:hAnsi="Times New Roman" w:cs="Times New Roman"/>
          <w:sz w:val="24"/>
          <w:szCs w:val="24"/>
        </w:rPr>
        <w:t>дополнительных</w:t>
      </w:r>
      <w:proofErr w:type="gramEnd"/>
      <w:r w:rsidRPr="00DF0C7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bookmarkStart w:id="2" w:name="P131"/>
      <w:bookmarkEnd w:id="2"/>
      <w:r w:rsidRPr="00DF0C7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3" w:name="P135"/>
      <w:bookmarkEnd w:id="3"/>
      <w:r w:rsidRPr="00DF0C73">
        <w:rPr>
          <w:rFonts w:ascii="Times New Roman" w:hAnsi="Times New Roman" w:cs="Times New Roman"/>
          <w:sz w:val="24"/>
          <w:szCs w:val="24"/>
        </w:rPr>
        <w:t xml:space="preserve">3. </w:t>
      </w:r>
      <w:proofErr w:type="gramStart"/>
      <w:r w:rsidRPr="00DF0C7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DF0C7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На основании рекомендаций, указанных в части 3 настоящей статьи,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DF0C73">
        <w:rPr>
          <w:rFonts w:ascii="Times New Roman" w:hAnsi="Times New Roman" w:cs="Times New Roman"/>
          <w:sz w:val="24"/>
          <w:szCs w:val="24"/>
        </w:rPr>
        <w:lastRenderedPageBreak/>
        <w:t xml:space="preserve">решение подлежит опубликованию в </w:t>
      </w:r>
      <w:r w:rsidR="00CE0EF3" w:rsidRPr="00DF0C73">
        <w:rPr>
          <w:rFonts w:ascii="Times New Roman" w:hAnsi="Times New Roman" w:cs="Times New Roman"/>
          <w:sz w:val="24"/>
          <w:szCs w:val="24"/>
        </w:rPr>
        <w:t>периодич</w:t>
      </w:r>
      <w:r w:rsidR="009C47F0" w:rsidRPr="00DF0C73">
        <w:rPr>
          <w:rFonts w:ascii="Times New Roman" w:hAnsi="Times New Roman" w:cs="Times New Roman"/>
          <w:sz w:val="24"/>
          <w:szCs w:val="24"/>
        </w:rPr>
        <w:t>еском</w:t>
      </w:r>
      <w:r w:rsidR="00CE0EF3" w:rsidRPr="00DF0C73">
        <w:rPr>
          <w:rFonts w:ascii="Times New Roman" w:hAnsi="Times New Roman" w:cs="Times New Roman"/>
          <w:sz w:val="24"/>
          <w:szCs w:val="24"/>
        </w:rPr>
        <w:t xml:space="preserve"> печатном издании </w:t>
      </w:r>
      <w:r w:rsidR="009C47F0" w:rsidRPr="00DF0C73">
        <w:rPr>
          <w:rFonts w:ascii="Times New Roman" w:hAnsi="Times New Roman" w:cs="Times New Roman"/>
          <w:sz w:val="24"/>
          <w:szCs w:val="24"/>
        </w:rPr>
        <w:t xml:space="preserve">органов местного самоуправления Северного района Новосибирской области </w:t>
      </w:r>
      <w:r w:rsidR="00CE0EF3" w:rsidRPr="00DF0C73">
        <w:rPr>
          <w:rFonts w:ascii="Times New Roman" w:hAnsi="Times New Roman" w:cs="Times New Roman"/>
          <w:sz w:val="24"/>
          <w:szCs w:val="24"/>
        </w:rPr>
        <w:t>«Северный Вестник»</w:t>
      </w:r>
      <w:r w:rsidRPr="00DF0C73">
        <w:rPr>
          <w:rFonts w:ascii="Times New Roman" w:hAnsi="Times New Roman" w:cs="Times New Roman"/>
          <w:sz w:val="24"/>
          <w:szCs w:val="24"/>
        </w:rPr>
        <w:t xml:space="preserve"> и размещается на официальном сайте </w:t>
      </w:r>
      <w:r w:rsidR="009C47F0" w:rsidRPr="00DF0C73">
        <w:rPr>
          <w:rFonts w:ascii="Times New Roman" w:hAnsi="Times New Roman" w:cs="Times New Roman"/>
          <w:sz w:val="24"/>
          <w:szCs w:val="24"/>
        </w:rPr>
        <w:t xml:space="preserve">администрации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4" w:name="P146"/>
      <w:bookmarkEnd w:id="4"/>
      <w:r w:rsidRPr="00DF0C73">
        <w:rPr>
          <w:rFonts w:ascii="Times New Roman" w:hAnsi="Times New Roman" w:cs="Times New Roman"/>
          <w:sz w:val="24"/>
          <w:szCs w:val="24"/>
        </w:rPr>
        <w:t xml:space="preserve">5. </w:t>
      </w:r>
      <w:proofErr w:type="gramStart"/>
      <w:r w:rsidRPr="00DF0C7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w:t>
      </w:r>
      <w:r w:rsidR="004C5A67" w:rsidRPr="00DF0C73">
        <w:rPr>
          <w:rFonts w:ascii="Times New Roman" w:hAnsi="Times New Roman" w:cs="Times New Roman"/>
          <w:sz w:val="24"/>
          <w:szCs w:val="24"/>
        </w:rPr>
        <w:t xml:space="preserve">Глава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4. ПОДГОТОВКА ДОКУМЕНТАЦИИ ПО ПЛАНИРОВКЕ ТЕРРИТОРИИ</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О</w:t>
      </w:r>
      <w:r w:rsidR="00DB1EC8" w:rsidRPr="00DF0C73">
        <w:rPr>
          <w:rFonts w:ascii="Times New Roman" w:hAnsi="Times New Roman" w:cs="Times New Roman"/>
          <w:sz w:val="24"/>
          <w:szCs w:val="24"/>
        </w:rPr>
        <w:t>РГАНАМИ МЕСТНОГО САМОУПРАВЛЕНИЯ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9. Назначение и виды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DF0C73">
          <w:rPr>
            <w:rFonts w:ascii="Times New Roman" w:hAnsi="Times New Roman" w:cs="Times New Roman"/>
            <w:sz w:val="24"/>
            <w:szCs w:val="24"/>
          </w:rPr>
          <w:t>кодексом</w:t>
        </w:r>
      </w:hyperlink>
      <w:r w:rsidRPr="00DF0C7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w:t>
      </w:r>
      <w:r w:rsidR="002D24AA" w:rsidRPr="00DF0C7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планировки без проектов межевания в их составе;</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планировки с проектами межевания в их составе;</w:t>
      </w:r>
    </w:p>
    <w:p w:rsidR="00CC7706"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межевания в виде отдельных документов</w:t>
      </w:r>
      <w:r w:rsidR="009C47F0" w:rsidRPr="00DF0C73">
        <w:rPr>
          <w:rFonts w:ascii="Times New Roman" w:hAnsi="Times New Roman" w:cs="Times New Roman"/>
          <w:sz w:val="24"/>
          <w:szCs w:val="24"/>
        </w:rPr>
        <w:t>.</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w:t>
      </w:r>
      <w:r w:rsidR="002D24AA" w:rsidRPr="00DF0C73">
        <w:rPr>
          <w:rFonts w:ascii="Times New Roman" w:hAnsi="Times New Roman" w:cs="Times New Roman"/>
          <w:sz w:val="24"/>
          <w:szCs w:val="24"/>
        </w:rPr>
        <w:t xml:space="preserve">. </w:t>
      </w:r>
      <w:proofErr w:type="gramStart"/>
      <w:r w:rsidR="002D24AA" w:rsidRPr="00DF0C7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DF0C73">
          <w:rPr>
            <w:rFonts w:ascii="Times New Roman" w:hAnsi="Times New Roman" w:cs="Times New Roman"/>
            <w:sz w:val="24"/>
            <w:szCs w:val="24"/>
          </w:rPr>
          <w:t>плана</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DF0C7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w:t>
      </w:r>
      <w:r w:rsidR="002D24AA" w:rsidRPr="00DF0C7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9C47F0" w:rsidRPr="00DF0C73">
        <w:rPr>
          <w:rFonts w:ascii="Times New Roman" w:hAnsi="Times New Roman" w:cs="Times New Roman"/>
          <w:sz w:val="24"/>
          <w:szCs w:val="24"/>
        </w:rPr>
        <w:t>актом</w:t>
      </w:r>
      <w:r w:rsidR="002D24AA" w:rsidRPr="00DF0C73">
        <w:rPr>
          <w:rFonts w:ascii="Times New Roman" w:hAnsi="Times New Roman" w:cs="Times New Roman"/>
          <w:sz w:val="24"/>
          <w:szCs w:val="24"/>
        </w:rPr>
        <w:t xml:space="preserve"> Совета депутатов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w:t>
      </w:r>
      <w:hyperlink w:anchor="P171" w:history="1">
        <w:r w:rsidR="002D24AA" w:rsidRPr="00DF0C73">
          <w:rPr>
            <w:rFonts w:ascii="Times New Roman" w:hAnsi="Times New Roman" w:cs="Times New Roman"/>
            <w:sz w:val="24"/>
            <w:szCs w:val="24"/>
          </w:rPr>
          <w:t>статьей 10</w:t>
        </w:r>
      </w:hyperlink>
      <w:r w:rsidR="002D24AA" w:rsidRPr="00DF0C73">
        <w:rPr>
          <w:rFonts w:ascii="Times New Roman" w:hAnsi="Times New Roman" w:cs="Times New Roman"/>
          <w:sz w:val="24"/>
          <w:szCs w:val="24"/>
        </w:rPr>
        <w:t xml:space="preserve"> настоящих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bookmarkStart w:id="5" w:name="P171"/>
      <w:bookmarkEnd w:id="5"/>
      <w:r w:rsidRPr="00DF0C7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bookmarkStart w:id="6" w:name="P173"/>
      <w:bookmarkEnd w:id="6"/>
      <w:r w:rsidRPr="00DF0C73">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A3251A"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DF0C73">
        <w:rPr>
          <w:rFonts w:ascii="Times New Roman" w:hAnsi="Times New Roman" w:cs="Times New Roman"/>
          <w:sz w:val="24"/>
          <w:szCs w:val="24"/>
        </w:rPr>
        <w:t>.</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Указанное в части 1 настоящей статьи решение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DF0C73">
        <w:rPr>
          <w:rFonts w:ascii="Times New Roman" w:hAnsi="Times New Roman" w:cs="Times New Roman"/>
          <w:sz w:val="24"/>
          <w:szCs w:val="24"/>
        </w:rPr>
        <w:t>администрац</w:t>
      </w:r>
      <w:r w:rsidRPr="00DF0C73">
        <w:rPr>
          <w:rFonts w:ascii="Times New Roman" w:hAnsi="Times New Roman" w:cs="Times New Roman"/>
          <w:sz w:val="24"/>
          <w:szCs w:val="24"/>
        </w:rPr>
        <w:t xml:space="preserve">ию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w:t>
      </w:r>
      <w:proofErr w:type="gramStart"/>
      <w:r w:rsidR="00D30AC5"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D30AC5" w:rsidRPr="00DF0C73">
        <w:rPr>
          <w:rFonts w:ascii="Times New Roman" w:hAnsi="Times New Roman" w:cs="Times New Roman"/>
          <w:sz w:val="24"/>
          <w:szCs w:val="24"/>
        </w:rPr>
        <w:t>я</w:t>
      </w:r>
      <w:r w:rsidR="00CE0EF3"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осуществляет проверку </w:t>
      </w:r>
      <w:r w:rsidRPr="00DF0C73">
        <w:rPr>
          <w:rFonts w:ascii="Times New Roman" w:hAnsi="Times New Roman" w:cs="Times New Roman"/>
          <w:sz w:val="24"/>
          <w:szCs w:val="24"/>
        </w:rPr>
        <w:lastRenderedPageBreak/>
        <w:t xml:space="preserve">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w:t>
      </w:r>
      <w:r w:rsidR="00E97EC2"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E97EC2" w:rsidRPr="00DF0C73">
        <w:rPr>
          <w:rFonts w:ascii="Times New Roman" w:hAnsi="Times New Roman" w:cs="Times New Roman"/>
          <w:sz w:val="24"/>
          <w:szCs w:val="24"/>
        </w:rPr>
        <w:t>я</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направляет </w:t>
      </w:r>
      <w:r w:rsidR="007252E1"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DF0C73">
        <w:rPr>
          <w:rFonts w:ascii="Times New Roman" w:hAnsi="Times New Roman" w:cs="Times New Roman"/>
          <w:sz w:val="24"/>
          <w:szCs w:val="24"/>
        </w:rPr>
        <w:t>пять</w:t>
      </w:r>
      <w:r w:rsidRPr="00DF0C73">
        <w:rPr>
          <w:rFonts w:ascii="Times New Roman" w:hAnsi="Times New Roman" w:cs="Times New Roman"/>
          <w:sz w:val="24"/>
          <w:szCs w:val="24"/>
        </w:rPr>
        <w:t xml:space="preserve"> дней со дня проведения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w:t>
      </w:r>
      <w:proofErr w:type="gramStart"/>
      <w:r w:rsidR="004C5A67" w:rsidRPr="00DF0C73">
        <w:rPr>
          <w:rFonts w:ascii="Times New Roman" w:hAnsi="Times New Roman" w:cs="Times New Roman"/>
          <w:sz w:val="24"/>
          <w:szCs w:val="24"/>
        </w:rPr>
        <w:t xml:space="preserve">Глава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DF0C73">
        <w:rPr>
          <w:rFonts w:ascii="Times New Roman" w:hAnsi="Times New Roman" w:cs="Times New Roman"/>
          <w:sz w:val="24"/>
          <w:szCs w:val="24"/>
        </w:rPr>
        <w:t>администрации</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5. ПРОВЕДЕНИЕ ПУБЛИЧНЫХ СЛУШАНИЙ ПО ВОПРОСАМ</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11</w:t>
      </w:r>
      <w:r w:rsidR="002D24AA" w:rsidRPr="00DF0C7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проект Правил и проект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проекты планировки территории и проекты межевания </w:t>
      </w:r>
      <w:proofErr w:type="gramStart"/>
      <w:r w:rsidRPr="00DF0C73">
        <w:rPr>
          <w:rFonts w:ascii="Times New Roman" w:hAnsi="Times New Roman" w:cs="Times New Roman"/>
          <w:sz w:val="24"/>
          <w:szCs w:val="24"/>
        </w:rPr>
        <w:t>территории</w:t>
      </w:r>
      <w:proofErr w:type="gramEnd"/>
      <w:r w:rsidR="00B87947" w:rsidRPr="00DF0C73">
        <w:rPr>
          <w:rFonts w:ascii="Times New Roman" w:hAnsi="Times New Roman" w:cs="Times New Roman"/>
          <w:sz w:val="24"/>
          <w:szCs w:val="24"/>
        </w:rPr>
        <w:t xml:space="preserve"> разр</w:t>
      </w:r>
      <w:r w:rsidR="007252E1" w:rsidRPr="00DF0C73">
        <w:rPr>
          <w:rFonts w:ascii="Times New Roman" w:hAnsi="Times New Roman" w:cs="Times New Roman"/>
          <w:sz w:val="24"/>
          <w:szCs w:val="24"/>
        </w:rPr>
        <w:t>аботанные на основании решения Г</w:t>
      </w:r>
      <w:r w:rsidR="00B87947" w:rsidRPr="00DF0C73">
        <w:rPr>
          <w:rFonts w:ascii="Times New Roman" w:hAnsi="Times New Roman" w:cs="Times New Roman"/>
          <w:sz w:val="24"/>
          <w:szCs w:val="24"/>
        </w:rPr>
        <w:t xml:space="preserve">лавы </w:t>
      </w:r>
      <w:r w:rsidR="007252E1" w:rsidRPr="00DF0C73">
        <w:rPr>
          <w:rFonts w:ascii="Times New Roman" w:hAnsi="Times New Roman" w:cs="Times New Roman"/>
          <w:sz w:val="24"/>
          <w:szCs w:val="24"/>
        </w:rPr>
        <w:t>Северного</w:t>
      </w:r>
      <w:r w:rsidR="00B87947"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7252E1" w:rsidRPr="00DF0C73" w:rsidRDefault="007252E1" w:rsidP="00944381">
      <w:pPr>
        <w:pStyle w:val="ConsPlusNormal"/>
        <w:jc w:val="both"/>
        <w:outlineLvl w:val="3"/>
        <w:rPr>
          <w:rFonts w:ascii="Times New Roman" w:hAnsi="Times New Roman" w:cs="Times New Roman"/>
          <w:sz w:val="24"/>
          <w:szCs w:val="24"/>
        </w:rPr>
      </w:pPr>
      <w:bookmarkStart w:id="7" w:name="P213"/>
      <w:bookmarkEnd w:id="7"/>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12</w:t>
      </w:r>
      <w:r w:rsidR="002D24AA" w:rsidRPr="00DF0C7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w:t>
      </w:r>
      <w:hyperlink r:id="rId12"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проводятся в обязательном порядке.</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DF0C7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DF0C73">
        <w:rPr>
          <w:rFonts w:ascii="Times New Roman" w:hAnsi="Times New Roman" w:cs="Times New Roman"/>
          <w:sz w:val="24"/>
          <w:szCs w:val="24"/>
        </w:rPr>
        <w:t xml:space="preserve"> территория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DF0C73">
        <w:rPr>
          <w:rFonts w:ascii="Times New Roman" w:hAnsi="Times New Roman" w:cs="Times New Roman"/>
          <w:sz w:val="24"/>
          <w:szCs w:val="24"/>
        </w:rPr>
        <w:t>на такой части территории</w:t>
      </w:r>
      <w:proofErr w:type="gramEnd"/>
      <w:r w:rsidRPr="00DF0C73">
        <w:rPr>
          <w:rFonts w:ascii="Times New Roman" w:hAnsi="Times New Roman" w:cs="Times New Roman"/>
          <w:sz w:val="24"/>
          <w:szCs w:val="24"/>
        </w:rPr>
        <w:t xml:space="preserve">, устанавливается Законом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w:t>
      </w:r>
      <w:r w:rsidR="00DF0C73">
        <w:rPr>
          <w:rFonts w:ascii="Times New Roman" w:hAnsi="Times New Roman" w:cs="Times New Roman"/>
          <w:sz w:val="24"/>
          <w:szCs w:val="24"/>
        </w:rPr>
        <w:t xml:space="preserve"> от 27.04.2010 №481-ОЗ «О регулировании градостроительной деятельности Новосибирской области»</w:t>
      </w:r>
      <w:r w:rsidRPr="00DF0C73">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w:t>
      </w:r>
      <w:proofErr w:type="gramStart"/>
      <w:r w:rsidRPr="00DF0C7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DF0C73">
        <w:rPr>
          <w:rFonts w:ascii="Times New Roman" w:hAnsi="Times New Roman" w:cs="Times New Roman"/>
          <w:sz w:val="24"/>
          <w:szCs w:val="24"/>
        </w:rPr>
        <w:t xml:space="preserve"> массовой информации, по радио и телевидению.</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507C36" w:rsidRPr="00507C36"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w:t>
      </w:r>
      <w:r w:rsidR="00507C36" w:rsidRPr="00507C36">
        <w:rPr>
          <w:rFonts w:ascii="Times New Roman" w:hAnsi="Times New Roman" w:cs="Times New Roman"/>
          <w:sz w:val="24"/>
          <w:szCs w:val="24"/>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8" w:name="P225"/>
      <w:bookmarkEnd w:id="8"/>
      <w:r w:rsidRPr="00DF0C73">
        <w:rPr>
          <w:rFonts w:ascii="Times New Roman" w:hAnsi="Times New Roman" w:cs="Times New Roman"/>
          <w:sz w:val="24"/>
          <w:szCs w:val="24"/>
        </w:rPr>
        <w:t>Статья 13</w:t>
      </w:r>
      <w:r w:rsidR="002D24AA" w:rsidRPr="00DF0C7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w:t>
      </w:r>
      <w:hyperlink r:id="rId13"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DF0C73">
        <w:rPr>
          <w:rFonts w:ascii="Times New Roman" w:hAnsi="Times New Roman" w:cs="Times New Roman"/>
          <w:sz w:val="24"/>
          <w:szCs w:val="24"/>
        </w:rPr>
        <w:t xml:space="preserve">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w:t>
      </w:r>
      <w:r w:rsidRPr="00DF0C73">
        <w:rPr>
          <w:rFonts w:ascii="Times New Roman" w:hAnsi="Times New Roman" w:cs="Times New Roman"/>
          <w:sz w:val="24"/>
          <w:szCs w:val="24"/>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w:t>
      </w:r>
      <w:proofErr w:type="gramStart"/>
      <w:r w:rsidRPr="00DF0C7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F0C73">
        <w:rPr>
          <w:rFonts w:ascii="Times New Roman" w:hAnsi="Times New Roman" w:cs="Times New Roman"/>
          <w:sz w:val="24"/>
          <w:szCs w:val="24"/>
        </w:rPr>
        <w:t xml:space="preserve"> к </w:t>
      </w:r>
      <w:proofErr w:type="gramStart"/>
      <w:r w:rsidRPr="00DF0C73">
        <w:rPr>
          <w:rFonts w:ascii="Times New Roman" w:hAnsi="Times New Roman" w:cs="Times New Roman"/>
          <w:sz w:val="24"/>
          <w:szCs w:val="24"/>
        </w:rPr>
        <w:t>которому</w:t>
      </w:r>
      <w:proofErr w:type="gramEnd"/>
      <w:r w:rsidRPr="00DF0C7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9" w:name="P235"/>
      <w:bookmarkEnd w:id="9"/>
      <w:r w:rsidRPr="00DF0C73">
        <w:rPr>
          <w:rFonts w:ascii="Times New Roman" w:hAnsi="Times New Roman" w:cs="Times New Roman"/>
          <w:sz w:val="24"/>
          <w:szCs w:val="24"/>
        </w:rPr>
        <w:t>Статья 14</w:t>
      </w:r>
      <w:r w:rsidR="002D24AA" w:rsidRPr="00DF0C7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DF0C73">
        <w:rPr>
          <w:rFonts w:ascii="Times New Roman" w:hAnsi="Times New Roman" w:cs="Times New Roman"/>
          <w:sz w:val="24"/>
          <w:szCs w:val="24"/>
        </w:rPr>
        <w:t xml:space="preserve"> запрашивается разрешение.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lastRenderedPageBreak/>
        <w:t xml:space="preserve">3. </w:t>
      </w:r>
      <w:proofErr w:type="gramStart"/>
      <w:r w:rsidRPr="00DF0C7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DF0C7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DF0C7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w:t>
      </w:r>
      <w:proofErr w:type="gramStart"/>
      <w:r w:rsidRPr="00DF0C7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w:t>
      </w:r>
      <w:proofErr w:type="gramStart"/>
      <w:r w:rsidRPr="00DF0C73">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10" w:name="P245"/>
      <w:bookmarkEnd w:id="10"/>
      <w:r w:rsidRPr="00DF0C73">
        <w:rPr>
          <w:rFonts w:ascii="Times New Roman" w:hAnsi="Times New Roman" w:cs="Times New Roman"/>
          <w:sz w:val="24"/>
          <w:szCs w:val="24"/>
        </w:rPr>
        <w:t>Статья 15</w:t>
      </w:r>
      <w:r w:rsidR="002D24AA" w:rsidRPr="00DF0C7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w:t>
      </w:r>
      <w:hyperlink r:id="rId14"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DF0C7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lastRenderedPageBreak/>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Срок проведения публичных слушаний со дня оповещения жителей</w:t>
      </w:r>
      <w:r w:rsidR="0043404C"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43404C" w:rsidRPr="00DF0C73">
        <w:rPr>
          <w:rFonts w:ascii="Times New Roman" w:hAnsi="Times New Roman" w:cs="Times New Roman"/>
          <w:sz w:val="24"/>
          <w:szCs w:val="24"/>
        </w:rPr>
        <w:t xml:space="preserve"> сельсовета</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6. ВНЕСЕНИЕ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16</w:t>
      </w:r>
      <w:r w:rsidR="002D24AA" w:rsidRPr="00DF0C73">
        <w:rPr>
          <w:rFonts w:ascii="Times New Roman" w:hAnsi="Times New Roman" w:cs="Times New Roman"/>
          <w:sz w:val="24"/>
          <w:szCs w:val="24"/>
        </w:rPr>
        <w:t>. Порядок внесения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Основаниями для рассмотрения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5C0507"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вопроса о внесении изменений в Правила являются: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несоответствие Правил Генеральному плану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возникшее в результате внесения в него изменений;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Предложения о внесении изменений в Правила в комиссию направляются: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органами исполнительной власти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w:t>
      </w:r>
      <w:r w:rsidR="009C47F0"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994876"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Советом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994876"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Г</w:t>
      </w:r>
      <w:r w:rsidR="00994876" w:rsidRPr="00DF0C73">
        <w:rPr>
          <w:rFonts w:ascii="Times New Roman" w:hAnsi="Times New Roman" w:cs="Times New Roman"/>
          <w:sz w:val="24"/>
          <w:szCs w:val="24"/>
        </w:rPr>
        <w:t xml:space="preserve">лавой </w:t>
      </w:r>
      <w:proofErr w:type="spellStart"/>
      <w:r w:rsidR="00C87B3B" w:rsidRPr="00DF0C73">
        <w:rPr>
          <w:rFonts w:ascii="Times New Roman" w:hAnsi="Times New Roman" w:cs="Times New Roman"/>
          <w:sz w:val="24"/>
          <w:szCs w:val="24"/>
        </w:rPr>
        <w:t>Чебаковского</w:t>
      </w:r>
      <w:proofErr w:type="spellEnd"/>
      <w:r w:rsidR="00994876"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 Новосибирской области, Советом депутатов </w:t>
      </w:r>
      <w:proofErr w:type="spellStart"/>
      <w:r w:rsidR="00C87B3B" w:rsidRPr="00DF0C73">
        <w:rPr>
          <w:rFonts w:ascii="Times New Roman" w:hAnsi="Times New Roman" w:cs="Times New Roman"/>
          <w:sz w:val="24"/>
          <w:szCs w:val="24"/>
        </w:rPr>
        <w:t>Чебаковского</w:t>
      </w:r>
      <w:proofErr w:type="spellEnd"/>
      <w:r w:rsidR="00994876"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DF0C73">
        <w:rPr>
          <w:rFonts w:ascii="Times New Roman" w:hAnsi="Times New Roman" w:cs="Times New Roman"/>
          <w:sz w:val="24"/>
          <w:szCs w:val="24"/>
        </w:rPr>
        <w:t>Правил</w:t>
      </w:r>
      <w:proofErr w:type="gramEnd"/>
      <w:r w:rsidRPr="00DF0C7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44381" w:rsidRPr="00944381" w:rsidRDefault="00944381" w:rsidP="00944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4381">
        <w:rPr>
          <w:rFonts w:ascii="Times New Roman" w:eastAsia="Times New Roman" w:hAnsi="Times New Roman" w:cs="Times New Roman"/>
          <w:sz w:val="24"/>
          <w:szCs w:val="24"/>
          <w:lang w:eastAsia="ru-RU"/>
        </w:rPr>
        <w:t>3.1. В случае</w:t>
      </w:r>
      <w:proofErr w:type="gramStart"/>
      <w:r w:rsidRPr="00944381">
        <w:rPr>
          <w:rFonts w:ascii="Times New Roman" w:eastAsia="Times New Roman" w:hAnsi="Times New Roman" w:cs="Times New Roman"/>
          <w:sz w:val="24"/>
          <w:szCs w:val="24"/>
          <w:lang w:eastAsia="ru-RU"/>
        </w:rPr>
        <w:t>,</w:t>
      </w:r>
      <w:proofErr w:type="gramEnd"/>
      <w:r w:rsidRPr="00944381">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944381">
          <w:rPr>
            <w:rFonts w:ascii="Times New Roman" w:eastAsia="Times New Roman" w:hAnsi="Times New Roman" w:cs="Times New Roman"/>
            <w:color w:val="0000FF"/>
            <w:sz w:val="24"/>
            <w:szCs w:val="24"/>
            <w:lang w:eastAsia="ru-RU"/>
          </w:rPr>
          <w:t>частью 3.1 статьи 31</w:t>
        </w:r>
      </w:hyperlink>
      <w:r w:rsidRPr="00944381">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944381" w:rsidRPr="00944381" w:rsidRDefault="00944381" w:rsidP="00944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4381">
        <w:rPr>
          <w:rFonts w:ascii="Times New Roman" w:eastAsia="Times New Roman" w:hAnsi="Times New Roman" w:cs="Times New Roman"/>
          <w:sz w:val="24"/>
          <w:szCs w:val="24"/>
          <w:lang w:eastAsia="ru-RU"/>
        </w:rPr>
        <w:lastRenderedPageBreak/>
        <w:t xml:space="preserve">3.2. В случае, предусмотренном </w:t>
      </w:r>
      <w:hyperlink w:anchor="Par0" w:history="1">
        <w:r w:rsidRPr="00944381">
          <w:rPr>
            <w:rFonts w:ascii="Times New Roman" w:eastAsia="Times New Roman" w:hAnsi="Times New Roman" w:cs="Times New Roman"/>
            <w:color w:val="0000FF"/>
            <w:sz w:val="24"/>
            <w:szCs w:val="24"/>
            <w:lang w:eastAsia="ru-RU"/>
          </w:rPr>
          <w:t>частью 3.1</w:t>
        </w:r>
      </w:hyperlink>
      <w:r w:rsidRPr="00944381">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944381">
          <w:rPr>
            <w:rFonts w:ascii="Times New Roman" w:eastAsia="Times New Roman" w:hAnsi="Times New Roman" w:cs="Times New Roman"/>
            <w:color w:val="0000FF"/>
            <w:sz w:val="24"/>
            <w:szCs w:val="24"/>
            <w:lang w:eastAsia="ru-RU"/>
          </w:rPr>
          <w:t>части 3.1</w:t>
        </w:r>
      </w:hyperlink>
      <w:r w:rsidRPr="00944381">
        <w:rPr>
          <w:rFonts w:ascii="Times New Roman" w:eastAsia="Times New Roman" w:hAnsi="Times New Roman" w:cs="Times New Roman"/>
          <w:sz w:val="24"/>
          <w:szCs w:val="24"/>
          <w:lang w:eastAsia="ru-RU"/>
        </w:rPr>
        <w:t xml:space="preserve"> настоящей статьи требования.</w:t>
      </w:r>
    </w:p>
    <w:p w:rsidR="00944381" w:rsidRDefault="00944381" w:rsidP="00944381">
      <w:pPr>
        <w:pStyle w:val="ConsPlusNormal"/>
        <w:ind w:firstLine="540"/>
        <w:jc w:val="both"/>
        <w:rPr>
          <w:rFonts w:ascii="Times New Roman" w:eastAsiaTheme="minorHAnsi" w:hAnsi="Times New Roman" w:cs="Times New Roman"/>
          <w:sz w:val="24"/>
          <w:szCs w:val="24"/>
          <w:lang w:eastAsia="en-US"/>
        </w:rPr>
      </w:pPr>
      <w:r w:rsidRPr="00944381">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предусмотренном </w:t>
      </w:r>
      <w:hyperlink r:id="rId16" w:history="1">
        <w:r w:rsidRPr="00944381">
          <w:rPr>
            <w:rFonts w:ascii="Times New Roman" w:eastAsiaTheme="minorHAnsi" w:hAnsi="Times New Roman" w:cs="Times New Roman"/>
            <w:color w:val="0000FF"/>
            <w:sz w:val="24"/>
            <w:szCs w:val="24"/>
            <w:lang w:eastAsia="en-US"/>
          </w:rPr>
          <w:t>частью 3.1</w:t>
        </w:r>
      </w:hyperlink>
      <w:r w:rsidRPr="00944381">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p>
    <w:p w:rsidR="00507C36" w:rsidRPr="00507C36" w:rsidRDefault="00507C36" w:rsidP="00944381">
      <w:pPr>
        <w:pStyle w:val="ConsPlusNormal"/>
        <w:ind w:firstLine="540"/>
        <w:jc w:val="both"/>
        <w:rPr>
          <w:rFonts w:ascii="Times New Roman" w:hAnsi="Times New Roman" w:cs="Times New Roman"/>
          <w:sz w:val="24"/>
          <w:szCs w:val="24"/>
        </w:rPr>
      </w:pPr>
      <w:r w:rsidRPr="00507C36">
        <w:rPr>
          <w:rFonts w:ascii="Times New Roman" w:hAnsi="Times New Roman" w:cs="Times New Roman"/>
          <w:sz w:val="24"/>
          <w:szCs w:val="24"/>
        </w:rPr>
        <w:t xml:space="preserve">3.4. </w:t>
      </w:r>
      <w:proofErr w:type="gramStart"/>
      <w:r w:rsidRPr="00507C36">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507C36">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DF0C73" w:rsidRDefault="002D24AA">
      <w:pPr>
        <w:pStyle w:val="ConsPlusNormal"/>
        <w:ind w:firstLine="540"/>
        <w:jc w:val="both"/>
        <w:rPr>
          <w:rFonts w:ascii="Times New Roman" w:hAnsi="Times New Roman" w:cs="Times New Roman"/>
          <w:sz w:val="24"/>
          <w:szCs w:val="24"/>
        </w:rPr>
      </w:pPr>
      <w:r w:rsidRPr="00507C36">
        <w:rPr>
          <w:rFonts w:ascii="Times New Roman" w:hAnsi="Times New Roman" w:cs="Times New Roman"/>
          <w:sz w:val="24"/>
          <w:szCs w:val="24"/>
        </w:rPr>
        <w:t>4. Комиссия в течение тридцати дней со дня поступления предложения о внесении</w:t>
      </w:r>
      <w:r w:rsidRPr="00DF0C73">
        <w:rPr>
          <w:rFonts w:ascii="Times New Roman" w:hAnsi="Times New Roman" w:cs="Times New Roman"/>
          <w:sz w:val="24"/>
          <w:szCs w:val="24"/>
        </w:rPr>
        <w:t xml:space="preserve">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w:t>
      </w:r>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рекомендаций, содержащихся в заключени</w:t>
      </w:r>
      <w:proofErr w:type="gramStart"/>
      <w:r w:rsidRPr="00DF0C73">
        <w:rPr>
          <w:rFonts w:ascii="Times New Roman" w:hAnsi="Times New Roman" w:cs="Times New Roman"/>
          <w:sz w:val="24"/>
          <w:szCs w:val="24"/>
        </w:rPr>
        <w:t>и</w:t>
      </w:r>
      <w:proofErr w:type="gramEnd"/>
      <w:r w:rsidRPr="00DF0C7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w:t>
      </w:r>
      <w:proofErr w:type="gramStart"/>
      <w:r w:rsidR="004C5A67" w:rsidRPr="00DF0C73">
        <w:rPr>
          <w:rFonts w:ascii="Times New Roman" w:hAnsi="Times New Roman" w:cs="Times New Roman"/>
          <w:sz w:val="24"/>
          <w:szCs w:val="24"/>
        </w:rPr>
        <w:t>Глава администрации</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не </w:t>
      </w:r>
      <w:r w:rsidR="005C0507" w:rsidRPr="00DF0C73">
        <w:rPr>
          <w:rFonts w:ascii="Times New Roman" w:hAnsi="Times New Roman" w:cs="Times New Roman"/>
          <w:sz w:val="24"/>
          <w:szCs w:val="24"/>
        </w:rPr>
        <w:t>позднее,</w:t>
      </w:r>
      <w:r w:rsidRPr="00DF0C7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roofErr w:type="gramEnd"/>
      <w:r w:rsidR="009C47F0" w:rsidRPr="00DF0C73">
        <w:rPr>
          <w:rFonts w:ascii="Times New Roman" w:hAnsi="Times New Roman" w:cs="Times New Roman"/>
          <w:sz w:val="24"/>
          <w:szCs w:val="24"/>
        </w:rPr>
        <w:t xml:space="preserve"> </w:t>
      </w:r>
      <w:r w:rsidRPr="00DF0C73">
        <w:rPr>
          <w:rFonts w:ascii="Times New Roman" w:hAnsi="Times New Roman" w:cs="Times New Roman"/>
          <w:sz w:val="24"/>
          <w:szCs w:val="24"/>
        </w:rPr>
        <w:t>Сообщение о принятии такого решения также может быть распространено по радио и телевидению.</w:t>
      </w:r>
    </w:p>
    <w:p w:rsidR="002D24AA" w:rsidRPr="00DF0C73" w:rsidRDefault="002D24AA">
      <w:pPr>
        <w:pStyle w:val="ConsPlusNormal"/>
        <w:ind w:firstLine="540"/>
        <w:jc w:val="both"/>
        <w:rPr>
          <w:rFonts w:ascii="Times New Roman" w:hAnsi="Times New Roman" w:cs="Times New Roman"/>
          <w:sz w:val="24"/>
          <w:szCs w:val="24"/>
        </w:rPr>
      </w:pPr>
      <w:bookmarkStart w:id="11" w:name="P271"/>
      <w:bookmarkEnd w:id="11"/>
      <w:r w:rsidRPr="00DF0C73">
        <w:rPr>
          <w:rFonts w:ascii="Times New Roman" w:hAnsi="Times New Roman" w:cs="Times New Roman"/>
          <w:sz w:val="24"/>
          <w:szCs w:val="24"/>
        </w:rPr>
        <w:t xml:space="preserve">8. </w:t>
      </w:r>
      <w:r w:rsidR="00994876"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994876" w:rsidRPr="00DF0C73">
        <w:rPr>
          <w:rFonts w:ascii="Times New Roman" w:hAnsi="Times New Roman" w:cs="Times New Roman"/>
          <w:sz w:val="24"/>
          <w:szCs w:val="24"/>
        </w:rPr>
        <w:t>я</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Схеме территориального планирования</w:t>
      </w:r>
      <w:r w:rsidR="00994876"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w:t>
      </w:r>
      <w:r w:rsidR="0053541F"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w:t>
      </w:r>
      <w:r w:rsidR="0053541F" w:rsidRPr="00DF0C73">
        <w:rPr>
          <w:rFonts w:ascii="Times New Roman" w:hAnsi="Times New Roman" w:cs="Times New Roman"/>
          <w:sz w:val="24"/>
          <w:szCs w:val="24"/>
        </w:rPr>
        <w:t xml:space="preserve"> </w:t>
      </w:r>
      <w:r w:rsidR="00994876" w:rsidRPr="00DF0C73">
        <w:rPr>
          <w:rFonts w:ascii="Times New Roman" w:hAnsi="Times New Roman" w:cs="Times New Roman"/>
          <w:sz w:val="24"/>
          <w:szCs w:val="24"/>
        </w:rPr>
        <w:t>Схеме территориального планирования Новосибирской области,</w:t>
      </w:r>
      <w:r w:rsidRPr="00DF0C73">
        <w:rPr>
          <w:rFonts w:ascii="Times New Roman" w:hAnsi="Times New Roman" w:cs="Times New Roman"/>
          <w:sz w:val="24"/>
          <w:szCs w:val="24"/>
        </w:rPr>
        <w:t xml:space="preserve"> схемам территориального планирования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9. По результатам проверки, указанной в </w:t>
      </w:r>
      <w:hyperlink w:anchor="P271" w:history="1">
        <w:r w:rsidRPr="00DF0C73">
          <w:rPr>
            <w:rFonts w:ascii="Times New Roman" w:hAnsi="Times New Roman" w:cs="Times New Roman"/>
            <w:sz w:val="24"/>
            <w:szCs w:val="24"/>
          </w:rPr>
          <w:t>части 8</w:t>
        </w:r>
      </w:hyperlink>
      <w:r w:rsidRPr="00DF0C73">
        <w:rPr>
          <w:rFonts w:ascii="Times New Roman" w:hAnsi="Times New Roman" w:cs="Times New Roman"/>
          <w:sz w:val="24"/>
          <w:szCs w:val="24"/>
        </w:rPr>
        <w:t xml:space="preserve"> настоящей статьи, </w:t>
      </w:r>
      <w:r w:rsidR="004C5A67" w:rsidRPr="00DF0C73">
        <w:rPr>
          <w:rFonts w:ascii="Times New Roman" w:hAnsi="Times New Roman" w:cs="Times New Roman"/>
          <w:sz w:val="24"/>
          <w:szCs w:val="24"/>
        </w:rPr>
        <w:t>администраци</w:t>
      </w:r>
      <w:r w:rsidR="00994876" w:rsidRPr="00DF0C73">
        <w:rPr>
          <w:rFonts w:ascii="Times New Roman" w:hAnsi="Times New Roman" w:cs="Times New Roman"/>
          <w:sz w:val="24"/>
          <w:szCs w:val="24"/>
        </w:rPr>
        <w:t>я</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направляет проект о внесении изменений в Правила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10. </w:t>
      </w:r>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при получении от </w:t>
      </w:r>
      <w:r w:rsidR="00875B57" w:rsidRPr="00DF0C73">
        <w:rPr>
          <w:rFonts w:ascii="Times New Roman" w:hAnsi="Times New Roman" w:cs="Times New Roman"/>
          <w:sz w:val="24"/>
          <w:szCs w:val="24"/>
        </w:rPr>
        <w:t>администрации</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w:t>
      </w:r>
      <w:r w:rsidRPr="00DF0C73">
        <w:rPr>
          <w:rFonts w:ascii="Times New Roman" w:hAnsi="Times New Roman" w:cs="Times New Roman"/>
          <w:sz w:val="24"/>
          <w:szCs w:val="24"/>
        </w:rPr>
        <w:lastRenderedPageBreak/>
        <w:t>позднее чем через десять дней со дня получения такого проекта.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11. Публичные слушания по проекту о внесении изменений в Правила проводятся комисс</w:t>
      </w:r>
      <w:r w:rsidR="00DF0C73">
        <w:rPr>
          <w:rFonts w:ascii="Times New Roman" w:hAnsi="Times New Roman" w:cs="Times New Roman"/>
          <w:sz w:val="24"/>
          <w:szCs w:val="24"/>
        </w:rPr>
        <w:t>ией в соответствии со статьей 12</w:t>
      </w:r>
      <w:r w:rsidRPr="00DF0C73">
        <w:rPr>
          <w:rFonts w:ascii="Times New Roman" w:hAnsi="Times New Roman" w:cs="Times New Roman"/>
          <w:sz w:val="24"/>
          <w:szCs w:val="24"/>
        </w:rPr>
        <w:t xml:space="preserve">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12" w:name="P275"/>
      <w:bookmarkEnd w:id="12"/>
      <w:r w:rsidRPr="00DF0C7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13. </w:t>
      </w:r>
      <w:proofErr w:type="gramStart"/>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DF0C73">
          <w:rPr>
            <w:rFonts w:ascii="Times New Roman" w:hAnsi="Times New Roman" w:cs="Times New Roman"/>
            <w:sz w:val="24"/>
            <w:szCs w:val="24"/>
          </w:rPr>
          <w:t>части 12</w:t>
        </w:r>
      </w:hyperlink>
      <w:r w:rsidRPr="00DF0C7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DF0C73">
        <w:rPr>
          <w:rFonts w:ascii="Times New Roman" w:hAnsi="Times New Roman" w:cs="Times New Roman"/>
          <w:sz w:val="24"/>
          <w:szCs w:val="24"/>
        </w:rPr>
        <w:t xml:space="preserve"> повторного представления.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w:t>
      </w:r>
      <w:r w:rsidR="009C47F0" w:rsidRPr="00DF0C73">
        <w:rPr>
          <w:rFonts w:ascii="Times New Roman" w:hAnsi="Times New Roman" w:cs="Times New Roman"/>
          <w:sz w:val="24"/>
          <w:szCs w:val="24"/>
        </w:rPr>
        <w:t>7</w:t>
      </w:r>
      <w:r w:rsidRPr="00DF0C73">
        <w:rPr>
          <w:rFonts w:ascii="Times New Roman" w:hAnsi="Times New Roman" w:cs="Times New Roman"/>
          <w:sz w:val="24"/>
          <w:szCs w:val="24"/>
        </w:rPr>
        <w:t>. Порядок утверждения проекта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 xml:space="preserve">Совет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44A16" w:rsidRPr="00DF0C73" w:rsidRDefault="002D24AA" w:rsidP="00A46362">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Проект о внесении изменений в Правила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44A16" w:rsidRPr="00DF0C73" w:rsidRDefault="00244A16" w:rsidP="00A46362">
      <w:pPr>
        <w:pStyle w:val="ConsPlusNormal"/>
        <w:ind w:firstLine="540"/>
        <w:jc w:val="both"/>
        <w:rPr>
          <w:rFonts w:ascii="Times New Roman" w:hAnsi="Times New Roman" w:cs="Times New Roman"/>
          <w:sz w:val="24"/>
          <w:szCs w:val="24"/>
        </w:rPr>
      </w:pPr>
    </w:p>
    <w:p w:rsidR="003E565C" w:rsidRPr="00DF0C73" w:rsidRDefault="003E565C" w:rsidP="00671A0A">
      <w:pPr>
        <w:autoSpaceDE w:val="0"/>
        <w:autoSpaceDN w:val="0"/>
        <w:adjustRightInd w:val="0"/>
        <w:spacing w:after="0" w:line="240" w:lineRule="auto"/>
        <w:outlineLvl w:val="0"/>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DF0C73">
        <w:rPr>
          <w:rFonts w:ascii="Times New Roman" w:hAnsi="Times New Roman" w:cs="Times New Roman"/>
          <w:sz w:val="24"/>
          <w:szCs w:val="24"/>
        </w:rPr>
        <w:t>Раздел 2. ГРАДОСТРОИТЕЛЬНЫЕ РЕГЛАМЕНТЫ</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9C47F0" w:rsidP="00244A16">
      <w:pPr>
        <w:autoSpaceDE w:val="0"/>
        <w:autoSpaceDN w:val="0"/>
        <w:adjustRightInd w:val="0"/>
        <w:spacing w:after="0" w:line="240" w:lineRule="auto"/>
        <w:jc w:val="center"/>
        <w:outlineLvl w:val="1"/>
        <w:rPr>
          <w:rFonts w:ascii="Times New Roman" w:hAnsi="Times New Roman" w:cs="Times New Roman"/>
          <w:sz w:val="24"/>
          <w:szCs w:val="24"/>
        </w:rPr>
      </w:pPr>
      <w:r w:rsidRPr="00DF0C73">
        <w:rPr>
          <w:rFonts w:ascii="Times New Roman" w:hAnsi="Times New Roman" w:cs="Times New Roman"/>
          <w:sz w:val="24"/>
          <w:szCs w:val="24"/>
        </w:rPr>
        <w:t>Глава 7</w:t>
      </w:r>
      <w:r w:rsidR="00244A16" w:rsidRPr="00DF0C73">
        <w:rPr>
          <w:rFonts w:ascii="Times New Roman" w:hAnsi="Times New Roman" w:cs="Times New Roman"/>
          <w:sz w:val="24"/>
          <w:szCs w:val="24"/>
        </w:rPr>
        <w:t>. ГРАДОСТРОИТЕЛЬНОЕ ЗОНИРОВАНИЕ</w:t>
      </w:r>
    </w:p>
    <w:p w:rsidR="00244A16" w:rsidRPr="00DF0C7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DF0C73">
        <w:rPr>
          <w:rFonts w:ascii="Times New Roman" w:hAnsi="Times New Roman" w:cs="Times New Roman"/>
          <w:sz w:val="24"/>
          <w:szCs w:val="24"/>
        </w:rPr>
        <w:t xml:space="preserve">ТЕРРИТОРИИ </w:t>
      </w:r>
      <w:r w:rsidR="00C87B3B" w:rsidRPr="00DF0C73">
        <w:rPr>
          <w:rFonts w:ascii="Times New Roman" w:hAnsi="Times New Roman" w:cs="Times New Roman"/>
          <w:sz w:val="24"/>
          <w:szCs w:val="24"/>
        </w:rPr>
        <w:t>ЧЕБАКОВСКОГО</w:t>
      </w:r>
      <w:r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Pr="00DF0C73">
        <w:rPr>
          <w:rFonts w:ascii="Times New Roman" w:hAnsi="Times New Roman" w:cs="Times New Roman"/>
          <w:sz w:val="24"/>
          <w:szCs w:val="24"/>
        </w:rPr>
        <w:t xml:space="preserve"> РАЙОНА НОВОСИБИРСКОЙ ОБЛАСТИ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507C36" w:rsidRPr="00507C36" w:rsidRDefault="00507C36" w:rsidP="00507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7C36">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Pr="00507C36">
        <w:rPr>
          <w:rFonts w:ascii="Times New Roman" w:hAnsi="Times New Roman" w:cs="Times New Roman"/>
          <w:sz w:val="24"/>
          <w:szCs w:val="24"/>
        </w:rPr>
        <w:t>Чебаковского</w:t>
      </w:r>
      <w:proofErr w:type="spellEnd"/>
      <w:r w:rsidRPr="00507C36">
        <w:rPr>
          <w:rFonts w:ascii="Times New Roman" w:hAnsi="Times New Roman" w:cs="Times New Roman"/>
          <w:sz w:val="24"/>
          <w:szCs w:val="24"/>
        </w:rPr>
        <w:t xml:space="preserve"> сельсовета Северного района Новосибирской области</w:t>
      </w:r>
    </w:p>
    <w:p w:rsidR="00507C36" w:rsidRPr="00507C36" w:rsidRDefault="00507C36" w:rsidP="00507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7C3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507C36">
          <w:rPr>
            <w:rFonts w:ascii="Times New Roman" w:hAnsi="Times New Roman" w:cs="Times New Roman"/>
            <w:sz w:val="24"/>
            <w:szCs w:val="24"/>
          </w:rPr>
          <w:t>законодательством</w:t>
        </w:r>
      </w:hyperlink>
      <w:r w:rsidRPr="00507C36">
        <w:rPr>
          <w:rFonts w:ascii="Times New Roman" w:hAnsi="Times New Roman" w:cs="Times New Roman"/>
          <w:sz w:val="24"/>
          <w:szCs w:val="24"/>
        </w:rPr>
        <w:t xml:space="preserve"> могут пересекать границы территориальных зон».</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 xml:space="preserve">На карте градостроительного зонирования территории </w:t>
      </w:r>
      <w:proofErr w:type="spellStart"/>
      <w:r w:rsidRPr="00507C36">
        <w:rPr>
          <w:rFonts w:ascii="Times New Roman" w:hAnsi="Times New Roman" w:cs="Times New Roman"/>
          <w:sz w:val="24"/>
          <w:szCs w:val="24"/>
        </w:rPr>
        <w:t>Чебаковского</w:t>
      </w:r>
      <w:proofErr w:type="spellEnd"/>
      <w:r w:rsidRPr="00507C36">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1) Зоны рекреационного назначения (Р)</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озеленения (Р-2)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2) общественно-деловые зоны (ОД):</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делового, общественного и коммерческого назначения (ОД-1)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lastRenderedPageBreak/>
        <w:t>Зона объектов здравоохранения (ОД-3)</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3) жилые зоны (Ж):</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застройки жилыми домами смешанной этажности (Ж-1);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4) производственные зоны (П):</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производственной деятельности (П-1)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5) зоны инженерной и транспортной инфраструктур (</w:t>
      </w:r>
      <w:proofErr w:type="gramStart"/>
      <w:r w:rsidRPr="00507C36">
        <w:rPr>
          <w:rFonts w:ascii="Times New Roman" w:hAnsi="Times New Roman" w:cs="Times New Roman"/>
          <w:sz w:val="24"/>
          <w:szCs w:val="24"/>
        </w:rPr>
        <w:t>ИТ</w:t>
      </w:r>
      <w:proofErr w:type="gramEnd"/>
      <w:r w:rsidRPr="00507C36">
        <w:rPr>
          <w:rFonts w:ascii="Times New Roman" w:hAnsi="Times New Roman" w:cs="Times New Roman"/>
          <w:sz w:val="24"/>
          <w:szCs w:val="24"/>
        </w:rPr>
        <w:t>):</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улично-дорожной сети (ИТ-3)</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6) зоны специального назначения (С):</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кладбищ и крематориев (С-1);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санитарно-технического назначения (С-2);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7) зоны сельскохозяйственного использования (СХ):</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сельскохозяйственного использования (СХ-2</w:t>
      </w:r>
      <w:r>
        <w:rPr>
          <w:rFonts w:ascii="Times New Roman" w:hAnsi="Times New Roman" w:cs="Times New Roman"/>
          <w:sz w:val="24"/>
          <w:szCs w:val="24"/>
        </w:rPr>
        <w:t>);</w:t>
      </w:r>
    </w:p>
    <w:p w:rsidR="00244A16" w:rsidRPr="00507C3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Статья </w:t>
      </w:r>
      <w:r w:rsidR="009C47F0" w:rsidRPr="00DF0C73">
        <w:rPr>
          <w:rFonts w:ascii="Times New Roman" w:hAnsi="Times New Roman" w:cs="Times New Roman"/>
          <w:sz w:val="24"/>
          <w:szCs w:val="24"/>
        </w:rPr>
        <w:t>19</w:t>
      </w:r>
      <w:r w:rsidRPr="00DF0C73">
        <w:rPr>
          <w:rFonts w:ascii="Times New Roman" w:hAnsi="Times New Roman" w:cs="Times New Roman"/>
          <w:sz w:val="24"/>
          <w:szCs w:val="24"/>
        </w:rPr>
        <w:t>. Общие положения о градостроительных регламентах</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Pr="00DF0C73">
        <w:rPr>
          <w:rFonts w:ascii="Times New Roman" w:hAnsi="Times New Roman" w:cs="Times New Roman"/>
          <w:sz w:val="24"/>
          <w:szCs w:val="24"/>
        </w:rPr>
        <w:t xml:space="preserve"> района Новосибирской области, указаны:</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3) ограничения использования земельных участков и объе</w:t>
      </w:r>
      <w:r w:rsidR="00944381">
        <w:rPr>
          <w:rFonts w:ascii="Times New Roman" w:hAnsi="Times New Roman" w:cs="Times New Roman"/>
          <w:sz w:val="24"/>
          <w:szCs w:val="24"/>
        </w:rPr>
        <w:t>ктов капитального строительства;</w:t>
      </w:r>
    </w:p>
    <w:p w:rsidR="00944381" w:rsidRPr="00944381" w:rsidRDefault="00944381" w:rsidP="00244A16">
      <w:pPr>
        <w:autoSpaceDE w:val="0"/>
        <w:autoSpaceDN w:val="0"/>
        <w:adjustRightInd w:val="0"/>
        <w:spacing w:after="0" w:line="240" w:lineRule="auto"/>
        <w:ind w:firstLine="540"/>
        <w:jc w:val="both"/>
        <w:rPr>
          <w:rFonts w:ascii="Times New Roman" w:hAnsi="Times New Roman" w:cs="Times New Roman"/>
          <w:sz w:val="24"/>
          <w:szCs w:val="24"/>
        </w:rPr>
      </w:pPr>
      <w:r w:rsidRPr="00944381">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0</w:t>
      </w:r>
      <w:r w:rsidRPr="00DF0C7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BE4CB4"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BE4CB4"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осуществляется в соответствии со следующими видами: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основные виды разрешенного использования;</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условно разрешенные виды использования;</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F0C73">
        <w:rPr>
          <w:rFonts w:ascii="Times New Roman" w:hAnsi="Times New Roman" w:cs="Times New Roman"/>
          <w:sz w:val="24"/>
          <w:szCs w:val="24"/>
        </w:rPr>
        <w:t>дополнительных</w:t>
      </w:r>
      <w:proofErr w:type="gramEnd"/>
      <w:r w:rsidRPr="00DF0C7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C87B3B" w:rsidRPr="00DF0C73">
        <w:rPr>
          <w:rFonts w:ascii="Times New Roman" w:hAnsi="Times New Roman" w:cs="Times New Roman"/>
          <w:sz w:val="24"/>
          <w:szCs w:val="24"/>
        </w:rPr>
        <w:t>Чебаковского</w:t>
      </w:r>
      <w:proofErr w:type="spellEnd"/>
      <w:r w:rsidR="00D175A5"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D175A5" w:rsidRPr="00DF0C73">
        <w:rPr>
          <w:rFonts w:ascii="Times New Roman" w:hAnsi="Times New Roman" w:cs="Times New Roman"/>
          <w:sz w:val="24"/>
          <w:szCs w:val="24"/>
        </w:rPr>
        <w:t xml:space="preserve"> района Новосибирской области</w:t>
      </w:r>
      <w:r w:rsidR="00FF074F" w:rsidRPr="00DF0C73">
        <w:rPr>
          <w:rFonts w:ascii="Times New Roman" w:hAnsi="Times New Roman" w:cs="Times New Roman"/>
          <w:sz w:val="24"/>
          <w:szCs w:val="24"/>
        </w:rPr>
        <w:t xml:space="preserve"> </w:t>
      </w:r>
      <w:r w:rsidRPr="00DF0C73">
        <w:rPr>
          <w:rFonts w:ascii="Times New Roman" w:hAnsi="Times New Roman" w:cs="Times New Roman"/>
          <w:sz w:val="24"/>
          <w:szCs w:val="24"/>
        </w:rPr>
        <w:t xml:space="preserve">определены в соответствии с классификатором видов разрешенного использования </w:t>
      </w:r>
      <w:r w:rsidRPr="00DF0C73">
        <w:rPr>
          <w:rFonts w:ascii="Times New Roman" w:hAnsi="Times New Roman" w:cs="Times New Roman"/>
          <w:sz w:val="24"/>
          <w:szCs w:val="24"/>
        </w:rPr>
        <w:lastRenderedPageBreak/>
        <w:t>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1</w:t>
      </w:r>
      <w:r w:rsidRPr="00DF0C7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D175A5"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D175A5"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установлены в следующем составе:</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0C7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предельное минимальное количество </w:t>
      </w:r>
      <w:proofErr w:type="spellStart"/>
      <w:r w:rsidRPr="00DF0C73">
        <w:rPr>
          <w:rFonts w:ascii="Times New Roman" w:hAnsi="Times New Roman" w:cs="Times New Roman"/>
          <w:sz w:val="24"/>
          <w:szCs w:val="24"/>
        </w:rPr>
        <w:t>машино</w:t>
      </w:r>
      <w:proofErr w:type="spellEnd"/>
      <w:r w:rsidRPr="00DF0C73">
        <w:rPr>
          <w:rFonts w:ascii="Times New Roman" w:hAnsi="Times New Roman" w:cs="Times New Roman"/>
          <w:sz w:val="24"/>
          <w:szCs w:val="24"/>
        </w:rPr>
        <w:t>-мест для стоянок индивидуальных транспортных средств;</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2</w:t>
      </w:r>
      <w:r w:rsidRPr="00DF0C7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7D0C88" w:rsidRPr="00DF0C73" w:rsidRDefault="00244A16" w:rsidP="00944381">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3E3938" w:rsidRPr="00DF0C73">
        <w:rPr>
          <w:rFonts w:ascii="Times New Roman" w:hAnsi="Times New Roman" w:cs="Times New Roman"/>
          <w:sz w:val="24"/>
          <w:szCs w:val="24"/>
        </w:rPr>
        <w:t xml:space="preserve"> </w:t>
      </w:r>
      <w:r w:rsidR="00BE4CB4" w:rsidRPr="00DF0C73">
        <w:rPr>
          <w:rFonts w:ascii="Times New Roman" w:hAnsi="Times New Roman" w:cs="Times New Roman"/>
          <w:sz w:val="24"/>
          <w:szCs w:val="24"/>
        </w:rPr>
        <w:t xml:space="preserve">сельсовета </w:t>
      </w:r>
      <w:r w:rsidR="003E3938" w:rsidRPr="00DF0C73">
        <w:rPr>
          <w:rFonts w:ascii="Times New Roman" w:hAnsi="Times New Roman" w:cs="Times New Roman"/>
          <w:sz w:val="24"/>
          <w:szCs w:val="24"/>
        </w:rPr>
        <w:t>Северного</w:t>
      </w:r>
      <w:r w:rsidR="00BE4CB4"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DF0C73"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DF0C7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DF0C73">
        <w:rPr>
          <w:rFonts w:ascii="Times New Roman" w:hAnsi="Times New Roman" w:cs="Times New Roman"/>
          <w:sz w:val="24"/>
          <w:szCs w:val="24"/>
        </w:rPr>
        <w:t xml:space="preserve">Глава </w:t>
      </w:r>
      <w:r w:rsidR="009C47F0" w:rsidRPr="00DF0C73">
        <w:rPr>
          <w:rFonts w:ascii="Times New Roman" w:hAnsi="Times New Roman" w:cs="Times New Roman"/>
          <w:sz w:val="24"/>
          <w:szCs w:val="24"/>
        </w:rPr>
        <w:t>8</w:t>
      </w:r>
      <w:r w:rsidRPr="00DF0C73">
        <w:rPr>
          <w:rFonts w:ascii="Times New Roman" w:hAnsi="Times New Roman" w:cs="Times New Roman"/>
          <w:sz w:val="24"/>
          <w:szCs w:val="24"/>
        </w:rPr>
        <w:t>. ГРАДОСТРОИТЕЛЬНЫЕ РЕГЛАМЕНТЫ</w:t>
      </w:r>
    </w:p>
    <w:p w:rsidR="00D175A5" w:rsidRPr="00DF0C7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DF0C73">
        <w:rPr>
          <w:rFonts w:ascii="Times New Roman" w:hAnsi="Times New Roman" w:cs="Times New Roman"/>
          <w:sz w:val="24"/>
          <w:szCs w:val="24"/>
        </w:rPr>
        <w:t xml:space="preserve">ТЕРРИТОРИАЛЬНЫХ ЗОН </w:t>
      </w:r>
      <w:r w:rsidR="00C87B3B" w:rsidRPr="00DF0C73">
        <w:rPr>
          <w:rFonts w:ascii="Times New Roman" w:hAnsi="Times New Roman" w:cs="Times New Roman"/>
          <w:sz w:val="24"/>
          <w:szCs w:val="24"/>
        </w:rPr>
        <w:t>ЧЕБАКОВСКОГО</w:t>
      </w:r>
      <w:r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 xml:space="preserve">СЕВЕРНОГО </w:t>
      </w:r>
      <w:r w:rsidR="00BE4CB4" w:rsidRPr="00DF0C73">
        <w:rPr>
          <w:rFonts w:ascii="Times New Roman" w:hAnsi="Times New Roman" w:cs="Times New Roman"/>
          <w:sz w:val="24"/>
          <w:szCs w:val="24"/>
        </w:rPr>
        <w:t>РАЙОНА НОВОСИБИРСКОЙ ОБЛАСТИ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w:t>
            </w:r>
            <w:r w:rsidRPr="00140D7F">
              <w:rPr>
                <w:rFonts w:ascii="Times New Roman" w:hAnsi="Times New Roman" w:cs="Times New Roman"/>
                <w:sz w:val="24"/>
                <w:szCs w:val="24"/>
              </w:rPr>
              <w:lastRenderedPageBreak/>
              <w:t>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137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обустройство спортивных и детских площадок, </w:t>
            </w:r>
            <w:r w:rsidRPr="00140D7F">
              <w:rPr>
                <w:rFonts w:ascii="Times New Roman" w:hAnsi="Times New Roman" w:cs="Times New Roman"/>
                <w:sz w:val="24"/>
                <w:szCs w:val="24"/>
              </w:rPr>
              <w:lastRenderedPageBreak/>
              <w:t>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bookmarkStart w:id="13" w:name="Par644"/>
            <w:bookmarkEnd w:id="13"/>
            <w:r w:rsidRPr="00140D7F">
              <w:rPr>
                <w:rFonts w:ascii="Times New Roman" w:hAnsi="Times New Roman" w:cs="Times New Roman"/>
                <w:sz w:val="24"/>
                <w:szCs w:val="24"/>
              </w:rPr>
              <w:lastRenderedPageBreak/>
              <w:t>1.2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0137B4"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37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137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w:t>
            </w:r>
            <w:r w:rsidRPr="00140D7F">
              <w:rPr>
                <w:rFonts w:ascii="Times New Roman" w:hAnsi="Times New Roman" w:cs="Times New Roman"/>
                <w:sz w:val="24"/>
                <w:szCs w:val="24"/>
              </w:rPr>
              <w:lastRenderedPageBreak/>
              <w:t>или оказывающих государственные и (или) муниципальные услуги</w:t>
            </w:r>
          </w:p>
        </w:tc>
      </w:tr>
      <w:tr w:rsidR="000137B4"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37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137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для занятия </w:t>
            </w:r>
            <w:r w:rsidRPr="00140D7F">
              <w:rPr>
                <w:rFonts w:ascii="Times New Roman" w:hAnsi="Times New Roman" w:cs="Times New Roman"/>
                <w:sz w:val="24"/>
                <w:szCs w:val="24"/>
              </w:rPr>
              <w:lastRenderedPageBreak/>
              <w:t>спортом. Содержание данного вида разрешенного использования включает в себя содержание видов разрешенного использования с кодами 5.1.1 - 5.1.3</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137B4"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40D7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137B4"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2.12</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140D7F">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размещения пунктов оказания услуг почтовой, телеграфной, </w:t>
            </w:r>
            <w:r w:rsidRPr="00140D7F">
              <w:rPr>
                <w:rFonts w:ascii="Times New Roman" w:hAnsi="Times New Roman" w:cs="Times New Roman"/>
                <w:sz w:val="24"/>
                <w:szCs w:val="24"/>
              </w:rPr>
              <w:lastRenderedPageBreak/>
              <w:t>междугородней и международной телефонной связи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0137B4" w:rsidRPr="00140D7F" w:rsidRDefault="000137B4" w:rsidP="00E763E0">
            <w:pPr>
              <w:pStyle w:val="ConsPlusNormal"/>
              <w:jc w:val="both"/>
              <w:rPr>
                <w:rFonts w:ascii="Times New Roman" w:hAnsi="Times New Roman" w:cs="Times New Roman"/>
                <w:sz w:val="24"/>
                <w:szCs w:val="24"/>
              </w:rPr>
            </w:pP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40D7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2. Условно разрешенные виды использования</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0137B4"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Default="000137B4" w:rsidP="000137B4">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w:t>
            </w:r>
            <w:r w:rsidRPr="00140D7F">
              <w:rPr>
                <w:rFonts w:ascii="Times New Roman" w:hAnsi="Times New Roman" w:cs="Times New Roman"/>
                <w:sz w:val="24"/>
                <w:szCs w:val="24"/>
              </w:rPr>
              <w:lastRenderedPageBreak/>
              <w:t xml:space="preserve">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0137B4" w:rsidRPr="00140D7F" w:rsidTr="00E763E0">
        <w:tc>
          <w:tcPr>
            <w:tcW w:w="9070" w:type="dxa"/>
            <w:gridSpan w:val="3"/>
            <w:tcBorders>
              <w:top w:val="single" w:sz="4" w:space="0" w:color="auto"/>
              <w:left w:val="single" w:sz="4" w:space="0" w:color="auto"/>
              <w:right w:val="single" w:sz="4" w:space="0" w:color="auto"/>
            </w:tcBorders>
          </w:tcPr>
          <w:p w:rsidR="000137B4" w:rsidRPr="00140D7F" w:rsidRDefault="000137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Default="000137B4" w:rsidP="00E763E0">
            <w:pPr>
              <w:autoSpaceDE w:val="0"/>
              <w:autoSpaceDN w:val="0"/>
              <w:adjustRightInd w:val="0"/>
              <w:spacing w:after="0" w:line="240" w:lineRule="auto"/>
              <w:jc w:val="center"/>
              <w:rPr>
                <w:rFonts w:ascii="Times New Roman" w:hAnsi="Times New Roman" w:cs="Times New Roman"/>
                <w:sz w:val="24"/>
                <w:szCs w:val="24"/>
              </w:rPr>
            </w:pPr>
          </w:p>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0137B4" w:rsidRPr="00140D7F" w:rsidTr="00E763E0">
        <w:tc>
          <w:tcPr>
            <w:tcW w:w="9070" w:type="dxa"/>
            <w:gridSpan w:val="3"/>
            <w:tcBorders>
              <w:top w:val="single" w:sz="4" w:space="0" w:color="auto"/>
              <w:left w:val="single" w:sz="4" w:space="0" w:color="auto"/>
              <w:right w:val="single" w:sz="4" w:space="0" w:color="auto"/>
            </w:tcBorders>
          </w:tcPr>
          <w:p w:rsidR="000137B4" w:rsidRPr="00140D7F" w:rsidRDefault="000137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140D7F">
        <w:rPr>
          <w:rFonts w:ascii="Times New Roman" w:hAnsi="Times New Roman" w:cs="Times New Roman"/>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BE609C" w:rsidRDefault="000137B4" w:rsidP="000137B4">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0137B4" w:rsidRPr="00140D7F" w:rsidTr="00E763E0">
        <w:tc>
          <w:tcPr>
            <w:tcW w:w="678"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78"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747" w:type="dxa"/>
            <w:gridSpan w:val="4"/>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индивидуальных гаражей и хозяйственных </w:t>
            </w:r>
            <w:r w:rsidRPr="00140D7F">
              <w:rPr>
                <w:rFonts w:ascii="Times New Roman" w:hAnsi="Times New Roman" w:cs="Times New Roman"/>
                <w:sz w:val="24"/>
                <w:szCs w:val="24"/>
              </w:rPr>
              <w:lastRenderedPageBreak/>
              <w:t>построек</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37B4" w:rsidRPr="00140D7F" w:rsidTr="00E763E0">
        <w:trPr>
          <w:trHeight w:val="15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xml:space="preserve">, 5.1.2, 5.1.3, если их размещение необходимо для обслуживания жилой застройки, а также связано с проживанием граждан, не причиняет вреда </w:t>
            </w:r>
            <w:r w:rsidRPr="00140D7F">
              <w:rPr>
                <w:rFonts w:ascii="Times New Roman" w:hAnsi="Times New Roman" w:cs="Times New Roman"/>
                <w:sz w:val="24"/>
                <w:szCs w:val="24"/>
              </w:rPr>
              <w:lastRenderedPageBreak/>
              <w:t>окружающей среде и санитарному благополучию, не нарушает права жителей, не требует установления санитарной зоны</w:t>
            </w:r>
            <w:proofErr w:type="gramEnd"/>
          </w:p>
        </w:tc>
      </w:tr>
      <w:tr w:rsidR="000137B4" w:rsidRPr="00140D7F" w:rsidTr="00E763E0">
        <w:trPr>
          <w:trHeight w:val="16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0137B4" w:rsidRPr="00140D7F" w:rsidTr="00E763E0">
        <w:trPr>
          <w:trHeight w:val="16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137B4" w:rsidRPr="00140D7F" w:rsidTr="00E763E0">
        <w:trPr>
          <w:trHeight w:val="9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w:t>
            </w:r>
            <w:r w:rsidRPr="00140D7F">
              <w:rPr>
                <w:rFonts w:ascii="Times New Roman" w:hAnsi="Times New Roman" w:cs="Times New Roman"/>
                <w:sz w:val="24"/>
                <w:szCs w:val="24"/>
              </w:rPr>
              <w:lastRenderedPageBreak/>
              <w:t>которых составляет до 5000 кв. м</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rPr>
          <w:trHeight w:val="22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137B4" w:rsidRPr="00140D7F" w:rsidRDefault="000137B4"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40D7F">
              <w:rPr>
                <w:rFonts w:ascii="Times New Roman" w:hAnsi="Times New Roman" w:cs="Times New Roman"/>
                <w:sz w:val="24"/>
                <w:szCs w:val="24"/>
              </w:rPr>
              <w:lastRenderedPageBreak/>
              <w:t>предназначенных для охраны транспортных средств</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137B4" w:rsidRPr="00140D7F" w:rsidTr="00E763E0">
        <w:tc>
          <w:tcPr>
            <w:tcW w:w="9747" w:type="dxa"/>
            <w:gridSpan w:val="4"/>
            <w:tcBorders>
              <w:top w:val="single" w:sz="4" w:space="0" w:color="auto"/>
            </w:tcBorders>
          </w:tcPr>
          <w:p w:rsidR="000137B4" w:rsidRPr="00140D7F" w:rsidRDefault="000137B4" w:rsidP="00E763E0">
            <w:pPr>
              <w:autoSpaceDE w:val="0"/>
              <w:autoSpaceDN w:val="0"/>
              <w:adjustRightInd w:val="0"/>
              <w:jc w:val="center"/>
              <w:rPr>
                <w:rFonts w:ascii="Times New Roman" w:hAnsi="Times New Roman" w:cs="Times New Roman"/>
                <w:sz w:val="24"/>
                <w:szCs w:val="24"/>
              </w:rPr>
            </w:pPr>
            <w:bookmarkStart w:id="14" w:name="Par1367"/>
            <w:bookmarkEnd w:id="14"/>
            <w:r w:rsidRPr="00140D7F">
              <w:rPr>
                <w:rFonts w:ascii="Times New Roman" w:hAnsi="Times New Roman" w:cs="Times New Roman"/>
                <w:sz w:val="24"/>
                <w:szCs w:val="24"/>
              </w:rPr>
              <w:t>2. Условно разрешенные виды использования</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41"/>
        </w:trPr>
        <w:tc>
          <w:tcPr>
            <w:tcW w:w="678" w:type="dxa"/>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528"/>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37B4" w:rsidRPr="00140D7F" w:rsidTr="00E763E0">
        <w:trPr>
          <w:trHeight w:val="1052"/>
        </w:trPr>
        <w:tc>
          <w:tcPr>
            <w:tcW w:w="678" w:type="dxa"/>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w:t>
            </w:r>
            <w:r w:rsidRPr="00140D7F">
              <w:rPr>
                <w:rFonts w:ascii="Times New Roman" w:hAnsi="Times New Roman" w:cs="Times New Roman"/>
                <w:sz w:val="24"/>
                <w:szCs w:val="24"/>
              </w:rPr>
              <w:lastRenderedPageBreak/>
              <w:t xml:space="preserve">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2.9</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137B4" w:rsidRPr="00140D7F" w:rsidRDefault="000137B4" w:rsidP="00E763E0">
            <w:pPr>
              <w:autoSpaceDE w:val="0"/>
              <w:autoSpaceDN w:val="0"/>
              <w:adjustRightInd w:val="0"/>
              <w:jc w:val="both"/>
              <w:rPr>
                <w:rFonts w:ascii="Times New Roman" w:hAnsi="Times New Roman" w:cs="Times New Roman"/>
                <w:sz w:val="24"/>
                <w:szCs w:val="24"/>
              </w:rPr>
            </w:pP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0137B4" w:rsidRPr="00140D7F"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- 0,1 га, максимальный - 80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37187">
              <w:rPr>
                <w:rFonts w:ascii="Times New Roman" w:eastAsia="Times New Roman" w:hAnsi="Times New Roman" w:cs="Times New Roman"/>
                <w:sz w:val="24"/>
                <w:szCs w:val="24"/>
                <w:lang w:eastAsia="ru-RU"/>
              </w:rPr>
              <w:t>П</w:t>
            </w:r>
            <w:proofErr w:type="gramEnd"/>
            <w:r w:rsidRPr="00837187">
              <w:rPr>
                <w:rFonts w:ascii="Times New Roman" w:eastAsia="Times New Roman" w:hAnsi="Times New Roman" w:cs="Times New Roman"/>
                <w:sz w:val="24"/>
                <w:szCs w:val="24"/>
                <w:lang w:eastAsia="ru-RU"/>
              </w:rPr>
              <w:t>/п</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Наименование вида разрешенного использования земельного участка (с указанием кода </w:t>
            </w:r>
            <w:hyperlink r:id="rId66" w:history="1">
              <w:r w:rsidRPr="00837187">
                <w:rPr>
                  <w:rFonts w:ascii="Times New Roman" w:eastAsia="Times New Roman" w:hAnsi="Times New Roman" w:cs="Times New Roman"/>
                  <w:color w:val="0000FF"/>
                  <w:sz w:val="24"/>
                  <w:szCs w:val="24"/>
                  <w:u w:val="single"/>
                  <w:lang w:eastAsia="ru-RU"/>
                </w:rPr>
                <w:t>классификатора</w:t>
              </w:r>
            </w:hyperlink>
            <w:r w:rsidRPr="00837187">
              <w:rPr>
                <w:rFonts w:ascii="Times New Roman" w:eastAsia="Times New Roman" w:hAnsi="Times New Roman" w:cs="Times New Roman"/>
                <w:sz w:val="24"/>
                <w:szCs w:val="24"/>
                <w:lang w:eastAsia="ru-RU"/>
              </w:rPr>
              <w:t>)</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Наименование вида разрешенного использования объектов капитального строительства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3</w:t>
            </w:r>
          </w:p>
        </w:tc>
      </w:tr>
      <w:tr w:rsidR="00AC4B36" w:rsidRPr="00837187" w:rsidTr="007A6D73">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 Основные виды разрешенного использования</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Сельскохозяйственное использование (1.0)</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Ведение сельского хозяйства. Содержание данного вида разрешенного использования включает в</w:t>
            </w:r>
            <w:r>
              <w:rPr>
                <w:rFonts w:ascii="Times New Roman" w:eastAsia="Times New Roman" w:hAnsi="Times New Roman" w:cs="Times New Roman"/>
                <w:sz w:val="24"/>
                <w:szCs w:val="24"/>
              </w:rPr>
              <w:t xml:space="preserve"> </w:t>
            </w:r>
            <w:r w:rsidRPr="00837187">
              <w:rPr>
                <w:rFonts w:ascii="Times New Roman" w:eastAsia="Times New Roman" w:hAnsi="Times New Roman" w:cs="Times New Roman"/>
                <w:sz w:val="24"/>
                <w:szCs w:val="24"/>
              </w:rPr>
              <w:t xml:space="preserve">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 </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7187">
              <w:rPr>
                <w:rFonts w:ascii="Times New Roman" w:eastAsia="Times New Roman" w:hAnsi="Times New Roman" w:cs="Times New Roman"/>
                <w:sz w:val="24"/>
                <w:szCs w:val="24"/>
                <w:lang w:eastAsia="ru-RU"/>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Животноводство (1.7)</w:t>
            </w:r>
          </w:p>
        </w:tc>
        <w:tc>
          <w:tcPr>
            <w:tcW w:w="6267"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7187">
              <w:rPr>
                <w:rFonts w:ascii="Times New Roman" w:eastAsia="Times New Roman" w:hAnsi="Times New Roman" w:cs="Times New Roman"/>
                <w:sz w:val="24"/>
                <w:szCs w:val="24"/>
                <w:lang w:eastAsia="ru-RU"/>
              </w:rPr>
              <w:t>1.3</w:t>
            </w:r>
          </w:p>
        </w:tc>
        <w:tc>
          <w:tcPr>
            <w:tcW w:w="2551"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Скотоводство (1.8)</w:t>
            </w:r>
          </w:p>
        </w:tc>
        <w:tc>
          <w:tcPr>
            <w:tcW w:w="6267"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37187">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7187">
              <w:rPr>
                <w:rFonts w:ascii="Times New Roman" w:eastAsia="Times New Roman" w:hAnsi="Times New Roman" w:cs="Times New Roman"/>
                <w:sz w:val="24"/>
                <w:szCs w:val="24"/>
                <w:lang w:eastAsia="ru-RU"/>
              </w:rPr>
              <w:t>1.4</w:t>
            </w:r>
          </w:p>
        </w:tc>
        <w:tc>
          <w:tcPr>
            <w:tcW w:w="2551"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7187">
              <w:rPr>
                <w:rFonts w:ascii="Times New Roman" w:eastAsia="Times New Roman" w:hAnsi="Times New Roman" w:cs="Times New Roman"/>
                <w:sz w:val="24"/>
                <w:szCs w:val="24"/>
                <w:lang w:eastAsia="ru-RU"/>
              </w:rPr>
              <w:t xml:space="preserve">Обеспечение сельскохозяйственного производства </w:t>
            </w:r>
            <w:hyperlink r:id="rId67" w:history="1">
              <w:r w:rsidRPr="00837187">
                <w:rPr>
                  <w:rFonts w:ascii="Times New Roman" w:eastAsia="Times New Roman" w:hAnsi="Times New Roman" w:cs="Times New Roman"/>
                  <w:color w:val="0000FF"/>
                  <w:sz w:val="24"/>
                  <w:szCs w:val="24"/>
                  <w:u w:val="single"/>
                  <w:lang w:eastAsia="ru-RU"/>
                </w:rPr>
                <w:t>(1.18)</w:t>
              </w:r>
            </w:hyperlink>
          </w:p>
        </w:tc>
        <w:tc>
          <w:tcPr>
            <w:tcW w:w="6267" w:type="dxa"/>
            <w:tcBorders>
              <w:top w:val="single" w:sz="4" w:space="0" w:color="auto"/>
              <w:left w:val="single" w:sz="4" w:space="0" w:color="auto"/>
              <w:bottom w:val="single" w:sz="4" w:space="0" w:color="auto"/>
              <w:right w:val="single" w:sz="4" w:space="0" w:color="auto"/>
            </w:tcBorders>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Коммунальное обслуживание </w:t>
            </w:r>
            <w:hyperlink r:id="rId68" w:history="1">
              <w:r w:rsidRPr="00837187">
                <w:rPr>
                  <w:rFonts w:ascii="Times New Roman" w:eastAsia="Times New Roman" w:hAnsi="Times New Roman" w:cs="Times New Roman"/>
                  <w:color w:val="0000FF"/>
                  <w:sz w:val="24"/>
                  <w:szCs w:val="24"/>
                  <w:u w:val="single"/>
                  <w:lang w:eastAsia="ru-RU"/>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1.6</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Предоставление коммунальных услуг (3.1.1)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37187">
              <w:rPr>
                <w:rFonts w:ascii="Times New Roman" w:eastAsia="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1.7</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Бытовое обслуживание </w:t>
            </w:r>
            <w:hyperlink r:id="rId69" w:history="1">
              <w:r w:rsidRPr="00837187">
                <w:rPr>
                  <w:rFonts w:ascii="Times New Roman" w:eastAsia="Times New Roman" w:hAnsi="Times New Roman" w:cs="Times New Roman"/>
                  <w:color w:val="0000FF"/>
                  <w:sz w:val="24"/>
                  <w:szCs w:val="24"/>
                  <w:u w:val="single"/>
                  <w:lang w:eastAsia="ru-RU"/>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1.9</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Ветеринарное обслуживание </w:t>
            </w:r>
            <w:hyperlink r:id="rId70" w:history="1">
              <w:r w:rsidRPr="00837187">
                <w:rPr>
                  <w:rFonts w:ascii="Times New Roman" w:eastAsia="Times New Roman" w:hAnsi="Times New Roman" w:cs="Times New Roman"/>
                  <w:color w:val="0000FF"/>
                  <w:sz w:val="24"/>
                  <w:szCs w:val="24"/>
                  <w:u w:val="single"/>
                  <w:lang w:eastAsia="ru-RU"/>
                </w:rPr>
                <w:t>(3.10)</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1" w:anchor="P256" w:history="1">
              <w:r w:rsidRPr="00837187">
                <w:rPr>
                  <w:rFonts w:ascii="Times New Roman" w:eastAsia="Times New Roman" w:hAnsi="Times New Roman" w:cs="Times New Roman"/>
                  <w:color w:val="0000FF"/>
                  <w:sz w:val="24"/>
                  <w:szCs w:val="24"/>
                  <w:u w:val="single"/>
                </w:rPr>
                <w:t>кодами 3.10.1</w:t>
              </w:r>
            </w:hyperlink>
            <w:r w:rsidRPr="00837187">
              <w:rPr>
                <w:rFonts w:ascii="Times New Roman" w:eastAsia="Times New Roman" w:hAnsi="Times New Roman" w:cs="Times New Roman"/>
                <w:sz w:val="24"/>
                <w:szCs w:val="24"/>
              </w:rPr>
              <w:t xml:space="preserve"> - </w:t>
            </w:r>
            <w:hyperlink r:id="rId72" w:anchor="P260" w:history="1">
              <w:r w:rsidRPr="00837187">
                <w:rPr>
                  <w:rFonts w:ascii="Times New Roman" w:eastAsia="Times New Roman" w:hAnsi="Times New Roman" w:cs="Times New Roman"/>
                  <w:color w:val="0000FF"/>
                  <w:sz w:val="24"/>
                  <w:szCs w:val="24"/>
                  <w:u w:val="single"/>
                </w:rPr>
                <w:t>3.10.2</w:t>
              </w:r>
            </w:hyperlink>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1.10</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Амбулаторное ветеринарное обслуживание (3.10.1)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Приюты для животных (3.10.2)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1.12</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Деловое управление </w:t>
            </w:r>
            <w:hyperlink r:id="rId73" w:history="1">
              <w:r w:rsidRPr="00837187">
                <w:rPr>
                  <w:rFonts w:ascii="Times New Roman" w:eastAsia="Times New Roman" w:hAnsi="Times New Roman" w:cs="Times New Roman"/>
                  <w:color w:val="0000FF"/>
                  <w:sz w:val="24"/>
                  <w:szCs w:val="24"/>
                  <w:u w:val="single"/>
                  <w:lang w:eastAsia="ru-RU"/>
                </w:rPr>
                <w:t>(4.1)</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1.13</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Рынки </w:t>
            </w:r>
            <w:hyperlink r:id="rId74" w:history="1">
              <w:r w:rsidRPr="00837187">
                <w:rPr>
                  <w:rFonts w:ascii="Times New Roman" w:eastAsia="Times New Roman" w:hAnsi="Times New Roman" w:cs="Times New Roman"/>
                  <w:color w:val="0000FF"/>
                  <w:sz w:val="24"/>
                  <w:szCs w:val="24"/>
                  <w:u w:val="single"/>
                  <w:lang w:eastAsia="ru-RU"/>
                </w:rPr>
                <w:t>(4.3)</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1.14</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Магазины </w:t>
            </w:r>
            <w:hyperlink r:id="rId75" w:history="1">
              <w:r w:rsidRPr="00837187">
                <w:rPr>
                  <w:rFonts w:ascii="Times New Roman" w:eastAsia="Times New Roman" w:hAnsi="Times New Roman" w:cs="Times New Roman"/>
                  <w:color w:val="0000FF"/>
                  <w:sz w:val="24"/>
                  <w:szCs w:val="24"/>
                  <w:u w:val="single"/>
                  <w:lang w:eastAsia="ru-RU"/>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1.15</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Банковская и страховая деятельность </w:t>
            </w:r>
            <w:hyperlink r:id="rId76" w:history="1">
              <w:r w:rsidRPr="00837187">
                <w:rPr>
                  <w:rFonts w:ascii="Times New Roman" w:eastAsia="Times New Roman" w:hAnsi="Times New Roman" w:cs="Times New Roman"/>
                  <w:color w:val="0000FF"/>
                  <w:sz w:val="24"/>
                  <w:szCs w:val="24"/>
                  <w:u w:val="single"/>
                  <w:lang w:eastAsia="ru-RU"/>
                </w:rPr>
                <w:t>(4.5)</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1.16</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Общественное питание </w:t>
            </w:r>
            <w:hyperlink r:id="rId77" w:history="1">
              <w:r w:rsidRPr="00837187">
                <w:rPr>
                  <w:rFonts w:ascii="Times New Roman" w:eastAsia="Times New Roman" w:hAnsi="Times New Roman" w:cs="Times New Roman"/>
                  <w:color w:val="0000FF"/>
                  <w:sz w:val="24"/>
                  <w:szCs w:val="24"/>
                  <w:u w:val="single"/>
                  <w:lang w:eastAsia="ru-RU"/>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lastRenderedPageBreak/>
              <w:t xml:space="preserve">Размещение объектов капитального строительства в целях </w:t>
            </w:r>
            <w:r w:rsidRPr="00837187">
              <w:rPr>
                <w:rFonts w:ascii="Times New Roman" w:eastAsia="Times New Roman" w:hAnsi="Times New Roman" w:cs="Times New Roman"/>
                <w:sz w:val="24"/>
                <w:szCs w:val="24"/>
              </w:rPr>
              <w:lastRenderedPageBreak/>
              <w:t>устройства мест общественного питания (рестораны, кафе, столовые, закусочные, бары)</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1.17</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Служебные гаражи (4.9)</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1.18</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Объекты дорожного сервиса (4.9.1)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1.19</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Заправка транспортных средств (4.9.1.1)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1.20</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Обеспечение дорожного отдыха (4.9.1.2) </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Автомобильные мойки (4.9.1.3)</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автомобильных моек, а также размещение магазинов сопутствующей торговли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1.22</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Ремонт автомобилей (4.9.1.4)</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1.23</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Спорт </w:t>
            </w:r>
            <w:hyperlink r:id="rId78" w:history="1">
              <w:r w:rsidRPr="00837187">
                <w:rPr>
                  <w:rFonts w:ascii="Times New Roman" w:eastAsia="Times New Roman" w:hAnsi="Times New Roman" w:cs="Times New Roman"/>
                  <w:color w:val="0000FF"/>
                  <w:sz w:val="24"/>
                  <w:szCs w:val="24"/>
                  <w:u w:val="single"/>
                  <w:lang w:eastAsia="ru-RU"/>
                </w:rPr>
                <w:t>(5.1)</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1.24</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Обеспечение занятий спортом в помещениях (5.1.2)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спортивных клубов, спортивных залов, бассейнов,</w:t>
            </w:r>
            <w:r>
              <w:rPr>
                <w:rFonts w:ascii="Times New Roman" w:eastAsia="Times New Roman" w:hAnsi="Times New Roman" w:cs="Times New Roman"/>
                <w:sz w:val="24"/>
                <w:szCs w:val="24"/>
              </w:rPr>
              <w:t xml:space="preserve"> </w:t>
            </w:r>
            <w:r w:rsidRPr="00837187">
              <w:rPr>
                <w:rFonts w:ascii="Times New Roman" w:eastAsia="Times New Roman" w:hAnsi="Times New Roman" w:cs="Times New Roman"/>
                <w:sz w:val="24"/>
                <w:szCs w:val="24"/>
              </w:rPr>
              <w:t>физкультурно-оздоровительных комплексов в зданиях и сооружениях</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1.25</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Площадки для занятий спортом (5.1.3)</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1.26</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Оборудованные площадки для занятий спортом (5.1.4)</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1.27</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Пищевая промышленность </w:t>
            </w:r>
            <w:hyperlink r:id="rId79" w:history="1">
              <w:r w:rsidRPr="00837187">
                <w:rPr>
                  <w:rFonts w:ascii="Times New Roman" w:eastAsia="Times New Roman" w:hAnsi="Times New Roman" w:cs="Times New Roman"/>
                  <w:color w:val="0000FF"/>
                  <w:sz w:val="24"/>
                  <w:szCs w:val="24"/>
                  <w:u w:val="single"/>
                  <w:lang w:eastAsia="ru-RU"/>
                </w:rPr>
                <w:t>(6.4)</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w:t>
            </w:r>
            <w:r w:rsidRPr="00837187">
              <w:rPr>
                <w:rFonts w:ascii="Times New Roman" w:eastAsia="Times New Roman" w:hAnsi="Times New Roman" w:cs="Times New Roman"/>
                <w:sz w:val="24"/>
                <w:szCs w:val="24"/>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1.28</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Строительная промышленность </w:t>
            </w:r>
            <w:hyperlink r:id="rId80" w:history="1">
              <w:r w:rsidRPr="00837187">
                <w:rPr>
                  <w:rFonts w:ascii="Times New Roman" w:eastAsia="Times New Roman" w:hAnsi="Times New Roman" w:cs="Times New Roman"/>
                  <w:color w:val="0000FF"/>
                  <w:sz w:val="24"/>
                  <w:szCs w:val="24"/>
                  <w:u w:val="single"/>
                  <w:lang w:eastAsia="ru-RU"/>
                </w:rPr>
                <w:t>(6.6)</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1.29</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Энергетика </w:t>
            </w:r>
            <w:hyperlink r:id="rId81" w:history="1">
              <w:r w:rsidRPr="00837187">
                <w:rPr>
                  <w:rFonts w:ascii="Times New Roman" w:eastAsia="Times New Roman" w:hAnsi="Times New Roman" w:cs="Times New Roman"/>
                  <w:color w:val="0000FF"/>
                  <w:sz w:val="24"/>
                  <w:szCs w:val="24"/>
                  <w:u w:val="single"/>
                  <w:lang w:eastAsia="ru-RU"/>
                </w:rPr>
                <w:t>(6.7)</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37187">
              <w:rPr>
                <w:rFonts w:ascii="Times New Roman" w:eastAsia="Times New Roman" w:hAnsi="Times New Roman" w:cs="Times New Roman"/>
                <w:sz w:val="24"/>
                <w:szCs w:val="24"/>
              </w:rPr>
              <w:t>золоотвалов</w:t>
            </w:r>
            <w:proofErr w:type="spellEnd"/>
            <w:r w:rsidRPr="00837187">
              <w:rPr>
                <w:rFonts w:ascii="Times New Roman" w:eastAsia="Times New Roman" w:hAnsi="Times New Roman" w:cs="Times New Roman"/>
                <w:sz w:val="24"/>
                <w:szCs w:val="24"/>
              </w:rPr>
              <w:t>, гидротехнических сооружений);</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2" w:anchor="P191" w:history="1">
              <w:r w:rsidRPr="00837187">
                <w:rPr>
                  <w:rFonts w:ascii="Times New Roman" w:eastAsia="Times New Roman" w:hAnsi="Times New Roman" w:cs="Times New Roman"/>
                  <w:color w:val="0000FF"/>
                  <w:sz w:val="24"/>
                  <w:szCs w:val="24"/>
                  <w:u w:val="single"/>
                </w:rPr>
                <w:t>кодом 3.1</w:t>
              </w:r>
            </w:hyperlink>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1.30</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Связь </w:t>
            </w:r>
            <w:hyperlink r:id="rId83" w:history="1">
              <w:r w:rsidRPr="00837187">
                <w:rPr>
                  <w:rFonts w:ascii="Times New Roman" w:eastAsia="Times New Roman" w:hAnsi="Times New Roman" w:cs="Times New Roman"/>
                  <w:color w:val="0000FF"/>
                  <w:sz w:val="24"/>
                  <w:szCs w:val="24"/>
                  <w:u w:val="single"/>
                  <w:lang w:eastAsia="ru-RU"/>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4" w:anchor="P191" w:history="1">
              <w:r w:rsidRPr="00837187">
                <w:rPr>
                  <w:rFonts w:ascii="Times New Roman" w:eastAsia="Times New Roman" w:hAnsi="Times New Roman" w:cs="Times New Roman"/>
                  <w:color w:val="0000FF"/>
                  <w:sz w:val="24"/>
                  <w:szCs w:val="24"/>
                  <w:u w:val="single"/>
                </w:rPr>
                <w:t>кодом 3.1</w:t>
              </w:r>
            </w:hyperlink>
            <w:r w:rsidRPr="00837187">
              <w:rPr>
                <w:rFonts w:ascii="Times New Roman" w:eastAsia="Times New Roman" w:hAnsi="Times New Roman" w:cs="Times New Roman"/>
                <w:color w:val="0000FF"/>
                <w:sz w:val="24"/>
                <w:szCs w:val="24"/>
              </w:rPr>
              <w:t>.1, 3.2.3</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Склады </w:t>
            </w:r>
            <w:hyperlink r:id="rId85" w:history="1">
              <w:r w:rsidRPr="00837187">
                <w:rPr>
                  <w:rFonts w:ascii="Times New Roman" w:eastAsia="Times New Roman" w:hAnsi="Times New Roman" w:cs="Times New Roman"/>
                  <w:color w:val="0000FF"/>
                  <w:sz w:val="24"/>
                  <w:szCs w:val="24"/>
                  <w:u w:val="single"/>
                  <w:lang w:eastAsia="ru-RU"/>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37187">
              <w:rPr>
                <w:rFonts w:ascii="Times New Roman" w:eastAsia="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1.32</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Складские площадки (6.9.1)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1.33</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Автомобильный транспорт </w:t>
            </w:r>
            <w:hyperlink r:id="rId86" w:history="1">
              <w:r w:rsidRPr="00837187">
                <w:rPr>
                  <w:rFonts w:ascii="Times New Roman" w:eastAsia="Times New Roman" w:hAnsi="Times New Roman" w:cs="Times New Roman"/>
                  <w:color w:val="0000FF"/>
                  <w:sz w:val="24"/>
                  <w:szCs w:val="24"/>
                  <w:u w:val="single"/>
                  <w:lang w:eastAsia="ru-RU"/>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1.34</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автомобильных дорог (7.2.1)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837187">
              <w:rPr>
                <w:rFonts w:ascii="Times New Roman" w:eastAsia="Times New Roman" w:hAnsi="Times New Roman" w:cs="Times New Roman"/>
                <w:sz w:val="24"/>
                <w:szCs w:val="24"/>
              </w:rPr>
              <w:lastRenderedPageBreak/>
              <w:t>транспортных сре</w:t>
            </w:r>
            <w:proofErr w:type="gramStart"/>
            <w:r w:rsidRPr="00837187">
              <w:rPr>
                <w:rFonts w:ascii="Times New Roman" w:eastAsia="Times New Roman" w:hAnsi="Times New Roman" w:cs="Times New Roman"/>
                <w:sz w:val="24"/>
                <w:szCs w:val="24"/>
              </w:rPr>
              <w:t>дств в гр</w:t>
            </w:r>
            <w:proofErr w:type="gramEnd"/>
            <w:r w:rsidRPr="00837187">
              <w:rPr>
                <w:rFonts w:ascii="Times New Roman" w:eastAsia="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1.35</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Обслуживание перевозок пассажиров (7.2.2)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1.36</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Стоянки транспорта общего пользования (7.2.3)</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1.37</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Трубопроводный транспорт </w:t>
            </w:r>
            <w:hyperlink r:id="rId87" w:history="1">
              <w:r w:rsidRPr="00837187">
                <w:rPr>
                  <w:rFonts w:ascii="Times New Roman" w:eastAsia="Times New Roman" w:hAnsi="Times New Roman" w:cs="Times New Roman"/>
                  <w:color w:val="0000FF"/>
                  <w:sz w:val="24"/>
                  <w:szCs w:val="24"/>
                  <w:u w:val="single"/>
                  <w:lang w:eastAsia="ru-RU"/>
                </w:rPr>
                <w:t>(7.5)</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1.38</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Обеспечение внутреннего правопорядка </w:t>
            </w:r>
            <w:hyperlink r:id="rId88" w:history="1">
              <w:r w:rsidRPr="00837187">
                <w:rPr>
                  <w:rFonts w:ascii="Times New Roman" w:eastAsia="Times New Roman" w:hAnsi="Times New Roman" w:cs="Times New Roman"/>
                  <w:color w:val="0000FF"/>
                  <w:sz w:val="24"/>
                  <w:szCs w:val="24"/>
                  <w:u w:val="single"/>
                  <w:lang w:eastAsia="ru-RU"/>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37187">
              <w:rPr>
                <w:rFonts w:ascii="Times New Roman" w:eastAsia="Times New Roman" w:hAnsi="Times New Roman" w:cs="Times New Roman"/>
                <w:sz w:val="24"/>
                <w:szCs w:val="24"/>
              </w:rPr>
              <w:t>Росгвардии</w:t>
            </w:r>
            <w:proofErr w:type="spellEnd"/>
            <w:r w:rsidRPr="00837187">
              <w:rPr>
                <w:rFonts w:ascii="Times New Roman" w:eastAsia="Times New Roman" w:hAnsi="Times New Roman" w:cs="Times New Roman"/>
                <w:sz w:val="24"/>
                <w:szCs w:val="24"/>
              </w:rPr>
              <w:t xml:space="preserve"> и спасательных служб, в которых существует военизированная служба;</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1.39</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Гидротехнические сооружения </w:t>
            </w:r>
            <w:hyperlink r:id="rId89" w:history="1">
              <w:r w:rsidRPr="00837187">
                <w:rPr>
                  <w:rFonts w:ascii="Times New Roman" w:eastAsia="Times New Roman" w:hAnsi="Times New Roman" w:cs="Times New Roman"/>
                  <w:color w:val="0000FF"/>
                  <w:sz w:val="24"/>
                  <w:szCs w:val="24"/>
                  <w:u w:val="single"/>
                  <w:lang w:eastAsia="ru-RU"/>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37187">
              <w:rPr>
                <w:rFonts w:ascii="Times New Roman" w:eastAsia="Times New Roman" w:hAnsi="Times New Roman" w:cs="Times New Roman"/>
                <w:sz w:val="24"/>
                <w:szCs w:val="24"/>
              </w:rPr>
              <w:t>рыбозащитных</w:t>
            </w:r>
            <w:proofErr w:type="spellEnd"/>
            <w:r w:rsidRPr="00837187">
              <w:rPr>
                <w:rFonts w:ascii="Times New Roman" w:eastAsia="Times New Roman" w:hAnsi="Times New Roman" w:cs="Times New Roman"/>
                <w:sz w:val="24"/>
                <w:szCs w:val="24"/>
              </w:rPr>
              <w:t xml:space="preserve"> и рыбопропускных сооружений, берегозащитных сооружений)</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1.40</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Земельные участки (территории) общего пользования (12.0)</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1.41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Улично-дорожная сеть (12.0.1)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37187">
              <w:rPr>
                <w:rFonts w:ascii="Times New Roman" w:eastAsia="Times New Roman" w:hAnsi="Times New Roman" w:cs="Times New Roman"/>
                <w:sz w:val="24"/>
                <w:szCs w:val="24"/>
              </w:rPr>
              <w:t>велотранспортной</w:t>
            </w:r>
            <w:proofErr w:type="spellEnd"/>
            <w:r w:rsidRPr="00837187">
              <w:rPr>
                <w:rFonts w:ascii="Times New Roman" w:eastAsia="Times New Roman" w:hAnsi="Times New Roman" w:cs="Times New Roman"/>
                <w:sz w:val="24"/>
                <w:szCs w:val="24"/>
              </w:rPr>
              <w:t xml:space="preserve"> и инженерной инфраструктуры;</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придорожных стоянок (парковок) транспортных сре</w:t>
            </w:r>
            <w:proofErr w:type="gramStart"/>
            <w:r w:rsidRPr="00837187">
              <w:rPr>
                <w:rFonts w:ascii="Times New Roman" w:eastAsia="Times New Roman" w:hAnsi="Times New Roman" w:cs="Times New Roman"/>
                <w:sz w:val="24"/>
                <w:szCs w:val="24"/>
              </w:rPr>
              <w:t>дств в гр</w:t>
            </w:r>
            <w:proofErr w:type="gramEnd"/>
            <w:r w:rsidRPr="00837187">
              <w:rPr>
                <w:rFonts w:ascii="Times New Roman" w:eastAsia="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1.42</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Благоустройство территории (12.0.2)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1.43</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Специальная </w:t>
            </w:r>
            <w:hyperlink r:id="rId90" w:history="1">
              <w:r w:rsidRPr="00837187">
                <w:rPr>
                  <w:rFonts w:ascii="Times New Roman" w:eastAsia="Times New Roman" w:hAnsi="Times New Roman" w:cs="Times New Roman"/>
                  <w:color w:val="0000FF"/>
                  <w:sz w:val="24"/>
                  <w:szCs w:val="24"/>
                  <w:u w:val="single"/>
                  <w:lang w:eastAsia="ru-RU"/>
                </w:rPr>
                <w:t>(12.2)</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37187">
              <w:rPr>
                <w:rFonts w:ascii="Times New Roman" w:eastAsia="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C4B36" w:rsidRPr="00837187" w:rsidTr="007A6D73">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center"/>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 Условно разрешенные виды использования</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2.1</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Для индивидуального жилищного строительства </w:t>
            </w:r>
            <w:hyperlink r:id="rId91" w:history="1">
              <w:r w:rsidRPr="00837187">
                <w:rPr>
                  <w:rFonts w:ascii="Times New Roman" w:eastAsia="Times New Roman" w:hAnsi="Times New Roman" w:cs="Times New Roman"/>
                  <w:color w:val="0000FF"/>
                  <w:sz w:val="24"/>
                  <w:szCs w:val="24"/>
                  <w:u w:val="single"/>
                  <w:lang w:eastAsia="ru-RU"/>
                </w:rPr>
                <w:t>(2.1)</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Выращивание иных декоративных или сельскохозяйственных культур;</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индивидуальных гаражей и хозяйственных построек</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2.2</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Малоэтажная многоквартирная жилая застройка </w:t>
            </w:r>
            <w:hyperlink r:id="rId92" w:history="1">
              <w:r w:rsidRPr="00837187">
                <w:rPr>
                  <w:rFonts w:ascii="Times New Roman" w:eastAsia="Times New Roman" w:hAnsi="Times New Roman" w:cs="Times New Roman"/>
                  <w:color w:val="0000FF"/>
                  <w:sz w:val="24"/>
                  <w:szCs w:val="24"/>
                  <w:u w:val="single"/>
                  <w:lang w:eastAsia="ru-RU"/>
                </w:rPr>
                <w:t>(2.1.1)</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разведение декоративных и плодовых деревьев, овощных и ягодных культур;</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индивидуальных гаражей и иных вспомогательных сооружений;</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обустройство спортивных и детских площадок, площадок отдыха;</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2.3</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Здравоохранение </w:t>
            </w:r>
            <w:hyperlink r:id="rId93" w:history="1">
              <w:r w:rsidRPr="00837187">
                <w:rPr>
                  <w:rFonts w:ascii="Times New Roman" w:eastAsia="Times New Roman" w:hAnsi="Times New Roman" w:cs="Times New Roman"/>
                  <w:color w:val="0000FF"/>
                  <w:sz w:val="24"/>
                  <w:szCs w:val="24"/>
                  <w:u w:val="single"/>
                  <w:lang w:eastAsia="ru-RU"/>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837187">
              <w:rPr>
                <w:rFonts w:ascii="Times New Roman" w:eastAsia="Times New Roman" w:hAnsi="Times New Roman" w:cs="Times New Roman"/>
                <w:sz w:val="24"/>
                <w:szCs w:val="24"/>
              </w:rPr>
              <w:lastRenderedPageBreak/>
              <w:t xml:space="preserve">разрешенного использования с </w:t>
            </w:r>
            <w:hyperlink r:id="rId94" w:anchor="P208" w:history="1">
              <w:r w:rsidRPr="00837187">
                <w:rPr>
                  <w:rFonts w:ascii="Times New Roman" w:eastAsia="Times New Roman" w:hAnsi="Times New Roman" w:cs="Times New Roman"/>
                  <w:color w:val="0000FF"/>
                  <w:sz w:val="24"/>
                  <w:szCs w:val="24"/>
                  <w:u w:val="single"/>
                </w:rPr>
                <w:t>кодами 3.4.1</w:t>
              </w:r>
            </w:hyperlink>
            <w:r w:rsidRPr="00837187">
              <w:rPr>
                <w:rFonts w:ascii="Times New Roman" w:eastAsia="Times New Roman" w:hAnsi="Times New Roman" w:cs="Times New Roman"/>
                <w:sz w:val="24"/>
                <w:szCs w:val="24"/>
              </w:rPr>
              <w:t xml:space="preserve"> - </w:t>
            </w:r>
            <w:hyperlink r:id="rId95" w:anchor="P212" w:history="1">
              <w:r w:rsidRPr="00837187">
                <w:rPr>
                  <w:rFonts w:ascii="Times New Roman" w:eastAsia="Times New Roman" w:hAnsi="Times New Roman" w:cs="Times New Roman"/>
                  <w:color w:val="0000FF"/>
                  <w:sz w:val="24"/>
                  <w:szCs w:val="24"/>
                  <w:u w:val="single"/>
                </w:rPr>
                <w:t>3.4.3</w:t>
              </w:r>
            </w:hyperlink>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Амбулаторно-поликлиническое обслуживание (3.4.1)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2.5</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Стационарное медицинское обслуживание (3.4.2)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eastAsia="Times New Roman" w:hAnsi="Times New Roman" w:cs="Times New Roman"/>
                <w:sz w:val="24"/>
                <w:szCs w:val="24"/>
              </w:rPr>
              <w:t xml:space="preserve"> </w:t>
            </w:r>
            <w:r w:rsidRPr="00837187">
              <w:rPr>
                <w:rFonts w:ascii="Times New Roman" w:eastAsia="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станций скорой помощи;</w:t>
            </w:r>
          </w:p>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площадок санитарной авиации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2.6</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Образование и просвещение </w:t>
            </w:r>
            <w:hyperlink r:id="rId96" w:history="1">
              <w:r w:rsidRPr="00837187">
                <w:rPr>
                  <w:rFonts w:ascii="Times New Roman" w:eastAsia="Times New Roman" w:hAnsi="Times New Roman" w:cs="Times New Roman"/>
                  <w:color w:val="0000FF"/>
                  <w:sz w:val="24"/>
                  <w:szCs w:val="24"/>
                  <w:u w:val="single"/>
                  <w:lang w:eastAsia="ru-RU"/>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7" w:anchor="P221" w:history="1">
              <w:r w:rsidRPr="00837187">
                <w:rPr>
                  <w:rFonts w:ascii="Times New Roman" w:eastAsia="Times New Roman" w:hAnsi="Times New Roman" w:cs="Times New Roman"/>
                  <w:color w:val="0000FF"/>
                  <w:sz w:val="24"/>
                  <w:szCs w:val="24"/>
                  <w:u w:val="single"/>
                </w:rPr>
                <w:t>кодами 3.5.1</w:t>
              </w:r>
            </w:hyperlink>
            <w:r w:rsidRPr="00837187">
              <w:rPr>
                <w:rFonts w:ascii="Times New Roman" w:eastAsia="Times New Roman" w:hAnsi="Times New Roman" w:cs="Times New Roman"/>
                <w:sz w:val="24"/>
                <w:szCs w:val="24"/>
              </w:rPr>
              <w:t xml:space="preserve"> - </w:t>
            </w:r>
            <w:hyperlink r:id="rId98" w:anchor="P225" w:history="1">
              <w:r w:rsidRPr="00837187">
                <w:rPr>
                  <w:rFonts w:ascii="Times New Roman" w:eastAsia="Times New Roman" w:hAnsi="Times New Roman" w:cs="Times New Roman"/>
                  <w:color w:val="0000FF"/>
                  <w:sz w:val="24"/>
                  <w:szCs w:val="24"/>
                  <w:u w:val="single"/>
                </w:rPr>
                <w:t>3.5.2</w:t>
              </w:r>
            </w:hyperlink>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2.7</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Религиозное использование </w:t>
            </w:r>
            <w:hyperlink r:id="rId99" w:history="1">
              <w:r w:rsidRPr="00837187">
                <w:rPr>
                  <w:rFonts w:ascii="Times New Roman" w:eastAsia="Times New Roman" w:hAnsi="Times New Roman" w:cs="Times New Roman"/>
                  <w:color w:val="0000FF"/>
                  <w:sz w:val="24"/>
                  <w:szCs w:val="24"/>
                  <w:u w:val="single"/>
                  <w:lang w:eastAsia="ru-RU"/>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2.8</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Осуществление религиозных обрядов (3.7.1)</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2.9</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Религиозное управление и образование (3.7.2)</w:t>
            </w:r>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C4B36" w:rsidRPr="00837187" w:rsidTr="007A6D73">
        <w:trPr>
          <w:trHeight w:val="20"/>
        </w:trPr>
        <w:tc>
          <w:tcPr>
            <w:tcW w:w="680"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2.10</w:t>
            </w:r>
          </w:p>
        </w:tc>
        <w:tc>
          <w:tcPr>
            <w:tcW w:w="2551"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lang w:eastAsia="ru-RU"/>
              </w:rPr>
              <w:t xml:space="preserve">Гостиничное обслуживание </w:t>
            </w:r>
            <w:hyperlink r:id="rId100" w:history="1">
              <w:r w:rsidRPr="00837187">
                <w:rPr>
                  <w:rFonts w:ascii="Times New Roman" w:eastAsia="Times New Roman" w:hAnsi="Times New Roman" w:cs="Times New Roman"/>
                  <w:color w:val="0000FF"/>
                  <w:sz w:val="24"/>
                  <w:szCs w:val="24"/>
                  <w:u w:val="single"/>
                  <w:lang w:eastAsia="ru-RU"/>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AC4B36" w:rsidRPr="00837187" w:rsidRDefault="00AC4B36" w:rsidP="007A6D73">
            <w:pPr>
              <w:autoSpaceDE w:val="0"/>
              <w:autoSpaceDN w:val="0"/>
              <w:adjustRightInd w:val="0"/>
              <w:spacing w:after="0" w:line="240" w:lineRule="auto"/>
              <w:jc w:val="both"/>
              <w:rPr>
                <w:rFonts w:ascii="Times New Roman" w:eastAsia="Times New Roman" w:hAnsi="Times New Roman" w:cs="Times New Roman"/>
                <w:sz w:val="24"/>
                <w:szCs w:val="24"/>
              </w:rPr>
            </w:pPr>
            <w:r w:rsidRPr="00837187">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137B4" w:rsidRPr="00140D7F" w:rsidRDefault="000137B4" w:rsidP="000137B4">
      <w:pPr>
        <w:autoSpaceDE w:val="0"/>
        <w:autoSpaceDN w:val="0"/>
        <w:adjustRightInd w:val="0"/>
        <w:spacing w:after="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 xml:space="preserve">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w:t>
      </w:r>
      <w:r w:rsidRPr="00140D7F">
        <w:rPr>
          <w:rFonts w:ascii="Times New Roman" w:hAnsi="Times New Roman" w:cs="Times New Roman"/>
          <w:sz w:val="24"/>
          <w:szCs w:val="24"/>
        </w:rPr>
        <w:lastRenderedPageBreak/>
        <w:t>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8A2F38" w:rsidRDefault="000137B4" w:rsidP="000137B4">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1"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2"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8A2F38">
              <w:rPr>
                <w:rFonts w:ascii="Times New Roman" w:hAnsi="Times New Roman" w:cs="Times New Roman"/>
                <w:sz w:val="24"/>
                <w:szCs w:val="24"/>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103"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04"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105"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106"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8A2F38">
              <w:rPr>
                <w:rFonts w:ascii="Times New Roman" w:hAnsi="Times New Roman" w:cs="Times New Roman"/>
                <w:sz w:val="24"/>
                <w:szCs w:val="24"/>
              </w:rPr>
              <w:lastRenderedPageBreak/>
              <w:t xml:space="preserve">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107"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8"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9"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10"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2F38">
              <w:rPr>
                <w:rFonts w:ascii="Times New Roman" w:hAnsi="Times New Roman" w:cs="Times New Roman"/>
                <w:sz w:val="24"/>
                <w:szCs w:val="24"/>
              </w:rPr>
              <w:t>велотранспортной</w:t>
            </w:r>
            <w:proofErr w:type="spellEnd"/>
            <w:r w:rsidRPr="008A2F38">
              <w:rPr>
                <w:rFonts w:ascii="Times New Roman" w:hAnsi="Times New Roman" w:cs="Times New Roman"/>
                <w:sz w:val="24"/>
                <w:szCs w:val="24"/>
              </w:rPr>
              <w:t xml:space="preserve"> и инженерной инфраструктуры;</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12"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13"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14"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15"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17"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8"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9"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2F38">
              <w:rPr>
                <w:rFonts w:ascii="Times New Roman" w:hAnsi="Times New Roman" w:cs="Times New Roman"/>
                <w:sz w:val="24"/>
                <w:szCs w:val="24"/>
              </w:rPr>
              <w:t>велотранспортной</w:t>
            </w:r>
            <w:proofErr w:type="spellEnd"/>
            <w:r w:rsidRPr="008A2F38">
              <w:rPr>
                <w:rFonts w:ascii="Times New Roman" w:hAnsi="Times New Roman" w:cs="Times New Roman"/>
                <w:sz w:val="24"/>
                <w:szCs w:val="24"/>
              </w:rPr>
              <w:t xml:space="preserve"> и инженерной инфраструктуры;</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Благоустройство </w:t>
            </w:r>
            <w:r w:rsidRPr="008A2F38">
              <w:rPr>
                <w:rFonts w:ascii="Times New Roman" w:hAnsi="Times New Roman" w:cs="Times New Roman"/>
                <w:sz w:val="24"/>
                <w:szCs w:val="24"/>
              </w:rPr>
              <w:lastRenderedPageBreak/>
              <w:t>территории (12.0.2)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декоративных, технических, планировочных, </w:t>
            </w:r>
            <w:r w:rsidRPr="008A2F38">
              <w:rPr>
                <w:rFonts w:ascii="Times New Roma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20"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21"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22"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23"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4"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5"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26"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w:t>
            </w:r>
            <w:r w:rsidRPr="00140D7F">
              <w:rPr>
                <w:rFonts w:ascii="Times New Roman" w:hAnsi="Times New Roman" w:cs="Times New Roman"/>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27"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8"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9"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31"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140D7F">
              <w:rPr>
                <w:rFonts w:ascii="Times New Roman" w:hAnsi="Times New Roman" w:cs="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32"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33"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0137B4" w:rsidRPr="008A2F38" w:rsidRDefault="000137B4" w:rsidP="000137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4"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35"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36"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37"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r>
      <w:tr w:rsidR="000137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8"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0137B4" w:rsidRPr="008C1494" w:rsidRDefault="000137B4" w:rsidP="000137B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Pr="00696169"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D175A5" w:rsidRPr="00DF0C7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DF0C73"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37B4"/>
    <w:rsid w:val="000158D1"/>
    <w:rsid w:val="0003067E"/>
    <w:rsid w:val="00065D04"/>
    <w:rsid w:val="00073AA5"/>
    <w:rsid w:val="000839FE"/>
    <w:rsid w:val="000B283E"/>
    <w:rsid w:val="000C26C2"/>
    <w:rsid w:val="000E4DB0"/>
    <w:rsid w:val="00184795"/>
    <w:rsid w:val="001C6879"/>
    <w:rsid w:val="001F58BF"/>
    <w:rsid w:val="00207199"/>
    <w:rsid w:val="00225FEE"/>
    <w:rsid w:val="002261EA"/>
    <w:rsid w:val="002333E1"/>
    <w:rsid w:val="002435F8"/>
    <w:rsid w:val="00244A16"/>
    <w:rsid w:val="00270603"/>
    <w:rsid w:val="00277077"/>
    <w:rsid w:val="00284738"/>
    <w:rsid w:val="002925D8"/>
    <w:rsid w:val="002A74F9"/>
    <w:rsid w:val="002C3EAD"/>
    <w:rsid w:val="002C5C7C"/>
    <w:rsid w:val="002D0B70"/>
    <w:rsid w:val="002D24AA"/>
    <w:rsid w:val="003152F3"/>
    <w:rsid w:val="003216D1"/>
    <w:rsid w:val="00325F51"/>
    <w:rsid w:val="003648D1"/>
    <w:rsid w:val="003B294F"/>
    <w:rsid w:val="003E3938"/>
    <w:rsid w:val="003E565C"/>
    <w:rsid w:val="003F1A75"/>
    <w:rsid w:val="0043404C"/>
    <w:rsid w:val="0045006A"/>
    <w:rsid w:val="00472BAD"/>
    <w:rsid w:val="004C5A67"/>
    <w:rsid w:val="00507C36"/>
    <w:rsid w:val="005203F8"/>
    <w:rsid w:val="00533A71"/>
    <w:rsid w:val="00535195"/>
    <w:rsid w:val="0053541F"/>
    <w:rsid w:val="005C0507"/>
    <w:rsid w:val="005C5A32"/>
    <w:rsid w:val="005F1228"/>
    <w:rsid w:val="006017CA"/>
    <w:rsid w:val="00602E55"/>
    <w:rsid w:val="00614FA8"/>
    <w:rsid w:val="00641AE5"/>
    <w:rsid w:val="00651B67"/>
    <w:rsid w:val="00654734"/>
    <w:rsid w:val="00671A0A"/>
    <w:rsid w:val="00674FDF"/>
    <w:rsid w:val="0068428E"/>
    <w:rsid w:val="006B1967"/>
    <w:rsid w:val="006C39BA"/>
    <w:rsid w:val="006F7C47"/>
    <w:rsid w:val="0070512D"/>
    <w:rsid w:val="00724E96"/>
    <w:rsid w:val="007252E1"/>
    <w:rsid w:val="00753C19"/>
    <w:rsid w:val="00775584"/>
    <w:rsid w:val="00782943"/>
    <w:rsid w:val="0078649D"/>
    <w:rsid w:val="0079350A"/>
    <w:rsid w:val="00796A2C"/>
    <w:rsid w:val="007B4DFF"/>
    <w:rsid w:val="007D0C88"/>
    <w:rsid w:val="007D5FEE"/>
    <w:rsid w:val="00803AF0"/>
    <w:rsid w:val="00804B57"/>
    <w:rsid w:val="00805A2B"/>
    <w:rsid w:val="00810E45"/>
    <w:rsid w:val="00827B7B"/>
    <w:rsid w:val="00841815"/>
    <w:rsid w:val="008556FE"/>
    <w:rsid w:val="00855BAC"/>
    <w:rsid w:val="00875B57"/>
    <w:rsid w:val="008B3B42"/>
    <w:rsid w:val="008C1494"/>
    <w:rsid w:val="008E646C"/>
    <w:rsid w:val="00905A58"/>
    <w:rsid w:val="0093329A"/>
    <w:rsid w:val="00944381"/>
    <w:rsid w:val="009562D8"/>
    <w:rsid w:val="00985A6D"/>
    <w:rsid w:val="00994876"/>
    <w:rsid w:val="009C2CE0"/>
    <w:rsid w:val="009C47F0"/>
    <w:rsid w:val="009D3D6F"/>
    <w:rsid w:val="009F5D54"/>
    <w:rsid w:val="00A048D8"/>
    <w:rsid w:val="00A06A5E"/>
    <w:rsid w:val="00A0747F"/>
    <w:rsid w:val="00A3251A"/>
    <w:rsid w:val="00A4186F"/>
    <w:rsid w:val="00A46362"/>
    <w:rsid w:val="00A524CC"/>
    <w:rsid w:val="00A54DAF"/>
    <w:rsid w:val="00A9280F"/>
    <w:rsid w:val="00AA5571"/>
    <w:rsid w:val="00AC4B36"/>
    <w:rsid w:val="00AE098A"/>
    <w:rsid w:val="00AE5F6D"/>
    <w:rsid w:val="00AF36F3"/>
    <w:rsid w:val="00B030E9"/>
    <w:rsid w:val="00B20E0A"/>
    <w:rsid w:val="00B22D2A"/>
    <w:rsid w:val="00B36313"/>
    <w:rsid w:val="00B52362"/>
    <w:rsid w:val="00B57791"/>
    <w:rsid w:val="00B652BB"/>
    <w:rsid w:val="00B666E7"/>
    <w:rsid w:val="00B86BA6"/>
    <w:rsid w:val="00B87947"/>
    <w:rsid w:val="00BB66D3"/>
    <w:rsid w:val="00BE41D5"/>
    <w:rsid w:val="00BE4CB4"/>
    <w:rsid w:val="00BF0401"/>
    <w:rsid w:val="00C14C2A"/>
    <w:rsid w:val="00C66665"/>
    <w:rsid w:val="00C82DE5"/>
    <w:rsid w:val="00C87B3B"/>
    <w:rsid w:val="00C9652D"/>
    <w:rsid w:val="00CA50B7"/>
    <w:rsid w:val="00CB5268"/>
    <w:rsid w:val="00CC008A"/>
    <w:rsid w:val="00CC7706"/>
    <w:rsid w:val="00CD27C8"/>
    <w:rsid w:val="00CE0EF3"/>
    <w:rsid w:val="00D175A5"/>
    <w:rsid w:val="00D20796"/>
    <w:rsid w:val="00D30AC5"/>
    <w:rsid w:val="00D85DAF"/>
    <w:rsid w:val="00DB1EC8"/>
    <w:rsid w:val="00DB5C80"/>
    <w:rsid w:val="00DF0C73"/>
    <w:rsid w:val="00DF61FF"/>
    <w:rsid w:val="00E06F5A"/>
    <w:rsid w:val="00E46959"/>
    <w:rsid w:val="00E55E6F"/>
    <w:rsid w:val="00E97EC2"/>
    <w:rsid w:val="00EE31A1"/>
    <w:rsid w:val="00F11A07"/>
    <w:rsid w:val="00F37E84"/>
    <w:rsid w:val="00F47FF9"/>
    <w:rsid w:val="00F51728"/>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013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0137B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013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0137B4"/>
    <w:pPr>
      <w:spacing w:after="0" w:line="240" w:lineRule="auto"/>
    </w:pPr>
    <w:rPr>
      <w:rFonts w:eastAsiaTheme="minorEastAsia"/>
      <w:lang w:eastAsia="ru-RU"/>
    </w:rPr>
  </w:style>
  <w:style w:type="paragraph" w:styleId="af0">
    <w:name w:val="List Paragraph"/>
    <w:basedOn w:val="a"/>
    <w:uiPriority w:val="34"/>
    <w:qFormat/>
    <w:rsid w:val="00013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89" Type="http://schemas.openxmlformats.org/officeDocument/2006/relationships/hyperlink" Target="consultantplus://offline/ref=07A83F80D3020FE70BB3920E3B8E38D3D27CF026976ACD306462C127CFCFAF7952ABD4520850A6D8F8XA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AF5X3E" TargetMode="External"/><Relationship Id="rId138" Type="http://schemas.openxmlformats.org/officeDocument/2006/relationships/hyperlink" Target="consultantplus://offline/ref=07A83F80D3020FE70BB3920E3B8E38D3D27CF026976ACD306462C127CFCFAF7952ABD4520850A5D4F8XC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9E" TargetMode="External"/><Relationship Id="rId79" Type="http://schemas.openxmlformats.org/officeDocument/2006/relationships/hyperlink" Target="consultantplus://offline/ref=07A83F80D3020FE70BB3920E3B8E38D3D27CF026976ACD306462C127CFCFAF7952ABD4520850A5D9F8XA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AF5X9E" TargetMode="External"/><Relationship Id="rId128" Type="http://schemas.openxmlformats.org/officeDocument/2006/relationships/hyperlink" Target="consultantplus://offline/ref=07A83F80D3020FE70BB3920E3B8E38D3D27CF026976ACD306462C127CFCFAF7952ABD4520850A5D2F8X8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0AF5X3E" TargetMode="External"/><Relationship Id="rId95"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113" Type="http://schemas.openxmlformats.org/officeDocument/2006/relationships/hyperlink" Target="consultantplus://offline/ref=07A83F80D3020FE70BB3920E3B8E38D3D27CF026976ACD306462C127CFCFAF7952ABD4520850A5D4F8XCE" TargetMode="External"/><Relationship Id="rId118" Type="http://schemas.openxmlformats.org/officeDocument/2006/relationships/hyperlink" Target="consultantplus://offline/ref=07A83F80D3020FE70BB3920E3B8E38D3D27CF026976ACD306462C127CFCFAF7952ABD45208F5X5E" TargetMode="External"/><Relationship Id="rId134" Type="http://schemas.openxmlformats.org/officeDocument/2006/relationships/hyperlink" Target="consultantplus://offline/ref=07A83F80D3020FE70BB3920E3B8E38D3D27CF026976ACD306462C127CFCFAF7952ABD4520850A4D1F8X9E" TargetMode="External"/><Relationship Id="rId139" Type="http://schemas.openxmlformats.org/officeDocument/2006/relationships/fontTable" Target="fontTable.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80" Type="http://schemas.openxmlformats.org/officeDocument/2006/relationships/hyperlink" Target="consultantplus://offline/ref=07A83F80D3020FE70BB3920E3B8E38D3D27CF026976ACD306462C127CFCFAF7952ABD4520850A5D9F8X0E" TargetMode="External"/><Relationship Id="rId85"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1F0XBE" TargetMode="External"/><Relationship Id="rId98"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121" Type="http://schemas.openxmlformats.org/officeDocument/2006/relationships/hyperlink" Target="consultantplus://offline/ref=07A83F80D3020FE70BB3920E3B8E38D3D27CF026976ACD306462C127CFCFAF7952ABD4F5X6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850A5D0F8X0E" TargetMode="External"/><Relationship Id="rId108" Type="http://schemas.openxmlformats.org/officeDocument/2006/relationships/hyperlink" Target="consultantplus://offline/ref=07A83F80D3020FE70BB3920E3B8E38D3D27CF026976ACD306462C127CFCFAF7952ABD45208F5X5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20850A5D4F8XCE" TargetMode="External"/><Relationship Id="rId137"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520850A6D0F8XCE" TargetMode="External"/><Relationship Id="rId88" Type="http://schemas.openxmlformats.org/officeDocument/2006/relationships/hyperlink" Target="consultantplus://offline/ref=07A83F80D3020FE70BB3920E3B8E38D3D27CF026976ACD306462C127CFCFAF7952ABD4520850A6D4F8X8E" TargetMode="External"/><Relationship Id="rId91" Type="http://schemas.openxmlformats.org/officeDocument/2006/relationships/hyperlink" Target="consultantplus://offline/ref=07A83F80D3020FE70BB3920E3B8E38D3D27CF026976ACD306462C127CFCFAF7952ABD4F5X1E" TargetMode="External"/><Relationship Id="rId96" Type="http://schemas.openxmlformats.org/officeDocument/2006/relationships/hyperlink" Target="consultantplus://offline/ref=07A83F80D3020FE70BB3920E3B8E38D3D27CF026976ACD306462C127CFCFAF7952ABD450F0XA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hyperlink" Target="consultantplus://offline/ref=07A83F80D3020FE70BB3920E3B8E38D3D27CF026976ACD306462C127CFCFAF7952ABD4520850A6D0F8XFE"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6D0F8XCE" TargetMode="External"/><Relationship Id="rId114" Type="http://schemas.openxmlformats.org/officeDocument/2006/relationships/hyperlink" Target="consultantplus://offline/ref=07A83F80D3020FE70BB3920E3B8E38D3D27CF026976ACD306462C127CFCFAF7952ABD4520850A5D5F8X8E" TargetMode="External"/><Relationship Id="rId119"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6D8F8X0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6F0XEE" TargetMode="External"/><Relationship Id="rId78" Type="http://schemas.openxmlformats.org/officeDocument/2006/relationships/hyperlink" Target="consultantplus://offline/ref=07A83F80D3020FE70BB3920E3B8E38D3D27CF026976ACD306462C127CFCFAF7952ABD4520850A5D6F8XDE" TargetMode="External"/><Relationship Id="rId81" Type="http://schemas.openxmlformats.org/officeDocument/2006/relationships/hyperlink" Target="consultantplus://offline/ref=07A83F80D3020FE70BB3920E3B8E38D3D27CF026976ACD306462C127CFCFAF7952ABD45AF0XBE" TargetMode="External"/><Relationship Id="rId86" Type="http://schemas.openxmlformats.org/officeDocument/2006/relationships/hyperlink" Target="consultantplus://offline/ref=07A83F80D3020FE70BB3920E3B8E38D3D27CF026976ACD306462C127CFCFAF7952ABD45208F5X5E" TargetMode="External"/><Relationship Id="rId94"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99" Type="http://schemas.openxmlformats.org/officeDocument/2006/relationships/hyperlink" Target="consultantplus://offline/ref=07A83F80D3020FE70BB3920E3B8E38D3D27CF026976ACD306462C127CFCFAF7952ABD4520850A5D2F8X8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5F0XBE" TargetMode="External"/><Relationship Id="rId130" Type="http://schemas.openxmlformats.org/officeDocument/2006/relationships/hyperlink" Target="consultantplus://offline/ref=07A83F80D3020FE70BB3920E3B8E38D3D27CF026976ACD306462C127CFCFAF7952ABD4520850A4D1F8X9E" TargetMode="External"/><Relationship Id="rId135" Type="http://schemas.openxmlformats.org/officeDocument/2006/relationships/hyperlink" Target="consultantplus://offline/ref=07A83F80D3020FE70BB3920E3B8E38D3D27CF026976ACD306462C127CFCFAF7952ABD4520850A4D3F8X8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09F5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4F8XFE" TargetMode="External"/><Relationship Id="rId97"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104"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F5X1E" TargetMode="External"/><Relationship Id="rId125"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92" Type="http://schemas.openxmlformats.org/officeDocument/2006/relationships/hyperlink" Target="consultantplus://offline/ref=07A83F80D3020FE70BB3920E3B8E38D3D27CF026976ACD306462C127CFCFAF7952ABD4F5X6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520850A6D2F8X0E" TargetMode="External"/><Relationship Id="rId110" Type="http://schemas.openxmlformats.org/officeDocument/2006/relationships/hyperlink" Target="consultantplus://offline/ref=07A83F80D3020FE70BB3920E3B8E38D3D27CF026976ACD306462C127CFCFAF7952ABD4520850A6D4F8X8E" TargetMode="External"/><Relationship Id="rId115" Type="http://schemas.openxmlformats.org/officeDocument/2006/relationships/hyperlink" Target="consultantplus://offline/ref=07A83F80D3020FE70BB3920E3B8E38D3D27CF026976ACD306462C127CFCFAF7952ABD4520850A5D5F8XB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4D5F8XFE" TargetMode="Externa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file:///C:\Users\adm\Desktop\&#1045;&#1088;&#1077;&#1084;&#1080;&#1085;&#1072;\&#1056;&#1040;&#1041;&#1054;&#1063;&#1040;&#1071;\&#1057;%20&#1054;&#1041;&#1065;&#1045;&#1049;\&#1059;&#1090;&#1074;&#1077;&#1088;&#1078;&#1076;&#1077;&#1085;&#1080;&#1077;%20&#1092;&#1077;&#1074;&#1088;&#1072;&#1083;&#1100;%202020\&#1055;&#1056;&#1054;&#1045;&#1050;&#1058;&#1067;%20&#1055;&#1086;&#1089;&#1077;&#1083;&#1077;&#1085;&#1080;&#1103;\&#1055;&#1086;%20&#1090;&#1080;&#1087;&#1086;&#1074;&#1099;&#1084;\&#1063;&#1077;&#1073;&#1072;&#1082;&#1080;.docx"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56" Type="http://schemas.openxmlformats.org/officeDocument/2006/relationships/hyperlink" Target="consultantplus://offline/ref=07A83F80D3020FE70BB3920E3B8E38D3D27CF026976ACD306462C127CFCFAF7952ABD452F0X1E" TargetMode="External"/><Relationship Id="rId77" Type="http://schemas.openxmlformats.org/officeDocument/2006/relationships/hyperlink" Target="consultantplus://offline/ref=07A83F80D3020FE70BB3920E3B8E38D3D27CF026976ACD306462C127CFCFAF7952ABD4520850A5D5F8X8E" TargetMode="External"/><Relationship Id="rId100" Type="http://schemas.openxmlformats.org/officeDocument/2006/relationships/hyperlink" Target="consultantplus://offline/ref=07A83F80D3020FE70BB3920E3B8E38D3D27CF026976ACD306462C127CFCFAF7952ABD4520850A5D5F8XBE" TargetMode="External"/><Relationship Id="rId105" Type="http://schemas.openxmlformats.org/officeDocument/2006/relationships/hyperlink" Target="consultantplus://offline/ref=07A83F80D3020FE70BB3920E3B8E38D3D27CF026976ACD306462C127CFCFAF7952ABD455F0XBE" TargetMode="External"/><Relationship Id="rId126"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F7BF-59F0-467E-9F82-BE246BD0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64</Pages>
  <Words>29125</Words>
  <Characters>166017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41</cp:revision>
  <cp:lastPrinted>2019-07-18T08:37:00Z</cp:lastPrinted>
  <dcterms:created xsi:type="dcterms:W3CDTF">2016-11-10T10:46:00Z</dcterms:created>
  <dcterms:modified xsi:type="dcterms:W3CDTF">2021-02-26T05:05:00Z</dcterms:modified>
</cp:coreProperties>
</file>