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4B" w:rsidRPr="00B67CBA" w:rsidRDefault="006A784B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E81520" w:rsidRPr="00E81520" w:rsidRDefault="0085468C" w:rsidP="00E81520">
      <w:pPr>
        <w:autoSpaceDE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БЕРГУЛЬСКОГО</w:t>
      </w:r>
      <w:r w:rsidR="00E81520" w:rsidRPr="00E81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E81520" w:rsidRDefault="00E81520" w:rsidP="00E81520">
      <w:pPr>
        <w:autoSpaceDE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СЕВЕРНОГО РАЙОНА НОВОСИБИРСКОЙ ОБЛАСТИ</w:t>
      </w:r>
    </w:p>
    <w:p w:rsidR="00E81520" w:rsidRPr="00E81520" w:rsidRDefault="00E81520" w:rsidP="00E81520">
      <w:pPr>
        <w:autoSpaceDE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6A784B" w:rsidRPr="00E81520" w:rsidRDefault="006A784B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6A784B" w:rsidRDefault="006A784B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81520" w:rsidRDefault="003A1D18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FD4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сессии</w:t>
      </w:r>
    </w:p>
    <w:p w:rsidR="00FD49FF" w:rsidRPr="00B67CBA" w:rsidRDefault="00FD49FF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520" w:rsidRPr="00FD49FF" w:rsidRDefault="0085468C" w:rsidP="00E81520">
      <w:pPr>
        <w:widowControl w:val="0"/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3A1D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02.05.2017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  <w:r w:rsidR="00E81520" w:rsidRPr="00FD49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Бергуль</w:t>
      </w:r>
      <w:r w:rsidR="006A784B" w:rsidRPr="00FD49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</w:t>
      </w:r>
      <w:r w:rsidR="006A784B" w:rsidRPr="00FD49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№ </w:t>
      </w:r>
      <w:r w:rsidR="003A1D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</w:p>
    <w:p w:rsidR="006A784B" w:rsidRPr="00B67CBA" w:rsidRDefault="006A784B" w:rsidP="00E81520">
      <w:pPr>
        <w:widowControl w:val="0"/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A784B" w:rsidRPr="00B67CBA" w:rsidRDefault="006A784B" w:rsidP="00E81520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8152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 утверждении Положения </w:t>
      </w:r>
      <w:r w:rsidRPr="00E81520">
        <w:rPr>
          <w:rFonts w:ascii="Times New Roman" w:eastAsia="ArialMT" w:hAnsi="Times New Roman" w:cs="Times New Roman"/>
          <w:b/>
          <w:bCs/>
          <w:sz w:val="28"/>
          <w:szCs w:val="20"/>
          <w:lang w:eastAsia="ru-RU"/>
        </w:rPr>
        <w:t xml:space="preserve">о </w:t>
      </w:r>
      <w:r w:rsidRPr="00E8152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дополнительном профессиональном образовании муниципальных служащих</w:t>
      </w:r>
      <w:r w:rsidR="008546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E8152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администрации </w:t>
      </w:r>
      <w:r w:rsidR="008546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Бергульского</w:t>
      </w:r>
      <w:r w:rsidR="00E8152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сельсовета Северного района Новосибирской области</w:t>
      </w:r>
    </w:p>
    <w:p w:rsidR="006A784B" w:rsidRPr="00B67CBA" w:rsidRDefault="006A784B" w:rsidP="006A7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</w:pPr>
    </w:p>
    <w:p w:rsidR="006A784B" w:rsidRPr="00B67CBA" w:rsidRDefault="006A784B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B67CBA">
        <w:rPr>
          <w:rFonts w:ascii="Times New Roman" w:hAnsi="Times New Roman" w:cs="Times New Roman"/>
          <w:sz w:val="28"/>
          <w:szCs w:val="28"/>
        </w:rPr>
        <w:t>от 02.03.2007 № 25-ФЗ «О муниципальной службе в Российской Федерации»</w:t>
      </w:r>
      <w:r w:rsidR="00FD49FF">
        <w:rPr>
          <w:rFonts w:ascii="Times New Roman" w:hAnsi="Times New Roman" w:cs="Times New Roman"/>
          <w:sz w:val="28"/>
          <w:szCs w:val="28"/>
        </w:rPr>
        <w:t>,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="008546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r w:rsidR="00E8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6A784B" w:rsidRPr="00B67CBA" w:rsidRDefault="00E81520" w:rsidP="006A7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6A784B" w:rsidRPr="00B67CBA" w:rsidRDefault="006A784B" w:rsidP="006A7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</w:t>
      </w:r>
      <w:r w:rsidR="00FD4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прилагаемое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</w:t>
      </w:r>
      <w:r w:rsidRPr="00B67CBA">
        <w:rPr>
          <w:rFonts w:ascii="Times New Roman" w:eastAsia="ArialMT" w:hAnsi="Times New Roman" w:cs="Times New Roman"/>
          <w:bCs/>
          <w:sz w:val="28"/>
          <w:szCs w:val="20"/>
          <w:lang w:eastAsia="ru-RU"/>
        </w:rPr>
        <w:t xml:space="preserve">о </w:t>
      </w:r>
      <w:r w:rsidRPr="00B67CB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дополнительном профессиональном образовании муниципальных служащих</w:t>
      </w:r>
      <w:r w:rsidR="0085468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E81520" w:rsidRPr="00FD49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="0085468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Бергульского</w:t>
      </w:r>
      <w:r w:rsidR="00E81520" w:rsidRPr="00FD49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</w:t>
      </w:r>
      <w:bookmarkStart w:id="0" w:name="_GoBack"/>
      <w:bookmarkEnd w:id="0"/>
      <w:r w:rsidR="00E81520" w:rsidRPr="00FD49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совета Северного района Новосибирской области</w:t>
      </w:r>
      <w:r w:rsidR="00485E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</w:p>
    <w:p w:rsidR="006A784B" w:rsidRPr="00B67CBA" w:rsidRDefault="006A784B" w:rsidP="00E81520">
      <w:pPr>
        <w:widowControl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через 10 дней после дня его официального опубликования.</w:t>
      </w:r>
    </w:p>
    <w:p w:rsidR="006A784B" w:rsidRPr="00B67CBA" w:rsidRDefault="006A784B" w:rsidP="006A784B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A784B" w:rsidRPr="00B67CBA" w:rsidRDefault="006A784B" w:rsidP="006A784B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A784B" w:rsidRPr="00B67CBA" w:rsidRDefault="006A784B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B" w:rsidRPr="00B67CBA" w:rsidRDefault="006A784B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Глава</w:t>
      </w:r>
      <w:r w:rsidR="00E8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6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r w:rsidR="00E8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D49FF" w:rsidRDefault="0085468C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r w:rsidR="00FD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D4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9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Северного района Новосибирской</w:t>
      </w:r>
    </w:p>
    <w:p w:rsidR="00E81520" w:rsidRDefault="00E81520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</w:t>
      </w:r>
      <w:r w:rsidR="0048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области</w:t>
      </w:r>
    </w:p>
    <w:p w:rsidR="006A784B" w:rsidRPr="00B67CBA" w:rsidRDefault="00E81520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A784B"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D4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48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468C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Р.А.Хохлова</w:t>
      </w:r>
      <w:r w:rsidR="006A784B"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A784B"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</w:t>
      </w:r>
      <w:r w:rsidR="00FD4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5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И.А.Трофимов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column"/>
      </w: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УТВЕРЖДЕНО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Совета депутатов</w:t>
      </w:r>
    </w:p>
    <w:p w:rsidR="006A784B" w:rsidRDefault="0085468C" w:rsidP="006A784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Бергульского</w:t>
      </w:r>
      <w:r w:rsidR="00E81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</w:p>
    <w:p w:rsidR="00E81520" w:rsidRDefault="00E81520" w:rsidP="006A784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Северного района</w:t>
      </w:r>
    </w:p>
    <w:p w:rsidR="00E81520" w:rsidRPr="00B67CBA" w:rsidRDefault="00E81520" w:rsidP="006A784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6A784B" w:rsidRPr="00FD49FF" w:rsidRDefault="00FD49FF" w:rsidP="006A7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A1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02.05.2017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3A1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A784B" w:rsidRPr="00B67CBA" w:rsidRDefault="006A784B" w:rsidP="00E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>о дополнительном профессиональном образовании муниципальных служащих</w:t>
      </w:r>
      <w:r w:rsidR="00854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152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администрации </w:t>
      </w:r>
      <w:r w:rsidR="008546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Бергульского</w:t>
      </w:r>
      <w:r w:rsidR="00E8152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сельсовета Северного района Новосибирской области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E81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1.1. Настоящее Положение </w:t>
      </w:r>
      <w:r w:rsidRPr="00B67CBA">
        <w:rPr>
          <w:rFonts w:ascii="Times New Roman" w:hAnsi="Times New Roman" w:cs="Times New Roman"/>
          <w:bCs/>
          <w:sz w:val="28"/>
          <w:szCs w:val="28"/>
        </w:rPr>
        <w:t>о</w:t>
      </w:r>
      <w:r w:rsidR="008546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CBA">
        <w:rPr>
          <w:rFonts w:ascii="Times New Roman" w:hAnsi="Times New Roman" w:cs="Times New Roman"/>
          <w:bCs/>
          <w:sz w:val="28"/>
          <w:szCs w:val="28"/>
        </w:rPr>
        <w:t>дополнительном профессиональном образовании муниципальных служащих</w:t>
      </w:r>
      <w:r w:rsidR="008546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520" w:rsidRPr="00E815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="0085468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Бергульского</w:t>
      </w:r>
      <w:r w:rsidR="00E81520" w:rsidRPr="00E815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сельсовета Северного района Новосибирской области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– Положение) разработано в соответствии с Федеральными законами от 02.03.2007 </w:t>
      </w:r>
      <w:hyperlink r:id="rId8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25-ФЗ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муниципальной службе в Российской Федерации», от 29.12.2012 </w:t>
      </w:r>
      <w:hyperlink r:id="rId9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273-ФЗ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образовании в Российской Федерации»,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05.04.2013 </w:t>
      </w:r>
      <w:hyperlink r:id="rId10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44-ФЗ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hyperlink r:id="rId11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Указом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Президента Российской Федерации от 28.12.2006 № 1474 «О дополнительном профессиональном образовании государственных гражданских служащих Российской Федерации» и законодательством Новосибирской области.</w:t>
      </w:r>
    </w:p>
    <w:p w:rsidR="006A784B" w:rsidRPr="00B67CBA" w:rsidRDefault="006A784B" w:rsidP="003E3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1.2. Положение определяет порядок и условия организации дополнительного профессионального образования муниципальных служащих </w:t>
      </w:r>
      <w:r w:rsidR="003E3C07" w:rsidRPr="003E3C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="0085468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Бергульского</w:t>
      </w:r>
      <w:r w:rsidR="003E3C07" w:rsidRPr="003E3C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сельсовета Северного района Новосибирской области</w:t>
      </w:r>
      <w:r w:rsidRPr="00B67CBA">
        <w:rPr>
          <w:rFonts w:ascii="Times New Roman" w:hAnsi="Times New Roman" w:cs="Times New Roman"/>
          <w:sz w:val="28"/>
          <w:szCs w:val="28"/>
        </w:rPr>
        <w:t>(далее - муниципальные служащие).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1.3. 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2. Цели, принципы, формы и условия дополнительного профессионального образования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2.1. 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</w:t>
      </w:r>
      <w:r w:rsidRPr="00B67CBA">
        <w:rPr>
          <w:rFonts w:ascii="Times New Roman" w:hAnsi="Times New Roman" w:cs="Times New Roman"/>
          <w:sz w:val="28"/>
          <w:szCs w:val="28"/>
        </w:rPr>
        <w:lastRenderedPageBreak/>
        <w:t>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2.2. 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2.3. 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2.4. К освоению дополнительных профессиональных программ допускаются: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1) лица, имеющие среднее профессиональное и (или) высшее образование;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2) лица, получающие среднее профессиональное и (или) высшее образование.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2.5. 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2.6. 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служащих, ежегодно утверждаемого муниципальным правовым актом.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3. </w:t>
      </w:r>
      <w:r w:rsidRPr="00B6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Виды, сроки и порядок получения </w:t>
      </w:r>
    </w:p>
    <w:p w:rsidR="006A784B" w:rsidRPr="00B67CBA" w:rsidRDefault="006A784B" w:rsidP="006A784B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профессионального образования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3.1. 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3.2. 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3.3. 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3.4. Основаниями для направления муниципального служащего на повышение квалификации являются: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lastRenderedPageBreak/>
        <w:t>- рекомендация аттестационной комиссии о направлении муниципального служащего на повышение квалификации;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службы.</w:t>
      </w:r>
    </w:p>
    <w:p w:rsidR="006A784B" w:rsidRPr="00B67CBA" w:rsidRDefault="006A784B" w:rsidP="006A784B">
      <w:pPr>
        <w:widowControl w:val="0"/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3.5. 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3.6. Профессиональная переподготовка муниципального служащего осуществляется с учетом профиля его образования.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Основаниями для направления муниципального служащего на профессиональную переподготовку являются: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рекомендация аттестационной комиссии о направлении муниципального служащего на профессиональную переподготовку;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- изменение вида профессиональной служебной деятельности муниципального служащего. 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3.7. 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6A784B" w:rsidRPr="00B67CBA" w:rsidRDefault="006A784B" w:rsidP="003E3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3.8. 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</w:t>
      </w:r>
      <w:r w:rsidR="003E3C07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работу с кадрами</w:t>
      </w:r>
      <w:r w:rsidRPr="00B67CBA">
        <w:rPr>
          <w:rFonts w:ascii="Times New Roman" w:hAnsi="Times New Roman" w:cs="Times New Roman"/>
          <w:sz w:val="28"/>
          <w:szCs w:val="28"/>
        </w:rPr>
        <w:t>,</w:t>
      </w:r>
      <w:r w:rsidR="0085468C">
        <w:rPr>
          <w:rFonts w:ascii="Times New Roman" w:hAnsi="Times New Roman" w:cs="Times New Roman"/>
          <w:sz w:val="28"/>
          <w:szCs w:val="28"/>
        </w:rPr>
        <w:t xml:space="preserve">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приобщения к материалам личного дела. 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4. Организация дополнительного профессионального образования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4.1. Работу по организации дополнительного профессионального образования муниципальных служащих осуществляет</w:t>
      </w:r>
      <w:r w:rsidR="003E3C07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E3C07">
        <w:rPr>
          <w:rFonts w:ascii="Times New Roman" w:hAnsi="Times New Roman" w:cs="Times New Roman"/>
          <w:sz w:val="28"/>
          <w:szCs w:val="28"/>
        </w:rPr>
        <w:lastRenderedPageBreak/>
        <w:t>администрации, в должностные обязанности которого входит кадровая работа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 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CBA">
        <w:rPr>
          <w:rFonts w:ascii="Times New Roman" w:hAnsi="Times New Roman" w:cs="Times New Roman"/>
          <w:sz w:val="28"/>
          <w:szCs w:val="28"/>
        </w:rPr>
        <w:t>- 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</w:t>
      </w:r>
      <w:r w:rsidRPr="00B67CBA">
        <w:rPr>
          <w:rFonts w:ascii="Times New Roman" w:hAnsi="Times New Roman" w:cs="Times New Roman"/>
          <w:sz w:val="26"/>
          <w:szCs w:val="26"/>
        </w:rPr>
        <w:t>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- 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обучение; 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составление сметы расходов на дополнительное профессиональное образование муниципальных служащих на предстоящий год;</w:t>
      </w:r>
    </w:p>
    <w:p w:rsidR="006A784B" w:rsidRPr="00B67CBA" w:rsidRDefault="006A784B" w:rsidP="006A7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- 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утвержденного плана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дополнительного профессионального образования муниципальных служащих 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 руководителей структурных подразделений органа местного самоуправления, муниципального органа и муниципальных служащих в течение 10 дней с момента его утверждения;</w:t>
      </w:r>
    </w:p>
    <w:p w:rsidR="006A784B" w:rsidRPr="00B67CBA" w:rsidRDefault="006A784B" w:rsidP="006A7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дополнительном профессиональном образовании муниципальных служащих с указанием количества муниципальных служащих, планируемых для направления на освоение дополнительных профессиональных программ, формы дополнительного профессионального образования и выбранных тем за счет средств областного бюджета </w:t>
      </w:r>
      <w:r w:rsidR="003E3C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соответствии с законодательством Новосибирской области на предстоящий год; 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информирование муниципальных служащих о реализации дополнительных профессиональных программ в предстоящем квартале;</w:t>
      </w:r>
    </w:p>
    <w:p w:rsidR="006A784B" w:rsidRPr="00B67CBA" w:rsidRDefault="006A784B" w:rsidP="006A7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 профессионального образования муниципальных служащих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784B" w:rsidRPr="00B67CBA" w:rsidRDefault="006A784B" w:rsidP="006A7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контроль за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служащих);</w:t>
      </w:r>
    </w:p>
    <w:p w:rsidR="006A784B" w:rsidRPr="00B67CBA" w:rsidRDefault="006A784B" w:rsidP="006A7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приобщение к личному делу муниципального служащего заверенных копий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документов о получении дополнительного профессионального образования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784B" w:rsidRPr="00B67CBA" w:rsidRDefault="006A784B" w:rsidP="006A784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подготовка аналитических материалов по итогам обучения муниципальных служащих за год.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5. Финансирование дополнительного профессионального образования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3E3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5.1. Дополнительное профессиональное образование муниципального служащего осуществляется за счет средств</w:t>
      </w:r>
      <w:r w:rsidR="003E3C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местного </w:t>
      </w: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85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3E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области,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также за счет средств областного бюджета Новосибирской области в порядке, установленном законодательством Новосибирской области.</w:t>
      </w:r>
    </w:p>
    <w:p w:rsidR="006A784B" w:rsidRPr="00B67CBA" w:rsidRDefault="006A784B" w:rsidP="006A7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5.2. 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5.3. 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5.4. 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6A784B" w:rsidRPr="00B67CBA" w:rsidRDefault="006A784B" w:rsidP="003E3C07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5.5.</w:t>
      </w:r>
      <w:r w:rsidRPr="00B67CB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 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обучающийся по дополнительным профессиональным программам профессиональной переподготовки, повышения квалификации за счет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="003E3C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местного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85468C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Бергульского</w:t>
      </w:r>
      <w:r w:rsidR="003E3C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Северного района Новосибирской области 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увольняющийся из органа местного самоуправления, муниципального органа в период обучения, теряет право на дальнейшее обучение за счет средств </w:t>
      </w:r>
      <w:r w:rsidR="003E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3E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6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r w:rsidR="003E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E50D5A" w:rsidRDefault="00E50D5A"/>
    <w:p w:rsidR="003E3C07" w:rsidRDefault="003E3C07"/>
    <w:p w:rsidR="003E3C07" w:rsidRDefault="003E3C07"/>
    <w:p w:rsidR="003E3C07" w:rsidRDefault="003E3C07" w:rsidP="003E3C07">
      <w:pPr>
        <w:jc w:val="center"/>
      </w:pPr>
      <w:r>
        <w:t>_________________________</w:t>
      </w:r>
    </w:p>
    <w:sectPr w:rsidR="003E3C07" w:rsidSect="000A103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61" w:rsidRDefault="00761461">
      <w:pPr>
        <w:spacing w:after="0" w:line="240" w:lineRule="auto"/>
      </w:pPr>
      <w:r>
        <w:separator/>
      </w:r>
    </w:p>
  </w:endnote>
  <w:endnote w:type="continuationSeparator" w:id="1">
    <w:p w:rsidR="00761461" w:rsidRDefault="0076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825730"/>
    </w:sdtPr>
    <w:sdtContent>
      <w:p w:rsidR="00051C53" w:rsidRDefault="00DD5F3D">
        <w:pPr>
          <w:pStyle w:val="a3"/>
          <w:jc w:val="center"/>
        </w:pPr>
        <w:r>
          <w:fldChar w:fldCharType="begin"/>
        </w:r>
        <w:r w:rsidR="006A784B">
          <w:instrText>PAGE   \* MERGEFORMAT</w:instrText>
        </w:r>
        <w:r>
          <w:fldChar w:fldCharType="separate"/>
        </w:r>
        <w:r w:rsidR="003A1D18">
          <w:rPr>
            <w:noProof/>
          </w:rPr>
          <w:t>2</w:t>
        </w:r>
        <w:r>
          <w:fldChar w:fldCharType="end"/>
        </w:r>
      </w:p>
    </w:sdtContent>
  </w:sdt>
  <w:p w:rsidR="00051C53" w:rsidRDefault="007614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61" w:rsidRDefault="00761461">
      <w:pPr>
        <w:spacing w:after="0" w:line="240" w:lineRule="auto"/>
      </w:pPr>
      <w:r>
        <w:separator/>
      </w:r>
    </w:p>
  </w:footnote>
  <w:footnote w:type="continuationSeparator" w:id="1">
    <w:p w:rsidR="00761461" w:rsidRDefault="0076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694"/>
    <w:rsid w:val="000E657B"/>
    <w:rsid w:val="00173694"/>
    <w:rsid w:val="00337463"/>
    <w:rsid w:val="003A1D18"/>
    <w:rsid w:val="003B053F"/>
    <w:rsid w:val="003B1273"/>
    <w:rsid w:val="003E3C07"/>
    <w:rsid w:val="00485E77"/>
    <w:rsid w:val="004957D9"/>
    <w:rsid w:val="004F6821"/>
    <w:rsid w:val="00516594"/>
    <w:rsid w:val="0069469F"/>
    <w:rsid w:val="006A784B"/>
    <w:rsid w:val="00761461"/>
    <w:rsid w:val="0085468C"/>
    <w:rsid w:val="00935168"/>
    <w:rsid w:val="00DD5F3D"/>
    <w:rsid w:val="00E3434F"/>
    <w:rsid w:val="00E50D5A"/>
    <w:rsid w:val="00E81520"/>
    <w:rsid w:val="00F83EC6"/>
    <w:rsid w:val="00FD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B"/>
  </w:style>
  <w:style w:type="paragraph" w:styleId="2">
    <w:name w:val="heading 2"/>
    <w:basedOn w:val="a"/>
    <w:next w:val="a"/>
    <w:link w:val="20"/>
    <w:qFormat/>
    <w:rsid w:val="006A784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784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footer"/>
    <w:basedOn w:val="a"/>
    <w:link w:val="a4"/>
    <w:uiPriority w:val="99"/>
    <w:unhideWhenUsed/>
    <w:rsid w:val="006A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784B"/>
  </w:style>
  <w:style w:type="paragraph" w:styleId="a5">
    <w:name w:val="List Paragraph"/>
    <w:basedOn w:val="a"/>
    <w:uiPriority w:val="34"/>
    <w:qFormat/>
    <w:rsid w:val="00FD49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B"/>
  </w:style>
  <w:style w:type="paragraph" w:styleId="2">
    <w:name w:val="heading 2"/>
    <w:basedOn w:val="a"/>
    <w:next w:val="a"/>
    <w:link w:val="20"/>
    <w:qFormat/>
    <w:rsid w:val="006A784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784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footer"/>
    <w:basedOn w:val="a"/>
    <w:link w:val="a4"/>
    <w:uiPriority w:val="99"/>
    <w:unhideWhenUsed/>
    <w:rsid w:val="006A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784B"/>
  </w:style>
  <w:style w:type="paragraph" w:styleId="a5">
    <w:name w:val="List Paragraph"/>
    <w:basedOn w:val="a"/>
    <w:uiPriority w:val="34"/>
    <w:qFormat/>
    <w:rsid w:val="00FD49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72998149D1426FCBEFD1E846FF41E1D8BCEFACC05BAC642503BA4086F9DEEDB9844593DB894Fj4y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0372998149D1426FCBEFD1E846FF41E1D7BDEBA8C65BAC642503BA40j8y6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A0372998149D1426FCBEFD1E846FF41E1D4B3E7A3C35BAC642503BA40j8y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0372998149D1426FCBEFD1E846FF41E1D8B9E6AEC05BAC642503BA4086F9DEEDB9844593DA8948j4y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0C59-FB51-41F3-8D3F-4731B3AD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Admin</cp:lastModifiedBy>
  <cp:revision>6</cp:revision>
  <cp:lastPrinted>2017-05-02T02:49:00Z</cp:lastPrinted>
  <dcterms:created xsi:type="dcterms:W3CDTF">2017-04-20T08:44:00Z</dcterms:created>
  <dcterms:modified xsi:type="dcterms:W3CDTF">2017-05-02T02:49:00Z</dcterms:modified>
</cp:coreProperties>
</file>