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0A" w:rsidRPr="00100349" w:rsidRDefault="0072186D" w:rsidP="0050600A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0A" w:rsidRPr="00100349" w:rsidRDefault="0050600A" w:rsidP="0050600A">
      <w:pPr>
        <w:jc w:val="center"/>
        <w:rPr>
          <w:b/>
          <w:szCs w:val="28"/>
        </w:rPr>
      </w:pPr>
    </w:p>
    <w:p w:rsidR="0050600A" w:rsidRPr="00100349" w:rsidRDefault="0050600A" w:rsidP="0050600A">
      <w:pPr>
        <w:tabs>
          <w:tab w:val="left" w:pos="9921"/>
        </w:tabs>
        <w:ind w:right="-2"/>
        <w:jc w:val="center"/>
        <w:rPr>
          <w:b/>
          <w:szCs w:val="28"/>
        </w:rPr>
      </w:pPr>
      <w:r w:rsidRPr="00100349">
        <w:rPr>
          <w:b/>
          <w:szCs w:val="28"/>
        </w:rPr>
        <w:t>АДМИНИСТРАЦИЯ СЕВЕРНОГО  РАЙОНА</w:t>
      </w:r>
    </w:p>
    <w:p w:rsidR="0050600A" w:rsidRPr="00100349" w:rsidRDefault="0050600A" w:rsidP="0050600A">
      <w:pPr>
        <w:tabs>
          <w:tab w:val="left" w:pos="9921"/>
        </w:tabs>
        <w:ind w:right="-2"/>
        <w:jc w:val="center"/>
        <w:rPr>
          <w:b/>
          <w:szCs w:val="28"/>
        </w:rPr>
      </w:pPr>
      <w:r w:rsidRPr="00100349">
        <w:rPr>
          <w:b/>
          <w:szCs w:val="28"/>
        </w:rPr>
        <w:t>НОВОСИБИРСКОЙ ОБЛАСТИ</w:t>
      </w:r>
    </w:p>
    <w:p w:rsidR="0050600A" w:rsidRPr="00100349" w:rsidRDefault="0050600A" w:rsidP="0050600A">
      <w:pPr>
        <w:tabs>
          <w:tab w:val="left" w:pos="9921"/>
        </w:tabs>
        <w:ind w:right="-2"/>
        <w:jc w:val="center"/>
        <w:rPr>
          <w:b/>
          <w:szCs w:val="28"/>
        </w:rPr>
      </w:pPr>
    </w:p>
    <w:p w:rsidR="0050600A" w:rsidRPr="00100349" w:rsidRDefault="0050600A" w:rsidP="0050600A">
      <w:pPr>
        <w:tabs>
          <w:tab w:val="left" w:pos="9921"/>
        </w:tabs>
        <w:ind w:right="-2"/>
        <w:jc w:val="center"/>
        <w:rPr>
          <w:b/>
          <w:szCs w:val="28"/>
        </w:rPr>
      </w:pPr>
      <w:r w:rsidRPr="00100349">
        <w:rPr>
          <w:b/>
          <w:szCs w:val="28"/>
        </w:rPr>
        <w:t>ПОСТАНОВЛЕНИЕ</w:t>
      </w:r>
    </w:p>
    <w:p w:rsidR="0050600A" w:rsidRPr="00100349" w:rsidRDefault="0050600A" w:rsidP="0050600A">
      <w:pPr>
        <w:jc w:val="center"/>
        <w:rPr>
          <w:b/>
          <w:szCs w:val="28"/>
        </w:rPr>
      </w:pPr>
    </w:p>
    <w:p w:rsidR="0050600A" w:rsidRDefault="0050600A" w:rsidP="0050600A">
      <w:pPr>
        <w:rPr>
          <w:szCs w:val="28"/>
        </w:rPr>
      </w:pPr>
      <w:r w:rsidRPr="00100349">
        <w:rPr>
          <w:szCs w:val="28"/>
        </w:rPr>
        <w:t>2</w:t>
      </w:r>
      <w:r>
        <w:rPr>
          <w:szCs w:val="28"/>
        </w:rPr>
        <w:t>8</w:t>
      </w:r>
      <w:r w:rsidRPr="00100349">
        <w:rPr>
          <w:szCs w:val="28"/>
        </w:rPr>
        <w:t xml:space="preserve">.08.2014                                       </w:t>
      </w:r>
      <w:r>
        <w:rPr>
          <w:szCs w:val="28"/>
        </w:rPr>
        <w:t xml:space="preserve"> </w:t>
      </w:r>
      <w:r w:rsidRPr="00100349">
        <w:rPr>
          <w:szCs w:val="28"/>
        </w:rPr>
        <w:t xml:space="preserve"> с. Северное                                                </w:t>
      </w:r>
      <w:r>
        <w:rPr>
          <w:szCs w:val="28"/>
        </w:rPr>
        <w:t xml:space="preserve">  </w:t>
      </w:r>
      <w:r w:rsidRPr="00100349">
        <w:rPr>
          <w:szCs w:val="28"/>
        </w:rPr>
        <w:t xml:space="preserve"> </w:t>
      </w:r>
      <w:r>
        <w:rPr>
          <w:szCs w:val="28"/>
        </w:rPr>
        <w:t xml:space="preserve"> № 538</w:t>
      </w:r>
    </w:p>
    <w:p w:rsidR="001C398A" w:rsidRPr="001F4E40" w:rsidRDefault="001C398A" w:rsidP="001C398A">
      <w:pPr>
        <w:jc w:val="center"/>
        <w:rPr>
          <w:szCs w:val="28"/>
        </w:rPr>
      </w:pPr>
    </w:p>
    <w:p w:rsidR="001C398A" w:rsidRDefault="001C398A" w:rsidP="001C398A">
      <w:pPr>
        <w:pStyle w:val="a3"/>
      </w:pPr>
      <w:r>
        <w:rPr>
          <w:szCs w:val="28"/>
        </w:rPr>
        <w:t>О проведении уборочных работ</w:t>
      </w:r>
      <w:r w:rsidR="008673A0">
        <w:t xml:space="preserve"> </w:t>
      </w:r>
      <w:r w:rsidR="0005020E">
        <w:t>в 2014</w:t>
      </w:r>
      <w:r w:rsidR="00A24495">
        <w:t xml:space="preserve"> году</w:t>
      </w:r>
    </w:p>
    <w:p w:rsidR="001C398A" w:rsidRPr="001F4E40" w:rsidRDefault="001C398A" w:rsidP="001C398A">
      <w:pPr>
        <w:rPr>
          <w:szCs w:val="28"/>
        </w:rPr>
      </w:pPr>
    </w:p>
    <w:p w:rsidR="001C398A" w:rsidRDefault="003E0CC1" w:rsidP="0050600A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1C398A" w:rsidRPr="001F4E40">
        <w:rPr>
          <w:szCs w:val="28"/>
        </w:rPr>
        <w:t>п</w:t>
      </w:r>
      <w:r w:rsidR="001C398A">
        <w:rPr>
          <w:szCs w:val="28"/>
        </w:rPr>
        <w:t>ункт</w:t>
      </w:r>
      <w:r>
        <w:rPr>
          <w:szCs w:val="28"/>
        </w:rPr>
        <w:t>ом</w:t>
      </w:r>
      <w:r w:rsidR="001C398A" w:rsidRPr="001F4E40">
        <w:rPr>
          <w:szCs w:val="28"/>
        </w:rPr>
        <w:t xml:space="preserve"> 25 ч</w:t>
      </w:r>
      <w:r w:rsidR="001C398A">
        <w:rPr>
          <w:szCs w:val="28"/>
        </w:rPr>
        <w:t xml:space="preserve">асти </w:t>
      </w:r>
      <w:r w:rsidR="001C398A" w:rsidRPr="001F4E40">
        <w:rPr>
          <w:szCs w:val="28"/>
        </w:rPr>
        <w:t>1 ст</w:t>
      </w:r>
      <w:r w:rsidR="001C398A">
        <w:rPr>
          <w:szCs w:val="28"/>
        </w:rPr>
        <w:t xml:space="preserve">атьи </w:t>
      </w:r>
      <w:r w:rsidR="00822B1D">
        <w:rPr>
          <w:szCs w:val="28"/>
        </w:rPr>
        <w:t>15 Федерального з</w:t>
      </w:r>
      <w:r w:rsidR="001C398A" w:rsidRPr="001F4E40">
        <w:rPr>
          <w:szCs w:val="28"/>
        </w:rPr>
        <w:t xml:space="preserve">акона  от </w:t>
      </w:r>
      <w:r w:rsidR="001C398A">
        <w:rPr>
          <w:szCs w:val="28"/>
        </w:rPr>
        <w:t xml:space="preserve">  06.10.2003 № 131 – ФЗ «</w:t>
      </w:r>
      <w:r w:rsidR="001C398A" w:rsidRPr="001F4E40">
        <w:rPr>
          <w:szCs w:val="28"/>
        </w:rPr>
        <w:t>Об общих принципах организации местного самоупра</w:t>
      </w:r>
      <w:r w:rsidR="001C398A" w:rsidRPr="001F4E40">
        <w:rPr>
          <w:szCs w:val="28"/>
        </w:rPr>
        <w:t>в</w:t>
      </w:r>
      <w:r w:rsidR="001C398A" w:rsidRPr="001F4E40">
        <w:rPr>
          <w:szCs w:val="28"/>
        </w:rPr>
        <w:t>ления в Ро</w:t>
      </w:r>
      <w:r w:rsidR="001C398A" w:rsidRPr="001F4E40">
        <w:rPr>
          <w:szCs w:val="28"/>
        </w:rPr>
        <w:t>с</w:t>
      </w:r>
      <w:r w:rsidR="001C398A" w:rsidRPr="001F4E40">
        <w:rPr>
          <w:szCs w:val="28"/>
        </w:rPr>
        <w:t xml:space="preserve">сийской Федерации», </w:t>
      </w:r>
      <w:r w:rsidR="001C398A" w:rsidRPr="00A9621B">
        <w:rPr>
          <w:color w:val="000000"/>
          <w:szCs w:val="28"/>
        </w:rPr>
        <w:t xml:space="preserve">постановления Правительства Новосибирской области от </w:t>
      </w:r>
      <w:r w:rsidR="00822B1D">
        <w:rPr>
          <w:color w:val="000000"/>
          <w:szCs w:val="28"/>
        </w:rPr>
        <w:t>21.08.2014 № 326</w:t>
      </w:r>
      <w:r w:rsidR="001C398A" w:rsidRPr="00A9621B">
        <w:rPr>
          <w:color w:val="000000"/>
          <w:szCs w:val="28"/>
        </w:rPr>
        <w:t>-П «О мерах по своевременной подготовке и пров</w:t>
      </w:r>
      <w:r w:rsidR="001C398A" w:rsidRPr="00A9621B">
        <w:rPr>
          <w:color w:val="000000"/>
          <w:szCs w:val="28"/>
        </w:rPr>
        <w:t>е</w:t>
      </w:r>
      <w:r w:rsidR="001C398A" w:rsidRPr="00A9621B">
        <w:rPr>
          <w:color w:val="000000"/>
          <w:szCs w:val="28"/>
        </w:rPr>
        <w:t>дению убо</w:t>
      </w:r>
      <w:r w:rsidR="0005020E">
        <w:rPr>
          <w:color w:val="000000"/>
          <w:szCs w:val="28"/>
        </w:rPr>
        <w:t>рочных работ в 2014</w:t>
      </w:r>
      <w:r w:rsidR="001C398A" w:rsidRPr="00A9621B">
        <w:rPr>
          <w:color w:val="000000"/>
          <w:szCs w:val="28"/>
        </w:rPr>
        <w:t xml:space="preserve"> году»</w:t>
      </w:r>
      <w:r w:rsidRPr="00A9621B">
        <w:rPr>
          <w:color w:val="000000"/>
          <w:szCs w:val="28"/>
        </w:rPr>
        <w:t>,</w:t>
      </w:r>
      <w:r>
        <w:rPr>
          <w:szCs w:val="28"/>
        </w:rPr>
        <w:t xml:space="preserve"> в целях обеспечения своевременной подг</w:t>
      </w:r>
      <w:r>
        <w:rPr>
          <w:szCs w:val="28"/>
        </w:rPr>
        <w:t>о</w:t>
      </w:r>
      <w:r>
        <w:rPr>
          <w:szCs w:val="28"/>
        </w:rPr>
        <w:t>товки и организованного проведения уборочных работ, сохранности выращенной сельскохозяйстве</w:t>
      </w:r>
      <w:r w:rsidR="008673A0">
        <w:rPr>
          <w:szCs w:val="28"/>
        </w:rPr>
        <w:t>нной продукции урожая 201</w:t>
      </w:r>
      <w:r w:rsidR="0005020E">
        <w:rPr>
          <w:szCs w:val="28"/>
        </w:rPr>
        <w:t>4</w:t>
      </w:r>
      <w:r>
        <w:rPr>
          <w:szCs w:val="28"/>
        </w:rPr>
        <w:t xml:space="preserve"> года,</w:t>
      </w:r>
      <w:r w:rsidR="001C398A">
        <w:rPr>
          <w:szCs w:val="28"/>
        </w:rPr>
        <w:t xml:space="preserve"> администрация Северного района Новосибирской области </w:t>
      </w:r>
    </w:p>
    <w:p w:rsidR="001C398A" w:rsidRDefault="001C398A" w:rsidP="0050600A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1F4E40">
        <w:rPr>
          <w:szCs w:val="28"/>
        </w:rPr>
        <w:t>ОСТАНОВЛ</w:t>
      </w:r>
      <w:r>
        <w:rPr>
          <w:szCs w:val="28"/>
        </w:rPr>
        <w:t>ЯЕТ:</w:t>
      </w:r>
    </w:p>
    <w:p w:rsidR="001447EF" w:rsidRDefault="001447EF" w:rsidP="0050600A">
      <w:pPr>
        <w:ind w:firstLine="567"/>
        <w:jc w:val="both"/>
      </w:pPr>
      <w:r>
        <w:rPr>
          <w:szCs w:val="28"/>
        </w:rPr>
        <w:t>1.</w:t>
      </w:r>
      <w:r w:rsidR="00207C00">
        <w:rPr>
          <w:szCs w:val="28"/>
        </w:rPr>
        <w:t xml:space="preserve"> </w:t>
      </w:r>
      <w:r>
        <w:t>Создать комиссию по координации уборочных работ в Северном рай</w:t>
      </w:r>
      <w:r w:rsidR="008673A0">
        <w:t>оне Новосибирской области в 201</w:t>
      </w:r>
      <w:r w:rsidR="0005020E">
        <w:t>4</w:t>
      </w:r>
      <w:r>
        <w:t xml:space="preserve"> году </w:t>
      </w:r>
      <w:r w:rsidR="0022557D">
        <w:t xml:space="preserve"> и утвердить</w:t>
      </w:r>
      <w:r w:rsidR="0050600A">
        <w:t xml:space="preserve"> её</w:t>
      </w:r>
      <w:r w:rsidR="0022557D">
        <w:t xml:space="preserve"> </w:t>
      </w:r>
      <w:r>
        <w:t>в прилагаемом сост</w:t>
      </w:r>
      <w:r>
        <w:t>а</w:t>
      </w:r>
      <w:r>
        <w:t>ве.</w:t>
      </w:r>
    </w:p>
    <w:p w:rsidR="0069112E" w:rsidRDefault="0069112E" w:rsidP="0050600A">
      <w:pPr>
        <w:ind w:firstLine="567"/>
        <w:jc w:val="both"/>
      </w:pPr>
      <w:r>
        <w:t>2</w:t>
      </w:r>
      <w:r w:rsidR="001447EF">
        <w:t xml:space="preserve">. </w:t>
      </w:r>
      <w:r w:rsidR="003E0CC1">
        <w:t>Утвердить прилагаемые</w:t>
      </w:r>
      <w:r>
        <w:t>:</w:t>
      </w:r>
    </w:p>
    <w:p w:rsidR="0069112E" w:rsidRDefault="0069112E" w:rsidP="0050600A">
      <w:pPr>
        <w:ind w:firstLine="567"/>
        <w:jc w:val="both"/>
      </w:pPr>
      <w:r>
        <w:t xml:space="preserve">2.1. </w:t>
      </w:r>
      <w:r w:rsidR="003E0CC1">
        <w:t>Условия соревнования сельскохозяйственных товаропроизводителей С</w:t>
      </w:r>
      <w:r w:rsidR="003E0CC1">
        <w:t>е</w:t>
      </w:r>
      <w:r w:rsidR="003E0CC1">
        <w:t>ве</w:t>
      </w:r>
      <w:r w:rsidR="003E0CC1">
        <w:t>р</w:t>
      </w:r>
      <w:r w:rsidR="003E0CC1">
        <w:t>ного района Новосибирской области по проведению уборочных работ в 201</w:t>
      </w:r>
      <w:r w:rsidR="00B22A2C">
        <w:t>3</w:t>
      </w:r>
      <w:r w:rsidR="003E0CC1">
        <w:t xml:space="preserve"> году (далее - соревнование)</w:t>
      </w:r>
      <w:r>
        <w:t>;</w:t>
      </w:r>
    </w:p>
    <w:p w:rsidR="001C398A" w:rsidRDefault="0069112E" w:rsidP="0050600A">
      <w:pPr>
        <w:ind w:firstLine="567"/>
        <w:jc w:val="both"/>
      </w:pPr>
      <w:r>
        <w:t>2.2. С</w:t>
      </w:r>
      <w:r w:rsidR="003322DE">
        <w:t>остав комиссии по подве</w:t>
      </w:r>
      <w:r w:rsidR="00FA24D8">
        <w:t xml:space="preserve">дению итогов </w:t>
      </w:r>
      <w:r w:rsidR="003322DE">
        <w:t>соревнования.</w:t>
      </w:r>
    </w:p>
    <w:p w:rsidR="00600951" w:rsidRDefault="0069112E" w:rsidP="0050600A">
      <w:pPr>
        <w:ind w:firstLine="567"/>
        <w:jc w:val="both"/>
      </w:pPr>
      <w:r>
        <w:t>3</w:t>
      </w:r>
      <w:r w:rsidR="003E0CC1">
        <w:t>. Отделу сельского хозяйства администрации Северного района Новосиби</w:t>
      </w:r>
      <w:r w:rsidR="003E0CC1">
        <w:t>р</w:t>
      </w:r>
      <w:r w:rsidR="003E0CC1">
        <w:t>ской области</w:t>
      </w:r>
      <w:r w:rsidR="0005020E">
        <w:t xml:space="preserve">  (Воробьеву И.Г</w:t>
      </w:r>
      <w:r w:rsidR="00A9621B">
        <w:t>.)</w:t>
      </w:r>
      <w:r w:rsidR="00207C00">
        <w:t xml:space="preserve"> о</w:t>
      </w:r>
      <w:r>
        <w:t>беспечить взаимодействие сельскохозяйственных т</w:t>
      </w:r>
      <w:r>
        <w:t>о</w:t>
      </w:r>
      <w:r>
        <w:t>варопроизводителей Северного района Новосибирской области</w:t>
      </w:r>
      <w:r w:rsidR="00DD711B">
        <w:t xml:space="preserve"> и поставщиков материально-технических ресурсов, необходимых для проведения </w:t>
      </w:r>
      <w:r w:rsidR="00207C00">
        <w:t xml:space="preserve">уборочных </w:t>
      </w:r>
      <w:r w:rsidR="00DD711B">
        <w:t>р</w:t>
      </w:r>
      <w:r w:rsidR="00DD711B">
        <w:t>а</w:t>
      </w:r>
      <w:r w:rsidR="00DD711B">
        <w:t>бот</w:t>
      </w:r>
      <w:r w:rsidR="00207C00">
        <w:t>.</w:t>
      </w:r>
    </w:p>
    <w:p w:rsidR="00622598" w:rsidRDefault="00DD711B" w:rsidP="0050600A">
      <w:pPr>
        <w:ind w:firstLine="567"/>
        <w:jc w:val="both"/>
      </w:pPr>
      <w:r>
        <w:t>4</w:t>
      </w:r>
      <w:r w:rsidR="00622598">
        <w:t>. Рекомендовать:</w:t>
      </w:r>
    </w:p>
    <w:p w:rsidR="00622598" w:rsidRDefault="00DD711B" w:rsidP="0050600A">
      <w:pPr>
        <w:ind w:firstLine="567"/>
        <w:jc w:val="both"/>
      </w:pPr>
      <w:r>
        <w:t>4.1. Г</w:t>
      </w:r>
      <w:r w:rsidR="008673A0">
        <w:t>лавам сельских поселений</w:t>
      </w:r>
      <w:r w:rsidR="00622598">
        <w:t xml:space="preserve"> Северного района</w:t>
      </w:r>
      <w:r w:rsidR="008673A0">
        <w:t xml:space="preserve"> Новосибирской области </w:t>
      </w:r>
      <w:r w:rsidR="00946CD0">
        <w:t xml:space="preserve">оказать содействие в проведении </w:t>
      </w:r>
      <w:r w:rsidR="00622598">
        <w:t>уборочны</w:t>
      </w:r>
      <w:r w:rsidR="0022557D">
        <w:t>х работ</w:t>
      </w:r>
      <w:r w:rsidR="008673A0">
        <w:t>.</w:t>
      </w:r>
    </w:p>
    <w:p w:rsidR="00622598" w:rsidRDefault="00DD711B" w:rsidP="0050600A">
      <w:pPr>
        <w:ind w:firstLine="567"/>
        <w:jc w:val="both"/>
      </w:pPr>
      <w:r>
        <w:t>4</w:t>
      </w:r>
      <w:r w:rsidR="00622598">
        <w:t xml:space="preserve">.2. </w:t>
      </w:r>
      <w:r>
        <w:t>С</w:t>
      </w:r>
      <w:r w:rsidR="00622598">
        <w:t>ельскохозяйственным товаропроизводителям Северного района Нов</w:t>
      </w:r>
      <w:r w:rsidR="00622598">
        <w:t>о</w:t>
      </w:r>
      <w:r w:rsidR="00622598">
        <w:t>сиби</w:t>
      </w:r>
      <w:r w:rsidR="00622598">
        <w:t>р</w:t>
      </w:r>
      <w:r w:rsidR="00622598">
        <w:t>ской области:</w:t>
      </w:r>
    </w:p>
    <w:p w:rsidR="00F24937" w:rsidRDefault="00DD711B" w:rsidP="0050600A">
      <w:pPr>
        <w:ind w:firstLine="567"/>
        <w:jc w:val="both"/>
      </w:pPr>
      <w:r>
        <w:t>4</w:t>
      </w:r>
      <w:r w:rsidR="00F24937">
        <w:t xml:space="preserve">.2.1. </w:t>
      </w:r>
      <w:r>
        <w:t>П</w:t>
      </w:r>
      <w:r w:rsidR="008673A0">
        <w:t>ровести уборочные работы 201</w:t>
      </w:r>
      <w:r w:rsidR="0005020E">
        <w:t>4</w:t>
      </w:r>
      <w:r w:rsidR="00F24937">
        <w:t xml:space="preserve"> года в </w:t>
      </w:r>
      <w:r w:rsidR="00A9621B">
        <w:t>оптимальные</w:t>
      </w:r>
      <w:r w:rsidR="00F24937">
        <w:t xml:space="preserve"> агротехнические ср</w:t>
      </w:r>
      <w:r w:rsidR="00F24937">
        <w:t>о</w:t>
      </w:r>
      <w:r w:rsidR="00F24937">
        <w:t>ки с обеспечением высокого качества;</w:t>
      </w:r>
    </w:p>
    <w:p w:rsidR="00622598" w:rsidRDefault="00DD711B" w:rsidP="0050600A">
      <w:pPr>
        <w:ind w:firstLine="567"/>
        <w:jc w:val="both"/>
      </w:pPr>
      <w:r>
        <w:t>4</w:t>
      </w:r>
      <w:r w:rsidR="00622598">
        <w:t>.2.</w:t>
      </w:r>
      <w:r>
        <w:t>2. Р</w:t>
      </w:r>
      <w:r w:rsidR="00622598">
        <w:t xml:space="preserve">азработать и утвердить </w:t>
      </w:r>
      <w:r w:rsidR="00207C00">
        <w:t xml:space="preserve">внутри хозяйств </w:t>
      </w:r>
      <w:r w:rsidR="00622598">
        <w:t>условия соревнования и меры п</w:t>
      </w:r>
      <w:r w:rsidR="00622598">
        <w:t>о</w:t>
      </w:r>
      <w:r w:rsidR="00622598">
        <w:t>ощрения  передовиков производства;</w:t>
      </w:r>
    </w:p>
    <w:p w:rsidR="00622598" w:rsidRDefault="00DD711B" w:rsidP="0050600A">
      <w:pPr>
        <w:jc w:val="both"/>
      </w:pPr>
      <w:r>
        <w:lastRenderedPageBreak/>
        <w:t>4</w:t>
      </w:r>
      <w:r w:rsidR="00622598">
        <w:t>.2.</w:t>
      </w:r>
      <w:r w:rsidR="00F24937">
        <w:t>3</w:t>
      </w:r>
      <w:r>
        <w:t>. П</w:t>
      </w:r>
      <w:r w:rsidR="00622598">
        <w:t xml:space="preserve">ри взаимодействии с </w:t>
      </w:r>
      <w:r w:rsidR="000B624D">
        <w:t>отделением полиции «Северное» МО МВД Ро</w:t>
      </w:r>
      <w:r w:rsidR="000B624D">
        <w:t>с</w:t>
      </w:r>
      <w:r w:rsidR="000B624D">
        <w:t xml:space="preserve">сии «Куйбышевский» (Климов А.В.) </w:t>
      </w:r>
      <w:r w:rsidR="00622598">
        <w:t>обеспечить сохранность убранного ур</w:t>
      </w:r>
      <w:r w:rsidR="00622598">
        <w:t>о</w:t>
      </w:r>
      <w:r w:rsidR="00622598">
        <w:t>жая.</w:t>
      </w:r>
    </w:p>
    <w:p w:rsidR="00622598" w:rsidRDefault="0022557D" w:rsidP="0050600A">
      <w:pPr>
        <w:ind w:firstLine="567"/>
        <w:jc w:val="both"/>
      </w:pPr>
      <w:r>
        <w:t>4.3. Северному участку</w:t>
      </w:r>
      <w:r w:rsidR="00622598">
        <w:t xml:space="preserve"> содержания автомобильных дорог филиала ОАО </w:t>
      </w:r>
      <w:r w:rsidR="003322DE">
        <w:t>«Новосибирскавтодор» Барабинского дорожного  ремонтно-строительного упра</w:t>
      </w:r>
      <w:r w:rsidR="003322DE">
        <w:t>в</w:t>
      </w:r>
      <w:r w:rsidR="003322DE">
        <w:t>ления</w:t>
      </w:r>
      <w:r w:rsidR="008673A0">
        <w:t xml:space="preserve">  </w:t>
      </w:r>
      <w:r w:rsidR="0050600A">
        <w:t>(</w:t>
      </w:r>
      <w:r w:rsidR="00622598">
        <w:t>Дребенцов</w:t>
      </w:r>
      <w:r w:rsidR="008673A0">
        <w:t xml:space="preserve"> С.А.</w:t>
      </w:r>
      <w:r w:rsidR="0050600A">
        <w:t xml:space="preserve">) </w:t>
      </w:r>
      <w:r w:rsidR="00622598">
        <w:t xml:space="preserve"> обеспечить содержание дорог в проезжем состоянии на период уборо</w:t>
      </w:r>
      <w:r w:rsidR="00622598">
        <w:t>ч</w:t>
      </w:r>
      <w:r w:rsidR="00622598">
        <w:t>ных работ.</w:t>
      </w:r>
    </w:p>
    <w:p w:rsidR="000323B9" w:rsidRPr="000B624D" w:rsidRDefault="00DD711B" w:rsidP="0050600A">
      <w:pPr>
        <w:ind w:firstLine="567"/>
        <w:jc w:val="both"/>
        <w:rPr>
          <w:color w:val="000000"/>
        </w:rPr>
      </w:pPr>
      <w:r w:rsidRPr="00AF4C0F">
        <w:rPr>
          <w:color w:val="000000"/>
        </w:rPr>
        <w:t>4</w:t>
      </w:r>
      <w:r w:rsidR="00574DE0" w:rsidRPr="00AF4C0F">
        <w:rPr>
          <w:color w:val="000000"/>
        </w:rPr>
        <w:t xml:space="preserve">.4. </w:t>
      </w:r>
      <w:r w:rsidR="000B624D">
        <w:rPr>
          <w:color w:val="000000"/>
        </w:rPr>
        <w:t xml:space="preserve">Руководителям средств массовой информации: </w:t>
      </w:r>
      <w:r w:rsidR="00627C2B">
        <w:rPr>
          <w:color w:val="000000"/>
        </w:rPr>
        <w:t xml:space="preserve">ОП </w:t>
      </w:r>
      <w:r w:rsidR="000B624D">
        <w:rPr>
          <w:color w:val="000000"/>
        </w:rPr>
        <w:t>Р</w:t>
      </w:r>
      <w:r w:rsidR="00AF4C0F" w:rsidRPr="00AF4C0F">
        <w:rPr>
          <w:color w:val="000000"/>
        </w:rPr>
        <w:t>едак</w:t>
      </w:r>
      <w:r w:rsidR="000B624D">
        <w:rPr>
          <w:color w:val="000000"/>
        </w:rPr>
        <w:t>ция</w:t>
      </w:r>
      <w:r w:rsidR="00AF4C0F" w:rsidRPr="00AF4C0F">
        <w:rPr>
          <w:color w:val="000000"/>
        </w:rPr>
        <w:t xml:space="preserve"> газет</w:t>
      </w:r>
      <w:r w:rsidR="00627C2B">
        <w:rPr>
          <w:color w:val="000000"/>
        </w:rPr>
        <w:t>ы</w:t>
      </w:r>
      <w:r w:rsidR="00AF4C0F" w:rsidRPr="00AF4C0F">
        <w:rPr>
          <w:color w:val="000000"/>
        </w:rPr>
        <w:t xml:space="preserve"> «С</w:t>
      </w:r>
      <w:r w:rsidR="00AF4C0F" w:rsidRPr="00AF4C0F">
        <w:rPr>
          <w:color w:val="000000"/>
        </w:rPr>
        <w:t>е</w:t>
      </w:r>
      <w:r w:rsidR="00AF4C0F" w:rsidRPr="00AF4C0F">
        <w:rPr>
          <w:color w:val="000000"/>
        </w:rPr>
        <w:t>верная газе</w:t>
      </w:r>
      <w:r w:rsidR="0005020E">
        <w:rPr>
          <w:color w:val="000000"/>
        </w:rPr>
        <w:t>та»</w:t>
      </w:r>
      <w:r w:rsidR="00627C2B">
        <w:rPr>
          <w:color w:val="000000"/>
        </w:rPr>
        <w:t xml:space="preserve"> ГАУ Новосибирской области издательский дом «Советская С</w:t>
      </w:r>
      <w:r w:rsidR="00627C2B">
        <w:rPr>
          <w:color w:val="000000"/>
        </w:rPr>
        <w:t>и</w:t>
      </w:r>
      <w:r w:rsidR="00627C2B">
        <w:rPr>
          <w:color w:val="000000"/>
        </w:rPr>
        <w:t>бирь»</w:t>
      </w:r>
      <w:r w:rsidR="0005020E">
        <w:rPr>
          <w:color w:val="000000"/>
        </w:rPr>
        <w:t xml:space="preserve"> (Акилина Р.В.</w:t>
      </w:r>
      <w:r w:rsidR="00AF4C0F" w:rsidRPr="000B624D">
        <w:rPr>
          <w:color w:val="000000"/>
        </w:rPr>
        <w:t>)</w:t>
      </w:r>
      <w:r w:rsidR="000B624D" w:rsidRPr="000B624D">
        <w:rPr>
          <w:color w:val="000000"/>
        </w:rPr>
        <w:t>, государственному унитарному предприятию Новосиби</w:t>
      </w:r>
      <w:r w:rsidR="000B624D" w:rsidRPr="000B624D">
        <w:rPr>
          <w:color w:val="000000"/>
        </w:rPr>
        <w:t>р</w:t>
      </w:r>
      <w:r w:rsidR="000B624D" w:rsidRPr="000B624D">
        <w:rPr>
          <w:color w:val="000000"/>
        </w:rPr>
        <w:t>ской о</w:t>
      </w:r>
      <w:r w:rsidR="000B624D" w:rsidRPr="000B624D">
        <w:rPr>
          <w:color w:val="000000"/>
        </w:rPr>
        <w:t>б</w:t>
      </w:r>
      <w:r w:rsidR="000B624D" w:rsidRPr="000B624D">
        <w:rPr>
          <w:color w:val="000000"/>
        </w:rPr>
        <w:t>ласти «Дирекция Новосибирской облас</w:t>
      </w:r>
      <w:r w:rsidR="00D735FC">
        <w:rPr>
          <w:color w:val="000000"/>
        </w:rPr>
        <w:t>тной телерадиовещательной сети»,</w:t>
      </w:r>
      <w:r w:rsidR="003322DE" w:rsidRPr="000B624D">
        <w:rPr>
          <w:color w:val="000000"/>
        </w:rPr>
        <w:t xml:space="preserve"> </w:t>
      </w:r>
      <w:r w:rsidR="00F24937" w:rsidRPr="000B624D">
        <w:rPr>
          <w:color w:val="000000"/>
        </w:rPr>
        <w:t>корреспондентск</w:t>
      </w:r>
      <w:r w:rsidR="000B624D" w:rsidRPr="000B624D">
        <w:rPr>
          <w:color w:val="000000"/>
        </w:rPr>
        <w:t>ий</w:t>
      </w:r>
      <w:r w:rsidR="00F24937" w:rsidRPr="000B624D">
        <w:rPr>
          <w:color w:val="000000"/>
        </w:rPr>
        <w:t xml:space="preserve"> пункт «ТВ Северное» (</w:t>
      </w:r>
      <w:r w:rsidR="00574DE0" w:rsidRPr="000B624D">
        <w:rPr>
          <w:color w:val="000000"/>
        </w:rPr>
        <w:t>Кинт Е.Э.</w:t>
      </w:r>
      <w:r w:rsidR="00F24937" w:rsidRPr="000B624D">
        <w:rPr>
          <w:color w:val="000000"/>
        </w:rPr>
        <w:t xml:space="preserve">) </w:t>
      </w:r>
      <w:r w:rsidR="000323B9" w:rsidRPr="000B624D">
        <w:rPr>
          <w:color w:val="000000"/>
        </w:rPr>
        <w:t xml:space="preserve">обеспечить освещение </w:t>
      </w:r>
      <w:r w:rsidR="00291CA0" w:rsidRPr="000B624D">
        <w:rPr>
          <w:color w:val="000000"/>
        </w:rPr>
        <w:t>уб</w:t>
      </w:r>
      <w:r w:rsidR="00291CA0" w:rsidRPr="000B624D">
        <w:rPr>
          <w:color w:val="000000"/>
        </w:rPr>
        <w:t>о</w:t>
      </w:r>
      <w:r w:rsidR="00291CA0" w:rsidRPr="000B624D">
        <w:rPr>
          <w:color w:val="000000"/>
        </w:rPr>
        <w:t>рочных работ</w:t>
      </w:r>
      <w:r w:rsidR="00AF4C0F" w:rsidRPr="000B624D">
        <w:rPr>
          <w:color w:val="000000"/>
        </w:rPr>
        <w:t xml:space="preserve"> и итогов соревн</w:t>
      </w:r>
      <w:r w:rsidR="00AF4C0F" w:rsidRPr="000B624D">
        <w:rPr>
          <w:color w:val="000000"/>
        </w:rPr>
        <w:t>о</w:t>
      </w:r>
      <w:r w:rsidR="00AF4C0F" w:rsidRPr="000B624D">
        <w:rPr>
          <w:color w:val="000000"/>
        </w:rPr>
        <w:t>вания</w:t>
      </w:r>
      <w:r w:rsidR="00AD1167" w:rsidRPr="000B624D">
        <w:rPr>
          <w:color w:val="000000"/>
        </w:rPr>
        <w:t>.</w:t>
      </w:r>
    </w:p>
    <w:p w:rsidR="00AD1167" w:rsidRDefault="00DD711B" w:rsidP="0050600A">
      <w:pPr>
        <w:ind w:firstLine="567"/>
        <w:jc w:val="both"/>
      </w:pPr>
      <w:r>
        <w:t>5</w:t>
      </w:r>
      <w:r w:rsidR="00AD1167">
        <w:t>. Контроль за исполнением постановления возложить на заместителя главы администрации по экономическому развитию и земельным отношениям админ</w:t>
      </w:r>
      <w:r w:rsidR="00AD1167">
        <w:t>и</w:t>
      </w:r>
      <w:r w:rsidR="00AD1167">
        <w:t>страции Северного района Новосибирской области</w:t>
      </w:r>
      <w:r w:rsidR="009976B6">
        <w:t xml:space="preserve"> </w:t>
      </w:r>
      <w:r w:rsidR="00DF198B">
        <w:t>Дм</w:t>
      </w:r>
      <w:r w:rsidR="00B22A2C">
        <w:t>итриева С.Ю.</w:t>
      </w:r>
    </w:p>
    <w:p w:rsidR="00600951" w:rsidRDefault="00600951" w:rsidP="0050600A">
      <w:pPr>
        <w:ind w:firstLine="567"/>
        <w:jc w:val="both"/>
      </w:pPr>
    </w:p>
    <w:p w:rsidR="00291CA0" w:rsidRDefault="00291CA0" w:rsidP="001C398A"/>
    <w:p w:rsidR="00291CA0" w:rsidRDefault="00291CA0" w:rsidP="001C398A"/>
    <w:p w:rsidR="00A70B78" w:rsidRDefault="0023717E" w:rsidP="001C398A">
      <w:r>
        <w:t>И. о. Главы</w:t>
      </w:r>
      <w:r w:rsidR="00A70B78">
        <w:t xml:space="preserve"> Северного района</w:t>
      </w:r>
    </w:p>
    <w:p w:rsidR="001C398A" w:rsidRDefault="00A70B78" w:rsidP="001C398A">
      <w:r>
        <w:t>Новосибирской области</w:t>
      </w:r>
      <w:r w:rsidR="001C398A">
        <w:t xml:space="preserve">          </w:t>
      </w:r>
      <w:r>
        <w:t xml:space="preserve">       </w:t>
      </w:r>
      <w:r w:rsidR="001C398A">
        <w:t xml:space="preserve">                    </w:t>
      </w:r>
      <w:r>
        <w:t xml:space="preserve">              </w:t>
      </w:r>
      <w:r w:rsidR="008673A0">
        <w:t xml:space="preserve"> </w:t>
      </w:r>
      <w:r>
        <w:t xml:space="preserve">              </w:t>
      </w:r>
      <w:r w:rsidR="0023717E">
        <w:t xml:space="preserve">   Г.М. Кайгород</w:t>
      </w:r>
      <w:r w:rsidR="0023717E">
        <w:t>о</w:t>
      </w:r>
      <w:r w:rsidR="0023717E">
        <w:t>ва</w:t>
      </w:r>
      <w:r w:rsidR="001C398A">
        <w:t xml:space="preserve">  </w:t>
      </w:r>
    </w:p>
    <w:p w:rsidR="001C398A" w:rsidRDefault="001C398A" w:rsidP="001C398A"/>
    <w:p w:rsidR="001C398A" w:rsidRDefault="001C398A" w:rsidP="001C398A"/>
    <w:p w:rsidR="0002639B" w:rsidRDefault="0002639B" w:rsidP="001C398A"/>
    <w:p w:rsidR="0002639B" w:rsidRDefault="0002639B" w:rsidP="001C398A"/>
    <w:p w:rsidR="0002639B" w:rsidRDefault="0002639B" w:rsidP="001C398A"/>
    <w:p w:rsidR="0002639B" w:rsidRDefault="0002639B" w:rsidP="001C398A"/>
    <w:p w:rsidR="0002639B" w:rsidRDefault="0002639B" w:rsidP="001C398A"/>
    <w:p w:rsidR="0002639B" w:rsidRDefault="0002639B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207C00" w:rsidRDefault="00207C00" w:rsidP="001C398A"/>
    <w:p w:rsidR="00207C00" w:rsidRDefault="00207C00" w:rsidP="001C398A"/>
    <w:p w:rsidR="00207C00" w:rsidRDefault="00207C00" w:rsidP="001C398A"/>
    <w:p w:rsidR="00207C00" w:rsidRDefault="00207C00" w:rsidP="001C398A"/>
    <w:p w:rsidR="00207C00" w:rsidRDefault="00207C00" w:rsidP="001C398A"/>
    <w:p w:rsidR="00207C00" w:rsidRDefault="00207C00" w:rsidP="001C398A"/>
    <w:p w:rsidR="001C398A" w:rsidRDefault="001C398A" w:rsidP="001C398A"/>
    <w:p w:rsidR="001C398A" w:rsidRDefault="001C398A" w:rsidP="001C398A"/>
    <w:p w:rsidR="00DD711B" w:rsidRDefault="00DD711B" w:rsidP="001C398A"/>
    <w:p w:rsidR="0050600A" w:rsidRDefault="0050600A" w:rsidP="001C398A"/>
    <w:p w:rsidR="00A70B78" w:rsidRDefault="001C398A" w:rsidP="001C398A">
      <w:r>
        <w:t xml:space="preserve">                                                                                  </w:t>
      </w:r>
    </w:p>
    <w:tbl>
      <w:tblPr>
        <w:tblW w:w="10188" w:type="dxa"/>
        <w:tblLook w:val="01E0"/>
      </w:tblPr>
      <w:tblGrid>
        <w:gridCol w:w="5688"/>
        <w:gridCol w:w="4500"/>
      </w:tblGrid>
      <w:tr w:rsidR="00A70B78" w:rsidTr="0023717E">
        <w:tc>
          <w:tcPr>
            <w:tcW w:w="5688" w:type="dxa"/>
            <w:shd w:val="clear" w:color="auto" w:fill="auto"/>
          </w:tcPr>
          <w:p w:rsidR="00A70B78" w:rsidRDefault="00A70B78" w:rsidP="001C398A"/>
        </w:tc>
        <w:tc>
          <w:tcPr>
            <w:tcW w:w="4500" w:type="dxa"/>
            <w:shd w:val="clear" w:color="auto" w:fill="auto"/>
          </w:tcPr>
          <w:p w:rsidR="00284C79" w:rsidRDefault="00A70B78" w:rsidP="0050600A">
            <w:pPr>
              <w:jc w:val="right"/>
            </w:pPr>
            <w:r>
              <w:t xml:space="preserve">Приложение к </w:t>
            </w:r>
            <w:r w:rsidR="000005EF">
              <w:t>п</w:t>
            </w:r>
            <w:r>
              <w:t xml:space="preserve">остановлению </w:t>
            </w:r>
          </w:p>
          <w:p w:rsidR="00284C79" w:rsidRDefault="00A70B78" w:rsidP="0050600A">
            <w:pPr>
              <w:jc w:val="right"/>
            </w:pPr>
            <w:r>
              <w:t xml:space="preserve">администрации </w:t>
            </w:r>
            <w:r w:rsidR="00284C79">
              <w:t xml:space="preserve">Северного района </w:t>
            </w:r>
          </w:p>
          <w:p w:rsidR="00A70B78" w:rsidRDefault="00A70B78" w:rsidP="0050600A">
            <w:pPr>
              <w:jc w:val="right"/>
            </w:pPr>
            <w:r>
              <w:t>Новосиби</w:t>
            </w:r>
            <w:r>
              <w:t>р</w:t>
            </w:r>
            <w:r>
              <w:t>ской области</w:t>
            </w:r>
          </w:p>
          <w:p w:rsidR="00A70B78" w:rsidRDefault="00A70B78" w:rsidP="0050600A">
            <w:pPr>
              <w:jc w:val="right"/>
            </w:pPr>
            <w:r>
              <w:t xml:space="preserve"> </w:t>
            </w:r>
            <w:r w:rsidR="00284C79">
              <w:t xml:space="preserve">от </w:t>
            </w:r>
            <w:r w:rsidR="0050600A">
              <w:t xml:space="preserve"> 28.08.2014 №  538</w:t>
            </w: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70B78" w:rsidRDefault="001C398A" w:rsidP="001C398A">
      <w:r>
        <w:t xml:space="preserve">  </w:t>
      </w:r>
    </w:p>
    <w:p w:rsidR="00A70B78" w:rsidRDefault="00A70B78" w:rsidP="001C398A"/>
    <w:p w:rsidR="00597E72" w:rsidRDefault="00597E72" w:rsidP="001C398A"/>
    <w:p w:rsidR="001C398A" w:rsidRDefault="001C398A" w:rsidP="001C398A">
      <w:r>
        <w:t xml:space="preserve">                                                                   СОСТАВ</w:t>
      </w:r>
    </w:p>
    <w:p w:rsidR="00526FFF" w:rsidRDefault="00526FFF" w:rsidP="00526FFF">
      <w:pPr>
        <w:jc w:val="center"/>
      </w:pPr>
      <w:r>
        <w:t>комиссии по координации уборочных работ в Северном районе</w:t>
      </w:r>
    </w:p>
    <w:p w:rsidR="001C398A" w:rsidRDefault="00526FFF" w:rsidP="00526FFF">
      <w:pPr>
        <w:jc w:val="center"/>
      </w:pPr>
      <w:r>
        <w:t>Новосибирской области в 201</w:t>
      </w:r>
      <w:r w:rsidR="0005020E">
        <w:t>4</w:t>
      </w:r>
      <w:r>
        <w:t xml:space="preserve"> году</w:t>
      </w:r>
    </w:p>
    <w:p w:rsidR="00526FFF" w:rsidRDefault="00526FFF" w:rsidP="00526FFF">
      <w:pPr>
        <w:jc w:val="center"/>
      </w:pPr>
    </w:p>
    <w:tbl>
      <w:tblPr>
        <w:tblW w:w="10188" w:type="dxa"/>
        <w:tblLook w:val="01E0"/>
      </w:tblPr>
      <w:tblGrid>
        <w:gridCol w:w="4608"/>
        <w:gridCol w:w="720"/>
        <w:gridCol w:w="4860"/>
      </w:tblGrid>
      <w:tr w:rsidR="00526FFF" w:rsidTr="0023717E">
        <w:tc>
          <w:tcPr>
            <w:tcW w:w="4608" w:type="dxa"/>
            <w:shd w:val="clear" w:color="auto" w:fill="auto"/>
          </w:tcPr>
          <w:p w:rsidR="00526FFF" w:rsidRDefault="00526FFF" w:rsidP="001C398A">
            <w:r>
              <w:t>Ивашкевич Владимир Григорь</w:t>
            </w:r>
            <w:r>
              <w:t>е</w:t>
            </w:r>
            <w:r>
              <w:t>вич</w:t>
            </w:r>
          </w:p>
        </w:tc>
        <w:tc>
          <w:tcPr>
            <w:tcW w:w="720" w:type="dxa"/>
            <w:shd w:val="clear" w:color="auto" w:fill="auto"/>
          </w:tcPr>
          <w:p w:rsidR="00526FFF" w:rsidRDefault="00FA24D8" w:rsidP="0023717E">
            <w:pPr>
              <w:jc w:val="center"/>
            </w:pPr>
            <w:r>
              <w:t>-</w:t>
            </w:r>
          </w:p>
        </w:tc>
        <w:tc>
          <w:tcPr>
            <w:tcW w:w="4860" w:type="dxa"/>
            <w:shd w:val="clear" w:color="auto" w:fill="auto"/>
          </w:tcPr>
          <w:p w:rsidR="00526FFF" w:rsidRDefault="00526FFF" w:rsidP="00284C79">
            <w:r>
              <w:t>Глава Северного района Новосиби</w:t>
            </w:r>
            <w:r>
              <w:t>р</w:t>
            </w:r>
            <w:r>
              <w:t xml:space="preserve">ской области, </w:t>
            </w:r>
            <w:r w:rsidR="00DD711B">
              <w:t>председатель к</w:t>
            </w:r>
            <w:r w:rsidR="00DD711B">
              <w:t>о</w:t>
            </w:r>
            <w:r w:rsidR="00DD711B">
              <w:t>миссии</w:t>
            </w:r>
            <w:r>
              <w:t>;</w:t>
            </w:r>
          </w:p>
        </w:tc>
      </w:tr>
      <w:tr w:rsidR="00284C79" w:rsidTr="0023717E">
        <w:tc>
          <w:tcPr>
            <w:tcW w:w="4608" w:type="dxa"/>
            <w:shd w:val="clear" w:color="auto" w:fill="auto"/>
          </w:tcPr>
          <w:p w:rsidR="00284C79" w:rsidRDefault="00DF198B" w:rsidP="001C398A">
            <w:r>
              <w:t>Дмитриев Сергей Юрьевич</w:t>
            </w:r>
          </w:p>
        </w:tc>
        <w:tc>
          <w:tcPr>
            <w:tcW w:w="720" w:type="dxa"/>
            <w:shd w:val="clear" w:color="auto" w:fill="auto"/>
          </w:tcPr>
          <w:p w:rsidR="00284C79" w:rsidRDefault="00DD711B" w:rsidP="0023717E">
            <w:pPr>
              <w:jc w:val="center"/>
            </w:pPr>
            <w:r>
              <w:t>-</w:t>
            </w:r>
          </w:p>
        </w:tc>
        <w:tc>
          <w:tcPr>
            <w:tcW w:w="4860" w:type="dxa"/>
            <w:shd w:val="clear" w:color="auto" w:fill="auto"/>
          </w:tcPr>
          <w:p w:rsidR="00284C79" w:rsidRDefault="00DF198B" w:rsidP="00284C79">
            <w:r>
              <w:t>заместитель</w:t>
            </w:r>
            <w:r w:rsidR="00DD711B">
              <w:t xml:space="preserve"> главы администрации по экономическому развитию и земел</w:t>
            </w:r>
            <w:r w:rsidR="00DD711B">
              <w:t>ь</w:t>
            </w:r>
            <w:r w:rsidR="00DD711B">
              <w:t>ным отношениям администрации С</w:t>
            </w:r>
            <w:r w:rsidR="00DD711B">
              <w:t>е</w:t>
            </w:r>
            <w:r w:rsidR="00DD711B">
              <w:t>верного района Новосибирской обла</w:t>
            </w:r>
            <w:r w:rsidR="00DD711B">
              <w:t>с</w:t>
            </w:r>
            <w:r w:rsidR="00DD711B">
              <w:t>ти, заместитель председателя коми</w:t>
            </w:r>
            <w:r w:rsidR="00DD711B">
              <w:t>с</w:t>
            </w:r>
            <w:r w:rsidR="00DD711B">
              <w:t>сии;</w:t>
            </w:r>
          </w:p>
        </w:tc>
      </w:tr>
      <w:tr w:rsidR="000B624D" w:rsidTr="0023717E">
        <w:tc>
          <w:tcPr>
            <w:tcW w:w="4608" w:type="dxa"/>
            <w:shd w:val="clear" w:color="auto" w:fill="auto"/>
          </w:tcPr>
          <w:p w:rsidR="000B624D" w:rsidRDefault="0005020E" w:rsidP="001C398A">
            <w:r>
              <w:t>Соломатина Анна Васильевна</w:t>
            </w:r>
          </w:p>
        </w:tc>
        <w:tc>
          <w:tcPr>
            <w:tcW w:w="720" w:type="dxa"/>
            <w:shd w:val="clear" w:color="auto" w:fill="auto"/>
          </w:tcPr>
          <w:p w:rsidR="000B624D" w:rsidRDefault="000B624D" w:rsidP="0023717E">
            <w:pPr>
              <w:jc w:val="center"/>
            </w:pPr>
            <w:r>
              <w:t>-</w:t>
            </w:r>
          </w:p>
        </w:tc>
        <w:tc>
          <w:tcPr>
            <w:tcW w:w="4860" w:type="dxa"/>
            <w:shd w:val="clear" w:color="auto" w:fill="auto"/>
          </w:tcPr>
          <w:p w:rsidR="000B624D" w:rsidRDefault="0005020E" w:rsidP="00284C79">
            <w:r>
              <w:t xml:space="preserve">главный </w:t>
            </w:r>
            <w:r w:rsidR="007F1A22">
              <w:t xml:space="preserve"> специалист </w:t>
            </w:r>
            <w:r w:rsidR="000B624D">
              <w:t>отдела сельского хозяйства администрации Северного района Новосибирской области, се</w:t>
            </w:r>
            <w:r w:rsidR="000B624D">
              <w:t>к</w:t>
            </w:r>
            <w:r w:rsidR="000B624D">
              <w:t>ретарь комиссии;</w:t>
            </w:r>
          </w:p>
        </w:tc>
      </w:tr>
      <w:tr w:rsidR="00284C79" w:rsidTr="0023717E">
        <w:tc>
          <w:tcPr>
            <w:tcW w:w="4608" w:type="dxa"/>
            <w:shd w:val="clear" w:color="auto" w:fill="auto"/>
          </w:tcPr>
          <w:p w:rsidR="00284C79" w:rsidRPr="0023717E" w:rsidRDefault="00284C79" w:rsidP="001C398A">
            <w:pPr>
              <w:rPr>
                <w:color w:val="000000"/>
              </w:rPr>
            </w:pPr>
            <w:r w:rsidRPr="0023717E">
              <w:rPr>
                <w:color w:val="000000"/>
              </w:rPr>
              <w:t>Долотова Вера Васил</w:t>
            </w:r>
            <w:r w:rsidRPr="0023717E">
              <w:rPr>
                <w:color w:val="000000"/>
              </w:rPr>
              <w:t>ь</w:t>
            </w:r>
            <w:r w:rsidRPr="0023717E">
              <w:rPr>
                <w:color w:val="000000"/>
              </w:rPr>
              <w:t>евна</w:t>
            </w:r>
          </w:p>
        </w:tc>
        <w:tc>
          <w:tcPr>
            <w:tcW w:w="720" w:type="dxa"/>
            <w:shd w:val="clear" w:color="auto" w:fill="auto"/>
          </w:tcPr>
          <w:p w:rsidR="00284C79" w:rsidRPr="0023717E" w:rsidRDefault="00FA24D8" w:rsidP="0023717E">
            <w:pPr>
              <w:jc w:val="center"/>
              <w:rPr>
                <w:color w:val="000000"/>
              </w:rPr>
            </w:pPr>
            <w:r w:rsidRPr="0023717E">
              <w:rPr>
                <w:color w:val="000000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284C79" w:rsidRPr="0023717E" w:rsidRDefault="00284C79" w:rsidP="001C398A">
            <w:pPr>
              <w:rPr>
                <w:color w:val="000000"/>
              </w:rPr>
            </w:pPr>
            <w:r w:rsidRPr="0023717E">
              <w:rPr>
                <w:color w:val="000000"/>
              </w:rPr>
              <w:t>начальник управления  финансов и налоговой</w:t>
            </w:r>
            <w:r w:rsidR="00526FFF" w:rsidRPr="0023717E">
              <w:rPr>
                <w:color w:val="000000"/>
              </w:rPr>
              <w:t xml:space="preserve"> </w:t>
            </w:r>
            <w:r w:rsidRPr="0023717E">
              <w:rPr>
                <w:color w:val="000000"/>
              </w:rPr>
              <w:t>политики Северного ра</w:t>
            </w:r>
            <w:r w:rsidRPr="0023717E">
              <w:rPr>
                <w:color w:val="000000"/>
              </w:rPr>
              <w:t>й</w:t>
            </w:r>
            <w:r w:rsidRPr="0023717E">
              <w:rPr>
                <w:color w:val="000000"/>
              </w:rPr>
              <w:t>она</w:t>
            </w:r>
            <w:r w:rsidR="00526FFF" w:rsidRPr="0023717E">
              <w:rPr>
                <w:color w:val="000000"/>
              </w:rPr>
              <w:t xml:space="preserve"> Новосибирской области </w:t>
            </w:r>
            <w:r w:rsidRPr="0023717E">
              <w:rPr>
                <w:color w:val="000000"/>
              </w:rPr>
              <w:t xml:space="preserve">                                                                                      (по согласованию)</w:t>
            </w:r>
            <w:r w:rsidR="00DD711B" w:rsidRPr="0023717E">
              <w:rPr>
                <w:color w:val="000000"/>
              </w:rPr>
              <w:t>;</w:t>
            </w:r>
          </w:p>
        </w:tc>
      </w:tr>
      <w:tr w:rsidR="00284C79" w:rsidTr="0023717E">
        <w:tc>
          <w:tcPr>
            <w:tcW w:w="4608" w:type="dxa"/>
            <w:shd w:val="clear" w:color="auto" w:fill="auto"/>
          </w:tcPr>
          <w:p w:rsidR="00284C79" w:rsidRDefault="00284C79" w:rsidP="001C398A">
            <w:r>
              <w:t>Дребенцов Сергей Ан</w:t>
            </w:r>
            <w:r>
              <w:t>а</w:t>
            </w:r>
            <w:r>
              <w:t>тольевич</w:t>
            </w:r>
          </w:p>
        </w:tc>
        <w:tc>
          <w:tcPr>
            <w:tcW w:w="720" w:type="dxa"/>
            <w:shd w:val="clear" w:color="auto" w:fill="auto"/>
          </w:tcPr>
          <w:p w:rsidR="00284C79" w:rsidRDefault="00FA24D8" w:rsidP="0023717E">
            <w:pPr>
              <w:jc w:val="center"/>
            </w:pPr>
            <w:r>
              <w:t>-</w:t>
            </w:r>
          </w:p>
        </w:tc>
        <w:tc>
          <w:tcPr>
            <w:tcW w:w="4860" w:type="dxa"/>
            <w:shd w:val="clear" w:color="auto" w:fill="auto"/>
          </w:tcPr>
          <w:p w:rsidR="00284C79" w:rsidRDefault="00526FFF" w:rsidP="00284C79">
            <w:r>
              <w:t>начальник  Северного участка соде</w:t>
            </w:r>
            <w:r>
              <w:t>р</w:t>
            </w:r>
            <w:r>
              <w:t>жания автомобильных дорог филиала ОАО «Новосибирскавтодор» Бар</w:t>
            </w:r>
            <w:r>
              <w:t>а</w:t>
            </w:r>
            <w:r>
              <w:t xml:space="preserve">бинского дорожного  ремонтно-строительного управления  </w:t>
            </w:r>
            <w:r w:rsidR="00284C79">
              <w:t>(по</w:t>
            </w:r>
            <w:r>
              <w:t xml:space="preserve"> </w:t>
            </w:r>
            <w:r w:rsidR="00284C79">
              <w:t>согл</w:t>
            </w:r>
            <w:r w:rsidR="00284C79">
              <w:t>а</w:t>
            </w:r>
            <w:r w:rsidR="00284C79">
              <w:t>совани</w:t>
            </w:r>
            <w:r>
              <w:t>ю)</w:t>
            </w:r>
            <w:r w:rsidR="00DD711B">
              <w:t>;</w:t>
            </w:r>
          </w:p>
        </w:tc>
      </w:tr>
      <w:tr w:rsidR="00A11E61" w:rsidTr="0023717E">
        <w:tc>
          <w:tcPr>
            <w:tcW w:w="4608" w:type="dxa"/>
            <w:shd w:val="clear" w:color="auto" w:fill="auto"/>
          </w:tcPr>
          <w:p w:rsidR="00A11E61" w:rsidRPr="0023717E" w:rsidRDefault="00A11E61" w:rsidP="008A1ED0">
            <w:pPr>
              <w:rPr>
                <w:color w:val="000000"/>
              </w:rPr>
            </w:pPr>
            <w:r w:rsidRPr="0023717E">
              <w:rPr>
                <w:color w:val="000000"/>
              </w:rPr>
              <w:t>Климов Андрей Валерьевич</w:t>
            </w:r>
          </w:p>
        </w:tc>
        <w:tc>
          <w:tcPr>
            <w:tcW w:w="720" w:type="dxa"/>
            <w:shd w:val="clear" w:color="auto" w:fill="auto"/>
          </w:tcPr>
          <w:p w:rsidR="00A11E61" w:rsidRPr="0023717E" w:rsidRDefault="00A11E61" w:rsidP="0023717E">
            <w:pPr>
              <w:jc w:val="center"/>
              <w:rPr>
                <w:color w:val="000000"/>
              </w:rPr>
            </w:pPr>
            <w:r w:rsidRPr="0023717E">
              <w:rPr>
                <w:color w:val="000000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A11E61" w:rsidRPr="0023717E" w:rsidRDefault="00A11E61" w:rsidP="008A1ED0">
            <w:pPr>
              <w:rPr>
                <w:color w:val="000000"/>
              </w:rPr>
            </w:pPr>
            <w:r w:rsidRPr="0023717E">
              <w:rPr>
                <w:color w:val="000000"/>
              </w:rPr>
              <w:t>начальник отделения полиции «С</w:t>
            </w:r>
            <w:r w:rsidRPr="0023717E">
              <w:rPr>
                <w:color w:val="000000"/>
              </w:rPr>
              <w:t>е</w:t>
            </w:r>
            <w:r w:rsidRPr="0023717E">
              <w:rPr>
                <w:color w:val="000000"/>
              </w:rPr>
              <w:t>верное» МО МВД России «Куйб</w:t>
            </w:r>
            <w:r w:rsidRPr="0023717E">
              <w:rPr>
                <w:color w:val="000000"/>
              </w:rPr>
              <w:t>ы</w:t>
            </w:r>
            <w:r w:rsidRPr="0023717E">
              <w:rPr>
                <w:color w:val="000000"/>
              </w:rPr>
              <w:t>шевский» (по согласов</w:t>
            </w:r>
            <w:r w:rsidRPr="0023717E">
              <w:rPr>
                <w:color w:val="000000"/>
              </w:rPr>
              <w:t>а</w:t>
            </w:r>
            <w:r w:rsidRPr="0023717E">
              <w:rPr>
                <w:color w:val="000000"/>
              </w:rPr>
              <w:t>нию);</w:t>
            </w:r>
          </w:p>
        </w:tc>
      </w:tr>
      <w:tr w:rsidR="00A11E61" w:rsidTr="0023717E">
        <w:tc>
          <w:tcPr>
            <w:tcW w:w="4608" w:type="dxa"/>
            <w:shd w:val="clear" w:color="auto" w:fill="auto"/>
          </w:tcPr>
          <w:p w:rsidR="00A11E61" w:rsidRDefault="0005020E" w:rsidP="00F9257F">
            <w:r>
              <w:t>Воробьев Иван Геннадьевич</w:t>
            </w:r>
          </w:p>
        </w:tc>
        <w:tc>
          <w:tcPr>
            <w:tcW w:w="720" w:type="dxa"/>
            <w:shd w:val="clear" w:color="auto" w:fill="auto"/>
          </w:tcPr>
          <w:p w:rsidR="00A11E61" w:rsidRDefault="00A11E61" w:rsidP="0023717E">
            <w:pPr>
              <w:jc w:val="center"/>
            </w:pPr>
            <w:r>
              <w:t>-</w:t>
            </w:r>
          </w:p>
        </w:tc>
        <w:tc>
          <w:tcPr>
            <w:tcW w:w="4860" w:type="dxa"/>
            <w:shd w:val="clear" w:color="auto" w:fill="auto"/>
          </w:tcPr>
          <w:p w:rsidR="00A11E61" w:rsidRDefault="00A11E61" w:rsidP="00F9257F">
            <w:r>
              <w:t>начальник отдела сельского хозяйства администрации Северного района Н</w:t>
            </w:r>
            <w:r>
              <w:t>о</w:t>
            </w:r>
            <w:r>
              <w:t>восибирской области.</w:t>
            </w:r>
          </w:p>
        </w:tc>
      </w:tr>
      <w:tr w:rsidR="00A11E61" w:rsidRPr="0023717E" w:rsidTr="0023717E">
        <w:tc>
          <w:tcPr>
            <w:tcW w:w="4608" w:type="dxa"/>
            <w:shd w:val="clear" w:color="auto" w:fill="auto"/>
          </w:tcPr>
          <w:p w:rsidR="00A11E61" w:rsidRPr="0023717E" w:rsidRDefault="00A11E61" w:rsidP="001C398A">
            <w:pP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A11E61" w:rsidRPr="0023717E" w:rsidRDefault="00A11E61" w:rsidP="0023717E">
            <w:pPr>
              <w:jc w:val="center"/>
              <w:rPr>
                <w:color w:val="000000"/>
              </w:rPr>
            </w:pPr>
          </w:p>
        </w:tc>
        <w:tc>
          <w:tcPr>
            <w:tcW w:w="4860" w:type="dxa"/>
            <w:shd w:val="clear" w:color="auto" w:fill="auto"/>
          </w:tcPr>
          <w:p w:rsidR="00A11E61" w:rsidRPr="0023717E" w:rsidRDefault="00A11E61" w:rsidP="001C398A">
            <w:pPr>
              <w:rPr>
                <w:color w:val="000000"/>
              </w:rPr>
            </w:pPr>
          </w:p>
        </w:tc>
      </w:tr>
    </w:tbl>
    <w:p w:rsidR="001C398A" w:rsidRPr="00A11E61" w:rsidRDefault="001C398A" w:rsidP="001C398A">
      <w:pPr>
        <w:rPr>
          <w:color w:val="000000"/>
        </w:rPr>
      </w:pPr>
    </w:p>
    <w:p w:rsidR="001C398A" w:rsidRDefault="001C398A" w:rsidP="001C398A">
      <w:r>
        <w:t xml:space="preserve">                                                </w:t>
      </w:r>
    </w:p>
    <w:p w:rsidR="000005EF" w:rsidRDefault="000005EF" w:rsidP="001C398A"/>
    <w:p w:rsidR="0050600A" w:rsidRDefault="0050600A" w:rsidP="001C398A"/>
    <w:p w:rsidR="00284C79" w:rsidRDefault="001C398A" w:rsidP="001C398A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88" w:type="dxa"/>
        <w:tblLook w:val="01E0"/>
      </w:tblPr>
      <w:tblGrid>
        <w:gridCol w:w="5508"/>
        <w:gridCol w:w="4680"/>
      </w:tblGrid>
      <w:tr w:rsidR="00284C79" w:rsidTr="0023717E">
        <w:tc>
          <w:tcPr>
            <w:tcW w:w="5508" w:type="dxa"/>
            <w:shd w:val="clear" w:color="auto" w:fill="auto"/>
          </w:tcPr>
          <w:p w:rsidR="00284C79" w:rsidRDefault="00284C79" w:rsidP="0050600A">
            <w:pPr>
              <w:jc w:val="right"/>
            </w:pPr>
          </w:p>
        </w:tc>
        <w:tc>
          <w:tcPr>
            <w:tcW w:w="4680" w:type="dxa"/>
            <w:shd w:val="clear" w:color="auto" w:fill="auto"/>
          </w:tcPr>
          <w:p w:rsidR="00284C79" w:rsidRDefault="00284C79" w:rsidP="0050600A">
            <w:pPr>
              <w:jc w:val="right"/>
            </w:pPr>
            <w:r>
              <w:t>УТВЕРЖДЕНЫ</w:t>
            </w:r>
          </w:p>
          <w:p w:rsidR="00284C79" w:rsidRDefault="000005EF" w:rsidP="0050600A">
            <w:pPr>
              <w:jc w:val="right"/>
            </w:pPr>
            <w:r>
              <w:t>п</w:t>
            </w:r>
            <w:r w:rsidR="00284C79">
              <w:t xml:space="preserve">остановлением администрации </w:t>
            </w:r>
          </w:p>
          <w:p w:rsidR="00284C79" w:rsidRDefault="00284C79" w:rsidP="0050600A">
            <w:pPr>
              <w:jc w:val="right"/>
            </w:pPr>
            <w:r>
              <w:t>Севе</w:t>
            </w:r>
            <w:r>
              <w:t>р</w:t>
            </w:r>
            <w:r>
              <w:t xml:space="preserve">ного района </w:t>
            </w:r>
          </w:p>
          <w:p w:rsidR="00284C79" w:rsidRDefault="00284C79" w:rsidP="0050600A">
            <w:pPr>
              <w:jc w:val="right"/>
            </w:pPr>
            <w:r>
              <w:t>Новосиби</w:t>
            </w:r>
            <w:r>
              <w:t>р</w:t>
            </w:r>
            <w:r>
              <w:t>ской области</w:t>
            </w:r>
          </w:p>
          <w:p w:rsidR="00284C79" w:rsidRDefault="00284C79" w:rsidP="0050600A">
            <w:pPr>
              <w:jc w:val="right"/>
            </w:pPr>
            <w:r>
              <w:t xml:space="preserve"> от </w:t>
            </w:r>
            <w:r w:rsidR="0050600A">
              <w:t xml:space="preserve">28.08.2014 </w:t>
            </w:r>
            <w:r>
              <w:t xml:space="preserve"> № </w:t>
            </w:r>
            <w:r w:rsidR="0050600A">
              <w:t>538</w:t>
            </w: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005EF" w:rsidRDefault="001C398A" w:rsidP="0050600A">
      <w:pPr>
        <w:jc w:val="right"/>
      </w:pPr>
      <w:r>
        <w:t xml:space="preserve">                                     </w:t>
      </w:r>
    </w:p>
    <w:p w:rsidR="001C398A" w:rsidRDefault="001C398A" w:rsidP="001C398A">
      <w:r>
        <w:t xml:space="preserve">                                               </w:t>
      </w:r>
    </w:p>
    <w:p w:rsidR="001C398A" w:rsidRDefault="001C398A" w:rsidP="001C398A">
      <w:r>
        <w:t xml:space="preserve">                          </w:t>
      </w:r>
    </w:p>
    <w:p w:rsidR="001C398A" w:rsidRDefault="001C398A" w:rsidP="0002639B">
      <w:pPr>
        <w:jc w:val="center"/>
      </w:pPr>
      <w:r>
        <w:t>УСЛОВИЯ</w:t>
      </w:r>
    </w:p>
    <w:p w:rsidR="00284C79" w:rsidRDefault="00B8296C" w:rsidP="0002639B">
      <w:pPr>
        <w:jc w:val="center"/>
      </w:pPr>
      <w:r>
        <w:t>соревнования сельскохозяйственных товаропроизводителей Северного района Новосибирской области по п</w:t>
      </w:r>
      <w:r w:rsidR="00AF4C0F">
        <w:t>роведению уборочных работ в 201</w:t>
      </w:r>
      <w:r w:rsidR="0005020E">
        <w:t>4</w:t>
      </w:r>
      <w:r>
        <w:t xml:space="preserve"> году</w:t>
      </w:r>
    </w:p>
    <w:p w:rsidR="00284C79" w:rsidRDefault="00284C79" w:rsidP="001C398A"/>
    <w:p w:rsidR="00284C79" w:rsidRDefault="00284C79" w:rsidP="001C398A"/>
    <w:p w:rsidR="001C398A" w:rsidRDefault="00B8296C" w:rsidP="00B8296C">
      <w:pPr>
        <w:ind w:firstLine="720"/>
        <w:jc w:val="both"/>
      </w:pPr>
      <w:r>
        <w:t>1. Соревнование сельскохозяйственных товаропроизводителей Северного района Новосибирской области по п</w:t>
      </w:r>
      <w:r w:rsidR="00AF4C0F">
        <w:t>роведению уборочных работ в 201</w:t>
      </w:r>
      <w:r w:rsidR="0005020E">
        <w:t>4</w:t>
      </w:r>
      <w:r>
        <w:t xml:space="preserve"> году (д</w:t>
      </w:r>
      <w:r>
        <w:t>а</w:t>
      </w:r>
      <w:r w:rsidR="00FA24D8">
        <w:t>лее - соревнование</w:t>
      </w:r>
      <w:r>
        <w:t xml:space="preserve">) </w:t>
      </w:r>
      <w:r w:rsidR="001C398A">
        <w:t>проводится в целях мобилизации коллективов</w:t>
      </w:r>
      <w:r>
        <w:t>,</w:t>
      </w:r>
      <w:r w:rsidR="001C398A">
        <w:t xml:space="preserve"> всех</w:t>
      </w:r>
      <w:r w:rsidR="00284C79">
        <w:t xml:space="preserve"> </w:t>
      </w:r>
      <w:r w:rsidR="001C398A">
        <w:t>тружен</w:t>
      </w:r>
      <w:r w:rsidR="001C398A">
        <w:t>и</w:t>
      </w:r>
      <w:r w:rsidR="001C398A">
        <w:t xml:space="preserve">ков агропромышленного комплекса на организованное </w:t>
      </w:r>
      <w:r>
        <w:t xml:space="preserve">и своевременное </w:t>
      </w:r>
      <w:r w:rsidR="001C398A">
        <w:t>провед</w:t>
      </w:r>
      <w:r w:rsidR="001C398A">
        <w:t>е</w:t>
      </w:r>
      <w:r w:rsidR="001C398A">
        <w:t>ние уборки урожая, повышение эффективности уборочных работ, рационального</w:t>
      </w:r>
      <w:r w:rsidR="00284C79">
        <w:t xml:space="preserve"> </w:t>
      </w:r>
      <w:r w:rsidR="001C398A">
        <w:t>использования имеющихся производственных и трудовых ресу</w:t>
      </w:r>
      <w:r w:rsidR="001C398A">
        <w:t>р</w:t>
      </w:r>
      <w:r w:rsidR="001C398A">
        <w:t>сов.</w:t>
      </w:r>
    </w:p>
    <w:p w:rsidR="00B8296C" w:rsidRDefault="00B8296C" w:rsidP="00284C79">
      <w:pPr>
        <w:ind w:firstLine="720"/>
        <w:jc w:val="both"/>
      </w:pPr>
      <w:r>
        <w:t xml:space="preserve">2. </w:t>
      </w:r>
      <w:r w:rsidR="001C398A">
        <w:t>В соревновании участвуют</w:t>
      </w:r>
      <w:r>
        <w:t xml:space="preserve"> сельскохозяйственные производственные кооперативы, крестьянские (фермерские) хозяйства</w:t>
      </w:r>
      <w:r w:rsidR="00F823AA">
        <w:t>,</w:t>
      </w:r>
      <w:r>
        <w:t xml:space="preserve"> индивидуальные предприн</w:t>
      </w:r>
      <w:r>
        <w:t>и</w:t>
      </w:r>
      <w:r>
        <w:t>матели</w:t>
      </w:r>
      <w:r w:rsidR="00F823AA">
        <w:t>, работники, занятые на уборке урожая</w:t>
      </w:r>
      <w:r>
        <w:t>.</w:t>
      </w:r>
    </w:p>
    <w:p w:rsidR="002B38A7" w:rsidRDefault="00B8296C" w:rsidP="00284C79">
      <w:pPr>
        <w:ind w:firstLine="720"/>
        <w:jc w:val="both"/>
      </w:pPr>
      <w:r>
        <w:t xml:space="preserve">3. </w:t>
      </w:r>
      <w:r w:rsidR="001C398A">
        <w:t xml:space="preserve">Победителями соревнования </w:t>
      </w:r>
      <w:r>
        <w:t xml:space="preserve">будут признаны три сельскохозяйственных производственных кооператива </w:t>
      </w:r>
      <w:r w:rsidR="00946CD0">
        <w:t>(с присуждением 1-го, 2-го и 3-го места)</w:t>
      </w:r>
      <w:r>
        <w:t xml:space="preserve"> и одно крестьянское (фермерск</w:t>
      </w:r>
      <w:r w:rsidR="00CE1403">
        <w:t>ое) хозяйство или индивидуальный</w:t>
      </w:r>
      <w:r>
        <w:t xml:space="preserve"> предприниматель</w:t>
      </w:r>
      <w:r w:rsidR="002B38A7">
        <w:t>, д</w:t>
      </w:r>
      <w:r w:rsidR="002B38A7">
        <w:t>о</w:t>
      </w:r>
      <w:r w:rsidR="002B38A7">
        <w:t>бившиеся наивысших производственных показателей</w:t>
      </w:r>
      <w:r w:rsidR="0002639B">
        <w:t xml:space="preserve"> при проведении уборочных р</w:t>
      </w:r>
      <w:r w:rsidR="0002639B">
        <w:t>а</w:t>
      </w:r>
      <w:r w:rsidR="0002639B">
        <w:t>бот</w:t>
      </w:r>
      <w:r w:rsidR="002B38A7">
        <w:t>:</w:t>
      </w:r>
    </w:p>
    <w:p w:rsidR="000E08DF" w:rsidRDefault="009976B6" w:rsidP="000E08DF">
      <w:pPr>
        <w:ind w:firstLine="720"/>
        <w:jc w:val="both"/>
      </w:pPr>
      <w:r>
        <w:t>-</w:t>
      </w:r>
      <w:r w:rsidR="000E08DF">
        <w:t xml:space="preserve"> </w:t>
      </w:r>
      <w:r w:rsidR="0002639B">
        <w:t>уборки</w:t>
      </w:r>
      <w:r w:rsidR="001C398A">
        <w:t xml:space="preserve"> урожая со</w:t>
      </w:r>
      <w:r w:rsidR="000E08DF">
        <w:t xml:space="preserve"> </w:t>
      </w:r>
      <w:r w:rsidR="001C398A">
        <w:t xml:space="preserve">всей площади посева; </w:t>
      </w:r>
    </w:p>
    <w:p w:rsidR="000E08DF" w:rsidRDefault="009976B6" w:rsidP="000E08DF">
      <w:pPr>
        <w:ind w:firstLine="720"/>
        <w:jc w:val="both"/>
      </w:pPr>
      <w:r>
        <w:t>-</w:t>
      </w:r>
      <w:r w:rsidR="002B38A7">
        <w:t xml:space="preserve"> </w:t>
      </w:r>
      <w:r w:rsidR="00F9257F">
        <w:t>выполнения</w:t>
      </w:r>
      <w:r w:rsidR="001C398A">
        <w:t xml:space="preserve"> плана засыпки семян и его качественные показатели;</w:t>
      </w:r>
    </w:p>
    <w:p w:rsidR="000E08DF" w:rsidRDefault="009976B6" w:rsidP="000E08DF">
      <w:pPr>
        <w:ind w:firstLine="720"/>
        <w:jc w:val="both"/>
      </w:pPr>
      <w:r>
        <w:t>-</w:t>
      </w:r>
      <w:r w:rsidR="002B38A7">
        <w:t xml:space="preserve"> </w:t>
      </w:r>
      <w:r w:rsidR="00F9257F">
        <w:t>выполнения</w:t>
      </w:r>
      <w:r w:rsidR="001C398A">
        <w:t xml:space="preserve"> плана вспашки зяби;</w:t>
      </w:r>
      <w:r w:rsidR="000E08DF">
        <w:t xml:space="preserve"> </w:t>
      </w:r>
    </w:p>
    <w:p w:rsidR="000E08DF" w:rsidRDefault="009976B6" w:rsidP="000E08DF">
      <w:pPr>
        <w:ind w:firstLine="720"/>
        <w:jc w:val="both"/>
      </w:pPr>
      <w:r>
        <w:t>-</w:t>
      </w:r>
      <w:r w:rsidR="002B38A7">
        <w:t xml:space="preserve"> </w:t>
      </w:r>
      <w:r w:rsidR="00F9257F">
        <w:t>соблюдения</w:t>
      </w:r>
      <w:r w:rsidR="001C398A">
        <w:t xml:space="preserve"> правил охраны труда и техники безопасности;</w:t>
      </w:r>
    </w:p>
    <w:p w:rsidR="001C398A" w:rsidRDefault="009976B6" w:rsidP="000E08DF">
      <w:pPr>
        <w:ind w:firstLine="720"/>
        <w:jc w:val="both"/>
      </w:pPr>
      <w:r>
        <w:t>-</w:t>
      </w:r>
      <w:r w:rsidR="002B38A7">
        <w:t xml:space="preserve"> </w:t>
      </w:r>
      <w:r w:rsidR="0002639B">
        <w:t>постановки</w:t>
      </w:r>
      <w:r w:rsidR="001C398A">
        <w:t xml:space="preserve"> техники на зимнее хранение.</w:t>
      </w:r>
    </w:p>
    <w:p w:rsidR="006A556C" w:rsidRDefault="0008123A" w:rsidP="0008123A">
      <w:pPr>
        <w:ind w:firstLine="720"/>
        <w:jc w:val="both"/>
      </w:pPr>
      <w:r>
        <w:t xml:space="preserve">4. </w:t>
      </w:r>
      <w:r w:rsidR="00F823AA">
        <w:t>Работникам, занятым на уборке урожая в</w:t>
      </w:r>
      <w:r w:rsidR="001C398A">
        <w:t xml:space="preserve"> индивидуальном соревновании </w:t>
      </w:r>
      <w:r w:rsidR="00F823AA">
        <w:t>присуждаются по три призовых места:</w:t>
      </w:r>
    </w:p>
    <w:p w:rsidR="001C398A" w:rsidRDefault="009976B6" w:rsidP="0008123A">
      <w:pPr>
        <w:ind w:firstLine="720"/>
        <w:jc w:val="both"/>
      </w:pPr>
      <w:r>
        <w:t>-</w:t>
      </w:r>
      <w:r w:rsidR="001C398A">
        <w:t xml:space="preserve"> </w:t>
      </w:r>
      <w:r>
        <w:t>к</w:t>
      </w:r>
      <w:r w:rsidR="001C398A">
        <w:t>омбайнёр</w:t>
      </w:r>
      <w:r w:rsidR="00F823AA">
        <w:t>ам</w:t>
      </w:r>
      <w:r w:rsidR="001C398A">
        <w:t>, добивши</w:t>
      </w:r>
      <w:r w:rsidR="00F823AA">
        <w:t>мся</w:t>
      </w:r>
      <w:r w:rsidR="001C398A">
        <w:t xml:space="preserve"> наивысшей максимальной выработки на обм</w:t>
      </w:r>
      <w:r w:rsidR="001C398A">
        <w:t>о</w:t>
      </w:r>
      <w:r w:rsidR="001C398A">
        <w:t xml:space="preserve">лоте зерновых культур, заготовке </w:t>
      </w:r>
      <w:r w:rsidR="00A11E61">
        <w:t xml:space="preserve">сенажа и </w:t>
      </w:r>
      <w:r w:rsidR="001C398A">
        <w:t>сил</w:t>
      </w:r>
      <w:r w:rsidR="001C398A">
        <w:t>о</w:t>
      </w:r>
      <w:r>
        <w:t>са;</w:t>
      </w:r>
      <w:r w:rsidR="001C398A">
        <w:t xml:space="preserve"> </w:t>
      </w:r>
    </w:p>
    <w:p w:rsidR="001C398A" w:rsidRDefault="009976B6" w:rsidP="006A556C">
      <w:pPr>
        <w:ind w:firstLine="720"/>
        <w:jc w:val="both"/>
      </w:pPr>
      <w:r>
        <w:t>-</w:t>
      </w:r>
      <w:r w:rsidR="006A556C">
        <w:t xml:space="preserve"> </w:t>
      </w:r>
      <w:r>
        <w:t>в</w:t>
      </w:r>
      <w:r w:rsidR="001C398A">
        <w:t>одител</w:t>
      </w:r>
      <w:r w:rsidR="00F823AA">
        <w:t>ям</w:t>
      </w:r>
      <w:r w:rsidR="001C398A">
        <w:t xml:space="preserve"> и механизатор</w:t>
      </w:r>
      <w:r w:rsidR="00F823AA">
        <w:t>ам</w:t>
      </w:r>
      <w:r w:rsidR="001C398A">
        <w:t xml:space="preserve"> на</w:t>
      </w:r>
      <w:r w:rsidR="006A556C">
        <w:t xml:space="preserve"> </w:t>
      </w:r>
      <w:r w:rsidR="001C398A">
        <w:t xml:space="preserve"> транспортных работах, добивши</w:t>
      </w:r>
      <w:r w:rsidR="00F823AA">
        <w:t xml:space="preserve">мся </w:t>
      </w:r>
      <w:r w:rsidR="001C398A">
        <w:t>на</w:t>
      </w:r>
      <w:r w:rsidR="001C398A">
        <w:t>и</w:t>
      </w:r>
      <w:r w:rsidR="001C398A">
        <w:t>высших</w:t>
      </w:r>
      <w:r w:rsidR="006A556C">
        <w:t xml:space="preserve"> </w:t>
      </w:r>
      <w:r w:rsidR="001C398A">
        <w:t>показателей по группам автомобилей и тракторов на транспортировке зерна,</w:t>
      </w:r>
      <w:r w:rsidR="006A556C">
        <w:t xml:space="preserve"> </w:t>
      </w:r>
      <w:r w:rsidR="00F9257F">
        <w:t xml:space="preserve">силоса, </w:t>
      </w:r>
      <w:r w:rsidR="001C398A">
        <w:t>обеспечивши</w:t>
      </w:r>
      <w:r w:rsidR="00F823AA">
        <w:t>м</w:t>
      </w:r>
      <w:r w:rsidR="001C398A">
        <w:t xml:space="preserve"> сохранность транспортных средств, экономи</w:t>
      </w:r>
      <w:r w:rsidR="00F823AA">
        <w:t>ю</w:t>
      </w:r>
      <w:r w:rsidR="001C398A">
        <w:t xml:space="preserve"> ГСМ и</w:t>
      </w:r>
      <w:r w:rsidR="006A556C">
        <w:t xml:space="preserve"> </w:t>
      </w:r>
      <w:r w:rsidR="001C398A">
        <w:t>безопасность движ</w:t>
      </w:r>
      <w:r w:rsidR="001C398A">
        <w:t>е</w:t>
      </w:r>
      <w:r>
        <w:t>ния;</w:t>
      </w:r>
    </w:p>
    <w:p w:rsidR="001C398A" w:rsidRDefault="009976B6" w:rsidP="006A556C">
      <w:pPr>
        <w:ind w:firstLine="720"/>
        <w:jc w:val="both"/>
      </w:pPr>
      <w:r>
        <w:t>-</w:t>
      </w:r>
      <w:r w:rsidR="006A556C">
        <w:t xml:space="preserve"> </w:t>
      </w:r>
      <w:r w:rsidR="001C398A">
        <w:t>зерносушильщик</w:t>
      </w:r>
      <w:r w:rsidR="00F823AA">
        <w:t>ам,</w:t>
      </w:r>
      <w:r w:rsidR="001C398A">
        <w:t xml:space="preserve"> </w:t>
      </w:r>
      <w:r w:rsidR="00F823AA">
        <w:t>п</w:t>
      </w:r>
      <w:r w:rsidR="001C398A">
        <w:t>росушивши</w:t>
      </w:r>
      <w:r w:rsidR="00F823AA">
        <w:t>м</w:t>
      </w:r>
      <w:r w:rsidR="001C398A">
        <w:t xml:space="preserve"> наибольшее количество зерна по ма</w:t>
      </w:r>
      <w:r w:rsidR="001C398A">
        <w:t>р</w:t>
      </w:r>
      <w:r w:rsidR="001C398A">
        <w:t>кам зернокомплексов</w:t>
      </w:r>
      <w:r w:rsidR="006A556C">
        <w:t>;</w:t>
      </w:r>
      <w:r w:rsidR="001C398A">
        <w:t xml:space="preserve"> </w:t>
      </w:r>
    </w:p>
    <w:p w:rsidR="001C398A" w:rsidRDefault="009976B6" w:rsidP="00943B57">
      <w:pPr>
        <w:ind w:firstLine="720"/>
        <w:jc w:val="both"/>
      </w:pPr>
      <w:r>
        <w:t>-</w:t>
      </w:r>
      <w:r w:rsidR="006A556C">
        <w:t xml:space="preserve"> тракторист</w:t>
      </w:r>
      <w:r w:rsidR="00F823AA">
        <w:t>ам</w:t>
      </w:r>
      <w:r w:rsidR="006A556C">
        <w:t xml:space="preserve"> на вспашке </w:t>
      </w:r>
      <w:r w:rsidR="002B36DE" w:rsidRPr="00A11E61">
        <w:rPr>
          <w:color w:val="000000"/>
        </w:rPr>
        <w:t>паров и</w:t>
      </w:r>
      <w:r w:rsidR="002B36DE">
        <w:t xml:space="preserve"> </w:t>
      </w:r>
      <w:r w:rsidR="006A556C">
        <w:t>зяби</w:t>
      </w:r>
      <w:r w:rsidR="00F823AA">
        <w:t xml:space="preserve">, </w:t>
      </w:r>
      <w:r w:rsidR="001C398A">
        <w:t>добивши</w:t>
      </w:r>
      <w:r w:rsidR="00F823AA">
        <w:t>мся</w:t>
      </w:r>
      <w:r w:rsidR="001C398A">
        <w:t xml:space="preserve"> наивысшей произв</w:t>
      </w:r>
      <w:r w:rsidR="001C398A">
        <w:t>о</w:t>
      </w:r>
      <w:r w:rsidR="001C398A">
        <w:t>дительн</w:t>
      </w:r>
      <w:r w:rsidR="001C398A">
        <w:t>о</w:t>
      </w:r>
      <w:r w:rsidR="001C398A">
        <w:t>сти по классам трактора</w:t>
      </w:r>
      <w:r>
        <w:t>;</w:t>
      </w:r>
    </w:p>
    <w:p w:rsidR="001C398A" w:rsidRDefault="009976B6" w:rsidP="00943B57">
      <w:pPr>
        <w:ind w:firstLine="720"/>
        <w:jc w:val="both"/>
      </w:pPr>
      <w:r>
        <w:lastRenderedPageBreak/>
        <w:t>-</w:t>
      </w:r>
      <w:r w:rsidR="006A556C">
        <w:t xml:space="preserve"> </w:t>
      </w:r>
      <w:r>
        <w:t>р</w:t>
      </w:r>
      <w:r w:rsidR="006A556C">
        <w:t>аботник</w:t>
      </w:r>
      <w:r w:rsidR="00F823AA">
        <w:t>ам</w:t>
      </w:r>
      <w:r w:rsidR="006A556C">
        <w:t xml:space="preserve"> </w:t>
      </w:r>
      <w:r w:rsidR="00F9257F">
        <w:t xml:space="preserve">подсобных производств </w:t>
      </w:r>
      <w:r w:rsidR="006A556C">
        <w:t>(мастера</w:t>
      </w:r>
      <w:r w:rsidR="00F823AA">
        <w:t>м-наладчикам</w:t>
      </w:r>
      <w:r w:rsidR="006A556C">
        <w:t>, токар</w:t>
      </w:r>
      <w:r w:rsidR="00F823AA">
        <w:t>ям</w:t>
      </w:r>
      <w:r w:rsidR="006A556C">
        <w:t>, сл</w:t>
      </w:r>
      <w:r w:rsidR="006A556C">
        <w:t>е</w:t>
      </w:r>
      <w:r w:rsidR="006A556C">
        <w:t>сар</w:t>
      </w:r>
      <w:r w:rsidR="00F823AA">
        <w:t>ям</w:t>
      </w:r>
      <w:r w:rsidR="00F9257F">
        <w:t>)</w:t>
      </w:r>
      <w:r w:rsidR="00F823AA">
        <w:t xml:space="preserve">, </w:t>
      </w:r>
      <w:r w:rsidR="001C398A">
        <w:t>обеспечивши</w:t>
      </w:r>
      <w:r w:rsidR="00F823AA">
        <w:t xml:space="preserve">м </w:t>
      </w:r>
      <w:r w:rsidR="001C398A">
        <w:t>бесперебойную работу комбайнов и другой</w:t>
      </w:r>
      <w:r w:rsidR="006A556C">
        <w:t xml:space="preserve"> </w:t>
      </w:r>
      <w:r w:rsidR="001C398A">
        <w:t>сельскохозя</w:t>
      </w:r>
      <w:r w:rsidR="001C398A">
        <w:t>й</w:t>
      </w:r>
      <w:r w:rsidR="001C398A">
        <w:t>ственной техники в период уборки у</w:t>
      </w:r>
      <w:r w:rsidR="002B36DE">
        <w:t xml:space="preserve">рожая и вспашки </w:t>
      </w:r>
      <w:r w:rsidR="002B36DE" w:rsidRPr="00A11E61">
        <w:rPr>
          <w:color w:val="000000"/>
        </w:rPr>
        <w:t>паров</w:t>
      </w:r>
      <w:r w:rsidR="002B36DE">
        <w:t xml:space="preserve"> и з</w:t>
      </w:r>
      <w:r w:rsidR="001C398A">
        <w:t>яби при</w:t>
      </w:r>
      <w:r w:rsidR="006A556C">
        <w:t xml:space="preserve"> </w:t>
      </w:r>
      <w:r w:rsidR="001C398A">
        <w:t>высоком к</w:t>
      </w:r>
      <w:r w:rsidR="001C398A">
        <w:t>а</w:t>
      </w:r>
      <w:r w:rsidR="001C398A">
        <w:t>честве работ.</w:t>
      </w:r>
    </w:p>
    <w:p w:rsidR="006A556C" w:rsidRPr="00FA24D8" w:rsidRDefault="00F823AA" w:rsidP="006A556C">
      <w:pPr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6A556C" w:rsidRPr="00FA24D8">
        <w:rPr>
          <w:color w:val="000000"/>
        </w:rPr>
        <w:t>. Победителям соревнования устанавливаются следующие виды поощр</w:t>
      </w:r>
      <w:r w:rsidR="006A556C" w:rsidRPr="00FA24D8">
        <w:rPr>
          <w:color w:val="000000"/>
        </w:rPr>
        <w:t>е</w:t>
      </w:r>
      <w:r w:rsidR="006A556C" w:rsidRPr="00FA24D8">
        <w:rPr>
          <w:color w:val="000000"/>
        </w:rPr>
        <w:t xml:space="preserve">ния: </w:t>
      </w:r>
    </w:p>
    <w:p w:rsidR="006A556C" w:rsidRPr="00FA24D8" w:rsidRDefault="006A556C" w:rsidP="006A556C">
      <w:pPr>
        <w:jc w:val="both"/>
        <w:rPr>
          <w:color w:val="000000"/>
        </w:rPr>
      </w:pPr>
      <w:r w:rsidRPr="00FA24D8">
        <w:rPr>
          <w:color w:val="000000"/>
        </w:rPr>
        <w:t>1-ое место - Почётная грамота Главы Северного района Новосибирской о</w:t>
      </w:r>
      <w:r w:rsidRPr="00FA24D8">
        <w:rPr>
          <w:color w:val="000000"/>
        </w:rPr>
        <w:t>б</w:t>
      </w:r>
      <w:r w:rsidRPr="00FA24D8">
        <w:rPr>
          <w:color w:val="000000"/>
        </w:rPr>
        <w:t>ласти;</w:t>
      </w:r>
    </w:p>
    <w:p w:rsidR="006A556C" w:rsidRPr="00FA24D8" w:rsidRDefault="00AB27EB" w:rsidP="006A556C">
      <w:pPr>
        <w:jc w:val="both"/>
        <w:rPr>
          <w:color w:val="000000"/>
        </w:rPr>
      </w:pPr>
      <w:r>
        <w:rPr>
          <w:color w:val="000000"/>
        </w:rPr>
        <w:t>2-ое и 3-е места</w:t>
      </w:r>
      <w:r w:rsidR="006A556C" w:rsidRPr="00FA24D8">
        <w:rPr>
          <w:color w:val="000000"/>
        </w:rPr>
        <w:t xml:space="preserve"> - Благодарность Главы Северного района Новосибирской обла</w:t>
      </w:r>
      <w:r w:rsidR="006A556C" w:rsidRPr="00FA24D8">
        <w:rPr>
          <w:color w:val="000000"/>
        </w:rPr>
        <w:t>с</w:t>
      </w:r>
      <w:r w:rsidR="006A556C" w:rsidRPr="00FA24D8">
        <w:rPr>
          <w:color w:val="000000"/>
        </w:rPr>
        <w:t>ти</w:t>
      </w:r>
      <w:r w:rsidR="00F9257F">
        <w:rPr>
          <w:color w:val="000000"/>
        </w:rPr>
        <w:t>.</w:t>
      </w:r>
      <w:r w:rsidR="006A556C" w:rsidRPr="00FA24D8">
        <w:rPr>
          <w:color w:val="000000"/>
        </w:rPr>
        <w:t xml:space="preserve"> </w:t>
      </w:r>
    </w:p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1C398A" w:rsidRDefault="001C398A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p w:rsidR="009976B6" w:rsidRDefault="009976B6" w:rsidP="001C398A"/>
    <w:tbl>
      <w:tblPr>
        <w:tblW w:w="10188" w:type="dxa"/>
        <w:tblLook w:val="01E0"/>
      </w:tblPr>
      <w:tblGrid>
        <w:gridCol w:w="5688"/>
        <w:gridCol w:w="4500"/>
      </w:tblGrid>
      <w:tr w:rsidR="00943B57" w:rsidTr="0023717E">
        <w:tc>
          <w:tcPr>
            <w:tcW w:w="5688" w:type="dxa"/>
            <w:shd w:val="clear" w:color="auto" w:fill="auto"/>
          </w:tcPr>
          <w:p w:rsidR="00943B57" w:rsidRDefault="00943B57" w:rsidP="0050600A">
            <w:pPr>
              <w:jc w:val="right"/>
            </w:pPr>
          </w:p>
        </w:tc>
        <w:tc>
          <w:tcPr>
            <w:tcW w:w="4500" w:type="dxa"/>
            <w:shd w:val="clear" w:color="auto" w:fill="auto"/>
          </w:tcPr>
          <w:p w:rsidR="00943B57" w:rsidRDefault="000005EF" w:rsidP="0050600A">
            <w:pPr>
              <w:jc w:val="right"/>
            </w:pPr>
            <w:r>
              <w:t>УТВЕРЖДЕН</w:t>
            </w:r>
          </w:p>
          <w:p w:rsidR="00943B57" w:rsidRDefault="000005EF" w:rsidP="0050600A">
            <w:pPr>
              <w:jc w:val="right"/>
            </w:pPr>
            <w:r>
              <w:t>п</w:t>
            </w:r>
            <w:r w:rsidR="00943B57">
              <w:t xml:space="preserve">остановлением администрации </w:t>
            </w:r>
          </w:p>
          <w:p w:rsidR="00943B57" w:rsidRDefault="00943B57" w:rsidP="0050600A">
            <w:pPr>
              <w:jc w:val="right"/>
            </w:pPr>
            <w:r>
              <w:t>Севе</w:t>
            </w:r>
            <w:r>
              <w:t>р</w:t>
            </w:r>
            <w:r>
              <w:t xml:space="preserve">ного района </w:t>
            </w:r>
          </w:p>
          <w:p w:rsidR="00943B57" w:rsidRDefault="00943B57" w:rsidP="0050600A">
            <w:pPr>
              <w:jc w:val="right"/>
            </w:pPr>
            <w:r>
              <w:t>Новосиби</w:t>
            </w:r>
            <w:r>
              <w:t>р</w:t>
            </w:r>
            <w:r>
              <w:t>ской области</w:t>
            </w:r>
          </w:p>
          <w:p w:rsidR="00943B57" w:rsidRDefault="00943B57" w:rsidP="0050600A">
            <w:pPr>
              <w:jc w:val="right"/>
            </w:pPr>
            <w:r>
              <w:t xml:space="preserve"> от </w:t>
            </w:r>
            <w:r w:rsidR="0050600A">
              <w:t xml:space="preserve">28.08.2014 </w:t>
            </w:r>
            <w:r>
              <w:t xml:space="preserve">№ </w:t>
            </w:r>
            <w:r w:rsidR="0050600A">
              <w:t>538</w:t>
            </w:r>
            <w: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C398A" w:rsidRDefault="001C398A" w:rsidP="0050600A">
      <w:pPr>
        <w:jc w:val="right"/>
      </w:pPr>
    </w:p>
    <w:p w:rsidR="00ED7CF4" w:rsidRDefault="001C398A" w:rsidP="001C398A">
      <w:r>
        <w:t xml:space="preserve">                                                          </w:t>
      </w:r>
    </w:p>
    <w:p w:rsidR="001C398A" w:rsidRDefault="001C398A" w:rsidP="00ED7CF4">
      <w:pPr>
        <w:jc w:val="center"/>
      </w:pPr>
      <w:r>
        <w:t>СОСТАВ</w:t>
      </w:r>
    </w:p>
    <w:p w:rsidR="00943B57" w:rsidRDefault="000005EF" w:rsidP="00943B57">
      <w:pPr>
        <w:jc w:val="center"/>
      </w:pPr>
      <w:r>
        <w:t>комиссии</w:t>
      </w:r>
      <w:r w:rsidR="00943B57">
        <w:t xml:space="preserve"> по подведению итогов соревнования сельскохозяйственных </w:t>
      </w:r>
    </w:p>
    <w:p w:rsidR="00943B57" w:rsidRDefault="00943B57" w:rsidP="00943B57">
      <w:pPr>
        <w:jc w:val="center"/>
      </w:pPr>
      <w:r>
        <w:t>товаропр</w:t>
      </w:r>
      <w:r>
        <w:t>о</w:t>
      </w:r>
      <w:r>
        <w:t>изводителей Северного района Новосибирской области</w:t>
      </w:r>
      <w:r w:rsidR="0086607E">
        <w:t xml:space="preserve"> </w:t>
      </w:r>
    </w:p>
    <w:p w:rsidR="00943B57" w:rsidRDefault="00943B57" w:rsidP="00943B57">
      <w:pPr>
        <w:jc w:val="center"/>
      </w:pPr>
      <w:r>
        <w:t xml:space="preserve"> по проведению уборо</w:t>
      </w:r>
      <w:r>
        <w:t>ч</w:t>
      </w:r>
      <w:r>
        <w:t>ных работ в 201</w:t>
      </w:r>
      <w:r w:rsidR="0005020E">
        <w:t>4</w:t>
      </w:r>
      <w:r>
        <w:t xml:space="preserve"> году</w:t>
      </w:r>
    </w:p>
    <w:p w:rsidR="001C398A" w:rsidRDefault="001C398A" w:rsidP="001C398A"/>
    <w:tbl>
      <w:tblPr>
        <w:tblW w:w="9468" w:type="dxa"/>
        <w:tblLook w:val="01E0"/>
      </w:tblPr>
      <w:tblGrid>
        <w:gridCol w:w="3888"/>
        <w:gridCol w:w="540"/>
        <w:gridCol w:w="5040"/>
      </w:tblGrid>
      <w:tr w:rsidR="00AB27EB" w:rsidTr="0023717E">
        <w:tc>
          <w:tcPr>
            <w:tcW w:w="3888" w:type="dxa"/>
            <w:shd w:val="clear" w:color="auto" w:fill="auto"/>
          </w:tcPr>
          <w:p w:rsidR="00AB27EB" w:rsidRDefault="0005020E" w:rsidP="001C398A">
            <w:r>
              <w:t>Воробьев Иван Геннадьевич</w:t>
            </w:r>
          </w:p>
        </w:tc>
        <w:tc>
          <w:tcPr>
            <w:tcW w:w="540" w:type="dxa"/>
            <w:shd w:val="clear" w:color="auto" w:fill="auto"/>
          </w:tcPr>
          <w:p w:rsidR="00AB27EB" w:rsidRDefault="00AB27EB" w:rsidP="0023717E">
            <w:pPr>
              <w:jc w:val="center"/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AB27EB" w:rsidRDefault="00AB27EB" w:rsidP="001C398A">
            <w:r>
              <w:t>начальник отдела сельского хозяйства администрации Северного района Н</w:t>
            </w:r>
            <w:r>
              <w:t>о</w:t>
            </w:r>
            <w:r>
              <w:t>восибирской области, председатель к</w:t>
            </w:r>
            <w:r>
              <w:t>о</w:t>
            </w:r>
            <w:r>
              <w:t>миссии;</w:t>
            </w:r>
          </w:p>
        </w:tc>
      </w:tr>
      <w:tr w:rsidR="00A11E61" w:rsidTr="0023717E">
        <w:tc>
          <w:tcPr>
            <w:tcW w:w="3888" w:type="dxa"/>
            <w:shd w:val="clear" w:color="auto" w:fill="auto"/>
          </w:tcPr>
          <w:p w:rsidR="00A11E61" w:rsidRDefault="00822B1D" w:rsidP="008A1ED0">
            <w:r>
              <w:t>Соломатина Анна Васильевна</w:t>
            </w:r>
          </w:p>
        </w:tc>
        <w:tc>
          <w:tcPr>
            <w:tcW w:w="540" w:type="dxa"/>
            <w:shd w:val="clear" w:color="auto" w:fill="auto"/>
          </w:tcPr>
          <w:p w:rsidR="00A11E61" w:rsidRDefault="00A11E61" w:rsidP="0023717E">
            <w:pPr>
              <w:jc w:val="center"/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A11E61" w:rsidRDefault="00822B1D" w:rsidP="008A1ED0">
            <w:r>
              <w:t>главный</w:t>
            </w:r>
            <w:r w:rsidR="00A11E61">
              <w:t xml:space="preserve"> специалист отдела сельского хозяйства администрации Северного района Новосибирской области, заме</w:t>
            </w:r>
            <w:r w:rsidR="00A11E61">
              <w:t>с</w:t>
            </w:r>
            <w:r w:rsidR="00A11E61">
              <w:t>титель председат</w:t>
            </w:r>
            <w:r w:rsidR="00A11E61">
              <w:t>е</w:t>
            </w:r>
            <w:r w:rsidR="00A11E61">
              <w:t>ля комиссии;</w:t>
            </w:r>
          </w:p>
        </w:tc>
      </w:tr>
      <w:tr w:rsidR="00A11E61" w:rsidTr="0023717E">
        <w:tc>
          <w:tcPr>
            <w:tcW w:w="3888" w:type="dxa"/>
            <w:shd w:val="clear" w:color="auto" w:fill="auto"/>
          </w:tcPr>
          <w:p w:rsidR="00A11E61" w:rsidRPr="0023717E" w:rsidRDefault="00A11E61" w:rsidP="0023717E">
            <w:pPr>
              <w:tabs>
                <w:tab w:val="left" w:pos="2440"/>
              </w:tabs>
              <w:rPr>
                <w:color w:val="000000"/>
              </w:rPr>
            </w:pPr>
            <w:r w:rsidRPr="0023717E">
              <w:rPr>
                <w:color w:val="000000"/>
              </w:rPr>
              <w:t>Топорищева Светлана В</w:t>
            </w:r>
            <w:r w:rsidRPr="0023717E">
              <w:rPr>
                <w:color w:val="000000"/>
              </w:rPr>
              <w:t>а</w:t>
            </w:r>
            <w:r w:rsidRPr="0023717E">
              <w:rPr>
                <w:color w:val="000000"/>
              </w:rPr>
              <w:t>силье</w:t>
            </w:r>
            <w:r w:rsidRPr="0023717E">
              <w:rPr>
                <w:color w:val="000000"/>
              </w:rPr>
              <w:t>в</w:t>
            </w:r>
            <w:r w:rsidRPr="0023717E">
              <w:rPr>
                <w:color w:val="000000"/>
              </w:rPr>
              <w:t>на</w:t>
            </w:r>
          </w:p>
        </w:tc>
        <w:tc>
          <w:tcPr>
            <w:tcW w:w="540" w:type="dxa"/>
            <w:shd w:val="clear" w:color="auto" w:fill="auto"/>
          </w:tcPr>
          <w:p w:rsidR="00A11E61" w:rsidRPr="0023717E" w:rsidRDefault="00A11E61" w:rsidP="0023717E">
            <w:pPr>
              <w:tabs>
                <w:tab w:val="left" w:pos="2440"/>
              </w:tabs>
              <w:jc w:val="center"/>
              <w:rPr>
                <w:color w:val="000000"/>
              </w:rPr>
            </w:pPr>
            <w:r w:rsidRPr="0023717E">
              <w:rPr>
                <w:color w:val="000000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A11E61" w:rsidRPr="0023717E" w:rsidRDefault="00A11E61" w:rsidP="0023717E">
            <w:pPr>
              <w:tabs>
                <w:tab w:val="left" w:pos="2440"/>
              </w:tabs>
              <w:rPr>
                <w:color w:val="000000"/>
              </w:rPr>
            </w:pPr>
            <w:r w:rsidRPr="0023717E">
              <w:rPr>
                <w:color w:val="000000"/>
              </w:rPr>
              <w:t>специалист 1 разряда отдела сельского  хозяйства администрации Северного района Новосибирской области, секр</w:t>
            </w:r>
            <w:r w:rsidRPr="0023717E">
              <w:rPr>
                <w:color w:val="000000"/>
              </w:rPr>
              <w:t>е</w:t>
            </w:r>
            <w:r w:rsidRPr="0023717E">
              <w:rPr>
                <w:color w:val="000000"/>
              </w:rPr>
              <w:t>тарь к</w:t>
            </w:r>
            <w:r w:rsidRPr="0023717E">
              <w:rPr>
                <w:color w:val="000000"/>
              </w:rPr>
              <w:t>о</w:t>
            </w:r>
            <w:r w:rsidRPr="0023717E">
              <w:rPr>
                <w:color w:val="000000"/>
              </w:rPr>
              <w:t>миссии;</w:t>
            </w:r>
          </w:p>
        </w:tc>
      </w:tr>
      <w:tr w:rsidR="0065274F" w:rsidTr="0023717E">
        <w:tc>
          <w:tcPr>
            <w:tcW w:w="3888" w:type="dxa"/>
            <w:shd w:val="clear" w:color="auto" w:fill="auto"/>
          </w:tcPr>
          <w:p w:rsidR="0065274F" w:rsidRDefault="00E5288C" w:rsidP="0065274F">
            <w:r>
              <w:t>Акилина Раиса Владимировна</w:t>
            </w:r>
          </w:p>
        </w:tc>
        <w:tc>
          <w:tcPr>
            <w:tcW w:w="540" w:type="dxa"/>
            <w:shd w:val="clear" w:color="auto" w:fill="auto"/>
          </w:tcPr>
          <w:p w:rsidR="0065274F" w:rsidRDefault="0065274F" w:rsidP="0023717E">
            <w:pPr>
              <w:jc w:val="center"/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65274F" w:rsidRDefault="0065274F" w:rsidP="00627C2B">
            <w:r>
              <w:t xml:space="preserve">заведующая </w:t>
            </w:r>
            <w:r w:rsidR="00627C2B">
              <w:t xml:space="preserve">ОП </w:t>
            </w:r>
            <w:r>
              <w:t>Редакция</w:t>
            </w:r>
            <w:r w:rsidR="00627C2B">
              <w:t xml:space="preserve"> газеты</w:t>
            </w:r>
            <w:r>
              <w:t xml:space="preserve"> «С</w:t>
            </w:r>
            <w:r>
              <w:t>е</w:t>
            </w:r>
            <w:r>
              <w:t>верная Газета»</w:t>
            </w:r>
            <w:r w:rsidR="00627C2B">
              <w:t xml:space="preserve"> ГАУ Новосибирской области</w:t>
            </w:r>
            <w:r w:rsidR="00E5288C">
              <w:t xml:space="preserve"> издательский дом «Советская Сибирь»</w:t>
            </w:r>
            <w:r>
              <w:t xml:space="preserve"> (по с</w:t>
            </w:r>
            <w:r>
              <w:t>о</w:t>
            </w:r>
            <w:r>
              <w:t>гласованию);</w:t>
            </w:r>
          </w:p>
        </w:tc>
      </w:tr>
      <w:tr w:rsidR="0065274F" w:rsidTr="0023717E">
        <w:tc>
          <w:tcPr>
            <w:tcW w:w="3888" w:type="dxa"/>
            <w:shd w:val="clear" w:color="auto" w:fill="auto"/>
          </w:tcPr>
          <w:p w:rsidR="0065274F" w:rsidRDefault="0065274F" w:rsidP="0023717E">
            <w:pPr>
              <w:tabs>
                <w:tab w:val="left" w:pos="2440"/>
              </w:tabs>
            </w:pPr>
            <w:r>
              <w:t xml:space="preserve">Кайгородов Сергей </w:t>
            </w:r>
          </w:p>
          <w:p w:rsidR="0065274F" w:rsidRDefault="0065274F" w:rsidP="0023717E">
            <w:pPr>
              <w:tabs>
                <w:tab w:val="left" w:pos="2440"/>
              </w:tabs>
            </w:pPr>
            <w:r>
              <w:t>Федор</w:t>
            </w:r>
            <w:r>
              <w:t>о</w:t>
            </w:r>
            <w:r>
              <w:t xml:space="preserve">вич                       </w:t>
            </w:r>
          </w:p>
        </w:tc>
        <w:tc>
          <w:tcPr>
            <w:tcW w:w="540" w:type="dxa"/>
            <w:shd w:val="clear" w:color="auto" w:fill="auto"/>
          </w:tcPr>
          <w:p w:rsidR="0065274F" w:rsidRDefault="0065274F" w:rsidP="0023717E">
            <w:pPr>
              <w:tabs>
                <w:tab w:val="left" w:pos="2440"/>
              </w:tabs>
              <w:jc w:val="center"/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65274F" w:rsidRDefault="0065274F" w:rsidP="0023717E">
            <w:pPr>
              <w:tabs>
                <w:tab w:val="left" w:pos="2440"/>
              </w:tabs>
            </w:pPr>
            <w:r>
              <w:t>старший государственный инспектор, главный государственный инженер-инспектор Гостехнадзора Северного района отдела надзора по Новосиби</w:t>
            </w:r>
            <w:r>
              <w:t>р</w:t>
            </w:r>
            <w:r>
              <w:t>ской области (по с</w:t>
            </w:r>
            <w:r>
              <w:t>о</w:t>
            </w:r>
            <w:r>
              <w:t>гласованию);</w:t>
            </w:r>
          </w:p>
        </w:tc>
      </w:tr>
      <w:tr w:rsidR="0065274F" w:rsidTr="0023717E">
        <w:tc>
          <w:tcPr>
            <w:tcW w:w="3888" w:type="dxa"/>
            <w:shd w:val="clear" w:color="auto" w:fill="auto"/>
          </w:tcPr>
          <w:p w:rsidR="0065274F" w:rsidRDefault="0005020E" w:rsidP="001C398A">
            <w:r>
              <w:t>Пасько Владимир Михайл</w:t>
            </w:r>
            <w:r>
              <w:t>о</w:t>
            </w:r>
            <w:r>
              <w:t>вич</w:t>
            </w:r>
            <w:r w:rsidR="0065274F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65274F" w:rsidRDefault="0065274F" w:rsidP="0023717E">
            <w:pPr>
              <w:jc w:val="center"/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65274F" w:rsidRDefault="0065274F" w:rsidP="001C398A">
            <w:r>
              <w:t>главный агр</w:t>
            </w:r>
            <w:r w:rsidR="00B67FBD">
              <w:t>оном СПК «Верх-Красноярский</w:t>
            </w:r>
            <w:r>
              <w:t>» (по с</w:t>
            </w:r>
            <w:r>
              <w:t>о</w:t>
            </w:r>
            <w:r>
              <w:t>гласованию);</w:t>
            </w:r>
          </w:p>
        </w:tc>
      </w:tr>
      <w:tr w:rsidR="0065274F" w:rsidTr="0023717E">
        <w:tc>
          <w:tcPr>
            <w:tcW w:w="3888" w:type="dxa"/>
            <w:shd w:val="clear" w:color="auto" w:fill="auto"/>
          </w:tcPr>
          <w:p w:rsidR="0065274F" w:rsidRDefault="0065274F" w:rsidP="0023717E">
            <w:pPr>
              <w:tabs>
                <w:tab w:val="left" w:pos="2440"/>
              </w:tabs>
            </w:pPr>
            <w:r>
              <w:t>Якупова Алена Исмагиловна</w:t>
            </w:r>
          </w:p>
        </w:tc>
        <w:tc>
          <w:tcPr>
            <w:tcW w:w="540" w:type="dxa"/>
            <w:shd w:val="clear" w:color="auto" w:fill="auto"/>
          </w:tcPr>
          <w:p w:rsidR="0065274F" w:rsidRDefault="0065274F" w:rsidP="0023717E">
            <w:pPr>
              <w:tabs>
                <w:tab w:val="left" w:pos="2440"/>
              </w:tabs>
              <w:jc w:val="center"/>
            </w:pPr>
            <w:r>
              <w:t>-</w:t>
            </w:r>
          </w:p>
        </w:tc>
        <w:tc>
          <w:tcPr>
            <w:tcW w:w="5040" w:type="dxa"/>
            <w:shd w:val="clear" w:color="auto" w:fill="auto"/>
          </w:tcPr>
          <w:p w:rsidR="0065274F" w:rsidRPr="0023717E" w:rsidRDefault="0065274F" w:rsidP="0023717E">
            <w:pPr>
              <w:suppressAutoHyphens/>
              <w:rPr>
                <w:szCs w:val="28"/>
              </w:rPr>
            </w:pPr>
            <w:r w:rsidRPr="0023717E">
              <w:rPr>
                <w:szCs w:val="28"/>
              </w:rPr>
              <w:t>Начальник Северного отдела филиал ФГБУ</w:t>
            </w:r>
          </w:p>
          <w:p w:rsidR="0065274F" w:rsidRDefault="0065274F" w:rsidP="0023717E">
            <w:pPr>
              <w:tabs>
                <w:tab w:val="left" w:pos="2440"/>
              </w:tabs>
            </w:pPr>
            <w:r w:rsidRPr="0023717E">
              <w:rPr>
                <w:szCs w:val="28"/>
              </w:rPr>
              <w:t xml:space="preserve">«Россельхозцентр» по Новосибирской области </w:t>
            </w:r>
            <w:r>
              <w:t>(по согласов</w:t>
            </w:r>
            <w:r>
              <w:t>а</w:t>
            </w:r>
            <w:r>
              <w:t>нию).</w:t>
            </w:r>
          </w:p>
        </w:tc>
      </w:tr>
    </w:tbl>
    <w:p w:rsidR="001C398A" w:rsidRDefault="001C398A" w:rsidP="001C398A"/>
    <w:p w:rsidR="001C398A" w:rsidRDefault="001C398A" w:rsidP="001C398A">
      <w:r>
        <w:t xml:space="preserve">           </w:t>
      </w:r>
    </w:p>
    <w:p w:rsidR="00166D4A" w:rsidRDefault="001C398A" w:rsidP="001C398A">
      <w:r>
        <w:t xml:space="preserve">                                                                                                                          </w:t>
      </w:r>
    </w:p>
    <w:sectPr w:rsidR="00166D4A" w:rsidSect="005060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1C398A"/>
    <w:rsid w:val="000005EF"/>
    <w:rsid w:val="0002639B"/>
    <w:rsid w:val="000323B9"/>
    <w:rsid w:val="000453E1"/>
    <w:rsid w:val="0005020E"/>
    <w:rsid w:val="0008123A"/>
    <w:rsid w:val="000B624D"/>
    <w:rsid w:val="000E08DF"/>
    <w:rsid w:val="001447EF"/>
    <w:rsid w:val="00166D4A"/>
    <w:rsid w:val="001806C3"/>
    <w:rsid w:val="001C398A"/>
    <w:rsid w:val="00207C00"/>
    <w:rsid w:val="0022557D"/>
    <w:rsid w:val="0023717E"/>
    <w:rsid w:val="002422AF"/>
    <w:rsid w:val="00284C79"/>
    <w:rsid w:val="00291CA0"/>
    <w:rsid w:val="002B36DE"/>
    <w:rsid w:val="002B38A7"/>
    <w:rsid w:val="002D4A16"/>
    <w:rsid w:val="00302653"/>
    <w:rsid w:val="003322DE"/>
    <w:rsid w:val="003C394E"/>
    <w:rsid w:val="003C6C92"/>
    <w:rsid w:val="003E0CC1"/>
    <w:rsid w:val="0050600A"/>
    <w:rsid w:val="00526FFF"/>
    <w:rsid w:val="00574DE0"/>
    <w:rsid w:val="00590B33"/>
    <w:rsid w:val="00597E72"/>
    <w:rsid w:val="00600951"/>
    <w:rsid w:val="00622598"/>
    <w:rsid w:val="00627C2B"/>
    <w:rsid w:val="0065274F"/>
    <w:rsid w:val="006813F3"/>
    <w:rsid w:val="0069112E"/>
    <w:rsid w:val="006A556C"/>
    <w:rsid w:val="0072186D"/>
    <w:rsid w:val="007F1A22"/>
    <w:rsid w:val="00803AAE"/>
    <w:rsid w:val="00816474"/>
    <w:rsid w:val="00822B1D"/>
    <w:rsid w:val="0086607E"/>
    <w:rsid w:val="008673A0"/>
    <w:rsid w:val="008A1ED0"/>
    <w:rsid w:val="00943B57"/>
    <w:rsid w:val="00946CD0"/>
    <w:rsid w:val="009976B6"/>
    <w:rsid w:val="009C36C1"/>
    <w:rsid w:val="009D0628"/>
    <w:rsid w:val="00A11E61"/>
    <w:rsid w:val="00A24495"/>
    <w:rsid w:val="00A70B78"/>
    <w:rsid w:val="00A9621B"/>
    <w:rsid w:val="00AB27EB"/>
    <w:rsid w:val="00AD1167"/>
    <w:rsid w:val="00AF4C0F"/>
    <w:rsid w:val="00B22A2C"/>
    <w:rsid w:val="00B67FBD"/>
    <w:rsid w:val="00B8296C"/>
    <w:rsid w:val="00CE1403"/>
    <w:rsid w:val="00D735FC"/>
    <w:rsid w:val="00DD711B"/>
    <w:rsid w:val="00DF198B"/>
    <w:rsid w:val="00E5288C"/>
    <w:rsid w:val="00ED7CF4"/>
    <w:rsid w:val="00F24937"/>
    <w:rsid w:val="00F823AA"/>
    <w:rsid w:val="00F9257F"/>
    <w:rsid w:val="00F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98A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398A"/>
    <w:pPr>
      <w:jc w:val="center"/>
    </w:pPr>
  </w:style>
  <w:style w:type="table" w:styleId="a4">
    <w:name w:val="Table Grid"/>
    <w:basedOn w:val="a1"/>
    <w:rsid w:val="00A7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97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71BC-15A0-4469-8BD0-D5585CAC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АДМИНИСТРАЦИЯ СЕВЕРНОГО РАЙОНА </vt:lpstr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РАЙОНА</dc:title>
  <dc:creator>selxoz</dc:creator>
  <cp:lastModifiedBy>Крюшкина</cp:lastModifiedBy>
  <cp:revision>2</cp:revision>
  <cp:lastPrinted>2014-09-01T02:58:00Z</cp:lastPrinted>
  <dcterms:created xsi:type="dcterms:W3CDTF">2014-09-16T02:35:00Z</dcterms:created>
  <dcterms:modified xsi:type="dcterms:W3CDTF">2014-09-16T02:35:00Z</dcterms:modified>
</cp:coreProperties>
</file>