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830E" w14:textId="77777777" w:rsidR="007F2E2C" w:rsidRPr="007F2E2C" w:rsidRDefault="007F2E2C" w:rsidP="007F2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B0C777E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A6B3CE" wp14:editId="494CC66B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0FA95" w14:textId="77777777" w:rsidR="007F2E2C" w:rsidRPr="007F2E2C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AA0FDB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582F035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1EA04F6A" w14:textId="77777777" w:rsidR="00E900BD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13666F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E4D6A66" w14:textId="77777777" w:rsidR="007F2E2C" w:rsidRPr="007F2E2C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775C3" w14:textId="2B2DCFBF" w:rsidR="007F2E2C" w:rsidRPr="0023611A" w:rsidRDefault="0023611A" w:rsidP="007F2E2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E37" w:rsidRPr="0023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11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F2E2C" w:rsidRPr="0023611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67E37" w:rsidRPr="002361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2E2C" w:rsidRPr="002361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67E37" w:rsidRPr="002361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2E2C" w:rsidRPr="0023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5381F" w:rsidRPr="0023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2E2C" w:rsidRPr="0023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с. Северное                                  </w:t>
      </w:r>
      <w:r w:rsidR="009132FE" w:rsidRPr="0023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F2E2C" w:rsidRPr="0023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2E2C" w:rsidRPr="0023611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27786" w:rsidRPr="0023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11A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</w:p>
    <w:p w14:paraId="126DA836" w14:textId="77777777" w:rsidR="007F2E2C" w:rsidRPr="00B5381F" w:rsidRDefault="007F2E2C" w:rsidP="007F2E2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144C88" w14:textId="77777777" w:rsidR="006F24F7" w:rsidRPr="0023611A" w:rsidRDefault="006F24F7" w:rsidP="006F24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611A">
        <w:rPr>
          <w:rFonts w:ascii="Times New Roman" w:hAnsi="Times New Roman" w:cs="Times New Roman"/>
          <w:b w:val="0"/>
          <w:sz w:val="28"/>
          <w:szCs w:val="28"/>
        </w:rPr>
        <w:t>Об утверждении Правил использования водных объектов общего пользования, расположенных на территории Северного района Новосибирской области</w:t>
      </w:r>
    </w:p>
    <w:p w14:paraId="35C8E58F" w14:textId="77777777" w:rsidR="00CB39DC" w:rsidRPr="0023611A" w:rsidRDefault="006F24F7" w:rsidP="006F24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b w:val="0"/>
          <w:sz w:val="28"/>
          <w:szCs w:val="28"/>
        </w:rPr>
        <w:t xml:space="preserve">для личных и бытовых нужд </w:t>
      </w:r>
    </w:p>
    <w:p w14:paraId="771B64DB" w14:textId="77777777" w:rsidR="00294270" w:rsidRPr="0023611A" w:rsidRDefault="00294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F91174" w14:textId="64359556" w:rsidR="00611EF8" w:rsidRPr="0023611A" w:rsidRDefault="008170B7" w:rsidP="002361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В соответствии со статьями 6, 27 Водного кодекса Российской Федерации, Федеральными законами от 25.12.2023 № 657-ФЗ «О внесении изменений в Водный кодекс Российской Федерации и отдельные законодательные акты Российской Федерации», пунктом 28 части 1 статьи 15 Федерального закона от 06.10.2003</w:t>
      </w:r>
      <w:r w:rsidR="0023611A">
        <w:rPr>
          <w:rFonts w:ascii="Times New Roman" w:hAnsi="Times New Roman" w:cs="Times New Roman"/>
          <w:sz w:val="28"/>
          <w:szCs w:val="28"/>
        </w:rPr>
        <w:t xml:space="preserve"> </w:t>
      </w:r>
      <w:r w:rsidRPr="0023611A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346FE9" w:rsidRPr="0023611A">
        <w:rPr>
          <w:rFonts w:ascii="Times New Roman" w:hAnsi="Times New Roman" w:cs="Times New Roman"/>
          <w:sz w:val="28"/>
          <w:szCs w:val="28"/>
        </w:rPr>
        <w:t>руководствуясь пунктом 26 части 1 статьи 7 Устава Северного района Новосибирской области</w:t>
      </w:r>
      <w:r w:rsidR="00611EF8" w:rsidRPr="0023611A">
        <w:rPr>
          <w:rFonts w:ascii="Times New Roman" w:hAnsi="Times New Roman" w:cs="Times New Roman"/>
          <w:sz w:val="28"/>
          <w:szCs w:val="28"/>
        </w:rPr>
        <w:t xml:space="preserve">, </w:t>
      </w:r>
      <w:r w:rsidR="00CB39DC" w:rsidRPr="0023611A">
        <w:rPr>
          <w:rFonts w:ascii="Times New Roman" w:hAnsi="Times New Roman" w:cs="Times New Roman"/>
          <w:sz w:val="28"/>
          <w:szCs w:val="28"/>
        </w:rPr>
        <w:t xml:space="preserve"> </w:t>
      </w:r>
      <w:r w:rsidR="00611EF8" w:rsidRPr="0023611A">
        <w:rPr>
          <w:rFonts w:ascii="Times New Roman" w:hAnsi="Times New Roman" w:cs="Times New Roman"/>
          <w:sz w:val="28"/>
          <w:szCs w:val="28"/>
        </w:rPr>
        <w:t xml:space="preserve">администрация Северного района Новосибирской области </w:t>
      </w:r>
    </w:p>
    <w:p w14:paraId="1E1F7E90" w14:textId="77777777" w:rsidR="00611EF8" w:rsidRPr="0023611A" w:rsidRDefault="00611EF8" w:rsidP="005741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94711AF" w14:textId="166FB896" w:rsidR="004F12C3" w:rsidRPr="0023611A" w:rsidRDefault="00FB00E2" w:rsidP="0057416D">
      <w:pPr>
        <w:pStyle w:val="ConsPlusNormal"/>
        <w:tabs>
          <w:tab w:val="left" w:pos="426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1.</w:t>
      </w:r>
      <w:r w:rsidR="008170B7" w:rsidRPr="0023611A">
        <w:rPr>
          <w:rFonts w:ascii="Times New Roman" w:hAnsi="Times New Roman" w:cs="Times New Roman"/>
          <w:sz w:val="28"/>
          <w:szCs w:val="28"/>
        </w:rPr>
        <w:t>Утвердить прилагаемые Правила использования водных объектов общего пользования, расположенных на территории Северного</w:t>
      </w:r>
      <w:r w:rsidR="00395743" w:rsidRPr="0023611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170B7" w:rsidRPr="0023611A">
        <w:rPr>
          <w:rFonts w:ascii="Times New Roman" w:hAnsi="Times New Roman" w:cs="Times New Roman"/>
          <w:sz w:val="28"/>
          <w:szCs w:val="28"/>
        </w:rPr>
        <w:t xml:space="preserve"> для личных и бытовых нужд</w:t>
      </w:r>
      <w:r w:rsidRPr="0023611A">
        <w:rPr>
          <w:rFonts w:ascii="Times New Roman" w:hAnsi="Times New Roman" w:cs="Times New Roman"/>
          <w:sz w:val="28"/>
          <w:szCs w:val="28"/>
        </w:rPr>
        <w:t>.</w:t>
      </w:r>
    </w:p>
    <w:p w14:paraId="767E4954" w14:textId="77777777" w:rsidR="00450C48" w:rsidRPr="0023611A" w:rsidRDefault="00450C48" w:rsidP="0057416D">
      <w:pPr>
        <w:pStyle w:val="ConsPlusNormal"/>
        <w:tabs>
          <w:tab w:val="left" w:pos="426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2.Начальнику управления делами администрации Северного района Новосиб</w:t>
      </w:r>
      <w:r w:rsidR="00A6558C" w:rsidRPr="0023611A">
        <w:rPr>
          <w:rFonts w:ascii="Times New Roman" w:hAnsi="Times New Roman" w:cs="Times New Roman"/>
          <w:sz w:val="28"/>
          <w:szCs w:val="28"/>
        </w:rPr>
        <w:t>ирской области (</w:t>
      </w:r>
      <w:proofErr w:type="spellStart"/>
      <w:r w:rsidR="00A6558C" w:rsidRPr="0023611A">
        <w:rPr>
          <w:rFonts w:ascii="Times New Roman" w:hAnsi="Times New Roman" w:cs="Times New Roman"/>
          <w:sz w:val="28"/>
          <w:szCs w:val="28"/>
        </w:rPr>
        <w:t>Гламаздин</w:t>
      </w:r>
      <w:proofErr w:type="spellEnd"/>
      <w:r w:rsidR="00A6558C" w:rsidRPr="0023611A">
        <w:rPr>
          <w:rFonts w:ascii="Times New Roman" w:hAnsi="Times New Roman" w:cs="Times New Roman"/>
          <w:sz w:val="28"/>
          <w:szCs w:val="28"/>
        </w:rPr>
        <w:t xml:space="preserve"> С.В.) </w:t>
      </w:r>
      <w:r w:rsidRPr="0023611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Северного района Новосибирской области и </w:t>
      </w:r>
      <w:proofErr w:type="gramStart"/>
      <w:r w:rsidRPr="0023611A">
        <w:rPr>
          <w:rFonts w:ascii="Times New Roman" w:hAnsi="Times New Roman" w:cs="Times New Roman"/>
          <w:sz w:val="28"/>
          <w:szCs w:val="28"/>
        </w:rPr>
        <w:t>опубликовать  в</w:t>
      </w:r>
      <w:proofErr w:type="gramEnd"/>
      <w:r w:rsidRPr="0023611A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 органов местного самоуправления  Северного района Новосибирской области «Северный Вестник».</w:t>
      </w:r>
    </w:p>
    <w:p w14:paraId="65D004CA" w14:textId="57090E0F" w:rsidR="0057416D" w:rsidRPr="0023611A" w:rsidRDefault="0057416D" w:rsidP="0057416D">
      <w:pPr>
        <w:pStyle w:val="ConsPlusNormal"/>
        <w:tabs>
          <w:tab w:val="left" w:pos="426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на следующий день после его официального опубликования.</w:t>
      </w:r>
    </w:p>
    <w:p w14:paraId="78549B29" w14:textId="116D3ECD" w:rsidR="00CB39DC" w:rsidRPr="0023611A" w:rsidRDefault="0057416D" w:rsidP="005741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4</w:t>
      </w:r>
      <w:r w:rsidR="00CB39DC" w:rsidRPr="0023611A">
        <w:rPr>
          <w:rFonts w:ascii="Times New Roman" w:hAnsi="Times New Roman" w:cs="Times New Roman"/>
          <w:sz w:val="28"/>
          <w:szCs w:val="28"/>
        </w:rPr>
        <w:t>.</w:t>
      </w:r>
      <w:r w:rsidR="00CA0F8C" w:rsidRPr="0023611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proofErr w:type="gramStart"/>
      <w:r w:rsidR="00CA0F8C" w:rsidRPr="0023611A">
        <w:rPr>
          <w:rFonts w:ascii="Times New Roman" w:hAnsi="Times New Roman" w:cs="Times New Roman"/>
          <w:sz w:val="28"/>
          <w:szCs w:val="28"/>
        </w:rPr>
        <w:t>главы  администрации</w:t>
      </w:r>
      <w:proofErr w:type="gramEnd"/>
      <w:r w:rsidR="00CA0F8C" w:rsidRPr="0023611A">
        <w:rPr>
          <w:rFonts w:ascii="Times New Roman" w:hAnsi="Times New Roman" w:cs="Times New Roman"/>
          <w:sz w:val="28"/>
          <w:szCs w:val="28"/>
        </w:rPr>
        <w:t xml:space="preserve"> по градостроительству, коммунальному хозяйству, транспорту и земельным отношениям администрации Северного района Новосибирской области</w:t>
      </w:r>
      <w:r w:rsidR="008170B7" w:rsidRPr="0023611A">
        <w:rPr>
          <w:rFonts w:ascii="Times New Roman" w:hAnsi="Times New Roman" w:cs="Times New Roman"/>
          <w:sz w:val="28"/>
          <w:szCs w:val="28"/>
        </w:rPr>
        <w:t xml:space="preserve"> Клещенко С.А</w:t>
      </w:r>
      <w:r w:rsidR="00CA0F8C" w:rsidRPr="0023611A">
        <w:rPr>
          <w:rFonts w:ascii="Times New Roman" w:hAnsi="Times New Roman" w:cs="Times New Roman"/>
          <w:sz w:val="28"/>
          <w:szCs w:val="28"/>
        </w:rPr>
        <w:t>.</w:t>
      </w:r>
    </w:p>
    <w:p w14:paraId="60D175AB" w14:textId="77777777" w:rsidR="00CB39DC" w:rsidRPr="0023611A" w:rsidRDefault="00CB39DC" w:rsidP="00B874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9C1209" w14:textId="03D4345E" w:rsidR="00C44B86" w:rsidRDefault="00C44B86" w:rsidP="00B5381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E9A082" w14:textId="77777777" w:rsidR="0023611A" w:rsidRPr="0023611A" w:rsidRDefault="0023611A" w:rsidP="00B5381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6CD935" w14:textId="25222672" w:rsidR="00961847" w:rsidRPr="0023611A" w:rsidRDefault="0023611A" w:rsidP="00B874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</w:t>
      </w:r>
      <w:r w:rsidR="00961847" w:rsidRPr="0023611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61847" w:rsidRPr="0023611A">
        <w:rPr>
          <w:rFonts w:ascii="Times New Roman" w:hAnsi="Times New Roman" w:cs="Times New Roman"/>
          <w:sz w:val="28"/>
          <w:szCs w:val="28"/>
        </w:rPr>
        <w:t xml:space="preserve"> Северного района</w:t>
      </w:r>
    </w:p>
    <w:p w14:paraId="7ED59C58" w14:textId="485ED8E5" w:rsidR="00F476DF" w:rsidRPr="0023611A" w:rsidRDefault="00961847" w:rsidP="00BE6E4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 w:rsidR="00B5381F" w:rsidRPr="002361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611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611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23611A">
        <w:rPr>
          <w:rFonts w:ascii="Times New Roman" w:hAnsi="Times New Roman" w:cs="Times New Roman"/>
          <w:sz w:val="28"/>
          <w:szCs w:val="28"/>
        </w:rPr>
        <w:t>И.Г.Воробьев</w:t>
      </w:r>
      <w:proofErr w:type="spellEnd"/>
      <w:r w:rsidRPr="002361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BD0DB" w14:textId="77777777" w:rsidR="00086534" w:rsidRPr="0023611A" w:rsidRDefault="00086534" w:rsidP="008724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35BF9E" w14:textId="40E1819E" w:rsidR="009C7CCB" w:rsidRPr="0023611A" w:rsidRDefault="00391E08" w:rsidP="00B8747A">
      <w:pPr>
        <w:pStyle w:val="ConsPlusNormal"/>
        <w:ind w:left="510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0D04EAB1" w14:textId="77777777" w:rsidR="009C7CCB" w:rsidRPr="0023611A" w:rsidRDefault="009C7CCB" w:rsidP="00B8747A">
      <w:pPr>
        <w:pStyle w:val="ConsPlusNormal"/>
        <w:ind w:left="510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10AC370F" w14:textId="77777777" w:rsidR="009C7CCB" w:rsidRPr="0023611A" w:rsidRDefault="009C7CCB" w:rsidP="00B8747A">
      <w:pPr>
        <w:pStyle w:val="ConsPlusNormal"/>
        <w:ind w:left="510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Северного района</w:t>
      </w:r>
    </w:p>
    <w:p w14:paraId="39C8FB1D" w14:textId="77777777" w:rsidR="009C7CCB" w:rsidRPr="0023611A" w:rsidRDefault="009C7CCB" w:rsidP="00B8747A">
      <w:pPr>
        <w:pStyle w:val="ConsPlusNormal"/>
        <w:ind w:left="510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E565801" w14:textId="24F5F4C7" w:rsidR="009C7CCB" w:rsidRDefault="00A365CE" w:rsidP="00B8747A">
      <w:pPr>
        <w:pStyle w:val="ConsPlusNormal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о</w:t>
      </w:r>
      <w:r w:rsidR="009C7CCB" w:rsidRPr="0023611A">
        <w:rPr>
          <w:rFonts w:ascii="Times New Roman" w:hAnsi="Times New Roman" w:cs="Times New Roman"/>
          <w:sz w:val="28"/>
          <w:szCs w:val="28"/>
        </w:rPr>
        <w:t>т</w:t>
      </w:r>
      <w:r w:rsidRPr="0023611A">
        <w:rPr>
          <w:rFonts w:ascii="Times New Roman" w:hAnsi="Times New Roman" w:cs="Times New Roman"/>
          <w:sz w:val="28"/>
          <w:szCs w:val="28"/>
        </w:rPr>
        <w:t xml:space="preserve"> </w:t>
      </w:r>
      <w:r w:rsidR="0023611A">
        <w:rPr>
          <w:rFonts w:ascii="Times New Roman" w:hAnsi="Times New Roman" w:cs="Times New Roman"/>
          <w:sz w:val="28"/>
          <w:szCs w:val="28"/>
        </w:rPr>
        <w:t>31</w:t>
      </w:r>
      <w:r w:rsidR="009C7CCB" w:rsidRPr="0023611A">
        <w:rPr>
          <w:rFonts w:ascii="Times New Roman" w:hAnsi="Times New Roman" w:cs="Times New Roman"/>
          <w:sz w:val="28"/>
          <w:szCs w:val="28"/>
        </w:rPr>
        <w:t>.0</w:t>
      </w:r>
      <w:r w:rsidR="00391E08" w:rsidRPr="0023611A">
        <w:rPr>
          <w:rFonts w:ascii="Times New Roman" w:hAnsi="Times New Roman" w:cs="Times New Roman"/>
          <w:sz w:val="28"/>
          <w:szCs w:val="28"/>
        </w:rPr>
        <w:t>3</w:t>
      </w:r>
      <w:r w:rsidR="009C7CCB" w:rsidRPr="0023611A">
        <w:rPr>
          <w:rFonts w:ascii="Times New Roman" w:hAnsi="Times New Roman" w:cs="Times New Roman"/>
          <w:sz w:val="28"/>
          <w:szCs w:val="28"/>
        </w:rPr>
        <w:t>.202</w:t>
      </w:r>
      <w:r w:rsidR="00391E08" w:rsidRPr="0023611A">
        <w:rPr>
          <w:rFonts w:ascii="Times New Roman" w:hAnsi="Times New Roman" w:cs="Times New Roman"/>
          <w:sz w:val="28"/>
          <w:szCs w:val="28"/>
        </w:rPr>
        <w:t>5</w:t>
      </w:r>
      <w:r w:rsidR="009C7CCB" w:rsidRPr="0023611A">
        <w:rPr>
          <w:rFonts w:ascii="Times New Roman" w:hAnsi="Times New Roman" w:cs="Times New Roman"/>
          <w:sz w:val="28"/>
          <w:szCs w:val="28"/>
        </w:rPr>
        <w:t xml:space="preserve"> </w:t>
      </w:r>
      <w:r w:rsidR="00C006FB" w:rsidRPr="0023611A">
        <w:rPr>
          <w:rFonts w:ascii="Times New Roman" w:hAnsi="Times New Roman" w:cs="Times New Roman"/>
          <w:sz w:val="28"/>
          <w:szCs w:val="28"/>
        </w:rPr>
        <w:t>№</w:t>
      </w:r>
      <w:r w:rsidR="0023611A">
        <w:rPr>
          <w:rFonts w:ascii="Times New Roman" w:hAnsi="Times New Roman" w:cs="Times New Roman"/>
          <w:sz w:val="28"/>
          <w:szCs w:val="28"/>
        </w:rPr>
        <w:t>199</w:t>
      </w:r>
    </w:p>
    <w:p w14:paraId="0ABC2FEB" w14:textId="77777777" w:rsidR="0023611A" w:rsidRPr="0023611A" w:rsidRDefault="0023611A" w:rsidP="00B8747A">
      <w:pPr>
        <w:pStyle w:val="ConsPlusNormal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7B21B7" w14:textId="77777777" w:rsidR="009C7CCB" w:rsidRPr="0023611A" w:rsidRDefault="009C7CCB" w:rsidP="00B8747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C92CFD" w14:textId="77777777" w:rsidR="009C7CCB" w:rsidRPr="0023611A" w:rsidRDefault="00391E08" w:rsidP="00391E0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 xml:space="preserve">Правила использования водных объектов для </w:t>
      </w:r>
      <w:r w:rsidR="00395743" w:rsidRPr="0023611A">
        <w:rPr>
          <w:rFonts w:ascii="Times New Roman" w:hAnsi="Times New Roman" w:cs="Times New Roman"/>
          <w:sz w:val="28"/>
          <w:szCs w:val="28"/>
        </w:rPr>
        <w:t>личных и бытовых нужд</w:t>
      </w:r>
      <w:r w:rsidRPr="0023611A">
        <w:rPr>
          <w:rFonts w:ascii="Times New Roman" w:hAnsi="Times New Roman" w:cs="Times New Roman"/>
          <w:sz w:val="28"/>
          <w:szCs w:val="28"/>
        </w:rPr>
        <w:t xml:space="preserve"> на территории Северного района Новосибирской области</w:t>
      </w:r>
    </w:p>
    <w:p w14:paraId="1FCFD901" w14:textId="77777777" w:rsidR="0061449D" w:rsidRPr="0023611A" w:rsidRDefault="0061449D" w:rsidP="00391E0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C4BA62" w14:textId="77777777" w:rsidR="0061449D" w:rsidRPr="0023611A" w:rsidRDefault="0061449D" w:rsidP="0023611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D2EEBDD" w14:textId="77777777" w:rsidR="0061449D" w:rsidRPr="0023611A" w:rsidRDefault="0061449D" w:rsidP="006144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1B41D7" w14:textId="35329321" w:rsidR="0061449D" w:rsidRPr="0023611A" w:rsidRDefault="007F4106" w:rsidP="006144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1.1.</w:t>
      </w:r>
      <w:r w:rsidR="00671298" w:rsidRPr="0023611A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частью 3, ст. 6 и частей 4,5 ст. 27 Водного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 и устанавливают порядок использования поверхностных водных объектов общего пользования расположенных на территории Северного района Новосибирской области</w:t>
      </w:r>
      <w:r w:rsidR="0061449D" w:rsidRPr="002361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B9DD07" w14:textId="77777777" w:rsidR="0061449D" w:rsidRPr="0023611A" w:rsidRDefault="0061449D" w:rsidP="006144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Понятия, используемые в настоящем Положении, соответствуют понятиям, принятым в Водном кодексе Российской Федерации.</w:t>
      </w:r>
    </w:p>
    <w:p w14:paraId="41611C33" w14:textId="51A15479" w:rsidR="003A5877" w:rsidRPr="0023611A" w:rsidRDefault="003A5877" w:rsidP="006144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23611A">
        <w:rPr>
          <w:rFonts w:ascii="Times New Roman" w:hAnsi="Times New Roman" w:cs="Times New Roman"/>
          <w:sz w:val="28"/>
          <w:szCs w:val="28"/>
        </w:rPr>
        <w:t>2.Настоящие</w:t>
      </w:r>
      <w:proofErr w:type="gramEnd"/>
      <w:r w:rsidRPr="0023611A">
        <w:rPr>
          <w:rFonts w:ascii="Times New Roman" w:hAnsi="Times New Roman" w:cs="Times New Roman"/>
          <w:sz w:val="28"/>
          <w:szCs w:val="28"/>
        </w:rPr>
        <w:t xml:space="preserve">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водопоя и обязательны для населения и организаций любой формы собственности на территории Северного района Новосибирской области.</w:t>
      </w:r>
    </w:p>
    <w:p w14:paraId="4583B561" w14:textId="21799DA4" w:rsidR="00134BCF" w:rsidRPr="0023611A" w:rsidRDefault="00134BCF" w:rsidP="006144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23611A">
        <w:rPr>
          <w:rFonts w:ascii="Times New Roman" w:hAnsi="Times New Roman" w:cs="Times New Roman"/>
          <w:sz w:val="28"/>
          <w:szCs w:val="28"/>
        </w:rPr>
        <w:t>3.Использование</w:t>
      </w:r>
      <w:proofErr w:type="gramEnd"/>
      <w:r w:rsidRPr="0023611A">
        <w:rPr>
          <w:rFonts w:ascii="Times New Roman" w:hAnsi="Times New Roman" w:cs="Times New Roman"/>
          <w:sz w:val="28"/>
          <w:szCs w:val="28"/>
        </w:rPr>
        <w:t xml:space="preserve"> водных объектов общего пользования для личных и бытовых нужд общедоступно и осуществляется бесплатно.</w:t>
      </w:r>
    </w:p>
    <w:p w14:paraId="68D236CF" w14:textId="58F09B10" w:rsidR="00134BCF" w:rsidRPr="0023611A" w:rsidRDefault="00134BCF" w:rsidP="00134B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23611A">
        <w:rPr>
          <w:rFonts w:ascii="Times New Roman" w:hAnsi="Times New Roman" w:cs="Times New Roman"/>
          <w:sz w:val="28"/>
          <w:szCs w:val="28"/>
        </w:rPr>
        <w:t>4.Полоса</w:t>
      </w:r>
      <w:proofErr w:type="gramEnd"/>
      <w:r w:rsidRPr="0023611A">
        <w:rPr>
          <w:rFonts w:ascii="Times New Roman" w:hAnsi="Times New Roman" w:cs="Times New Roman"/>
          <w:sz w:val="28"/>
          <w:szCs w:val="28"/>
        </w:rPr>
        <w:t xml:space="preserve"> земли вдоль береговой линии водного объекта общего пользования (береговая полоса), ширина которой установлена Водным кодексом Российской Федерации, предназначается для общего пользования.</w:t>
      </w:r>
    </w:p>
    <w:p w14:paraId="638D849B" w14:textId="77777777" w:rsidR="00134BCF" w:rsidRPr="0023611A" w:rsidRDefault="00134BCF" w:rsidP="00134B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14:paraId="47250D3E" w14:textId="187EF102" w:rsidR="00746A7C" w:rsidRPr="0023611A" w:rsidRDefault="00746A7C" w:rsidP="00746A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23611A">
        <w:rPr>
          <w:rFonts w:ascii="Times New Roman" w:hAnsi="Times New Roman" w:cs="Times New Roman"/>
          <w:sz w:val="28"/>
          <w:szCs w:val="28"/>
        </w:rPr>
        <w:t>5.Юридические</w:t>
      </w:r>
      <w:proofErr w:type="gramEnd"/>
      <w:r w:rsidRPr="0023611A">
        <w:rPr>
          <w:rFonts w:ascii="Times New Roman" w:hAnsi="Times New Roman" w:cs="Times New Roman"/>
          <w:sz w:val="28"/>
          <w:szCs w:val="28"/>
        </w:rPr>
        <w:t xml:space="preserve"> лица, физические лица или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 водных объектов, ширина которых в зависимости от их протяжённости установлена Водным кодексом Российской Федерации.</w:t>
      </w:r>
    </w:p>
    <w:p w14:paraId="7379E2AE" w14:textId="68C93B38" w:rsidR="00746A7C" w:rsidRPr="0023611A" w:rsidRDefault="00746A7C" w:rsidP="00746A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1.5.1 в границах водоохранных зон запрещаются:</w:t>
      </w:r>
    </w:p>
    <w:p w14:paraId="25FA2147" w14:textId="77777777" w:rsidR="00746A7C" w:rsidRPr="0023611A" w:rsidRDefault="00746A7C" w:rsidP="00746A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а) использование сточных вод для удобрения почв;</w:t>
      </w:r>
    </w:p>
    <w:p w14:paraId="07DB6236" w14:textId="77777777" w:rsidR="00746A7C" w:rsidRPr="0023611A" w:rsidRDefault="00746A7C" w:rsidP="00746A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б)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14:paraId="065354B0" w14:textId="77777777" w:rsidR="00746A7C" w:rsidRPr="0023611A" w:rsidRDefault="00746A7C" w:rsidP="00746A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 xml:space="preserve">в) осуществление авиационных мер по борьбе с вредителями и болезнями </w:t>
      </w:r>
      <w:r w:rsidRPr="0023611A">
        <w:rPr>
          <w:rFonts w:ascii="Times New Roman" w:hAnsi="Times New Roman" w:cs="Times New Roman"/>
          <w:sz w:val="28"/>
          <w:szCs w:val="28"/>
        </w:rPr>
        <w:lastRenderedPageBreak/>
        <w:t>растений;</w:t>
      </w:r>
    </w:p>
    <w:p w14:paraId="45E497B7" w14:textId="7043256A" w:rsidR="00746A7C" w:rsidRPr="0023611A" w:rsidRDefault="00746A7C" w:rsidP="00746A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11A">
        <w:rPr>
          <w:rFonts w:ascii="Times New Roman" w:hAnsi="Times New Roman" w:cs="Times New Roman"/>
          <w:sz w:val="28"/>
          <w:szCs w:val="28"/>
        </w:rPr>
        <w:t>г)движение</w:t>
      </w:r>
      <w:proofErr w:type="gramEnd"/>
      <w:r w:rsidRPr="0023611A">
        <w:rPr>
          <w:rFonts w:ascii="Times New Roman" w:hAnsi="Times New Roman" w:cs="Times New Roman"/>
          <w:sz w:val="28"/>
          <w:szCs w:val="28"/>
        </w:rPr>
        <w:t xml:space="preserve">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твёрдое покрытие.</w:t>
      </w:r>
    </w:p>
    <w:p w14:paraId="6D9D0EA9" w14:textId="40F3EC9E" w:rsidR="00746A7C" w:rsidRPr="0023611A" w:rsidRDefault="00D04FBB" w:rsidP="00746A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1.5.2</w:t>
      </w:r>
      <w:r w:rsidR="00746A7C" w:rsidRPr="0023611A">
        <w:rPr>
          <w:rFonts w:ascii="Times New Roman" w:hAnsi="Times New Roman" w:cs="Times New Roman"/>
          <w:sz w:val="28"/>
          <w:szCs w:val="28"/>
        </w:rPr>
        <w:t xml:space="preserve"> в границах прибрежных защитных полос наряду с ограничениями, указанными выше, запрещаются:</w:t>
      </w:r>
    </w:p>
    <w:p w14:paraId="3D4858AA" w14:textId="77777777" w:rsidR="00746A7C" w:rsidRPr="0023611A" w:rsidRDefault="00746A7C" w:rsidP="00746A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а) распашка земель;</w:t>
      </w:r>
    </w:p>
    <w:p w14:paraId="1B7E418F" w14:textId="77777777" w:rsidR="00746A7C" w:rsidRPr="0023611A" w:rsidRDefault="00746A7C" w:rsidP="00746A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б) размещение отвалов размываемых грунтов;</w:t>
      </w:r>
    </w:p>
    <w:p w14:paraId="55A5CF95" w14:textId="77777777" w:rsidR="00746A7C" w:rsidRPr="0023611A" w:rsidRDefault="00746A7C" w:rsidP="00746A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в) выпас сельскохозяйственных животных и организация для них летних лагерей, ванн.</w:t>
      </w:r>
    </w:p>
    <w:p w14:paraId="55196FA7" w14:textId="5AFF37D6" w:rsidR="00746A7C" w:rsidRPr="0023611A" w:rsidRDefault="00746A7C" w:rsidP="00746A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1.6. При использовании водных объектов общего пользования, в том числе береговой полосы водного объекта, устанавливаются следующие запреты, определённые СанПиН 2.1.5.980-00 «Гигиенические требования к охране поверхностных вод»:</w:t>
      </w:r>
    </w:p>
    <w:p w14:paraId="4BDD426B" w14:textId="15718DD8" w:rsidR="00746A7C" w:rsidRPr="0023611A" w:rsidRDefault="00D04FBB" w:rsidP="00746A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1.6.1</w:t>
      </w:r>
      <w:r w:rsidR="006D4D69">
        <w:rPr>
          <w:rFonts w:ascii="Times New Roman" w:hAnsi="Times New Roman" w:cs="Times New Roman"/>
          <w:sz w:val="28"/>
          <w:szCs w:val="28"/>
        </w:rPr>
        <w:t xml:space="preserve"> </w:t>
      </w:r>
      <w:r w:rsidR="00746A7C" w:rsidRPr="0023611A">
        <w:rPr>
          <w:rFonts w:ascii="Times New Roman" w:hAnsi="Times New Roman" w:cs="Times New Roman"/>
          <w:sz w:val="28"/>
          <w:szCs w:val="28"/>
        </w:rPr>
        <w:t>мойка автотранспортных средств и других механизмов в водных объектах и на их берегах;</w:t>
      </w:r>
    </w:p>
    <w:p w14:paraId="0249DA2B" w14:textId="1F97BA18" w:rsidR="00746A7C" w:rsidRPr="0023611A" w:rsidRDefault="00D04FBB" w:rsidP="00746A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1.6.2</w:t>
      </w:r>
      <w:r w:rsidR="00746A7C" w:rsidRPr="0023611A">
        <w:rPr>
          <w:rFonts w:ascii="Times New Roman" w:hAnsi="Times New Roman" w:cs="Times New Roman"/>
          <w:sz w:val="28"/>
          <w:szCs w:val="28"/>
        </w:rPr>
        <w:t xml:space="preserve"> загрязнение и засорение водоёмов и береговой полосы, размещение твёрдых и жидких бытовых отходов, мусора;</w:t>
      </w:r>
    </w:p>
    <w:p w14:paraId="6643482F" w14:textId="0504AE19" w:rsidR="00746A7C" w:rsidRPr="0023611A" w:rsidRDefault="00D04FBB" w:rsidP="00746A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1.6.3</w:t>
      </w:r>
      <w:r w:rsidR="00746A7C" w:rsidRPr="0023611A">
        <w:rPr>
          <w:rFonts w:ascii="Times New Roman" w:hAnsi="Times New Roman" w:cs="Times New Roman"/>
          <w:sz w:val="28"/>
          <w:szCs w:val="28"/>
        </w:rPr>
        <w:t xml:space="preserve"> совершение иных действий, угрожающих жизни и здоровью людей и наносящих вред окружающей природной среде.</w:t>
      </w:r>
    </w:p>
    <w:p w14:paraId="3E35257E" w14:textId="76931E77" w:rsidR="00746A7C" w:rsidRPr="0023611A" w:rsidRDefault="00746A7C" w:rsidP="00746A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1.7.Юридические лица,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Федерации, в том числе Водным кодексом Российской Федерации, законодательством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</w:t>
      </w:r>
      <w:r w:rsidR="0044046B" w:rsidRPr="0023611A">
        <w:rPr>
          <w:rFonts w:ascii="Times New Roman" w:hAnsi="Times New Roman" w:cs="Times New Roman"/>
          <w:sz w:val="28"/>
          <w:szCs w:val="28"/>
        </w:rPr>
        <w:t>-</w:t>
      </w:r>
      <w:r w:rsidRPr="0023611A">
        <w:rPr>
          <w:rFonts w:ascii="Times New Roman" w:hAnsi="Times New Roman" w:cs="Times New Roman"/>
          <w:sz w:val="28"/>
          <w:szCs w:val="28"/>
        </w:rPr>
        <w:t>оздоровительных местностях и курортах, устанавливающим, в частности, соответствующие режимы особой охраны для водных объектов:</w:t>
      </w:r>
    </w:p>
    <w:p w14:paraId="17EC2B44" w14:textId="77777777" w:rsidR="00746A7C" w:rsidRPr="0023611A" w:rsidRDefault="00AD5437" w:rsidP="00746A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 xml:space="preserve">1.7.1 </w:t>
      </w:r>
      <w:r w:rsidR="00746A7C" w:rsidRPr="0023611A">
        <w:rPr>
          <w:rFonts w:ascii="Times New Roman" w:hAnsi="Times New Roman" w:cs="Times New Roman"/>
          <w:sz w:val="28"/>
          <w:szCs w:val="28"/>
        </w:rPr>
        <w:t>отнесённых к особо охраняемым водным объектам;</w:t>
      </w:r>
    </w:p>
    <w:p w14:paraId="5A449709" w14:textId="77777777" w:rsidR="00AD5437" w:rsidRPr="0023611A" w:rsidRDefault="00AD5437" w:rsidP="00AD543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1.7.2 входящих в состав особо охраняемых природных территорий;</w:t>
      </w:r>
    </w:p>
    <w:p w14:paraId="14630B1D" w14:textId="77777777" w:rsidR="00AD5437" w:rsidRPr="0023611A" w:rsidRDefault="00AD5437" w:rsidP="00AD543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1.7.3 расположенных в границах зон, округов санитарной охраны водных объектов - источников питьевого водоснабжения;</w:t>
      </w:r>
    </w:p>
    <w:p w14:paraId="36AE1F05" w14:textId="77777777" w:rsidR="00AD5437" w:rsidRPr="0023611A" w:rsidRDefault="00AD5437" w:rsidP="00AD543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1.7.4 расположенных в границах рыбохозяйственных заповедных зон;</w:t>
      </w:r>
    </w:p>
    <w:p w14:paraId="50E8C13B" w14:textId="77777777" w:rsidR="00AD5437" w:rsidRPr="0023611A" w:rsidRDefault="00AD5437" w:rsidP="00AD543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11A">
        <w:rPr>
          <w:rFonts w:ascii="Times New Roman" w:hAnsi="Times New Roman" w:cs="Times New Roman"/>
          <w:sz w:val="28"/>
          <w:szCs w:val="28"/>
        </w:rPr>
        <w:t>1.7.5  содержащих</w:t>
      </w:r>
      <w:proofErr w:type="gramEnd"/>
      <w:r w:rsidRPr="0023611A">
        <w:rPr>
          <w:rFonts w:ascii="Times New Roman" w:hAnsi="Times New Roman" w:cs="Times New Roman"/>
          <w:sz w:val="28"/>
          <w:szCs w:val="28"/>
        </w:rPr>
        <w:t xml:space="preserve"> природные лечебные ресурсы;</w:t>
      </w:r>
    </w:p>
    <w:p w14:paraId="0C49DA0A" w14:textId="77777777" w:rsidR="00AD5437" w:rsidRPr="0023611A" w:rsidRDefault="00AD5437" w:rsidP="00AD543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1.7.6 расположенных на территории лечебно-оздоровительной местности или курорта в границах зон округа их санитарной охраны.</w:t>
      </w:r>
    </w:p>
    <w:p w14:paraId="083E70CD" w14:textId="405B50F0" w:rsidR="008976EE" w:rsidRPr="0023611A" w:rsidRDefault="009D7D47" w:rsidP="00AD543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23611A">
        <w:rPr>
          <w:rFonts w:ascii="Times New Roman" w:hAnsi="Times New Roman" w:cs="Times New Roman"/>
          <w:sz w:val="28"/>
          <w:szCs w:val="28"/>
        </w:rPr>
        <w:t>8.</w:t>
      </w:r>
      <w:r w:rsidR="008976EE" w:rsidRPr="0023611A">
        <w:rPr>
          <w:rFonts w:ascii="Times New Roman" w:hAnsi="Times New Roman" w:cs="Times New Roman"/>
          <w:sz w:val="28"/>
          <w:szCs w:val="28"/>
        </w:rPr>
        <w:t>Юридические</w:t>
      </w:r>
      <w:proofErr w:type="gramEnd"/>
      <w:r w:rsidR="008976EE" w:rsidRPr="0023611A">
        <w:rPr>
          <w:rFonts w:ascii="Times New Roman" w:hAnsi="Times New Roman" w:cs="Times New Roman"/>
          <w:sz w:val="28"/>
          <w:szCs w:val="28"/>
        </w:rPr>
        <w:t xml:space="preserve"> лица, физические лица или индивидуальные предприниматели при использовании водных объектов общего пользования соблюдают иные требования, установленные водным законодательством и законодательством в области охраны окружающей среды.</w:t>
      </w:r>
    </w:p>
    <w:p w14:paraId="5E7A20AB" w14:textId="77777777" w:rsidR="001F6F1F" w:rsidRPr="0023611A" w:rsidRDefault="001F6F1F" w:rsidP="009D7D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F7F4C7" w14:textId="2EF7D59D" w:rsidR="001F6F1F" w:rsidRPr="0023611A" w:rsidRDefault="009D7D47" w:rsidP="006D4D6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2. Требования к водозабору для личных и бытовых нужд</w:t>
      </w:r>
    </w:p>
    <w:p w14:paraId="51765C1F" w14:textId="77777777" w:rsidR="009D7D47" w:rsidRPr="0023611A" w:rsidRDefault="009D7D47" w:rsidP="009D7D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 xml:space="preserve">2.1. Для целей питьевого и хозяйственно-бытового водоснабжения должны использоваться водные объекты общего пользования, защищённые от загрязнения и засорения, пригодность которых для указанных целей определяется на </w:t>
      </w:r>
      <w:r w:rsidRPr="0023611A">
        <w:rPr>
          <w:rFonts w:ascii="Times New Roman" w:hAnsi="Times New Roman" w:cs="Times New Roman"/>
          <w:sz w:val="28"/>
          <w:szCs w:val="28"/>
        </w:rPr>
        <w:lastRenderedPageBreak/>
        <w:t>основании санитарно-эпидемиологических заключений в соответствии с законодательством.</w:t>
      </w:r>
    </w:p>
    <w:p w14:paraId="44B8E555" w14:textId="0A3CED3E" w:rsidR="009D7D47" w:rsidRPr="0023611A" w:rsidRDefault="009D7D47" w:rsidP="009D7D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3611A">
        <w:rPr>
          <w:rFonts w:ascii="Times New Roman" w:hAnsi="Times New Roman" w:cs="Times New Roman"/>
          <w:sz w:val="28"/>
          <w:szCs w:val="28"/>
        </w:rPr>
        <w:t>2.Водопользование</w:t>
      </w:r>
      <w:proofErr w:type="gramEnd"/>
      <w:r w:rsidRPr="0023611A">
        <w:rPr>
          <w:rFonts w:ascii="Times New Roman" w:hAnsi="Times New Roman" w:cs="Times New Roman"/>
          <w:sz w:val="28"/>
          <w:szCs w:val="28"/>
        </w:rPr>
        <w:t xml:space="preserve"> на объектах общего пользования может быть ограничено в случаях:</w:t>
      </w:r>
    </w:p>
    <w:p w14:paraId="0442C014" w14:textId="77777777" w:rsidR="009D7D47" w:rsidRPr="0023611A" w:rsidRDefault="009D7D47" w:rsidP="009D7D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2.2.1 угрозы причинения вреда жизни и здоровью человека;</w:t>
      </w:r>
    </w:p>
    <w:p w14:paraId="0FCF7CB6" w14:textId="77777777" w:rsidR="009D7D47" w:rsidRPr="0023611A" w:rsidRDefault="009D7D47" w:rsidP="009D7D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2.2.2 возникновения чрезвычайных ситуаций;</w:t>
      </w:r>
    </w:p>
    <w:p w14:paraId="25F0037F" w14:textId="77777777" w:rsidR="009D7D47" w:rsidRPr="0023611A" w:rsidRDefault="009D7D47" w:rsidP="009D7D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2.2.3 причинения вреда окружающей среде;</w:t>
      </w:r>
    </w:p>
    <w:p w14:paraId="03C2ED84" w14:textId="77777777" w:rsidR="009D7D47" w:rsidRPr="0023611A" w:rsidRDefault="009D7D47" w:rsidP="009D7D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2.2.4 в иных случаях, предусмотренных действующим законодательством.</w:t>
      </w:r>
    </w:p>
    <w:p w14:paraId="681E9447" w14:textId="5E662622" w:rsidR="009D7D47" w:rsidRPr="0023611A" w:rsidRDefault="00077A62" w:rsidP="009D7D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3611A">
        <w:rPr>
          <w:rFonts w:ascii="Times New Roman" w:hAnsi="Times New Roman" w:cs="Times New Roman"/>
          <w:sz w:val="28"/>
          <w:szCs w:val="28"/>
        </w:rPr>
        <w:t>3.</w:t>
      </w:r>
      <w:r w:rsidR="009D7D47" w:rsidRPr="0023611A">
        <w:rPr>
          <w:rFonts w:ascii="Times New Roman" w:hAnsi="Times New Roman" w:cs="Times New Roman"/>
          <w:sz w:val="28"/>
          <w:szCs w:val="28"/>
        </w:rPr>
        <w:t>Запрещается</w:t>
      </w:r>
      <w:proofErr w:type="gramEnd"/>
      <w:r w:rsidR="009D7D47" w:rsidRPr="0023611A">
        <w:rPr>
          <w:rFonts w:ascii="Times New Roman" w:hAnsi="Times New Roman" w:cs="Times New Roman"/>
          <w:sz w:val="28"/>
          <w:szCs w:val="28"/>
        </w:rPr>
        <w:t xml:space="preserve">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14:paraId="782B51E3" w14:textId="77777777" w:rsidR="001F6F1F" w:rsidRPr="0023611A" w:rsidRDefault="001F6F1F" w:rsidP="006144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CD716B" w14:textId="3C3573AF" w:rsidR="001F6F1F" w:rsidRDefault="007D2A15" w:rsidP="006D4D6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3.Места, отведённые для купания</w:t>
      </w:r>
    </w:p>
    <w:p w14:paraId="69A3DF5B" w14:textId="77777777" w:rsidR="006D4D69" w:rsidRPr="0023611A" w:rsidRDefault="006D4D69" w:rsidP="006D4D6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84EFA2" w14:textId="77777777" w:rsidR="00077A62" w:rsidRPr="0023611A" w:rsidRDefault="007D2A15" w:rsidP="006144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3.1. Купание людей на водных объектах общего пользования осуществляется в соответствии с требованиями, установленными Правилами охраны жизни людей на водных объектах в Новосибирской области, утвержденными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 w14:paraId="64EA0AEB" w14:textId="0FD1D28D" w:rsidR="007D2A15" w:rsidRPr="0023611A" w:rsidRDefault="007D2A15" w:rsidP="006144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3.2. В соответствии с ГОСТ 17.1.5.02-80 «Гигиенические требования к зонам рекреации водных объектов» к зонам для купания людей устанавливаются следующие требования:</w:t>
      </w:r>
    </w:p>
    <w:p w14:paraId="01B1B6F6" w14:textId="77777777" w:rsidR="007D2A15" w:rsidRPr="0023611A" w:rsidRDefault="009654F4" w:rsidP="007D2A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 xml:space="preserve">3.2.3 </w:t>
      </w:r>
      <w:r w:rsidR="007D2A15" w:rsidRPr="0023611A">
        <w:rPr>
          <w:rFonts w:ascii="Times New Roman" w:hAnsi="Times New Roman" w:cs="Times New Roman"/>
          <w:sz w:val="28"/>
          <w:szCs w:val="28"/>
        </w:rPr>
        <w:t>наличие или возможность устройства удобных и безопасных подходов к воде;</w:t>
      </w:r>
    </w:p>
    <w:p w14:paraId="19C4A9D3" w14:textId="7F8729C9" w:rsidR="007D2A15" w:rsidRPr="0023611A" w:rsidRDefault="007D2A15" w:rsidP="007D2A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3.2.</w:t>
      </w:r>
      <w:r w:rsidR="009654F4" w:rsidRPr="0023611A">
        <w:rPr>
          <w:rFonts w:ascii="Times New Roman" w:hAnsi="Times New Roman" w:cs="Times New Roman"/>
          <w:sz w:val="28"/>
          <w:szCs w:val="28"/>
        </w:rPr>
        <w:t>2</w:t>
      </w:r>
      <w:r w:rsidRPr="0023611A">
        <w:rPr>
          <w:rFonts w:ascii="Times New Roman" w:hAnsi="Times New Roman" w:cs="Times New Roman"/>
          <w:sz w:val="28"/>
          <w:szCs w:val="28"/>
        </w:rPr>
        <w:t xml:space="preserve"> безопасный рельеф дна (отсутствие ям, зарослей водных растений, острых камней и пр.).</w:t>
      </w:r>
    </w:p>
    <w:p w14:paraId="28B3CECF" w14:textId="7F5AF78E" w:rsidR="007D2A15" w:rsidRPr="0023611A" w:rsidRDefault="009654F4" w:rsidP="007D2A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3611A">
        <w:rPr>
          <w:rFonts w:ascii="Times New Roman" w:hAnsi="Times New Roman" w:cs="Times New Roman"/>
          <w:sz w:val="28"/>
          <w:szCs w:val="28"/>
        </w:rPr>
        <w:t>3.</w:t>
      </w:r>
      <w:r w:rsidR="007D2A15" w:rsidRPr="002361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D2A15" w:rsidRPr="0023611A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23611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7D2A15" w:rsidRPr="0023611A">
        <w:rPr>
          <w:rFonts w:ascii="Times New Roman" w:hAnsi="Times New Roman" w:cs="Times New Roman"/>
          <w:sz w:val="28"/>
          <w:szCs w:val="28"/>
        </w:rPr>
        <w:t xml:space="preserve"> запрещено купание в следующих зонах:</w:t>
      </w:r>
    </w:p>
    <w:p w14:paraId="1511ACCD" w14:textId="77777777" w:rsidR="007D2A15" w:rsidRPr="0023611A" w:rsidRDefault="009654F4" w:rsidP="007D2A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3.3.1</w:t>
      </w:r>
      <w:r w:rsidR="007D2A15" w:rsidRPr="0023611A">
        <w:rPr>
          <w:rFonts w:ascii="Times New Roman" w:hAnsi="Times New Roman" w:cs="Times New Roman"/>
          <w:sz w:val="28"/>
          <w:szCs w:val="28"/>
        </w:rPr>
        <w:t xml:space="preserve"> ближе 500 метров по течению к местам спуска сточных вод, стойбищ и водопользования животных, а также других источников загрязнения;</w:t>
      </w:r>
    </w:p>
    <w:p w14:paraId="621EE087" w14:textId="77777777" w:rsidR="007D2A15" w:rsidRPr="0023611A" w:rsidRDefault="009654F4" w:rsidP="007D2A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3.3.2</w:t>
      </w:r>
      <w:r w:rsidR="007D2A15" w:rsidRPr="0023611A">
        <w:rPr>
          <w:rFonts w:ascii="Times New Roman" w:hAnsi="Times New Roman" w:cs="Times New Roman"/>
          <w:sz w:val="28"/>
          <w:szCs w:val="28"/>
        </w:rPr>
        <w:t xml:space="preserve"> не ближе 250 метров выше и 1000 м</w:t>
      </w:r>
      <w:r w:rsidRPr="0023611A">
        <w:rPr>
          <w:rFonts w:ascii="Times New Roman" w:hAnsi="Times New Roman" w:cs="Times New Roman"/>
          <w:sz w:val="28"/>
          <w:szCs w:val="28"/>
        </w:rPr>
        <w:t>етров ниже гидротехни</w:t>
      </w:r>
      <w:r w:rsidR="007D2A15" w:rsidRPr="0023611A">
        <w:rPr>
          <w:rFonts w:ascii="Times New Roman" w:hAnsi="Times New Roman" w:cs="Times New Roman"/>
          <w:sz w:val="28"/>
          <w:szCs w:val="28"/>
        </w:rPr>
        <w:t>ческих сооружений;</w:t>
      </w:r>
    </w:p>
    <w:p w14:paraId="559893C0" w14:textId="77777777" w:rsidR="007D2A15" w:rsidRPr="0023611A" w:rsidRDefault="009654F4" w:rsidP="007D2A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3.3.</w:t>
      </w:r>
      <w:r w:rsidR="00334822" w:rsidRPr="0023611A">
        <w:rPr>
          <w:rFonts w:ascii="Times New Roman" w:hAnsi="Times New Roman" w:cs="Times New Roman"/>
          <w:sz w:val="28"/>
          <w:szCs w:val="28"/>
        </w:rPr>
        <w:t>3</w:t>
      </w:r>
      <w:r w:rsidRPr="0023611A">
        <w:rPr>
          <w:rFonts w:ascii="Times New Roman" w:hAnsi="Times New Roman" w:cs="Times New Roman"/>
          <w:sz w:val="28"/>
          <w:szCs w:val="28"/>
        </w:rPr>
        <w:t xml:space="preserve"> </w:t>
      </w:r>
      <w:r w:rsidR="007D2A15" w:rsidRPr="0023611A">
        <w:rPr>
          <w:rFonts w:ascii="Times New Roman" w:hAnsi="Times New Roman" w:cs="Times New Roman"/>
          <w:sz w:val="28"/>
          <w:szCs w:val="28"/>
        </w:rPr>
        <w:t>где по результатам проб воды показ</w:t>
      </w:r>
      <w:r w:rsidRPr="0023611A">
        <w:rPr>
          <w:rFonts w:ascii="Times New Roman" w:hAnsi="Times New Roman" w:cs="Times New Roman"/>
          <w:sz w:val="28"/>
          <w:szCs w:val="28"/>
        </w:rPr>
        <w:t>атели загрязнения воды выше нор</w:t>
      </w:r>
      <w:r w:rsidR="007D2A15" w:rsidRPr="0023611A">
        <w:rPr>
          <w:rFonts w:ascii="Times New Roman" w:hAnsi="Times New Roman" w:cs="Times New Roman"/>
          <w:sz w:val="28"/>
          <w:szCs w:val="28"/>
        </w:rPr>
        <w:t>мативов;</w:t>
      </w:r>
    </w:p>
    <w:p w14:paraId="59691E7D" w14:textId="77777777" w:rsidR="007D2A15" w:rsidRPr="0023611A" w:rsidRDefault="009B61F5" w:rsidP="007D2A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3.3.</w:t>
      </w:r>
      <w:r w:rsidR="00B5526E" w:rsidRPr="0023611A">
        <w:rPr>
          <w:rFonts w:ascii="Times New Roman" w:hAnsi="Times New Roman" w:cs="Times New Roman"/>
          <w:sz w:val="28"/>
          <w:szCs w:val="28"/>
        </w:rPr>
        <w:t>4</w:t>
      </w:r>
      <w:r w:rsidRPr="0023611A">
        <w:rPr>
          <w:rFonts w:ascii="Times New Roman" w:hAnsi="Times New Roman" w:cs="Times New Roman"/>
          <w:sz w:val="28"/>
          <w:szCs w:val="28"/>
        </w:rPr>
        <w:t xml:space="preserve"> </w:t>
      </w:r>
      <w:r w:rsidR="007D2A15" w:rsidRPr="0023611A">
        <w:rPr>
          <w:rFonts w:ascii="Times New Roman" w:hAnsi="Times New Roman" w:cs="Times New Roman"/>
          <w:sz w:val="28"/>
          <w:szCs w:val="28"/>
        </w:rPr>
        <w:t xml:space="preserve">с глинистым дном, дном с резким </w:t>
      </w:r>
      <w:r w:rsidRPr="0023611A">
        <w:rPr>
          <w:rFonts w:ascii="Times New Roman" w:hAnsi="Times New Roman" w:cs="Times New Roman"/>
          <w:sz w:val="28"/>
          <w:szCs w:val="28"/>
        </w:rPr>
        <w:t>уклоном, или дном, покрытым вод</w:t>
      </w:r>
      <w:r w:rsidR="007D2A15" w:rsidRPr="0023611A">
        <w:rPr>
          <w:rFonts w:ascii="Times New Roman" w:hAnsi="Times New Roman" w:cs="Times New Roman"/>
          <w:sz w:val="28"/>
          <w:szCs w:val="28"/>
        </w:rPr>
        <w:t>ными растениями, наличием коряг, стекла, камней, ям и другими опасными для купания предметами;</w:t>
      </w:r>
    </w:p>
    <w:p w14:paraId="30C39746" w14:textId="77777777" w:rsidR="007D2A15" w:rsidRPr="0023611A" w:rsidRDefault="009B61F5" w:rsidP="007D2A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3.3.</w:t>
      </w:r>
      <w:r w:rsidR="00B5526E" w:rsidRPr="0023611A">
        <w:rPr>
          <w:rFonts w:ascii="Times New Roman" w:hAnsi="Times New Roman" w:cs="Times New Roman"/>
          <w:sz w:val="28"/>
          <w:szCs w:val="28"/>
        </w:rPr>
        <w:t>5</w:t>
      </w:r>
      <w:r w:rsidR="007D2A15" w:rsidRPr="0023611A">
        <w:rPr>
          <w:rFonts w:ascii="Times New Roman" w:hAnsi="Times New Roman" w:cs="Times New Roman"/>
          <w:sz w:val="28"/>
          <w:szCs w:val="28"/>
        </w:rPr>
        <w:t xml:space="preserve"> в местах, где выставлены щиты (аншлаги) с запрещающими надписями и знаками.</w:t>
      </w:r>
    </w:p>
    <w:p w14:paraId="5A8F278D" w14:textId="77777777" w:rsidR="007D2A15" w:rsidRPr="0023611A" w:rsidRDefault="009B61F5" w:rsidP="007D2A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 xml:space="preserve">3.4. </w:t>
      </w:r>
      <w:r w:rsidR="007D2A15" w:rsidRPr="0023611A">
        <w:rPr>
          <w:rFonts w:ascii="Times New Roman" w:hAnsi="Times New Roman" w:cs="Times New Roman"/>
          <w:sz w:val="28"/>
          <w:szCs w:val="28"/>
        </w:rPr>
        <w:t>При использования водных объектов запрещается:</w:t>
      </w:r>
    </w:p>
    <w:p w14:paraId="40ED453B" w14:textId="77777777" w:rsidR="007D2A15" w:rsidRPr="0023611A" w:rsidRDefault="009B61F5" w:rsidP="007D2A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 xml:space="preserve">3.4.1 </w:t>
      </w:r>
      <w:r w:rsidR="007D2A15" w:rsidRPr="0023611A">
        <w:rPr>
          <w:rFonts w:ascii="Times New Roman" w:hAnsi="Times New Roman" w:cs="Times New Roman"/>
          <w:sz w:val="28"/>
          <w:szCs w:val="28"/>
        </w:rPr>
        <w:t xml:space="preserve">купаться в местах, где выставлены </w:t>
      </w:r>
      <w:r w:rsidRPr="0023611A">
        <w:rPr>
          <w:rFonts w:ascii="Times New Roman" w:hAnsi="Times New Roman" w:cs="Times New Roman"/>
          <w:sz w:val="28"/>
          <w:szCs w:val="28"/>
        </w:rPr>
        <w:t>щиты с предупреждениями и запре</w:t>
      </w:r>
      <w:r w:rsidR="007D2A15" w:rsidRPr="0023611A">
        <w:rPr>
          <w:rFonts w:ascii="Times New Roman" w:hAnsi="Times New Roman" w:cs="Times New Roman"/>
          <w:sz w:val="28"/>
          <w:szCs w:val="28"/>
        </w:rPr>
        <w:t>щающими надписями;</w:t>
      </w:r>
    </w:p>
    <w:p w14:paraId="6985CFAF" w14:textId="77777777" w:rsidR="007D2A15" w:rsidRPr="0023611A" w:rsidRDefault="009B61F5" w:rsidP="007D2A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 xml:space="preserve">3.4.2 </w:t>
      </w:r>
      <w:r w:rsidR="007D2A15" w:rsidRPr="0023611A">
        <w:rPr>
          <w:rFonts w:ascii="Times New Roman" w:hAnsi="Times New Roman" w:cs="Times New Roman"/>
          <w:sz w:val="28"/>
          <w:szCs w:val="28"/>
        </w:rPr>
        <w:t>купаться в необорудованных, незнакомых местах;</w:t>
      </w:r>
    </w:p>
    <w:p w14:paraId="4D7D51F4" w14:textId="77777777" w:rsidR="007D2A15" w:rsidRPr="0023611A" w:rsidRDefault="009B61F5" w:rsidP="007D2A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 xml:space="preserve">3.4.3 </w:t>
      </w:r>
      <w:r w:rsidR="007D2A15" w:rsidRPr="0023611A">
        <w:rPr>
          <w:rFonts w:ascii="Times New Roman" w:hAnsi="Times New Roman" w:cs="Times New Roman"/>
          <w:sz w:val="28"/>
          <w:szCs w:val="28"/>
        </w:rPr>
        <w:t>заплывать за буйки, обозначающие границы плавания;</w:t>
      </w:r>
    </w:p>
    <w:p w14:paraId="5BBDCE43" w14:textId="77777777" w:rsidR="007D2A15" w:rsidRPr="0023611A" w:rsidRDefault="009B61F5" w:rsidP="007D2A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lastRenderedPageBreak/>
        <w:t xml:space="preserve">3.4.4 </w:t>
      </w:r>
      <w:r w:rsidR="007D2A15" w:rsidRPr="0023611A">
        <w:rPr>
          <w:rFonts w:ascii="Times New Roman" w:hAnsi="Times New Roman" w:cs="Times New Roman"/>
          <w:sz w:val="28"/>
          <w:szCs w:val="28"/>
        </w:rPr>
        <w:t>подплывать к моторным, весельным лодкам и другим плавательным средствам;</w:t>
      </w:r>
    </w:p>
    <w:p w14:paraId="1B9ECB44" w14:textId="77777777" w:rsidR="007D2A15" w:rsidRPr="0023611A" w:rsidRDefault="009B61F5" w:rsidP="007D2A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 xml:space="preserve">3.4.5 </w:t>
      </w:r>
      <w:r w:rsidR="007D2A15" w:rsidRPr="0023611A">
        <w:rPr>
          <w:rFonts w:ascii="Times New Roman" w:hAnsi="Times New Roman" w:cs="Times New Roman"/>
          <w:sz w:val="28"/>
          <w:szCs w:val="28"/>
        </w:rPr>
        <w:t>прыгать в воду с катеров, лодок, а также сооружений, не приспособленных для этих целей;</w:t>
      </w:r>
    </w:p>
    <w:p w14:paraId="35E8AAE6" w14:textId="77777777" w:rsidR="007D2A15" w:rsidRPr="0023611A" w:rsidRDefault="009B61F5" w:rsidP="007D2A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 xml:space="preserve">3.4.6 </w:t>
      </w:r>
      <w:r w:rsidR="007D2A15" w:rsidRPr="0023611A">
        <w:rPr>
          <w:rFonts w:ascii="Times New Roman" w:hAnsi="Times New Roman" w:cs="Times New Roman"/>
          <w:sz w:val="28"/>
          <w:szCs w:val="28"/>
        </w:rPr>
        <w:t>распивать спиртные напитки, купатьс</w:t>
      </w:r>
      <w:r w:rsidRPr="0023611A">
        <w:rPr>
          <w:rFonts w:ascii="Times New Roman" w:hAnsi="Times New Roman" w:cs="Times New Roman"/>
          <w:sz w:val="28"/>
          <w:szCs w:val="28"/>
        </w:rPr>
        <w:t>я в состоянии алкогольного опья</w:t>
      </w:r>
      <w:r w:rsidR="007D2A15" w:rsidRPr="0023611A">
        <w:rPr>
          <w:rFonts w:ascii="Times New Roman" w:hAnsi="Times New Roman" w:cs="Times New Roman"/>
          <w:sz w:val="28"/>
          <w:szCs w:val="28"/>
        </w:rPr>
        <w:t>нения;</w:t>
      </w:r>
    </w:p>
    <w:p w14:paraId="39F10010" w14:textId="77777777" w:rsidR="007D2A15" w:rsidRPr="0023611A" w:rsidRDefault="009B61F5" w:rsidP="007D2A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 xml:space="preserve">3.4.7 </w:t>
      </w:r>
      <w:r w:rsidR="007D2A15" w:rsidRPr="0023611A">
        <w:rPr>
          <w:rFonts w:ascii="Times New Roman" w:hAnsi="Times New Roman" w:cs="Times New Roman"/>
          <w:sz w:val="28"/>
          <w:szCs w:val="28"/>
        </w:rPr>
        <w:t>приходить с собаками и другими животными;</w:t>
      </w:r>
    </w:p>
    <w:p w14:paraId="6D9C3CBA" w14:textId="77777777" w:rsidR="007D2A15" w:rsidRPr="0023611A" w:rsidRDefault="009B61F5" w:rsidP="007D2A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 xml:space="preserve">3.4.8 </w:t>
      </w:r>
      <w:r w:rsidR="007D2A15" w:rsidRPr="0023611A">
        <w:rPr>
          <w:rFonts w:ascii="Times New Roman" w:hAnsi="Times New Roman" w:cs="Times New Roman"/>
          <w:sz w:val="28"/>
          <w:szCs w:val="28"/>
        </w:rPr>
        <w:t>оставлять мусор на берегу;</w:t>
      </w:r>
    </w:p>
    <w:p w14:paraId="1DD2A063" w14:textId="77777777" w:rsidR="007D2A15" w:rsidRPr="0023611A" w:rsidRDefault="009B61F5" w:rsidP="007D2A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 xml:space="preserve">3.4.9 </w:t>
      </w:r>
      <w:r w:rsidR="007D2A15" w:rsidRPr="0023611A">
        <w:rPr>
          <w:rFonts w:ascii="Times New Roman" w:hAnsi="Times New Roman" w:cs="Times New Roman"/>
          <w:sz w:val="28"/>
          <w:szCs w:val="28"/>
        </w:rPr>
        <w:t>играть с мячом и в спортивные игры в не отведённых для этого местах;</w:t>
      </w:r>
    </w:p>
    <w:p w14:paraId="345FB056" w14:textId="77777777" w:rsidR="007D2A15" w:rsidRPr="0023611A" w:rsidRDefault="009B61F5" w:rsidP="007D2A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 xml:space="preserve">3.4.10 </w:t>
      </w:r>
      <w:r w:rsidR="007D2A15" w:rsidRPr="0023611A">
        <w:rPr>
          <w:rFonts w:ascii="Times New Roman" w:hAnsi="Times New Roman" w:cs="Times New Roman"/>
          <w:sz w:val="28"/>
          <w:szCs w:val="28"/>
        </w:rPr>
        <w:t>нырять в воду с захватом купающихся;</w:t>
      </w:r>
    </w:p>
    <w:p w14:paraId="55FC99D3" w14:textId="77777777" w:rsidR="007D2A15" w:rsidRPr="0023611A" w:rsidRDefault="009B61F5" w:rsidP="007D2A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 xml:space="preserve">3.4.11 </w:t>
      </w:r>
      <w:r w:rsidR="007D2A15" w:rsidRPr="0023611A">
        <w:rPr>
          <w:rFonts w:ascii="Times New Roman" w:hAnsi="Times New Roman" w:cs="Times New Roman"/>
          <w:sz w:val="28"/>
          <w:szCs w:val="28"/>
        </w:rPr>
        <w:t>подавать крики ложной тревоги;</w:t>
      </w:r>
    </w:p>
    <w:p w14:paraId="56A61189" w14:textId="77777777" w:rsidR="007D2A15" w:rsidRPr="0023611A" w:rsidRDefault="009B61F5" w:rsidP="007D2A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 xml:space="preserve">3.4.12 </w:t>
      </w:r>
      <w:r w:rsidR="007D2A15" w:rsidRPr="0023611A">
        <w:rPr>
          <w:rFonts w:ascii="Times New Roman" w:hAnsi="Times New Roman" w:cs="Times New Roman"/>
          <w:sz w:val="28"/>
          <w:szCs w:val="28"/>
        </w:rPr>
        <w:t>плавать на средствах, не предназначенных для этого.</w:t>
      </w:r>
    </w:p>
    <w:p w14:paraId="3BFBA576" w14:textId="77777777" w:rsidR="001F6F1F" w:rsidRPr="0023611A" w:rsidRDefault="001F6F1F" w:rsidP="007D2A1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E8DA02" w14:textId="586E044E" w:rsidR="001F6F1F" w:rsidRPr="0023611A" w:rsidRDefault="001F6F1F" w:rsidP="001F6F1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4. Требования к выбору мест для любительского и спортивного рыболовства</w:t>
      </w:r>
    </w:p>
    <w:p w14:paraId="5200727D" w14:textId="77777777" w:rsidR="001F6F1F" w:rsidRPr="0023611A" w:rsidRDefault="001F6F1F" w:rsidP="001F6F1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Любительское и спортивное рыболовство на рыбопромысловых участках может быть запрещено в случае несогласия пользователей рыбопромысловыми участками в соответствии с Федеральным законом от 20.12.2004 № 166-ФЗ «О рыболовстве и сохранении водных биологических ресурсов».</w:t>
      </w:r>
    </w:p>
    <w:p w14:paraId="763517AC" w14:textId="77777777" w:rsidR="001F6F1F" w:rsidRPr="0023611A" w:rsidRDefault="001F6F1F" w:rsidP="001F6F1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4E0E7A" w14:textId="3A89D920" w:rsidR="001F6F1F" w:rsidRPr="0023611A" w:rsidRDefault="001F6F1F" w:rsidP="0023611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5.Требования к выбору мест для водопоя сельскохозяйственных животных</w:t>
      </w:r>
    </w:p>
    <w:p w14:paraId="218E5A07" w14:textId="446A9A19" w:rsidR="001F6F1F" w:rsidRPr="0023611A" w:rsidRDefault="00CF2E94" w:rsidP="001F6F1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23611A">
        <w:rPr>
          <w:rFonts w:ascii="Times New Roman" w:hAnsi="Times New Roman" w:cs="Times New Roman"/>
          <w:sz w:val="28"/>
          <w:szCs w:val="28"/>
        </w:rPr>
        <w:t>1.</w:t>
      </w:r>
      <w:r w:rsidR="001F6F1F" w:rsidRPr="0023611A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="001F6F1F" w:rsidRPr="0023611A">
        <w:rPr>
          <w:rFonts w:ascii="Times New Roman" w:hAnsi="Times New Roman" w:cs="Times New Roman"/>
          <w:sz w:val="28"/>
          <w:szCs w:val="28"/>
        </w:rPr>
        <w:t xml:space="preserve"> водопоя сельскохозяйственных животных на реках располагаются на расстоянии не менее 500 метров ниже по течению от зон отдыха и купания людей.</w:t>
      </w:r>
    </w:p>
    <w:p w14:paraId="6D20941C" w14:textId="48A68D52" w:rsidR="001F6F1F" w:rsidRPr="0023611A" w:rsidRDefault="00CF2E94" w:rsidP="001F6F1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23611A">
        <w:rPr>
          <w:rFonts w:ascii="Times New Roman" w:hAnsi="Times New Roman" w:cs="Times New Roman"/>
          <w:sz w:val="28"/>
          <w:szCs w:val="28"/>
        </w:rPr>
        <w:t>2.</w:t>
      </w:r>
      <w:r w:rsidR="001F6F1F" w:rsidRPr="0023611A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="001F6F1F" w:rsidRPr="0023611A">
        <w:rPr>
          <w:rFonts w:ascii="Times New Roman" w:hAnsi="Times New Roman" w:cs="Times New Roman"/>
          <w:sz w:val="28"/>
          <w:szCs w:val="28"/>
        </w:rPr>
        <w:t xml:space="preserve"> водопоя сельскохозяйственных животных на озёрах располагаются на расстоянии не менее 500 метров от зон отдыха и купания людей.</w:t>
      </w:r>
    </w:p>
    <w:p w14:paraId="15DEE0A6" w14:textId="7D79CAEB" w:rsidR="001F6F1F" w:rsidRPr="0023611A" w:rsidRDefault="00CF2E94" w:rsidP="001F6F1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23611A">
        <w:rPr>
          <w:rFonts w:ascii="Times New Roman" w:hAnsi="Times New Roman" w:cs="Times New Roman"/>
          <w:sz w:val="28"/>
          <w:szCs w:val="28"/>
        </w:rPr>
        <w:t>3.</w:t>
      </w:r>
      <w:r w:rsidR="001F6F1F" w:rsidRPr="0023611A">
        <w:rPr>
          <w:rFonts w:ascii="Times New Roman" w:hAnsi="Times New Roman" w:cs="Times New Roman"/>
          <w:sz w:val="28"/>
          <w:szCs w:val="28"/>
        </w:rPr>
        <w:t>Запрещается</w:t>
      </w:r>
      <w:proofErr w:type="gramEnd"/>
      <w:r w:rsidR="001F6F1F" w:rsidRPr="0023611A">
        <w:rPr>
          <w:rFonts w:ascii="Times New Roman" w:hAnsi="Times New Roman" w:cs="Times New Roman"/>
          <w:sz w:val="28"/>
          <w:szCs w:val="28"/>
        </w:rPr>
        <w:t xml:space="preserve"> устраивать водопой и купание сельскохозяйственных животных в местах, отведённых для купания людей.</w:t>
      </w:r>
    </w:p>
    <w:p w14:paraId="225CF821" w14:textId="5FD80662" w:rsidR="001F6F1F" w:rsidRPr="0023611A" w:rsidRDefault="00CF2E94" w:rsidP="001F6F1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23611A">
        <w:rPr>
          <w:rFonts w:ascii="Times New Roman" w:hAnsi="Times New Roman" w:cs="Times New Roman"/>
          <w:sz w:val="28"/>
          <w:szCs w:val="28"/>
        </w:rPr>
        <w:t>4.</w:t>
      </w:r>
      <w:r w:rsidR="001F6F1F" w:rsidRPr="0023611A">
        <w:rPr>
          <w:rFonts w:ascii="Times New Roman" w:hAnsi="Times New Roman" w:cs="Times New Roman"/>
          <w:sz w:val="28"/>
          <w:szCs w:val="28"/>
        </w:rPr>
        <w:t>Водопой</w:t>
      </w:r>
      <w:proofErr w:type="gramEnd"/>
      <w:r w:rsidR="001F6F1F" w:rsidRPr="0023611A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осуществляется под наблюдением пастуха.</w:t>
      </w:r>
    </w:p>
    <w:p w14:paraId="63A7C9D3" w14:textId="77777777" w:rsidR="001F6F1F" w:rsidRPr="0023611A" w:rsidRDefault="001F6F1F" w:rsidP="001F6F1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946A45" w14:textId="0FA7FC61" w:rsidR="001F6F1F" w:rsidRPr="0023611A" w:rsidRDefault="001F6F1F" w:rsidP="006D4D6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6. Оповещение населения и органов местного самоуправления</w:t>
      </w:r>
    </w:p>
    <w:p w14:paraId="31BD9862" w14:textId="600918AC" w:rsidR="001F6F1F" w:rsidRPr="0023611A" w:rsidRDefault="001F6F1F" w:rsidP="001F6F1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23611A">
        <w:rPr>
          <w:rFonts w:ascii="Times New Roman" w:hAnsi="Times New Roman" w:cs="Times New Roman"/>
          <w:sz w:val="28"/>
          <w:szCs w:val="28"/>
        </w:rPr>
        <w:t>1.Об</w:t>
      </w:r>
      <w:proofErr w:type="gramEnd"/>
      <w:r w:rsidRPr="0023611A">
        <w:rPr>
          <w:rFonts w:ascii="Times New Roman" w:hAnsi="Times New Roman" w:cs="Times New Roman"/>
          <w:sz w:val="28"/>
          <w:szCs w:val="28"/>
        </w:rPr>
        <w:t xml:space="preserve"> условиях осуществления общего водопользования или его запрещении население оповещается через средства массовой информации, специальными информационными знаками, устанавливаемыми вдоль берегов водных объектов, иными способами.</w:t>
      </w:r>
    </w:p>
    <w:p w14:paraId="518BADBC" w14:textId="39CB992E" w:rsidR="001F6F1F" w:rsidRPr="0023611A" w:rsidRDefault="001F6F1F" w:rsidP="001F6F1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23611A">
        <w:rPr>
          <w:rFonts w:ascii="Times New Roman" w:hAnsi="Times New Roman" w:cs="Times New Roman"/>
          <w:sz w:val="28"/>
          <w:szCs w:val="28"/>
        </w:rPr>
        <w:t>2.Об</w:t>
      </w:r>
      <w:proofErr w:type="gramEnd"/>
      <w:r w:rsidRPr="0023611A">
        <w:rPr>
          <w:rFonts w:ascii="Times New Roman" w:hAnsi="Times New Roman" w:cs="Times New Roman"/>
          <w:sz w:val="28"/>
          <w:szCs w:val="28"/>
        </w:rPr>
        <w:t xml:space="preserve"> авариях и иных чрезвычайных ситуациях на водных объектах, расположенных на территории Северного района Новосибирской области, граждане обязаны незамедлительно информировать Администрацию Северного района новосибирской области.</w:t>
      </w:r>
      <w:r w:rsidRPr="0023611A">
        <w:rPr>
          <w:rFonts w:ascii="Times New Roman" w:hAnsi="Times New Roman" w:cs="Times New Roman"/>
          <w:sz w:val="28"/>
          <w:szCs w:val="28"/>
        </w:rPr>
        <w:cr/>
      </w:r>
    </w:p>
    <w:p w14:paraId="342A5E3C" w14:textId="77777777" w:rsidR="006D4D69" w:rsidRDefault="006D4D69" w:rsidP="0023611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58125A" w14:textId="112E6716" w:rsidR="001F6F1F" w:rsidRPr="0023611A" w:rsidRDefault="001F6F1F" w:rsidP="006D4D6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7. Ответственность за нарушение условий общего водопользования</w:t>
      </w:r>
    </w:p>
    <w:p w14:paraId="25191E28" w14:textId="208B0AEA" w:rsidR="0061449D" w:rsidRPr="0023611A" w:rsidRDefault="001F6F1F" w:rsidP="006144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sz w:val="28"/>
          <w:szCs w:val="28"/>
        </w:rPr>
        <w:t>Виновные в нарушении установленных условий общего водопользования несут ответственность в соответствии с законодательством Российской Федерации.</w:t>
      </w:r>
    </w:p>
    <w:sectPr w:rsidR="0061449D" w:rsidRPr="0023611A" w:rsidSect="0023611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5593F"/>
    <w:multiLevelType w:val="hybridMultilevel"/>
    <w:tmpl w:val="3C6C7816"/>
    <w:lvl w:ilvl="0" w:tplc="75EEA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0345462"/>
    <w:multiLevelType w:val="hybridMultilevel"/>
    <w:tmpl w:val="03CC074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9DC"/>
    <w:rsid w:val="00000D1F"/>
    <w:rsid w:val="00006C84"/>
    <w:rsid w:val="00010858"/>
    <w:rsid w:val="00027786"/>
    <w:rsid w:val="00067C0D"/>
    <w:rsid w:val="00077A62"/>
    <w:rsid w:val="00083587"/>
    <w:rsid w:val="00086534"/>
    <w:rsid w:val="000A2A0F"/>
    <w:rsid w:val="00114679"/>
    <w:rsid w:val="00122C6C"/>
    <w:rsid w:val="00126669"/>
    <w:rsid w:val="00134BCF"/>
    <w:rsid w:val="00135FC6"/>
    <w:rsid w:val="0015196E"/>
    <w:rsid w:val="001531A5"/>
    <w:rsid w:val="001541AF"/>
    <w:rsid w:val="00165EA0"/>
    <w:rsid w:val="0017731B"/>
    <w:rsid w:val="00177698"/>
    <w:rsid w:val="001B3E09"/>
    <w:rsid w:val="001B4A10"/>
    <w:rsid w:val="001E074E"/>
    <w:rsid w:val="001E2CFE"/>
    <w:rsid w:val="001F6E76"/>
    <w:rsid w:val="001F6F1F"/>
    <w:rsid w:val="00210448"/>
    <w:rsid w:val="00215F1B"/>
    <w:rsid w:val="00231E7A"/>
    <w:rsid w:val="0023611A"/>
    <w:rsid w:val="00255050"/>
    <w:rsid w:val="002578DE"/>
    <w:rsid w:val="00294270"/>
    <w:rsid w:val="00296A64"/>
    <w:rsid w:val="002E268E"/>
    <w:rsid w:val="002F1240"/>
    <w:rsid w:val="002F1A20"/>
    <w:rsid w:val="002F2FA4"/>
    <w:rsid w:val="002F5045"/>
    <w:rsid w:val="003062DA"/>
    <w:rsid w:val="00310DE8"/>
    <w:rsid w:val="003147BB"/>
    <w:rsid w:val="00317253"/>
    <w:rsid w:val="003220B0"/>
    <w:rsid w:val="00322711"/>
    <w:rsid w:val="003246EF"/>
    <w:rsid w:val="00330260"/>
    <w:rsid w:val="003312B3"/>
    <w:rsid w:val="0033163A"/>
    <w:rsid w:val="00332F12"/>
    <w:rsid w:val="00334822"/>
    <w:rsid w:val="00346FE9"/>
    <w:rsid w:val="00371507"/>
    <w:rsid w:val="00377F40"/>
    <w:rsid w:val="00382A11"/>
    <w:rsid w:val="00391E08"/>
    <w:rsid w:val="00395743"/>
    <w:rsid w:val="003A44CB"/>
    <w:rsid w:val="003A5877"/>
    <w:rsid w:val="003B6CD3"/>
    <w:rsid w:val="003C63CC"/>
    <w:rsid w:val="003F6647"/>
    <w:rsid w:val="0040519C"/>
    <w:rsid w:val="004070CB"/>
    <w:rsid w:val="00421462"/>
    <w:rsid w:val="00431F1A"/>
    <w:rsid w:val="0044046B"/>
    <w:rsid w:val="00450C48"/>
    <w:rsid w:val="00467E37"/>
    <w:rsid w:val="00482082"/>
    <w:rsid w:val="00483193"/>
    <w:rsid w:val="00487451"/>
    <w:rsid w:val="004939AE"/>
    <w:rsid w:val="00496977"/>
    <w:rsid w:val="0049794E"/>
    <w:rsid w:val="004A74C7"/>
    <w:rsid w:val="004B75BE"/>
    <w:rsid w:val="004F12C3"/>
    <w:rsid w:val="00502D79"/>
    <w:rsid w:val="00520EF3"/>
    <w:rsid w:val="00527D58"/>
    <w:rsid w:val="0057416D"/>
    <w:rsid w:val="00575B8E"/>
    <w:rsid w:val="00582187"/>
    <w:rsid w:val="0058284E"/>
    <w:rsid w:val="0058741A"/>
    <w:rsid w:val="005A1B0D"/>
    <w:rsid w:val="005B3B1B"/>
    <w:rsid w:val="005F74E3"/>
    <w:rsid w:val="00611EF8"/>
    <w:rsid w:val="0061449D"/>
    <w:rsid w:val="006400A1"/>
    <w:rsid w:val="00671298"/>
    <w:rsid w:val="006718CD"/>
    <w:rsid w:val="00677148"/>
    <w:rsid w:val="00690644"/>
    <w:rsid w:val="006C421B"/>
    <w:rsid w:val="006D4D69"/>
    <w:rsid w:val="006E57FD"/>
    <w:rsid w:val="006F07CE"/>
    <w:rsid w:val="006F19CA"/>
    <w:rsid w:val="006F24F7"/>
    <w:rsid w:val="007361F2"/>
    <w:rsid w:val="00744AD1"/>
    <w:rsid w:val="00746A7C"/>
    <w:rsid w:val="00761F27"/>
    <w:rsid w:val="00773377"/>
    <w:rsid w:val="0077397D"/>
    <w:rsid w:val="00773D0D"/>
    <w:rsid w:val="00781C8A"/>
    <w:rsid w:val="0078230D"/>
    <w:rsid w:val="007A05B9"/>
    <w:rsid w:val="007C7BBB"/>
    <w:rsid w:val="007D2A15"/>
    <w:rsid w:val="007D3578"/>
    <w:rsid w:val="007F2E2C"/>
    <w:rsid w:val="007F4106"/>
    <w:rsid w:val="008170B7"/>
    <w:rsid w:val="008474BB"/>
    <w:rsid w:val="0084758C"/>
    <w:rsid w:val="0084792E"/>
    <w:rsid w:val="008530E0"/>
    <w:rsid w:val="00863A78"/>
    <w:rsid w:val="00871F0C"/>
    <w:rsid w:val="00872429"/>
    <w:rsid w:val="00896595"/>
    <w:rsid w:val="008976EE"/>
    <w:rsid w:val="008A1C6A"/>
    <w:rsid w:val="008C1677"/>
    <w:rsid w:val="008C3326"/>
    <w:rsid w:val="008C65CB"/>
    <w:rsid w:val="008F3EE4"/>
    <w:rsid w:val="008F5C60"/>
    <w:rsid w:val="008F6362"/>
    <w:rsid w:val="009132FE"/>
    <w:rsid w:val="00916EFF"/>
    <w:rsid w:val="009361DE"/>
    <w:rsid w:val="00960EC3"/>
    <w:rsid w:val="00961847"/>
    <w:rsid w:val="009654F4"/>
    <w:rsid w:val="00977CFA"/>
    <w:rsid w:val="009933F5"/>
    <w:rsid w:val="0099663E"/>
    <w:rsid w:val="009B5869"/>
    <w:rsid w:val="009B61F5"/>
    <w:rsid w:val="009C7CCB"/>
    <w:rsid w:val="009D7D47"/>
    <w:rsid w:val="009F085C"/>
    <w:rsid w:val="009F7B63"/>
    <w:rsid w:val="00A3236E"/>
    <w:rsid w:val="00A365CE"/>
    <w:rsid w:val="00A6558C"/>
    <w:rsid w:val="00A662D9"/>
    <w:rsid w:val="00A7427A"/>
    <w:rsid w:val="00A7729C"/>
    <w:rsid w:val="00A77FC8"/>
    <w:rsid w:val="00A87837"/>
    <w:rsid w:val="00A90B87"/>
    <w:rsid w:val="00A94C62"/>
    <w:rsid w:val="00A973BA"/>
    <w:rsid w:val="00AB2CCC"/>
    <w:rsid w:val="00AC1720"/>
    <w:rsid w:val="00AC5169"/>
    <w:rsid w:val="00AD5437"/>
    <w:rsid w:val="00AE0CD5"/>
    <w:rsid w:val="00B17ABF"/>
    <w:rsid w:val="00B5381F"/>
    <w:rsid w:val="00B5526E"/>
    <w:rsid w:val="00B71A41"/>
    <w:rsid w:val="00B72F43"/>
    <w:rsid w:val="00B74D6E"/>
    <w:rsid w:val="00B81A9E"/>
    <w:rsid w:val="00B8747A"/>
    <w:rsid w:val="00B95E46"/>
    <w:rsid w:val="00BA66DE"/>
    <w:rsid w:val="00BB54C9"/>
    <w:rsid w:val="00BB57E7"/>
    <w:rsid w:val="00BC3FAF"/>
    <w:rsid w:val="00BC47A1"/>
    <w:rsid w:val="00BC4AD6"/>
    <w:rsid w:val="00BC606E"/>
    <w:rsid w:val="00BE6431"/>
    <w:rsid w:val="00BE6E4C"/>
    <w:rsid w:val="00BF5350"/>
    <w:rsid w:val="00C006FB"/>
    <w:rsid w:val="00C01C38"/>
    <w:rsid w:val="00C06AE7"/>
    <w:rsid w:val="00C07B80"/>
    <w:rsid w:val="00C13BB8"/>
    <w:rsid w:val="00C25C6A"/>
    <w:rsid w:val="00C33DAF"/>
    <w:rsid w:val="00C3566B"/>
    <w:rsid w:val="00C43A4C"/>
    <w:rsid w:val="00C44B86"/>
    <w:rsid w:val="00C51CF2"/>
    <w:rsid w:val="00C77787"/>
    <w:rsid w:val="00CA0F8C"/>
    <w:rsid w:val="00CA55B6"/>
    <w:rsid w:val="00CB39DC"/>
    <w:rsid w:val="00CB64B2"/>
    <w:rsid w:val="00CC61B4"/>
    <w:rsid w:val="00CE0CA3"/>
    <w:rsid w:val="00CE25A8"/>
    <w:rsid w:val="00CF2E94"/>
    <w:rsid w:val="00CF3132"/>
    <w:rsid w:val="00D01CA0"/>
    <w:rsid w:val="00D02274"/>
    <w:rsid w:val="00D03405"/>
    <w:rsid w:val="00D04FBB"/>
    <w:rsid w:val="00D11D0D"/>
    <w:rsid w:val="00D4695A"/>
    <w:rsid w:val="00D50794"/>
    <w:rsid w:val="00D51BDC"/>
    <w:rsid w:val="00D63387"/>
    <w:rsid w:val="00D64051"/>
    <w:rsid w:val="00D72FB1"/>
    <w:rsid w:val="00D800E7"/>
    <w:rsid w:val="00D808A4"/>
    <w:rsid w:val="00D86F2B"/>
    <w:rsid w:val="00D91AEA"/>
    <w:rsid w:val="00D94063"/>
    <w:rsid w:val="00DA1ED4"/>
    <w:rsid w:val="00DB5B78"/>
    <w:rsid w:val="00DD067B"/>
    <w:rsid w:val="00DD2E47"/>
    <w:rsid w:val="00DD4A58"/>
    <w:rsid w:val="00DE455A"/>
    <w:rsid w:val="00DF047D"/>
    <w:rsid w:val="00DF68A0"/>
    <w:rsid w:val="00E004EA"/>
    <w:rsid w:val="00E05CB9"/>
    <w:rsid w:val="00E23F80"/>
    <w:rsid w:val="00E41CB6"/>
    <w:rsid w:val="00E4455D"/>
    <w:rsid w:val="00E507FE"/>
    <w:rsid w:val="00E56405"/>
    <w:rsid w:val="00E763B8"/>
    <w:rsid w:val="00E900BD"/>
    <w:rsid w:val="00EA7E09"/>
    <w:rsid w:val="00F005DC"/>
    <w:rsid w:val="00F01F67"/>
    <w:rsid w:val="00F0411C"/>
    <w:rsid w:val="00F1730F"/>
    <w:rsid w:val="00F33D31"/>
    <w:rsid w:val="00F44441"/>
    <w:rsid w:val="00F476DF"/>
    <w:rsid w:val="00F518DC"/>
    <w:rsid w:val="00F5309E"/>
    <w:rsid w:val="00F53A34"/>
    <w:rsid w:val="00F8211B"/>
    <w:rsid w:val="00F82561"/>
    <w:rsid w:val="00FB00E2"/>
    <w:rsid w:val="00FB2B11"/>
    <w:rsid w:val="00FB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FEDE"/>
  <w15:docId w15:val="{84420FEB-5DD0-4D81-BACA-7E0BB104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User</cp:lastModifiedBy>
  <cp:revision>3</cp:revision>
  <cp:lastPrinted>2025-04-01T07:54:00Z</cp:lastPrinted>
  <dcterms:created xsi:type="dcterms:W3CDTF">2025-04-01T07:35:00Z</dcterms:created>
  <dcterms:modified xsi:type="dcterms:W3CDTF">2025-04-01T07:56:00Z</dcterms:modified>
</cp:coreProperties>
</file>