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4A6FAE"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ED0E0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.03</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ED0E00">
        <w:rPr>
          <w:rFonts w:ascii="Times New Roman" w:eastAsia="Times New Roman" w:hAnsi="Times New Roman" w:cs="Times New Roman"/>
          <w:sz w:val="28"/>
          <w:szCs w:val="28"/>
          <w:lang w:eastAsia="ru-RU"/>
        </w:rPr>
        <w:t>118</w:t>
      </w:r>
    </w:p>
    <w:p w:rsidR="00267389" w:rsidRDefault="00267389"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267389" w:rsidRPr="00267389" w:rsidRDefault="00267389" w:rsidP="00267389">
      <w:pPr>
        <w:keepNext/>
        <w:spacing w:after="0" w:line="240" w:lineRule="auto"/>
        <w:ind w:right="-1"/>
        <w:jc w:val="center"/>
        <w:outlineLvl w:val="0"/>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267389">
        <w:rPr>
          <w:rFonts w:ascii="Times New Roman" w:eastAsia="Times New Roman" w:hAnsi="Times New Roman" w:cs="Times New Roman"/>
          <w:bCs/>
          <w:sz w:val="28"/>
          <w:szCs w:val="20"/>
          <w:lang w:eastAsia="zh-CN"/>
        </w:rPr>
        <w:t xml:space="preserve">Предоставление муниципальной услуги по </w:t>
      </w:r>
      <w:r w:rsidRPr="00267389">
        <w:rPr>
          <w:rFonts w:ascii="Times New Roman" w:eastAsia="Times New Roman" w:hAnsi="Times New Roman" w:cs="Times New Roman"/>
          <w:sz w:val="28"/>
          <w:szCs w:val="28"/>
          <w:lang w:eastAsia="ru-RU"/>
        </w:rPr>
        <w:t>предоставлению разрешения на условно разрешенный вид использования земельного участка</w:t>
      </w:r>
      <w:r w:rsidRPr="00267389">
        <w:rPr>
          <w:rFonts w:ascii="Times New Roman" w:eastAsia="Times New Roman" w:hAnsi="Times New Roman" w:cs="Times New Roman"/>
          <w:lang w:eastAsia="ru-RU"/>
        </w:rPr>
        <w:t xml:space="preserve"> </w:t>
      </w:r>
      <w:r w:rsidRPr="00267389">
        <w:rPr>
          <w:rFonts w:ascii="Times New Roman" w:eastAsia="Times New Roman" w:hAnsi="Times New Roman" w:cs="Times New Roman"/>
          <w:sz w:val="28"/>
          <w:szCs w:val="28"/>
          <w:lang w:eastAsia="ru-RU"/>
        </w:rPr>
        <w:t>или объекта капитального строительства».</w:t>
      </w:r>
    </w:p>
    <w:p w:rsidR="00267389" w:rsidRPr="00267389" w:rsidRDefault="00267389" w:rsidP="00267389">
      <w:pPr>
        <w:keepNext/>
        <w:spacing w:after="0" w:line="240" w:lineRule="auto"/>
        <w:ind w:right="-1"/>
        <w:jc w:val="center"/>
        <w:outlineLvl w:val="0"/>
        <w:rPr>
          <w:rFonts w:ascii="Times New Roman" w:eastAsia="Times New Roman" w:hAnsi="Times New Roman" w:cs="Times New Roman"/>
          <w:sz w:val="28"/>
          <w:szCs w:val="28"/>
          <w:lang w:eastAsia="ru-RU"/>
        </w:rPr>
      </w:pPr>
    </w:p>
    <w:p w:rsidR="00267389" w:rsidRPr="00267389" w:rsidRDefault="00267389" w:rsidP="00267389">
      <w:pPr>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rPr>
      </w:pPr>
      <w:proofErr w:type="gramStart"/>
      <w:r w:rsidRPr="00267389">
        <w:rPr>
          <w:rFonts w:ascii="Times New Roman" w:eastAsia="Times New Roman" w:hAnsi="Times New Roman" w:cs="Times New Roman"/>
          <w:sz w:val="28"/>
          <w:szCs w:val="28"/>
          <w:lang w:eastAsia="ru-RU"/>
        </w:rPr>
        <w:t xml:space="preserve">В целях оптимизации (повышения качества) предоставления                     </w:t>
      </w:r>
      <w:r w:rsidRPr="00267389">
        <w:rPr>
          <w:rFonts w:ascii="Times New Roman" w:eastAsia="Times New Roman" w:hAnsi="Times New Roman" w:cs="Times New Roman"/>
          <w:bCs/>
          <w:sz w:val="28"/>
          <w:szCs w:val="28"/>
          <w:lang w:eastAsia="ru-RU"/>
        </w:rPr>
        <w:t xml:space="preserve">муниципальной услуги  по </w:t>
      </w:r>
      <w:r w:rsidRPr="00267389">
        <w:rPr>
          <w:rFonts w:ascii="Times New Roman" w:eastAsia="Times New Roman" w:hAnsi="Times New Roman" w:cs="Times New Roman"/>
          <w:sz w:val="28"/>
          <w:szCs w:val="28"/>
          <w:lang w:eastAsia="ru-RU"/>
        </w:rPr>
        <w:t>предоставлению разрешения на условно разрешенный вид использования земельного участка</w:t>
      </w:r>
      <w:r w:rsidRPr="00267389">
        <w:rPr>
          <w:rFonts w:ascii="Times New Roman" w:eastAsia="Times New Roman" w:hAnsi="Times New Roman" w:cs="Times New Roman"/>
          <w:lang w:eastAsia="ru-RU"/>
        </w:rPr>
        <w:t xml:space="preserve"> </w:t>
      </w:r>
      <w:r w:rsidRPr="00267389">
        <w:rPr>
          <w:rFonts w:ascii="Times New Roman" w:eastAsia="Times New Roman" w:hAnsi="Times New Roman" w:cs="Times New Roman"/>
          <w:sz w:val="28"/>
          <w:szCs w:val="28"/>
          <w:lang w:eastAsia="ru-RU"/>
        </w:rPr>
        <w:t>или объекта капитального строительства</w:t>
      </w:r>
      <w:r w:rsidRPr="00267389">
        <w:rPr>
          <w:rFonts w:ascii="Times New Roman" w:eastAsia="Times New Roman" w:hAnsi="Times New Roman" w:cs="Times New Roman"/>
          <w:bCs/>
          <w:sz w:val="28"/>
          <w:szCs w:val="28"/>
          <w:lang w:eastAsia="ru-RU"/>
        </w:rPr>
        <w:t xml:space="preserve">, </w:t>
      </w:r>
      <w:r w:rsidRPr="00267389">
        <w:rPr>
          <w:rFonts w:ascii="Times New Roman" w:eastAsia="Times New Roman" w:hAnsi="Times New Roman" w:cs="Times New Roman"/>
          <w:bCs/>
          <w:spacing w:val="-12"/>
          <w:sz w:val="28"/>
          <w:szCs w:val="28"/>
          <w:lang w:eastAsia="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267389">
        <w:rPr>
          <w:rFonts w:ascii="Times New Roman" w:eastAsia="Times New Roman" w:hAnsi="Times New Roman" w:cs="Times New Roman"/>
          <w:sz w:val="28"/>
          <w:szCs w:val="28"/>
          <w:lang w:eastAsia="ru-RU"/>
        </w:rPr>
        <w:t>от 27.05.2019 № 361 «Об утверждении  Порядка разработки и утверждения административных регламентов исполнения муниципальных</w:t>
      </w:r>
      <w:proofErr w:type="gramEnd"/>
      <w:r w:rsidRPr="00267389">
        <w:rPr>
          <w:rFonts w:ascii="Times New Roman" w:eastAsia="Times New Roman" w:hAnsi="Times New Roman" w:cs="Times New Roman"/>
          <w:sz w:val="28"/>
          <w:szCs w:val="28"/>
          <w:lang w:eastAsia="ru-RU"/>
        </w:rPr>
        <w:t xml:space="preserve"> функций (предоставления муниципальных услуг)», </w:t>
      </w:r>
      <w:r w:rsidRPr="00267389">
        <w:rPr>
          <w:rFonts w:ascii="Times New Roman" w:eastAsia="Times New Roman" w:hAnsi="Times New Roman" w:cs="Times New Roman"/>
          <w:bCs/>
          <w:spacing w:val="-12"/>
          <w:sz w:val="28"/>
          <w:szCs w:val="28"/>
          <w:lang w:eastAsia="ru-RU"/>
        </w:rPr>
        <w:t>администрация Северного района Новосибирской области</w:t>
      </w:r>
    </w:p>
    <w:p w:rsidR="00267389" w:rsidRPr="00267389" w:rsidRDefault="00267389" w:rsidP="00267389">
      <w:pPr>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rPr>
      </w:pPr>
      <w:r w:rsidRPr="00267389">
        <w:rPr>
          <w:rFonts w:ascii="Times New Roman" w:eastAsia="Times New Roman" w:hAnsi="Times New Roman" w:cs="Times New Roman"/>
          <w:sz w:val="28"/>
          <w:szCs w:val="28"/>
          <w:lang w:eastAsia="ru-RU"/>
        </w:rPr>
        <w:t>ПОСТАНОВЛЯЕТ:</w:t>
      </w:r>
    </w:p>
    <w:p w:rsidR="00267389" w:rsidRDefault="00267389" w:rsidP="00267389">
      <w:pPr>
        <w:widowControl w:val="0"/>
        <w:tabs>
          <w:tab w:val="left" w:pos="0"/>
          <w:tab w:val="left" w:pos="567"/>
          <w:tab w:val="left" w:pos="1701"/>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Pr="00267389">
        <w:rPr>
          <w:rFonts w:ascii="Times New Roman" w:eastAsia="Times New Roman" w:hAnsi="Times New Roman" w:cs="Times New Roman"/>
          <w:bCs/>
          <w:sz w:val="28"/>
          <w:szCs w:val="20"/>
          <w:lang w:eastAsia="zh-CN"/>
        </w:rPr>
        <w:t xml:space="preserve">Предоставление муниципальной услуги по </w:t>
      </w:r>
      <w:r w:rsidRPr="00267389">
        <w:rPr>
          <w:rFonts w:ascii="Times New Roman" w:eastAsia="Times New Roman" w:hAnsi="Times New Roman" w:cs="Times New Roman"/>
          <w:sz w:val="28"/>
          <w:szCs w:val="28"/>
          <w:lang w:eastAsia="ru-RU"/>
        </w:rPr>
        <w:t>предоставлению разрешения на условно разрешенный вид использования земельного участка или объекта капитального строительства»</w:t>
      </w:r>
      <w:r w:rsidRPr="00267389">
        <w:rPr>
          <w:rFonts w:ascii="Times New Roman" w:eastAsia="Times New Roman" w:hAnsi="Times New Roman" w:cs="Times New Roman"/>
          <w:bCs/>
          <w:sz w:val="28"/>
          <w:szCs w:val="28"/>
          <w:lang w:eastAsia="ru-RU"/>
        </w:rPr>
        <w:t>.</w:t>
      </w:r>
    </w:p>
    <w:p w:rsidR="00267389" w:rsidRPr="00267389" w:rsidRDefault="00267389" w:rsidP="00267389">
      <w:pPr>
        <w:widowControl w:val="0"/>
        <w:tabs>
          <w:tab w:val="left" w:pos="0"/>
          <w:tab w:val="left" w:pos="567"/>
          <w:tab w:val="left" w:pos="1701"/>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bCs/>
          <w:spacing w:val="-12"/>
          <w:sz w:val="28"/>
          <w:szCs w:val="28"/>
          <w:lang w:eastAsia="ru-RU"/>
        </w:rPr>
        <w:t xml:space="preserve">2.Опубликовать настоящее постановление в периодическом печатном издании </w:t>
      </w:r>
      <w:r w:rsidRPr="00267389">
        <w:rPr>
          <w:rFonts w:ascii="Times New Roman" w:eastAsia="Times New Roman" w:hAnsi="Times New Roman" w:cs="Times New Roman"/>
          <w:sz w:val="28"/>
          <w:szCs w:val="28"/>
          <w:lang w:eastAsia="ru-RU"/>
        </w:rPr>
        <w:t xml:space="preserve">органов местного самоуправления Северного района Новосибирской области  </w:t>
      </w:r>
      <w:r w:rsidRPr="00267389">
        <w:rPr>
          <w:rFonts w:ascii="Times New Roman" w:eastAsia="Times New Roman" w:hAnsi="Times New Roman" w:cs="Times New Roman"/>
          <w:bCs/>
          <w:spacing w:val="-12"/>
          <w:sz w:val="28"/>
          <w:szCs w:val="28"/>
          <w:lang w:eastAsia="ru-RU"/>
        </w:rPr>
        <w:t>«Северный  Вестник» и разместить  на официальном сайте администрации Северного  района Новосибирской области.</w:t>
      </w:r>
    </w:p>
    <w:p w:rsidR="00267389" w:rsidRPr="00267389" w:rsidRDefault="00267389" w:rsidP="00267389">
      <w:pPr>
        <w:tabs>
          <w:tab w:val="left" w:pos="0"/>
          <w:tab w:val="left" w:pos="567"/>
          <w:tab w:val="left" w:pos="1701"/>
        </w:tabs>
        <w:spacing w:after="0" w:line="240" w:lineRule="auto"/>
        <w:ind w:firstLine="709"/>
        <w:contextualSpacing/>
        <w:jc w:val="both"/>
        <w:rPr>
          <w:rFonts w:ascii="Times New Roman" w:eastAsia="Times New Roman" w:hAnsi="Times New Roman" w:cs="Times New Roman"/>
          <w:bCs/>
          <w:spacing w:val="-12"/>
          <w:sz w:val="28"/>
          <w:szCs w:val="28"/>
          <w:lang w:eastAsia="ru-RU"/>
        </w:rPr>
      </w:pPr>
      <w:r w:rsidRPr="00267389">
        <w:rPr>
          <w:rFonts w:ascii="Times New Roman" w:eastAsia="Times New Roman" w:hAnsi="Times New Roman" w:cs="Times New Roman"/>
          <w:bCs/>
          <w:spacing w:val="-12"/>
          <w:sz w:val="28"/>
          <w:szCs w:val="28"/>
          <w:lang w:eastAsia="ru-RU"/>
        </w:rPr>
        <w:t>3.</w:t>
      </w:r>
      <w:proofErr w:type="gramStart"/>
      <w:r w:rsidRPr="00267389">
        <w:rPr>
          <w:rFonts w:ascii="Times New Roman" w:eastAsia="Times New Roman" w:hAnsi="Times New Roman" w:cs="Times New Roman"/>
          <w:bCs/>
          <w:spacing w:val="-12"/>
          <w:sz w:val="28"/>
          <w:szCs w:val="28"/>
          <w:lang w:eastAsia="ru-RU"/>
        </w:rPr>
        <w:t>Контроль за</w:t>
      </w:r>
      <w:proofErr w:type="gramEnd"/>
      <w:r w:rsidRPr="00267389">
        <w:rPr>
          <w:rFonts w:ascii="Times New Roman" w:eastAsia="Times New Roman" w:hAnsi="Times New Roman" w:cs="Times New Roman"/>
          <w:bCs/>
          <w:spacing w:val="-12"/>
          <w:sz w:val="28"/>
          <w:szCs w:val="28"/>
          <w:lang w:eastAsia="ru-RU"/>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267389">
        <w:rPr>
          <w:rFonts w:ascii="Times New Roman" w:eastAsia="Times New Roman" w:hAnsi="Times New Roman" w:cs="Times New Roman"/>
          <w:bCs/>
          <w:spacing w:val="-12"/>
          <w:sz w:val="28"/>
          <w:szCs w:val="28"/>
          <w:lang w:eastAsia="ru-RU"/>
        </w:rPr>
        <w:t>Шастова</w:t>
      </w:r>
      <w:proofErr w:type="spellEnd"/>
      <w:r w:rsidRPr="00267389">
        <w:rPr>
          <w:rFonts w:ascii="Times New Roman" w:eastAsia="Times New Roman" w:hAnsi="Times New Roman" w:cs="Times New Roman"/>
          <w:bCs/>
          <w:spacing w:val="-12"/>
          <w:sz w:val="28"/>
          <w:szCs w:val="28"/>
          <w:lang w:eastAsia="ru-RU"/>
        </w:rPr>
        <w:t xml:space="preserve"> А.Н.</w:t>
      </w:r>
    </w:p>
    <w:p w:rsidR="00267389" w:rsidRDefault="00267389" w:rsidP="00267389">
      <w:pPr>
        <w:tabs>
          <w:tab w:val="left" w:pos="0"/>
        </w:tabs>
        <w:spacing w:line="240" w:lineRule="auto"/>
        <w:ind w:firstLine="1134"/>
        <w:contextualSpacing/>
        <w:jc w:val="both"/>
        <w:rPr>
          <w:rFonts w:ascii="Times New Roman" w:eastAsia="Times New Roman" w:hAnsi="Times New Roman" w:cs="Times New Roman"/>
          <w:bCs/>
          <w:color w:val="FF0000"/>
          <w:sz w:val="28"/>
          <w:szCs w:val="28"/>
          <w:lang w:eastAsia="ru-RU"/>
        </w:rPr>
      </w:pPr>
    </w:p>
    <w:p w:rsidR="00267389" w:rsidRDefault="00267389" w:rsidP="00267389">
      <w:pPr>
        <w:tabs>
          <w:tab w:val="left" w:pos="0"/>
        </w:tabs>
        <w:spacing w:line="240" w:lineRule="auto"/>
        <w:ind w:firstLine="1134"/>
        <w:contextualSpacing/>
        <w:jc w:val="both"/>
        <w:rPr>
          <w:rFonts w:ascii="Times New Roman" w:eastAsia="Times New Roman" w:hAnsi="Times New Roman" w:cs="Times New Roman"/>
          <w:bCs/>
          <w:color w:val="FF0000"/>
          <w:sz w:val="28"/>
          <w:szCs w:val="28"/>
          <w:lang w:eastAsia="ru-RU"/>
        </w:rPr>
      </w:pPr>
    </w:p>
    <w:p w:rsidR="00267389" w:rsidRPr="00267389" w:rsidRDefault="00267389" w:rsidP="00267389">
      <w:pPr>
        <w:tabs>
          <w:tab w:val="left" w:pos="0"/>
        </w:tabs>
        <w:spacing w:line="240" w:lineRule="auto"/>
        <w:ind w:firstLine="1134"/>
        <w:contextualSpacing/>
        <w:jc w:val="both"/>
        <w:rPr>
          <w:rFonts w:ascii="Times New Roman" w:eastAsia="Times New Roman" w:hAnsi="Times New Roman" w:cs="Times New Roman"/>
          <w:bCs/>
          <w:color w:val="FF0000"/>
          <w:sz w:val="28"/>
          <w:szCs w:val="28"/>
          <w:lang w:eastAsia="ru-RU"/>
        </w:rPr>
      </w:pPr>
    </w:p>
    <w:p w:rsidR="00267389" w:rsidRPr="00267389" w:rsidRDefault="00267389" w:rsidP="00267389">
      <w:pPr>
        <w:tabs>
          <w:tab w:val="left" w:pos="0"/>
        </w:tabs>
        <w:spacing w:after="0" w:line="240" w:lineRule="auto"/>
        <w:contextualSpacing/>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Глава Северного района </w:t>
      </w:r>
    </w:p>
    <w:p w:rsidR="00267389" w:rsidRPr="00267389" w:rsidRDefault="00267389" w:rsidP="00267389">
      <w:pPr>
        <w:tabs>
          <w:tab w:val="left" w:pos="0"/>
        </w:tabs>
        <w:spacing w:line="240" w:lineRule="auto"/>
        <w:contextualSpacing/>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267389">
        <w:rPr>
          <w:rFonts w:ascii="Times New Roman" w:eastAsia="Times New Roman" w:hAnsi="Times New Roman" w:cs="Times New Roman"/>
          <w:sz w:val="28"/>
          <w:szCs w:val="28"/>
          <w:lang w:eastAsia="ru-RU"/>
        </w:rPr>
        <w:t xml:space="preserve">   С.В. Коростелев</w:t>
      </w:r>
    </w:p>
    <w:p w:rsidR="00267389" w:rsidRDefault="00267389" w:rsidP="00267389">
      <w:pPr>
        <w:tabs>
          <w:tab w:val="left" w:pos="0"/>
        </w:tabs>
        <w:suppressAutoHyphens/>
        <w:autoSpaceDE w:val="0"/>
        <w:spacing w:line="240" w:lineRule="auto"/>
        <w:ind w:left="5400" w:firstLine="1134"/>
        <w:contextualSpacing/>
        <w:jc w:val="center"/>
        <w:rPr>
          <w:rFonts w:ascii="Times New Roman" w:eastAsia="Times New Roman" w:hAnsi="Times New Roman" w:cs="Times New Roman"/>
          <w:spacing w:val="-2"/>
          <w:sz w:val="28"/>
          <w:szCs w:val="28"/>
          <w:lang w:eastAsia="ru-RU"/>
        </w:rPr>
      </w:pPr>
    </w:p>
    <w:p w:rsidR="00426FCE" w:rsidRDefault="00426FCE" w:rsidP="00267389">
      <w:pPr>
        <w:tabs>
          <w:tab w:val="left" w:pos="0"/>
        </w:tabs>
        <w:suppressAutoHyphens/>
        <w:autoSpaceDE w:val="0"/>
        <w:spacing w:line="240" w:lineRule="auto"/>
        <w:ind w:left="5400" w:firstLine="1134"/>
        <w:contextualSpacing/>
        <w:jc w:val="center"/>
        <w:rPr>
          <w:rFonts w:ascii="Times New Roman" w:eastAsia="Times New Roman" w:hAnsi="Times New Roman" w:cs="Times New Roman"/>
          <w:spacing w:val="-2"/>
          <w:sz w:val="28"/>
          <w:szCs w:val="28"/>
          <w:lang w:eastAsia="ru-RU"/>
        </w:rPr>
      </w:pPr>
    </w:p>
    <w:p w:rsidR="00426FCE" w:rsidRPr="00267389" w:rsidRDefault="00426FCE" w:rsidP="00267389">
      <w:pPr>
        <w:tabs>
          <w:tab w:val="left" w:pos="0"/>
        </w:tabs>
        <w:suppressAutoHyphens/>
        <w:autoSpaceDE w:val="0"/>
        <w:spacing w:line="240" w:lineRule="auto"/>
        <w:ind w:left="5400" w:firstLine="1134"/>
        <w:contextualSpacing/>
        <w:jc w:val="center"/>
        <w:rPr>
          <w:rFonts w:ascii="Times New Roman" w:eastAsia="Times New Roman" w:hAnsi="Times New Roman" w:cs="Times New Roman"/>
          <w:spacing w:val="-2"/>
          <w:sz w:val="28"/>
          <w:szCs w:val="28"/>
          <w:lang w:eastAsia="ru-RU"/>
        </w:rPr>
      </w:pPr>
    </w:p>
    <w:p w:rsidR="00267389" w:rsidRPr="00267389" w:rsidRDefault="00267389" w:rsidP="00267389">
      <w:pPr>
        <w:tabs>
          <w:tab w:val="left" w:pos="0"/>
        </w:tabs>
        <w:suppressAutoHyphens/>
        <w:autoSpaceDE w:val="0"/>
        <w:spacing w:line="240" w:lineRule="auto"/>
        <w:ind w:left="5400" w:firstLine="1134"/>
        <w:contextualSpacing/>
        <w:jc w:val="center"/>
        <w:rPr>
          <w:rFonts w:ascii="Times New Roman" w:eastAsia="Times New Roman" w:hAnsi="Times New Roman" w:cs="Times New Roman"/>
          <w:spacing w:val="-2"/>
          <w:sz w:val="28"/>
          <w:szCs w:val="28"/>
          <w:lang w:eastAsia="ru-RU"/>
        </w:rPr>
      </w:pPr>
    </w:p>
    <w:p w:rsidR="00267389" w:rsidRPr="00267389" w:rsidRDefault="00267389" w:rsidP="00267389">
      <w:pPr>
        <w:tabs>
          <w:tab w:val="left" w:pos="0"/>
        </w:tabs>
        <w:suppressAutoHyphens/>
        <w:autoSpaceDE w:val="0"/>
        <w:spacing w:line="240" w:lineRule="auto"/>
        <w:ind w:left="5400" w:firstLine="1134"/>
        <w:contextualSpacing/>
        <w:jc w:val="center"/>
        <w:rPr>
          <w:rFonts w:ascii="Times New Roman" w:eastAsia="Times New Roman" w:hAnsi="Times New Roman" w:cs="Times New Roman"/>
          <w:spacing w:val="-2"/>
          <w:sz w:val="28"/>
          <w:szCs w:val="28"/>
          <w:lang w:eastAsia="ru-RU"/>
        </w:rPr>
      </w:pPr>
      <w:r w:rsidRPr="00267389">
        <w:rPr>
          <w:rFonts w:ascii="Times New Roman" w:eastAsia="Times New Roman" w:hAnsi="Times New Roman" w:cs="Times New Roman"/>
          <w:spacing w:val="-2"/>
          <w:sz w:val="28"/>
          <w:szCs w:val="28"/>
          <w:lang w:eastAsia="ru-RU"/>
        </w:rPr>
        <w:lastRenderedPageBreak/>
        <w:t>УТВЕРЖДЕН</w:t>
      </w:r>
    </w:p>
    <w:p w:rsidR="00267389" w:rsidRPr="00267389" w:rsidRDefault="00267389" w:rsidP="00267389">
      <w:pPr>
        <w:shd w:val="clear" w:color="auto" w:fill="FFFFFF"/>
        <w:tabs>
          <w:tab w:val="left" w:pos="0"/>
        </w:tabs>
        <w:spacing w:line="240" w:lineRule="auto"/>
        <w:ind w:left="5954"/>
        <w:contextualSpacing/>
        <w:jc w:val="center"/>
        <w:rPr>
          <w:rFonts w:ascii="Times New Roman" w:eastAsia="Times New Roman" w:hAnsi="Times New Roman" w:cs="Times New Roman"/>
          <w:spacing w:val="-2"/>
          <w:sz w:val="28"/>
          <w:szCs w:val="28"/>
          <w:lang w:eastAsia="ru-RU"/>
        </w:rPr>
      </w:pPr>
      <w:r w:rsidRPr="00267389">
        <w:rPr>
          <w:rFonts w:ascii="Times New Roman" w:eastAsia="Times New Roman" w:hAnsi="Times New Roman" w:cs="Times New Roman"/>
          <w:spacing w:val="-2"/>
          <w:sz w:val="28"/>
          <w:szCs w:val="28"/>
          <w:lang w:eastAsia="ru-RU"/>
        </w:rPr>
        <w:t>постановлением администрации  Северного района</w:t>
      </w:r>
    </w:p>
    <w:p w:rsidR="00267389" w:rsidRPr="00267389" w:rsidRDefault="00267389" w:rsidP="00267389">
      <w:pPr>
        <w:shd w:val="clear" w:color="auto" w:fill="FFFFFF"/>
        <w:tabs>
          <w:tab w:val="left" w:pos="0"/>
        </w:tabs>
        <w:spacing w:line="240" w:lineRule="auto"/>
        <w:ind w:left="5954"/>
        <w:contextualSpacing/>
        <w:jc w:val="center"/>
        <w:rPr>
          <w:rFonts w:ascii="Times New Roman" w:eastAsia="Times New Roman" w:hAnsi="Times New Roman" w:cs="Times New Roman"/>
          <w:spacing w:val="-2"/>
          <w:sz w:val="28"/>
          <w:szCs w:val="28"/>
          <w:lang w:eastAsia="ru-RU"/>
        </w:rPr>
      </w:pPr>
      <w:r w:rsidRPr="00267389">
        <w:rPr>
          <w:rFonts w:ascii="Times New Roman" w:eastAsia="Times New Roman" w:hAnsi="Times New Roman" w:cs="Times New Roman"/>
          <w:spacing w:val="-2"/>
          <w:sz w:val="28"/>
          <w:szCs w:val="28"/>
          <w:lang w:eastAsia="ru-RU"/>
        </w:rPr>
        <w:t>Новосибирской области</w:t>
      </w:r>
    </w:p>
    <w:p w:rsidR="00267389" w:rsidRPr="00267389" w:rsidRDefault="00267389" w:rsidP="00267389">
      <w:pPr>
        <w:shd w:val="clear" w:color="auto" w:fill="FFFFFF"/>
        <w:tabs>
          <w:tab w:val="left" w:pos="0"/>
        </w:tabs>
        <w:spacing w:line="240" w:lineRule="auto"/>
        <w:ind w:left="5954"/>
        <w:contextualSpacing/>
        <w:jc w:val="center"/>
        <w:rPr>
          <w:rFonts w:ascii="Times New Roman" w:eastAsia="Times New Roman" w:hAnsi="Times New Roman" w:cs="Times New Roman"/>
          <w:spacing w:val="-2"/>
          <w:lang w:eastAsia="ru-RU"/>
        </w:rPr>
      </w:pPr>
      <w:r w:rsidRPr="00267389">
        <w:rPr>
          <w:rFonts w:ascii="Times New Roman" w:eastAsia="Times New Roman" w:hAnsi="Times New Roman" w:cs="Times New Roman"/>
          <w:spacing w:val="-2"/>
          <w:sz w:val="28"/>
          <w:szCs w:val="28"/>
          <w:lang w:eastAsia="ru-RU"/>
        </w:rPr>
        <w:t xml:space="preserve">от </w:t>
      </w:r>
      <w:r>
        <w:rPr>
          <w:rFonts w:ascii="Times New Roman" w:eastAsia="Times New Roman" w:hAnsi="Times New Roman" w:cs="Times New Roman"/>
          <w:spacing w:val="-2"/>
          <w:sz w:val="28"/>
          <w:szCs w:val="28"/>
          <w:lang w:eastAsia="ru-RU"/>
        </w:rPr>
        <w:t>09.03.</w:t>
      </w:r>
      <w:r w:rsidRPr="00267389">
        <w:rPr>
          <w:rFonts w:ascii="Times New Roman" w:eastAsia="Times New Roman" w:hAnsi="Times New Roman" w:cs="Times New Roman"/>
          <w:spacing w:val="-2"/>
          <w:sz w:val="28"/>
          <w:szCs w:val="28"/>
          <w:lang w:eastAsia="ru-RU"/>
        </w:rPr>
        <w:t>2022 №</w:t>
      </w:r>
      <w:r>
        <w:rPr>
          <w:rFonts w:ascii="Times New Roman" w:eastAsia="Times New Roman" w:hAnsi="Times New Roman" w:cs="Times New Roman"/>
          <w:spacing w:val="-2"/>
          <w:sz w:val="28"/>
          <w:szCs w:val="28"/>
          <w:lang w:eastAsia="ru-RU"/>
        </w:rPr>
        <w:t xml:space="preserve"> 118</w:t>
      </w:r>
      <w:r w:rsidRPr="00267389">
        <w:rPr>
          <w:rFonts w:ascii="Times New Roman" w:eastAsia="Times New Roman" w:hAnsi="Times New Roman" w:cs="Times New Roman"/>
          <w:spacing w:val="-2"/>
          <w:sz w:val="28"/>
          <w:szCs w:val="28"/>
          <w:lang w:eastAsia="ru-RU"/>
        </w:rPr>
        <w:t xml:space="preserve"> </w:t>
      </w:r>
    </w:p>
    <w:p w:rsidR="00267389" w:rsidRPr="00267389" w:rsidRDefault="00267389" w:rsidP="00267389">
      <w:pPr>
        <w:keepNext/>
        <w:spacing w:after="0" w:line="240" w:lineRule="auto"/>
        <w:ind w:right="-1"/>
        <w:outlineLvl w:val="0"/>
        <w:rPr>
          <w:rFonts w:ascii="Times New Roman" w:eastAsia="Times New Roman" w:hAnsi="Times New Roman" w:cs="Times New Roman"/>
          <w:b/>
          <w:bCs/>
          <w:sz w:val="28"/>
          <w:szCs w:val="28"/>
          <w:lang w:eastAsia="zh-CN"/>
        </w:rPr>
      </w:pPr>
    </w:p>
    <w:p w:rsidR="00267389" w:rsidRPr="00267389" w:rsidRDefault="00267389" w:rsidP="00267389">
      <w:pPr>
        <w:spacing w:after="0" w:line="240" w:lineRule="auto"/>
        <w:ind w:right="-1"/>
        <w:jc w:val="center"/>
        <w:rPr>
          <w:rFonts w:ascii="Times New Roman" w:eastAsia="Times New Roman" w:hAnsi="Times New Roman" w:cs="Times New Roman"/>
          <w:b/>
          <w:sz w:val="28"/>
          <w:szCs w:val="24"/>
          <w:lang w:eastAsia="ru-RU"/>
        </w:rPr>
      </w:pPr>
      <w:r w:rsidRPr="00267389">
        <w:rPr>
          <w:rFonts w:ascii="Times New Roman" w:eastAsia="Times New Roman" w:hAnsi="Times New Roman" w:cs="Times New Roman"/>
          <w:b/>
          <w:sz w:val="28"/>
          <w:szCs w:val="24"/>
          <w:lang w:eastAsia="ru-RU"/>
        </w:rPr>
        <w:t>1. Общие положения</w:t>
      </w:r>
    </w:p>
    <w:p w:rsidR="00267389" w:rsidRPr="00267389" w:rsidRDefault="00267389" w:rsidP="00267389">
      <w:pPr>
        <w:spacing w:after="0" w:line="240" w:lineRule="auto"/>
        <w:ind w:right="-1"/>
        <w:jc w:val="both"/>
        <w:rPr>
          <w:rFonts w:ascii="Times New Roman" w:eastAsia="Times New Roman" w:hAnsi="Times New Roman" w:cs="Times New Roman"/>
          <w:b/>
          <w:sz w:val="28"/>
          <w:szCs w:val="24"/>
          <w:lang w:eastAsia="ru-RU"/>
        </w:rPr>
      </w:pPr>
    </w:p>
    <w:p w:rsidR="00267389" w:rsidRPr="00267389" w:rsidRDefault="00267389" w:rsidP="00267389">
      <w:pPr>
        <w:keepNext/>
        <w:spacing w:after="0" w:line="240" w:lineRule="auto"/>
        <w:ind w:right="-1" w:firstLine="709"/>
        <w:jc w:val="both"/>
        <w:outlineLvl w:val="0"/>
        <w:rPr>
          <w:rFonts w:ascii="Times New Roman" w:eastAsia="Times New Roman" w:hAnsi="Times New Roman" w:cs="Times New Roman"/>
          <w:sz w:val="28"/>
          <w:szCs w:val="20"/>
          <w:lang w:eastAsia="zh-CN"/>
        </w:rPr>
      </w:pPr>
      <w:bookmarkStart w:id="0" w:name="_Hlk40972767"/>
      <w:bookmarkStart w:id="1" w:name="_Hlk41043988"/>
      <w:bookmarkStart w:id="2" w:name="_Hlk40973750"/>
      <w:r w:rsidRPr="00267389">
        <w:rPr>
          <w:rFonts w:ascii="Times New Roman" w:eastAsia="Times New Roman" w:hAnsi="Times New Roman" w:cs="Times New Roman"/>
          <w:sz w:val="28"/>
          <w:szCs w:val="20"/>
          <w:lang w:eastAsia="zh-CN"/>
        </w:rPr>
        <w:t>1.1.</w:t>
      </w:r>
      <w:r w:rsidRPr="00267389">
        <w:rPr>
          <w:rFonts w:ascii="Times New Roman" w:eastAsia="Times New Roman" w:hAnsi="Times New Roman" w:cs="Times New Roman"/>
          <w:sz w:val="28"/>
          <w:szCs w:val="20"/>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267389">
        <w:rPr>
          <w:rFonts w:ascii="Times New Roman" w:eastAsia="Times New Roman" w:hAnsi="Times New Roman" w:cs="Times New Roman"/>
          <w:bCs/>
          <w:sz w:val="28"/>
          <w:szCs w:val="28"/>
          <w:lang w:eastAsia="ru-RU"/>
        </w:rPr>
        <w:t>предоставлению разрешения на условно разрешенный вид использования земельного участка</w:t>
      </w:r>
      <w:r w:rsidRPr="00267389">
        <w:rPr>
          <w:rFonts w:ascii="Times New Roman" w:eastAsia="Times New Roman" w:hAnsi="Times New Roman" w:cs="Times New Roman"/>
          <w:bCs/>
          <w:sz w:val="28"/>
          <w:lang w:eastAsia="ru-RU"/>
        </w:rPr>
        <w:t xml:space="preserve"> или объекта капитального строительства </w:t>
      </w:r>
      <w:r w:rsidRPr="00267389">
        <w:rPr>
          <w:rFonts w:ascii="Times New Roman" w:eastAsia="Times New Roman" w:hAnsi="Times New Roman" w:cs="Times New Roman"/>
          <w:sz w:val="28"/>
          <w:szCs w:val="28"/>
          <w:lang w:eastAsia="ru-RU"/>
        </w:rPr>
        <w:t xml:space="preserve">(далее </w:t>
      </w:r>
      <w:proofErr w:type="gramStart"/>
      <w:r w:rsidRPr="00267389">
        <w:rPr>
          <w:rFonts w:ascii="Times New Roman" w:eastAsia="Times New Roman" w:hAnsi="Times New Roman" w:cs="Times New Roman"/>
          <w:sz w:val="28"/>
          <w:szCs w:val="28"/>
          <w:lang w:eastAsia="ru-RU"/>
        </w:rPr>
        <w:t>–м</w:t>
      </w:r>
      <w:proofErr w:type="gramEnd"/>
      <w:r w:rsidRPr="00267389">
        <w:rPr>
          <w:rFonts w:ascii="Times New Roman" w:eastAsia="Times New Roman" w:hAnsi="Times New Roman" w:cs="Times New Roman"/>
          <w:sz w:val="28"/>
          <w:szCs w:val="28"/>
          <w:lang w:eastAsia="ru-RU"/>
        </w:rPr>
        <w:t>униципальная услуга).</w:t>
      </w:r>
    </w:p>
    <w:p w:rsidR="00267389" w:rsidRPr="00267389" w:rsidRDefault="00267389" w:rsidP="00267389">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0"/>
          <w:lang w:eastAsia="zh-CN"/>
        </w:rPr>
      </w:pPr>
      <w:r w:rsidRPr="00267389">
        <w:rPr>
          <w:rFonts w:ascii="Times New Roman" w:eastAsia="Times New Roman" w:hAnsi="Times New Roman" w:cs="Times New Roman"/>
          <w:sz w:val="28"/>
          <w:szCs w:val="28"/>
          <w:lang w:eastAsia="ru-RU"/>
        </w:rPr>
        <w:t xml:space="preserve">1.2. Получатели услуги: физические лица, индивидуальные предприниматели, юридические </w:t>
      </w:r>
      <w:r w:rsidRPr="00267389">
        <w:rPr>
          <w:rFonts w:ascii="Times New Roman" w:eastAsia="Times New Roman" w:hAnsi="Times New Roman" w:cs="Times New Roman"/>
          <w:sz w:val="28"/>
          <w:szCs w:val="20"/>
          <w:lang w:eastAsia="zh-CN"/>
        </w:rPr>
        <w:t>лица (далее - заявитель).</w:t>
      </w:r>
    </w:p>
    <w:p w:rsidR="00267389" w:rsidRPr="00267389" w:rsidRDefault="00267389" w:rsidP="00267389">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67389" w:rsidRPr="00267389" w:rsidRDefault="00267389" w:rsidP="00267389">
      <w:p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8"/>
          <w:szCs w:val="28"/>
          <w:lang w:eastAsia="ru-RU"/>
        </w:rPr>
      </w:pPr>
      <w:r w:rsidRPr="00267389">
        <w:rPr>
          <w:rFonts w:ascii="Times New Roman" w:eastAsia="Times New Roman" w:hAnsi="Times New Roman" w:cs="Times New Roman"/>
          <w:spacing w:val="1"/>
          <w:sz w:val="28"/>
          <w:szCs w:val="28"/>
          <w:lang w:eastAsia="ru-RU"/>
        </w:rPr>
        <w:t>1.3. Информирование о предоставлении муниципальной услуги:</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pacing w:val="1"/>
          <w:sz w:val="28"/>
          <w:szCs w:val="28"/>
          <w:lang w:eastAsia="ru-RU"/>
        </w:rPr>
      </w:pPr>
      <w:r w:rsidRPr="00267389">
        <w:rPr>
          <w:rFonts w:ascii="Times New Roman" w:eastAsia="Times New Roman" w:hAnsi="Times New Roman" w:cs="Times New Roman"/>
          <w:spacing w:val="1"/>
          <w:sz w:val="28"/>
          <w:szCs w:val="28"/>
          <w:lang w:eastAsia="ru-RU"/>
        </w:rPr>
        <w:t>1.3.1. информация о порядке предоставления муниципальной услуги размещается:</w:t>
      </w:r>
    </w:p>
    <w:bookmarkEnd w:id="0"/>
    <w:bookmarkEnd w:id="1"/>
    <w:bookmarkEnd w:id="2"/>
    <w:p w:rsidR="00267389" w:rsidRPr="00267389" w:rsidRDefault="00267389" w:rsidP="00267389">
      <w:pPr>
        <w:widowControl w:val="0"/>
        <w:tabs>
          <w:tab w:val="left" w:pos="0"/>
          <w:tab w:val="left" w:pos="993"/>
          <w:tab w:val="left" w:pos="1843"/>
        </w:tabs>
        <w:spacing w:after="0" w:line="240" w:lineRule="auto"/>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на информационных стендах непосредственно в администрации;</w:t>
      </w:r>
    </w:p>
    <w:p w:rsidR="00267389" w:rsidRPr="00267389" w:rsidRDefault="00267389" w:rsidP="00267389">
      <w:pPr>
        <w:widowControl w:val="0"/>
        <w:tabs>
          <w:tab w:val="left" w:pos="0"/>
          <w:tab w:val="left" w:pos="993"/>
        </w:tabs>
        <w:spacing w:after="0" w:line="240" w:lineRule="auto"/>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67389" w:rsidRPr="00267389" w:rsidRDefault="00267389" w:rsidP="00267389">
      <w:pPr>
        <w:widowControl w:val="0"/>
        <w:tabs>
          <w:tab w:val="left" w:pos="0"/>
          <w:tab w:val="left" w:pos="993"/>
        </w:tabs>
        <w:spacing w:after="0" w:line="240" w:lineRule="auto"/>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267389" w:rsidRPr="00267389" w:rsidRDefault="00267389" w:rsidP="00267389">
      <w:pPr>
        <w:widowControl w:val="0"/>
        <w:tabs>
          <w:tab w:val="left" w:pos="0"/>
          <w:tab w:val="left" w:pos="993"/>
        </w:tabs>
        <w:spacing w:after="0" w:line="240" w:lineRule="auto"/>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267389">
          <w:rPr>
            <w:rFonts w:ascii="Times New Roman" w:eastAsia="Times New Roman" w:hAnsi="Times New Roman" w:cs="Times New Roman"/>
            <w:color w:val="0000FF"/>
            <w:sz w:val="28"/>
            <w:szCs w:val="28"/>
            <w:u w:val="single"/>
            <w:lang w:eastAsia="ru-RU"/>
          </w:rPr>
          <w:t>www.gosuslugi.ru</w:t>
        </w:r>
      </w:hyperlink>
      <w:r w:rsidRPr="00267389">
        <w:rPr>
          <w:rFonts w:ascii="Times New Roman" w:eastAsia="Times New Roman" w:hAnsi="Times New Roman" w:cs="Times New Roman"/>
          <w:sz w:val="28"/>
          <w:szCs w:val="28"/>
          <w:lang w:eastAsia="ru-RU"/>
        </w:rPr>
        <w:t>),</w:t>
      </w:r>
    </w:p>
    <w:p w:rsidR="00267389" w:rsidRDefault="00267389" w:rsidP="00267389">
      <w:pPr>
        <w:widowControl w:val="0"/>
        <w:tabs>
          <w:tab w:val="left" w:pos="115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Информирование осуществляется по вопросам, касающимся:</w:t>
      </w:r>
    </w:p>
    <w:p w:rsidR="00267389" w:rsidRPr="00267389" w:rsidRDefault="00267389" w:rsidP="00267389">
      <w:pPr>
        <w:widowControl w:val="0"/>
        <w:tabs>
          <w:tab w:val="left" w:pos="115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1.3.2.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1.3.3.Почтовый адрес администрации: 632080, Новосибирская область, Северный район, с. </w:t>
      </w:r>
      <w:proofErr w:type="gramStart"/>
      <w:r w:rsidRPr="00267389">
        <w:rPr>
          <w:rFonts w:ascii="Times New Roman" w:eastAsia="Times New Roman" w:hAnsi="Times New Roman" w:cs="Times New Roman"/>
          <w:sz w:val="28"/>
          <w:szCs w:val="28"/>
          <w:lang w:eastAsia="ru-RU"/>
        </w:rPr>
        <w:t>Северное</w:t>
      </w:r>
      <w:proofErr w:type="gramEnd"/>
      <w:r w:rsidRPr="00267389">
        <w:rPr>
          <w:rFonts w:ascii="Times New Roman" w:eastAsia="Times New Roman" w:hAnsi="Times New Roman" w:cs="Times New Roman"/>
          <w:sz w:val="28"/>
          <w:szCs w:val="28"/>
          <w:lang w:eastAsia="ru-RU"/>
        </w:rPr>
        <w:t>, ул. Ленина, дом 14. Прием заявителей по вопросам предоставления муниципальной услуги осуществляется в соответствии со следующим графиком:</w:t>
      </w:r>
    </w:p>
    <w:p w:rsidR="00267389" w:rsidRPr="00267389" w:rsidRDefault="00267389" w:rsidP="00267389">
      <w:pPr>
        <w:widowControl w:val="0"/>
        <w:tabs>
          <w:tab w:val="left" w:pos="0"/>
          <w:tab w:val="left" w:pos="1450"/>
          <w:tab w:val="left" w:pos="1985"/>
        </w:tabs>
        <w:spacing w:after="0" w:line="240" w:lineRule="auto"/>
        <w:ind w:left="400" w:firstLine="1134"/>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понедельник      9-00 до 13-00 и с 14-00 до 17-12;</w:t>
      </w:r>
    </w:p>
    <w:p w:rsidR="00267389" w:rsidRPr="00267389" w:rsidRDefault="00267389" w:rsidP="00267389">
      <w:pPr>
        <w:widowControl w:val="0"/>
        <w:tabs>
          <w:tab w:val="left" w:pos="0"/>
          <w:tab w:val="left" w:pos="1450"/>
          <w:tab w:val="left" w:pos="1985"/>
        </w:tabs>
        <w:spacing w:after="0" w:line="240" w:lineRule="auto"/>
        <w:ind w:left="400" w:firstLine="1134"/>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вторник             9-00 до 13-00 и с 14-00 до 17-12;</w:t>
      </w:r>
    </w:p>
    <w:p w:rsidR="00267389" w:rsidRPr="00267389" w:rsidRDefault="00267389" w:rsidP="00267389">
      <w:pPr>
        <w:widowControl w:val="0"/>
        <w:tabs>
          <w:tab w:val="left" w:pos="0"/>
          <w:tab w:val="left" w:pos="1450"/>
          <w:tab w:val="left" w:pos="1985"/>
        </w:tabs>
        <w:spacing w:after="0" w:line="240" w:lineRule="auto"/>
        <w:ind w:left="400" w:firstLine="1134"/>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среда                 9-00 до 13-00 и с 14-00 до 17-12;</w:t>
      </w:r>
    </w:p>
    <w:p w:rsidR="00267389" w:rsidRPr="00267389" w:rsidRDefault="00267389" w:rsidP="00267389">
      <w:pPr>
        <w:widowControl w:val="0"/>
        <w:tabs>
          <w:tab w:val="left" w:pos="0"/>
          <w:tab w:val="left" w:pos="1450"/>
          <w:tab w:val="left" w:pos="1985"/>
        </w:tabs>
        <w:spacing w:after="0" w:line="240" w:lineRule="auto"/>
        <w:ind w:left="400" w:firstLine="1134"/>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четверг              9-00 до 13-00 и с 14-00 до 17-12;</w:t>
      </w:r>
    </w:p>
    <w:p w:rsidR="00267389" w:rsidRPr="00267389" w:rsidRDefault="00267389" w:rsidP="00267389">
      <w:pPr>
        <w:widowControl w:val="0"/>
        <w:tabs>
          <w:tab w:val="left" w:pos="0"/>
          <w:tab w:val="left" w:pos="1450"/>
          <w:tab w:val="left" w:pos="1985"/>
        </w:tabs>
        <w:spacing w:after="0" w:line="240" w:lineRule="auto"/>
        <w:ind w:left="400" w:firstLine="1134"/>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пятница             9-00 до 13-00 и с 14-00 до 17-12.</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1.3.4.Сведения о графике приема заявителей также размещаются на </w:t>
      </w:r>
      <w:r w:rsidRPr="00267389">
        <w:rPr>
          <w:rFonts w:ascii="Times New Roman" w:eastAsia="Times New Roman" w:hAnsi="Times New Roman" w:cs="Times New Roman"/>
          <w:sz w:val="28"/>
          <w:szCs w:val="28"/>
          <w:lang w:eastAsia="ru-RU"/>
        </w:rPr>
        <w:lastRenderedPageBreak/>
        <w:t>информационных стендах непосредственно в администрации и сообщаются заявителям по контактным телефонам.</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1.3.5.Телефон для справок (консультаций) о порядке получения информации, направления запроса: 8-383-60-21-132</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1.3.6.Телефон для справок (консультаций) о порядке предоставления муниципальной услуги: 8-383-60-21-132</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1.3.7.Адрес электронной почты: (http://www.sevadmn@yandex.ru);</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1.3.8.Информация по вопросам предоставления муниципальной услуги предоставляется </w:t>
      </w:r>
      <w:proofErr w:type="gramStart"/>
      <w:r w:rsidRPr="00267389">
        <w:rPr>
          <w:rFonts w:ascii="Times New Roman" w:eastAsia="Times New Roman" w:hAnsi="Times New Roman" w:cs="Times New Roman"/>
          <w:sz w:val="28"/>
          <w:szCs w:val="28"/>
          <w:lang w:eastAsia="ru-RU"/>
        </w:rPr>
        <w:t>в</w:t>
      </w:r>
      <w:proofErr w:type="gramEnd"/>
      <w:r w:rsidRPr="00267389">
        <w:rPr>
          <w:rFonts w:ascii="Times New Roman" w:eastAsia="Times New Roman" w:hAnsi="Times New Roman" w:cs="Times New Roman"/>
          <w:sz w:val="28"/>
          <w:szCs w:val="28"/>
          <w:lang w:eastAsia="ru-RU"/>
        </w:rPr>
        <w:t>:</w:t>
      </w:r>
    </w:p>
    <w:p w:rsidR="00267389" w:rsidRPr="00267389" w:rsidRDefault="00267389" w:rsidP="00267389">
      <w:pPr>
        <w:widowControl w:val="0"/>
        <w:tabs>
          <w:tab w:val="left" w:pos="0"/>
          <w:tab w:val="left" w:pos="1450"/>
          <w:tab w:val="left" w:pos="1985"/>
        </w:tabs>
        <w:spacing w:after="0" w:line="240" w:lineRule="auto"/>
        <w:ind w:firstLine="709"/>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устной форме (лично или по телефону в соответствии с графиком приема заявителей);</w:t>
      </w:r>
    </w:p>
    <w:p w:rsidR="00267389" w:rsidRDefault="00267389" w:rsidP="00267389">
      <w:pPr>
        <w:widowControl w:val="0"/>
        <w:tabs>
          <w:tab w:val="left" w:pos="0"/>
          <w:tab w:val="left" w:pos="1450"/>
        </w:tabs>
        <w:spacing w:after="0" w:line="240" w:lineRule="auto"/>
        <w:ind w:firstLine="709"/>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письменной форме (лично или почтовым сообщением);</w:t>
      </w:r>
    </w:p>
    <w:p w:rsidR="00267389" w:rsidRPr="00267389" w:rsidRDefault="00267389" w:rsidP="00267389">
      <w:pPr>
        <w:widowControl w:val="0"/>
        <w:tabs>
          <w:tab w:val="left" w:pos="0"/>
          <w:tab w:val="left" w:pos="1450"/>
        </w:tabs>
        <w:spacing w:after="0" w:line="240" w:lineRule="auto"/>
        <w:ind w:firstLine="709"/>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электронной форме, в том числе через ЕПГУ.</w:t>
      </w:r>
    </w:p>
    <w:p w:rsidR="00267389" w:rsidRPr="00267389" w:rsidRDefault="00267389" w:rsidP="00267389">
      <w:pPr>
        <w:widowControl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осуществляется бесплатно.</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bookmarkStart w:id="3" w:name="bookmark21"/>
      <w:bookmarkEnd w:id="3"/>
      <w:r w:rsidRPr="00267389">
        <w:rPr>
          <w:rFonts w:ascii="Times New Roman" w:eastAsia="Times New Roman" w:hAnsi="Times New Roman" w:cs="Times New Roman"/>
          <w:sz w:val="28"/>
          <w:szCs w:val="28"/>
          <w:lang w:eastAsia="ru-RU"/>
        </w:rPr>
        <w:t>1.3.9.При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67389" w:rsidRPr="00267389" w:rsidRDefault="00267389" w:rsidP="00267389">
      <w:pPr>
        <w:widowControl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267389" w:rsidRPr="00267389" w:rsidRDefault="00267389" w:rsidP="00267389">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rPr>
      </w:pPr>
      <w:bookmarkStart w:id="4" w:name="bookmark22"/>
      <w:bookmarkEnd w:id="4"/>
      <w:r w:rsidRPr="00267389">
        <w:rPr>
          <w:rFonts w:ascii="Times New Roman" w:eastAsia="Times New Roman" w:hAnsi="Times New Roman" w:cs="Times New Roman"/>
          <w:sz w:val="28"/>
          <w:szCs w:val="28"/>
          <w:lang w:eastAsia="ru-RU"/>
        </w:rPr>
        <w:t>1.3.10. 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67389" w:rsidRPr="00267389" w:rsidRDefault="00267389" w:rsidP="00267389">
      <w:pPr>
        <w:widowControl w:val="0"/>
        <w:tabs>
          <w:tab w:val="left" w:pos="1362"/>
        </w:tabs>
        <w:spacing w:after="0" w:line="240" w:lineRule="auto"/>
        <w:ind w:firstLine="709"/>
        <w:jc w:val="both"/>
        <w:rPr>
          <w:rFonts w:ascii="Times New Roman" w:eastAsia="Times New Roman" w:hAnsi="Times New Roman" w:cs="Times New Roman"/>
          <w:sz w:val="28"/>
          <w:szCs w:val="28"/>
          <w:lang w:eastAsia="ru-RU"/>
        </w:rPr>
      </w:pPr>
      <w:bookmarkStart w:id="5" w:name="bookmark23"/>
      <w:bookmarkEnd w:id="5"/>
      <w:r w:rsidRPr="00267389">
        <w:rPr>
          <w:rFonts w:ascii="Times New Roman" w:eastAsia="Times New Roman" w:hAnsi="Times New Roman" w:cs="Times New Roman"/>
          <w:sz w:val="28"/>
          <w:szCs w:val="28"/>
          <w:lang w:eastAsia="ru-RU"/>
        </w:rPr>
        <w:t>1.3.11.На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7389" w:rsidRPr="00267389" w:rsidRDefault="00267389" w:rsidP="00267389">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7389" w:rsidRPr="00267389" w:rsidRDefault="00267389" w:rsidP="00267389">
      <w:pPr>
        <w:widowControl w:val="0"/>
        <w:tabs>
          <w:tab w:val="left" w:pos="1388"/>
        </w:tabs>
        <w:spacing w:after="0" w:line="240" w:lineRule="auto"/>
        <w:ind w:firstLine="709"/>
        <w:jc w:val="both"/>
        <w:rPr>
          <w:rFonts w:ascii="Times New Roman" w:eastAsia="Times New Roman" w:hAnsi="Times New Roman" w:cs="Times New Roman"/>
          <w:sz w:val="28"/>
          <w:szCs w:val="28"/>
          <w:lang w:eastAsia="ru-RU"/>
        </w:rPr>
      </w:pPr>
      <w:bookmarkStart w:id="6" w:name="bookmark24"/>
      <w:bookmarkStart w:id="7" w:name="bookmark25"/>
      <w:bookmarkEnd w:id="6"/>
      <w:bookmarkEnd w:id="7"/>
      <w:r w:rsidRPr="00267389">
        <w:rPr>
          <w:rFonts w:ascii="Times New Roman" w:eastAsia="Times New Roman" w:hAnsi="Times New Roman" w:cs="Times New Roman"/>
          <w:sz w:val="28"/>
          <w:szCs w:val="28"/>
          <w:lang w:eastAsia="ru-RU"/>
        </w:rPr>
        <w:t xml:space="preserve">1.4.В залах ожидания администрации размещаются нормативные правовые акты, регулирующие порядок предоставления муниципальной услуги, в том числе </w:t>
      </w:r>
      <w:r w:rsidRPr="00267389">
        <w:rPr>
          <w:rFonts w:ascii="Times New Roman" w:eastAsia="Times New Roman" w:hAnsi="Times New Roman" w:cs="Times New Roman"/>
          <w:sz w:val="28"/>
          <w:szCs w:val="28"/>
          <w:lang w:eastAsia="ru-RU"/>
        </w:rPr>
        <w:lastRenderedPageBreak/>
        <w:t>Административный регламент, которые по требованию заявителя предоставляются ему для ознакомления.</w:t>
      </w:r>
    </w:p>
    <w:p w:rsidR="00267389" w:rsidRPr="00267389" w:rsidRDefault="00267389" w:rsidP="00267389">
      <w:pPr>
        <w:widowControl w:val="0"/>
        <w:tabs>
          <w:tab w:val="left" w:pos="1388"/>
        </w:tabs>
        <w:spacing w:after="0" w:line="240" w:lineRule="auto"/>
        <w:ind w:firstLine="709"/>
        <w:jc w:val="both"/>
        <w:rPr>
          <w:rFonts w:ascii="Times New Roman" w:eastAsia="Times New Roman" w:hAnsi="Times New Roman" w:cs="Times New Roman"/>
          <w:sz w:val="28"/>
          <w:szCs w:val="28"/>
          <w:lang w:eastAsia="ru-RU"/>
        </w:rPr>
      </w:pPr>
      <w:bookmarkStart w:id="8" w:name="bookmark26"/>
      <w:bookmarkEnd w:id="8"/>
      <w:r w:rsidRPr="00267389">
        <w:rPr>
          <w:rFonts w:ascii="Times New Roman" w:eastAsia="Times New Roman" w:hAnsi="Times New Roman" w:cs="Times New Roman"/>
          <w:sz w:val="28"/>
          <w:szCs w:val="28"/>
          <w:lang w:eastAsia="ru-RU"/>
        </w:rPr>
        <w:t>1.5.Размещение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267389" w:rsidRPr="00426FCE" w:rsidRDefault="00267389" w:rsidP="00426FCE">
      <w:pPr>
        <w:widowControl w:val="0"/>
        <w:tabs>
          <w:tab w:val="left" w:pos="1512"/>
        </w:tabs>
        <w:spacing w:after="520" w:line="240" w:lineRule="auto"/>
        <w:ind w:firstLine="709"/>
        <w:jc w:val="both"/>
        <w:rPr>
          <w:rFonts w:ascii="Times New Roman" w:eastAsia="Times New Roman" w:hAnsi="Times New Roman" w:cs="Times New Roman"/>
          <w:sz w:val="28"/>
          <w:szCs w:val="28"/>
          <w:lang w:eastAsia="ru-RU"/>
        </w:rPr>
      </w:pPr>
      <w:bookmarkStart w:id="9" w:name="bookmark27"/>
      <w:bookmarkEnd w:id="9"/>
      <w:r w:rsidRPr="00267389">
        <w:rPr>
          <w:rFonts w:ascii="Times New Roman" w:eastAsia="Times New Roman" w:hAnsi="Times New Roman" w:cs="Times New Roman"/>
          <w:sz w:val="28"/>
          <w:szCs w:val="28"/>
          <w:lang w:eastAsia="ru-RU"/>
        </w:rPr>
        <w:t>1.6.Информация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w:t>
      </w:r>
      <w:r w:rsidR="00426FCE">
        <w:rPr>
          <w:rFonts w:ascii="Times New Roman" w:eastAsia="Times New Roman" w:hAnsi="Times New Roman" w:cs="Times New Roman"/>
          <w:sz w:val="28"/>
          <w:szCs w:val="28"/>
          <w:lang w:eastAsia="ru-RU"/>
        </w:rPr>
        <w:t>твом электронной почты.</w:t>
      </w:r>
    </w:p>
    <w:p w:rsidR="00267389" w:rsidRPr="00267389" w:rsidRDefault="00267389" w:rsidP="00267389">
      <w:pPr>
        <w:spacing w:after="0" w:line="240" w:lineRule="auto"/>
        <w:ind w:right="-1"/>
        <w:jc w:val="center"/>
        <w:rPr>
          <w:rFonts w:ascii="Times New Roman" w:eastAsia="Times New Roman" w:hAnsi="Times New Roman" w:cs="Times New Roman"/>
          <w:b/>
          <w:sz w:val="28"/>
          <w:szCs w:val="24"/>
          <w:lang w:eastAsia="ru-RU"/>
        </w:rPr>
      </w:pPr>
      <w:r w:rsidRPr="00267389">
        <w:rPr>
          <w:rFonts w:ascii="Times New Roman" w:eastAsia="Times New Roman" w:hAnsi="Times New Roman" w:cs="Times New Roman"/>
          <w:b/>
          <w:bCs/>
          <w:sz w:val="28"/>
          <w:szCs w:val="28"/>
          <w:lang w:eastAsia="ru-RU"/>
        </w:rPr>
        <w:t>2. Стандарт предоставления муниципальной услуги</w:t>
      </w:r>
    </w:p>
    <w:p w:rsidR="00267389" w:rsidRPr="00267389" w:rsidRDefault="00267389" w:rsidP="00267389">
      <w:pPr>
        <w:autoSpaceDE w:val="0"/>
        <w:autoSpaceDN w:val="0"/>
        <w:adjustRightInd w:val="0"/>
        <w:spacing w:after="0" w:line="240" w:lineRule="auto"/>
        <w:ind w:right="-1"/>
        <w:jc w:val="center"/>
        <w:rPr>
          <w:rFonts w:ascii="Times New Roman" w:eastAsia="Times New Roman" w:hAnsi="Times New Roman" w:cs="Times New Roman"/>
          <w:sz w:val="28"/>
          <w:szCs w:val="20"/>
          <w:lang w:eastAsia="ru-RU"/>
        </w:rPr>
      </w:pPr>
    </w:p>
    <w:p w:rsidR="00267389" w:rsidRPr="00267389" w:rsidRDefault="00267389" w:rsidP="00426FCE">
      <w:pPr>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 Наименование муниципальной услуги</w:t>
      </w:r>
    </w:p>
    <w:p w:rsidR="00267389" w:rsidRPr="00267389" w:rsidRDefault="00267389" w:rsidP="00267389">
      <w:pPr>
        <w:autoSpaceDE w:val="0"/>
        <w:autoSpaceDN w:val="0"/>
        <w:adjustRightInd w:val="0"/>
        <w:spacing w:after="0" w:line="240" w:lineRule="auto"/>
        <w:ind w:firstLine="709"/>
        <w:jc w:val="both"/>
        <w:rPr>
          <w:rFonts w:ascii="Times New Roman" w:eastAsia="Times New Roman" w:hAnsi="Times New Roman" w:cs="Times New Roman"/>
          <w:bCs/>
          <w:i/>
          <w:sz w:val="28"/>
          <w:szCs w:val="20"/>
          <w:lang w:eastAsia="zh-CN"/>
        </w:rPr>
      </w:pPr>
      <w:r w:rsidRPr="00267389">
        <w:rPr>
          <w:rFonts w:ascii="Times New Roman" w:eastAsia="Times New Roman" w:hAnsi="Times New Roman" w:cs="Times New Roman"/>
          <w:sz w:val="28"/>
          <w:szCs w:val="28"/>
          <w:lang w:eastAsia="ru-RU"/>
        </w:rPr>
        <w:t>Предоставление разрешения на условно разрешенный вид использования земельного участка</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или объекта капитального строительства.</w:t>
      </w:r>
      <w:r w:rsidRPr="00267389">
        <w:rPr>
          <w:rFonts w:ascii="Times New Roman" w:eastAsia="Times New Roman" w:hAnsi="Times New Roman" w:cs="Times New Roman"/>
          <w:bCs/>
          <w:sz w:val="28"/>
          <w:szCs w:val="20"/>
          <w:lang w:eastAsia="zh-CN"/>
        </w:rPr>
        <w:t xml:space="preserve"> </w:t>
      </w:r>
    </w:p>
    <w:p w:rsidR="00426FCE" w:rsidRDefault="00267389" w:rsidP="00426FCE">
      <w:pPr>
        <w:widowControl w:val="0"/>
        <w:tabs>
          <w:tab w:val="left" w:pos="0"/>
          <w:tab w:val="left" w:pos="1701"/>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2.2. Муниципальная  услуга предоставляется администрацией</w:t>
      </w:r>
      <w:r w:rsidR="00426FCE">
        <w:rPr>
          <w:rFonts w:ascii="Times New Roman" w:eastAsia="Times New Roman" w:hAnsi="Times New Roman" w:cs="Times New Roman"/>
          <w:sz w:val="28"/>
          <w:szCs w:val="28"/>
          <w:lang w:eastAsia="ru-RU"/>
        </w:rPr>
        <w:t>.</w:t>
      </w:r>
    </w:p>
    <w:p w:rsidR="00267389" w:rsidRPr="00267389" w:rsidRDefault="00267389" w:rsidP="00426FCE">
      <w:pPr>
        <w:widowControl w:val="0"/>
        <w:tabs>
          <w:tab w:val="left" w:pos="0"/>
          <w:tab w:val="left" w:pos="1701"/>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2.3. Перечень нормативных правовых актов, регулирующих предоставление государственной услуги</w:t>
      </w:r>
    </w:p>
    <w:p w:rsidR="00267389" w:rsidRPr="00267389" w:rsidRDefault="00267389" w:rsidP="00267389">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нормативно-правовыми актами:</w:t>
      </w:r>
    </w:p>
    <w:p w:rsidR="00267389" w:rsidRPr="00267389" w:rsidRDefault="00267389" w:rsidP="00267389">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67389">
          <w:rPr>
            <w:rFonts w:ascii="Times New Roman" w:eastAsia="Times New Roman" w:hAnsi="Times New Roman" w:cs="Times New Roman"/>
            <w:sz w:val="28"/>
            <w:szCs w:val="28"/>
            <w:lang w:eastAsia="ru-RU"/>
          </w:rPr>
          <w:t>Конституцией</w:t>
        </w:r>
      </w:hyperlink>
      <w:r w:rsidRPr="00267389">
        <w:rPr>
          <w:rFonts w:ascii="Times New Roman" w:eastAsia="Times New Roman" w:hAnsi="Times New Roman" w:cs="Times New Roman"/>
          <w:sz w:val="28"/>
          <w:szCs w:val="28"/>
          <w:lang w:eastAsia="ru-RU"/>
        </w:rPr>
        <w:t xml:space="preserve"> Российской Федерации;</w:t>
      </w:r>
    </w:p>
    <w:p w:rsidR="00267389" w:rsidRPr="00267389" w:rsidRDefault="00267389" w:rsidP="00267389">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267389">
          <w:rPr>
            <w:rFonts w:ascii="Times New Roman" w:eastAsia="Times New Roman" w:hAnsi="Times New Roman" w:cs="Times New Roman"/>
            <w:sz w:val="28"/>
            <w:szCs w:val="28"/>
            <w:lang w:eastAsia="ru-RU"/>
          </w:rPr>
          <w:t>кодексом</w:t>
        </w:r>
      </w:hyperlink>
      <w:r w:rsidRPr="00267389">
        <w:rPr>
          <w:rFonts w:ascii="Times New Roman" w:eastAsia="Times New Roman" w:hAnsi="Times New Roman" w:cs="Times New Roman"/>
          <w:sz w:val="28"/>
          <w:szCs w:val="28"/>
          <w:lang w:eastAsia="ru-RU"/>
        </w:rPr>
        <w:t xml:space="preserve"> Российской Федерации;</w:t>
      </w:r>
    </w:p>
    <w:p w:rsidR="00267389" w:rsidRPr="00267389" w:rsidRDefault="00267389" w:rsidP="00267389">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267389">
          <w:rPr>
            <w:rFonts w:ascii="Times New Roman" w:eastAsia="Times New Roman" w:hAnsi="Times New Roman" w:cs="Times New Roman"/>
            <w:sz w:val="28"/>
            <w:szCs w:val="28"/>
            <w:lang w:eastAsia="ru-RU"/>
          </w:rPr>
          <w:t>кодексом</w:t>
        </w:r>
      </w:hyperlink>
      <w:r w:rsidRPr="00267389">
        <w:rPr>
          <w:rFonts w:ascii="Times New Roman" w:eastAsia="Times New Roman" w:hAnsi="Times New Roman" w:cs="Times New Roman"/>
          <w:sz w:val="28"/>
          <w:szCs w:val="28"/>
          <w:lang w:eastAsia="ru-RU"/>
        </w:rPr>
        <w:t xml:space="preserve"> Российской Федерации;</w:t>
      </w:r>
    </w:p>
    <w:p w:rsidR="00267389" w:rsidRPr="00267389" w:rsidRDefault="00267389" w:rsidP="00267389">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267389">
          <w:rPr>
            <w:rFonts w:ascii="Times New Roman" w:eastAsia="Times New Roman" w:hAnsi="Times New Roman" w:cs="Times New Roman"/>
            <w:sz w:val="28"/>
            <w:szCs w:val="28"/>
            <w:lang w:eastAsia="ru-RU"/>
          </w:rPr>
          <w:t>законом</w:t>
        </w:r>
      </w:hyperlink>
      <w:r w:rsidRPr="00267389">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w:t>
      </w:r>
    </w:p>
    <w:p w:rsidR="00267389" w:rsidRPr="00267389" w:rsidRDefault="00267389" w:rsidP="00267389">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267389">
          <w:rPr>
            <w:rFonts w:ascii="Times New Roman" w:eastAsia="Times New Roman" w:hAnsi="Times New Roman" w:cs="Times New Roman"/>
            <w:sz w:val="28"/>
            <w:szCs w:val="28"/>
            <w:lang w:eastAsia="ru-RU"/>
          </w:rPr>
          <w:t>законом</w:t>
        </w:r>
      </w:hyperlink>
      <w:r w:rsidRPr="00267389">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267389" w:rsidRPr="00267389" w:rsidRDefault="00267389" w:rsidP="00267389">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-Утверждена приказом Министерства строительства и жилищно-коммунального хозяйства Российской Федерации от 25 апреля 2017 г. N 741/</w:t>
      </w:r>
      <w:proofErr w:type="spellStart"/>
      <w:proofErr w:type="gramStart"/>
      <w:r w:rsidRPr="00267389">
        <w:rPr>
          <w:rFonts w:ascii="Times New Roman" w:eastAsia="Times New Roman" w:hAnsi="Times New Roman" w:cs="Times New Roman"/>
          <w:sz w:val="28"/>
          <w:szCs w:val="28"/>
          <w:lang w:eastAsia="ru-RU"/>
        </w:rPr>
        <w:t>пр</w:t>
      </w:r>
      <w:proofErr w:type="spellEnd"/>
      <w:proofErr w:type="gramEnd"/>
      <w:r w:rsidRPr="00267389">
        <w:rPr>
          <w:rFonts w:ascii="Times New Roman" w:eastAsia="Times New Roman" w:hAnsi="Times New Roman" w:cs="Times New Roman"/>
          <w:sz w:val="28"/>
          <w:szCs w:val="28"/>
          <w:lang w:eastAsia="ru-RU"/>
        </w:rPr>
        <w:t xml:space="preserve">"; </w:t>
      </w:r>
    </w:p>
    <w:p w:rsidR="00267389" w:rsidRPr="00267389" w:rsidRDefault="00267389" w:rsidP="00267389">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267389">
          <w:rPr>
            <w:rFonts w:ascii="Times New Roman" w:eastAsia="Times New Roman" w:hAnsi="Times New Roman" w:cs="Times New Roman"/>
            <w:sz w:val="28"/>
            <w:szCs w:val="28"/>
            <w:lang w:eastAsia="ru-RU"/>
          </w:rPr>
          <w:t>Уставом</w:t>
        </w:r>
      </w:hyperlink>
      <w:r w:rsidRPr="00267389">
        <w:rPr>
          <w:rFonts w:ascii="Times New Roman" w:eastAsia="Times New Roman" w:hAnsi="Times New Roman" w:cs="Times New Roman"/>
          <w:sz w:val="28"/>
          <w:szCs w:val="28"/>
          <w:lang w:eastAsia="ru-RU"/>
        </w:rPr>
        <w:t xml:space="preserve"> Северного района Новосибирской области.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i/>
          <w:sz w:val="28"/>
          <w:szCs w:val="28"/>
          <w:lang w:eastAsia="ru-RU"/>
        </w:rPr>
      </w:pPr>
      <w:r w:rsidRPr="00267389">
        <w:rPr>
          <w:rFonts w:ascii="Times New Roman" w:eastAsia="Times New Roman" w:hAnsi="Times New Roman" w:cs="Times New Roman"/>
          <w:sz w:val="28"/>
          <w:szCs w:val="28"/>
          <w:lang w:eastAsia="ru-RU"/>
        </w:rPr>
        <w:t>2.4. Описание результата предоставления</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outlineLvl w:val="2"/>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2.4.1. Результатами предоставления муниципальной услуги являются:</w:t>
      </w:r>
    </w:p>
    <w:p w:rsidR="00267389" w:rsidRPr="00267389" w:rsidRDefault="00267389" w:rsidP="00D80F25">
      <w:pPr>
        <w:numPr>
          <w:ilvl w:val="0"/>
          <w:numId w:val="5"/>
        </w:numPr>
        <w:tabs>
          <w:tab w:val="left" w:pos="0"/>
          <w:tab w:val="left" w:pos="1134"/>
        </w:tabs>
        <w:autoSpaceDE w:val="0"/>
        <w:autoSpaceDN w:val="0"/>
        <w:adjustRightInd w:val="0"/>
        <w:spacing w:after="0" w:line="240" w:lineRule="auto"/>
        <w:ind w:left="0" w:right="-1" w:firstLine="709"/>
        <w:contextualSpacing/>
        <w:jc w:val="both"/>
        <w:outlineLvl w:val="2"/>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lang w:eastAsia="ru-RU"/>
        </w:rPr>
        <w:t xml:space="preserve">решение </w:t>
      </w:r>
      <w:r w:rsidRPr="00267389">
        <w:rPr>
          <w:rFonts w:ascii="Times New Roman" w:eastAsia="Times New Roman" w:hAnsi="Times New Roman" w:cs="Times New Roman"/>
          <w:sz w:val="28"/>
          <w:szCs w:val="28"/>
          <w:lang w:eastAsia="ru-RU"/>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267389" w:rsidRPr="00267389" w:rsidRDefault="00267389" w:rsidP="00D80F25">
      <w:pPr>
        <w:numPr>
          <w:ilvl w:val="0"/>
          <w:numId w:val="5"/>
        </w:numPr>
        <w:tabs>
          <w:tab w:val="left" w:pos="0"/>
          <w:tab w:val="left" w:pos="1134"/>
        </w:tabs>
        <w:autoSpaceDE w:val="0"/>
        <w:autoSpaceDN w:val="0"/>
        <w:adjustRightInd w:val="0"/>
        <w:spacing w:after="0" w:line="240" w:lineRule="auto"/>
        <w:ind w:left="0" w:right="-1" w:firstLine="709"/>
        <w:contextualSpacing/>
        <w:jc w:val="both"/>
        <w:outlineLvl w:val="2"/>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2.5.</w:t>
      </w:r>
      <w:r w:rsidRPr="00267389">
        <w:rPr>
          <w:rFonts w:ascii="Times New Roman" w:eastAsia="Times New Roman" w:hAnsi="Times New Roman" w:cs="Times New Roman"/>
          <w:sz w:val="28"/>
          <w:szCs w:val="28"/>
          <w:lang w:val="en-US" w:eastAsia="ru-RU"/>
        </w:rPr>
        <w:t> </w:t>
      </w:r>
      <w:r w:rsidRPr="00267389">
        <w:rPr>
          <w:rFonts w:ascii="Times New Roman" w:eastAsia="Times New Roman" w:hAnsi="Times New Roman" w:cs="Times New Roman"/>
          <w:sz w:val="28"/>
          <w:szCs w:val="28"/>
          <w:lang w:eastAsia="ru-RU"/>
        </w:rPr>
        <w:t>Срок предоставления муниципальной услуги, срок приостановления предоставления</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муниципальной услуги в случае, если возможность приостановления предусмотрена законодательством Российской Федерации,</w:t>
      </w:r>
      <w:r w:rsidRPr="00267389">
        <w:rPr>
          <w:rFonts w:ascii="Times New Roman" w:eastAsia="Times New Roman" w:hAnsi="Times New Roman" w:cs="Times New Roman"/>
          <w:b/>
          <w:sz w:val="28"/>
          <w:szCs w:val="28"/>
          <w:lang w:eastAsia="ru-RU"/>
        </w:rPr>
        <w:t xml:space="preserve"> </w:t>
      </w:r>
      <w:r w:rsidRPr="00267389">
        <w:rPr>
          <w:rFonts w:ascii="Times New Roman" w:eastAsia="Times New Roman" w:hAnsi="Times New Roman" w:cs="Times New Roman"/>
          <w:sz w:val="28"/>
          <w:szCs w:val="28"/>
          <w:lang w:eastAsia="ru-RU"/>
        </w:rPr>
        <w:t xml:space="preserve">срок </w:t>
      </w:r>
      <w:r w:rsidRPr="00267389">
        <w:rPr>
          <w:rFonts w:ascii="Times New Roman" w:eastAsia="Times New Roman" w:hAnsi="Times New Roman" w:cs="Times New Roman"/>
          <w:sz w:val="28"/>
          <w:szCs w:val="28"/>
          <w:lang w:eastAsia="ru-RU"/>
        </w:rPr>
        <w:lastRenderedPageBreak/>
        <w:t>выдачи (направления) документов, являющихся результатом предоставления муниципальной услуги</w:t>
      </w:r>
    </w:p>
    <w:p w:rsidR="00267389" w:rsidRPr="00267389" w:rsidRDefault="00267389" w:rsidP="00267389">
      <w:pPr>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2.5.1.</w:t>
      </w:r>
      <w:r w:rsidRPr="00267389">
        <w:rPr>
          <w:rFonts w:ascii="Times New Roman" w:eastAsia="Times New Roman" w:hAnsi="Times New Roman" w:cs="Times New Roman"/>
          <w:sz w:val="28"/>
          <w:szCs w:val="28"/>
          <w:lang w:val="en-US" w:eastAsia="ru-RU"/>
        </w:rPr>
        <w:t> </w:t>
      </w:r>
      <w:r w:rsidRPr="00267389">
        <w:rPr>
          <w:rFonts w:ascii="Times New Roman" w:eastAsia="Times New Roman" w:hAnsi="Times New Roman" w:cs="Times New Roman"/>
          <w:sz w:val="28"/>
          <w:szCs w:val="28"/>
          <w:lang w:eastAsia="ru-RU"/>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67389" w:rsidRPr="00267389" w:rsidRDefault="00267389" w:rsidP="00267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2.4 Административного регламента.</w:t>
      </w:r>
      <w:proofErr w:type="gramEnd"/>
    </w:p>
    <w:p w:rsidR="00267389" w:rsidRPr="00267389" w:rsidRDefault="00267389" w:rsidP="00267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2.5.2. В случае</w:t>
      </w:r>
      <w:proofErr w:type="gramStart"/>
      <w:r w:rsidRPr="00267389">
        <w:rPr>
          <w:rFonts w:ascii="Times New Roman" w:eastAsia="Times New Roman" w:hAnsi="Times New Roman" w:cs="Times New Roman"/>
          <w:sz w:val="28"/>
          <w:szCs w:val="28"/>
          <w:lang w:eastAsia="ru-RU"/>
        </w:rPr>
        <w:t>,</w:t>
      </w:r>
      <w:proofErr w:type="gramEnd"/>
      <w:r w:rsidRPr="00267389">
        <w:rPr>
          <w:rFonts w:ascii="Times New Roman" w:eastAsia="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267389" w:rsidRPr="00267389" w:rsidRDefault="00267389" w:rsidP="00267389">
      <w:pPr>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2.5.3. Приостановление срока предоставления</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муниципальной услуги не предусмотрено.</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2.5.4. 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2.6.1.</w:t>
      </w:r>
      <w:r w:rsidRPr="00267389">
        <w:rPr>
          <w:rFonts w:ascii="Times New Roman" w:eastAsia="Times New Roman" w:hAnsi="Times New Roman" w:cs="Times New Roman"/>
          <w:sz w:val="28"/>
          <w:szCs w:val="28"/>
          <w:lang w:val="en-US" w:eastAsia="ru-RU"/>
        </w:rPr>
        <w:t> </w:t>
      </w:r>
      <w:r w:rsidRPr="00267389">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документ, удостоверяющий личность;</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документ, удостоверяющий полномочия представителя заявителя, в случае обращения за предоставлением</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муниципальной услуги представителя заявителя (за исключением законных представителей физических лиц);</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 заявление:</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в форме документа на бумажном носителе по форме, согласно приложению № 1 к настоящему Административному регламенту;</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в электронной форме (заполняется посредством внесения соответствующих сведений в интерактивную форму заявления).</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67389">
        <w:rPr>
          <w:rFonts w:ascii="Times New Roman" w:eastAsia="Times New Roman" w:hAnsi="Times New Roman" w:cs="Times New Roman"/>
          <w:sz w:val="28"/>
          <w:szCs w:val="28"/>
          <w:lang w:eastAsia="ru-RU"/>
        </w:rPr>
        <w:t>ии и ау</w:t>
      </w:r>
      <w:proofErr w:type="gramEnd"/>
      <w:r w:rsidRPr="00267389">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389" w:rsidRPr="00267389" w:rsidRDefault="00267389" w:rsidP="0026738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2.6.2. К заявлению прилагаются:</w:t>
      </w:r>
    </w:p>
    <w:p w:rsidR="00267389" w:rsidRPr="00267389" w:rsidRDefault="00267389" w:rsidP="0026738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267389" w:rsidRPr="00267389" w:rsidRDefault="00267389" w:rsidP="0026738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67389" w:rsidRPr="00267389" w:rsidRDefault="00267389" w:rsidP="0026738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267389">
        <w:rPr>
          <w:rFonts w:ascii="Times New Roman" w:eastAsia="Times New Roman" w:hAnsi="Times New Roman" w:cs="Times New Roman"/>
          <w:sz w:val="28"/>
          <w:szCs w:val="28"/>
          <w:lang w:eastAsia="ru-RU"/>
        </w:rPr>
        <w:t xml:space="preserve"> Административного регламента;</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2.6.3. Заявление и прилагаемые документы могут быть представлены (направлены) заявителем одним из следующих способов:</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лично или посредством почтового отправления в администрацию;</w:t>
      </w:r>
    </w:p>
    <w:p w:rsidR="00267389" w:rsidRPr="00267389" w:rsidRDefault="00267389" w:rsidP="00D80F25">
      <w:pPr>
        <w:numPr>
          <w:ilvl w:val="0"/>
          <w:numId w:val="4"/>
        </w:numPr>
        <w:tabs>
          <w:tab w:val="left" w:pos="0"/>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через МФЦ;</w:t>
      </w:r>
    </w:p>
    <w:p w:rsidR="00267389" w:rsidRPr="00267389" w:rsidRDefault="00267389" w:rsidP="00D80F25">
      <w:pPr>
        <w:numPr>
          <w:ilvl w:val="0"/>
          <w:numId w:val="4"/>
        </w:numPr>
        <w:tabs>
          <w:tab w:val="left" w:pos="0"/>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через Единый портал.</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2.6.4. Запрещается требовать от заявителя:</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267389">
        <w:rPr>
          <w:rFonts w:ascii="Times New Roman" w:eastAsia="Times New Roman" w:hAnsi="Times New Roman" w:cs="Times New Roman"/>
          <w:sz w:val="28"/>
          <w:szCs w:val="28"/>
          <w:lang w:eastAsia="ru-RU"/>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67389">
        <w:rPr>
          <w:rFonts w:ascii="Times New Roman" w:eastAsia="Times New Roman" w:hAnsi="Times New Roman" w:cs="Times New Roman"/>
          <w:sz w:val="28"/>
          <w:szCs w:val="28"/>
          <w:lang w:eastAsia="ru-RU"/>
        </w:rPr>
        <w:t xml:space="preserve"> </w:t>
      </w:r>
      <w:proofErr w:type="gramStart"/>
      <w:r w:rsidRPr="00267389">
        <w:rPr>
          <w:rFonts w:ascii="Times New Roman" w:eastAsia="Times New Roman" w:hAnsi="Times New Roman" w:cs="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proofErr w:type="gramEnd"/>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2.7. </w:t>
      </w:r>
      <w:proofErr w:type="gramStart"/>
      <w:r w:rsidRPr="00267389">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267389">
        <w:rPr>
          <w:rFonts w:ascii="Times New Roman" w:eastAsia="Times New Roman" w:hAnsi="Times New Roman" w:cs="Times New Roman"/>
          <w:sz w:val="28"/>
          <w:szCs w:val="28"/>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lastRenderedPageBreak/>
        <w:t>2.7.1. Получаются в рамках межведомственного взаимодействия:</w:t>
      </w:r>
    </w:p>
    <w:p w:rsidR="00267389" w:rsidRPr="00267389" w:rsidRDefault="00267389" w:rsidP="00D80F25">
      <w:pPr>
        <w:numPr>
          <w:ilvl w:val="0"/>
          <w:numId w:val="2"/>
        </w:numPr>
        <w:tabs>
          <w:tab w:val="left" w:pos="0"/>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67389" w:rsidRPr="00267389" w:rsidRDefault="00267389" w:rsidP="00D80F25">
      <w:pPr>
        <w:numPr>
          <w:ilvl w:val="0"/>
          <w:numId w:val="2"/>
        </w:numPr>
        <w:tabs>
          <w:tab w:val="left" w:pos="0"/>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выписка из ЕГРН на объект капитального строительства из Федеральной службы государственной регистрации, кадастра и картографии;</w:t>
      </w:r>
    </w:p>
    <w:p w:rsidR="00267389" w:rsidRPr="00267389" w:rsidRDefault="00267389" w:rsidP="00D80F25">
      <w:pPr>
        <w:numPr>
          <w:ilvl w:val="0"/>
          <w:numId w:val="2"/>
        </w:numPr>
        <w:tabs>
          <w:tab w:val="left" w:pos="0"/>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67389" w:rsidRPr="00267389" w:rsidRDefault="00267389" w:rsidP="00D80F25">
      <w:pPr>
        <w:numPr>
          <w:ilvl w:val="0"/>
          <w:numId w:val="2"/>
        </w:numPr>
        <w:tabs>
          <w:tab w:val="left" w:pos="0"/>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2.7.2. Заявитель вправе </w:t>
      </w:r>
      <w:proofErr w:type="gramStart"/>
      <w:r w:rsidRPr="00267389">
        <w:rPr>
          <w:rFonts w:ascii="Times New Roman" w:eastAsia="Times New Roman" w:hAnsi="Times New Roman" w:cs="Times New Roman"/>
          <w:sz w:val="28"/>
          <w:szCs w:val="28"/>
          <w:lang w:eastAsia="ru-RU"/>
        </w:rPr>
        <w:t>предоставить документы</w:t>
      </w:r>
      <w:proofErr w:type="gramEnd"/>
      <w:r w:rsidRPr="00267389">
        <w:rPr>
          <w:rFonts w:ascii="Times New Roman" w:eastAsia="Times New Roman" w:hAnsi="Times New Roman" w:cs="Times New Roman"/>
          <w:sz w:val="28"/>
          <w:szCs w:val="28"/>
          <w:lang w:eastAsia="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администрации документов и сведений не может являться основанием для отказа в предоставлении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 xml:space="preserve">муниципальной услуги </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муниципальной услуги, являются:</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w:t>
      </w:r>
      <w:r w:rsidRPr="00267389">
        <w:rPr>
          <w:rFonts w:ascii="Times New Roman" w:eastAsia="Times New Roman" w:hAnsi="Times New Roman" w:cs="Times New Roman"/>
          <w:sz w:val="28"/>
          <w:szCs w:val="28"/>
          <w:lang w:eastAsia="ru-RU"/>
        </w:rPr>
        <w:tab/>
      </w:r>
      <w:r w:rsidRPr="00267389">
        <w:rPr>
          <w:rFonts w:ascii="Times New Roman" w:eastAsia="Times New Roman" w:hAnsi="Times New Roman" w:cs="Times New Roman"/>
          <w:sz w:val="28"/>
          <w:szCs w:val="28"/>
          <w:lang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267389">
        <w:rPr>
          <w:rFonts w:ascii="Times New Roman" w:eastAsia="Times New Roman" w:hAnsi="Times New Roman" w:cs="Times New Roman"/>
          <w:sz w:val="28"/>
          <w:szCs w:val="28"/>
          <w:lang w:eastAsia="ru-RU"/>
        </w:rPr>
        <w:t>;</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w:t>
      </w:r>
      <w:r w:rsidRPr="00267389">
        <w:rPr>
          <w:rFonts w:ascii="Times New Roman" w:eastAsia="Times New Roman" w:hAnsi="Times New Roman" w:cs="Times New Roman"/>
          <w:sz w:val="28"/>
          <w:szCs w:val="28"/>
          <w:lang w:eastAsia="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w:t>
      </w:r>
      <w:r w:rsidRPr="00267389">
        <w:rPr>
          <w:rFonts w:ascii="Times New Roman" w:eastAsia="Times New Roman" w:hAnsi="Times New Roman" w:cs="Times New Roman"/>
          <w:sz w:val="28"/>
          <w:szCs w:val="28"/>
          <w:lang w:eastAsia="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w:t>
      </w:r>
      <w:r w:rsidRPr="00267389">
        <w:rPr>
          <w:rFonts w:ascii="Times New Roman" w:eastAsia="Times New Roman" w:hAnsi="Times New Roman" w:cs="Times New Roman"/>
          <w:sz w:val="28"/>
          <w:szCs w:val="28"/>
          <w:lang w:eastAsia="ru-RU"/>
        </w:rPr>
        <w:tab/>
        <w:t>подача заявления (запроса) от имени заявителя не уполномоченным на то лицом;</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w:t>
      </w:r>
      <w:r w:rsidRPr="00267389">
        <w:rPr>
          <w:rFonts w:ascii="Times New Roman" w:eastAsia="Times New Roman" w:hAnsi="Times New Roman" w:cs="Times New Roman"/>
          <w:sz w:val="28"/>
          <w:szCs w:val="28"/>
          <w:lang w:eastAsia="ru-RU"/>
        </w:rPr>
        <w:tab/>
        <w:t>заявление о предоставлении услуги подано в администрацию, в полномочия которой не входит предоставление услуги;</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lastRenderedPageBreak/>
        <w:t>6)</w:t>
      </w:r>
      <w:r w:rsidRPr="00267389">
        <w:rPr>
          <w:rFonts w:ascii="Times New Roman" w:eastAsia="Times New Roman" w:hAnsi="Times New Roman" w:cs="Times New Roman"/>
          <w:sz w:val="28"/>
          <w:szCs w:val="28"/>
          <w:lang w:eastAsia="ru-RU"/>
        </w:rPr>
        <w:tab/>
        <w:t>неполное, некорректное заполнение полей в форме заявления, в том числе в интерактивной форме заявления на Едином портале;</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7)</w:t>
      </w:r>
      <w:r w:rsidRPr="00267389">
        <w:rPr>
          <w:rFonts w:ascii="Times New Roman" w:eastAsia="Times New Roman" w:hAnsi="Times New Roman" w:cs="Times New Roman"/>
          <w:sz w:val="28"/>
          <w:szCs w:val="28"/>
          <w:lang w:eastAsia="ru-RU"/>
        </w:rPr>
        <w:tab/>
        <w:t>электронные документы не соответствуют требованиям к форматам их предоставления и (или) не читаются;</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9)</w:t>
      </w:r>
      <w:r w:rsidRPr="00267389">
        <w:rPr>
          <w:rFonts w:ascii="Times New Roman" w:eastAsia="Times New Roman" w:hAnsi="Times New Roman" w:cs="Times New Roman"/>
          <w:sz w:val="28"/>
          <w:szCs w:val="28"/>
          <w:lang w:eastAsia="ru-RU"/>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2.9.</w:t>
      </w:r>
      <w:r w:rsidRPr="00267389">
        <w:rPr>
          <w:rFonts w:ascii="Times New Roman" w:eastAsia="Times New Roman" w:hAnsi="Times New Roman" w:cs="Times New Roman"/>
          <w:sz w:val="28"/>
          <w:szCs w:val="28"/>
          <w:lang w:val="en-US" w:eastAsia="ru-RU"/>
        </w:rPr>
        <w:t> </w:t>
      </w:r>
      <w:r w:rsidRPr="00267389">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2.9.1. Основания для приостановления предоставления муниципальной услуги отсутствуют.</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2.9.2. Основания для отказа в предоставлении муниципальной услуги:</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администрации;</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8) земельный участок, в отношении которого </w:t>
      </w:r>
      <w:proofErr w:type="gramStart"/>
      <w:r w:rsidRPr="00267389">
        <w:rPr>
          <w:rFonts w:ascii="Times New Roman" w:eastAsia="Times New Roman" w:hAnsi="Times New Roman" w:cs="Times New Roman"/>
          <w:sz w:val="28"/>
          <w:szCs w:val="28"/>
          <w:lang w:eastAsia="ru-RU"/>
        </w:rPr>
        <w:t>запрашивается условно разрешенный вид использования имеет</w:t>
      </w:r>
      <w:proofErr w:type="gramEnd"/>
      <w:r w:rsidRPr="00267389">
        <w:rPr>
          <w:rFonts w:ascii="Times New Roman" w:eastAsia="Times New Roman" w:hAnsi="Times New Roman" w:cs="Times New Roman"/>
          <w:sz w:val="28"/>
          <w:szCs w:val="28"/>
          <w:lang w:eastAsia="ru-RU"/>
        </w:rPr>
        <w:t xml:space="preserve"> пересечение с границами земель лесного фонда;</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lastRenderedPageBreak/>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Предоставление услуги осуществляется без взимания платы.</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2.11.1. Время ожидания при подаче заявления на получение муниципальной услуги - не более 15 минут.</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2.11.2. При получении результата предоставления муниципальной услуги максимальный срок ожидания в очереди не должен превышать 15 минут.</w:t>
      </w:r>
    </w:p>
    <w:p w:rsidR="00267389" w:rsidRPr="00267389" w:rsidRDefault="00267389" w:rsidP="00267389">
      <w:pPr>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2.12.1.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2.12.3.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2.13. Требования к помещениям, в которых предоставляются муниципальные услуги, к залу ожидания, местам для заполнения запросов о предоставлении </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389" w:rsidRPr="00267389" w:rsidRDefault="00267389" w:rsidP="00267389">
      <w:pPr>
        <w:widowControl w:val="0"/>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2.13.1. Предоставление муниципальной услуги осуществляется в зданиях и помещениях, оборудованных противопожарной системой и системой </w:t>
      </w:r>
      <w:r w:rsidRPr="00267389">
        <w:rPr>
          <w:rFonts w:ascii="Times New Roman" w:eastAsia="Times New Roman" w:hAnsi="Times New Roman" w:cs="Times New Roman"/>
          <w:sz w:val="28"/>
          <w:szCs w:val="28"/>
          <w:lang w:eastAsia="ru-RU"/>
        </w:rPr>
        <w:lastRenderedPageBreak/>
        <w:t>пожаротушения. </w:t>
      </w:r>
    </w:p>
    <w:p w:rsidR="00267389" w:rsidRPr="00267389" w:rsidRDefault="00267389" w:rsidP="00267389">
      <w:pPr>
        <w:widowControl w:val="0"/>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Места приема заявителей оборудуются необходимой мебелью для оформления документов, информационными стендами.</w:t>
      </w:r>
    </w:p>
    <w:p w:rsidR="00267389" w:rsidRPr="00267389" w:rsidRDefault="00267389" w:rsidP="00267389">
      <w:pPr>
        <w:widowControl w:val="0"/>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Обеспечивается беспрепятственный доступ инвалидов к месту предоставления муниципальной услуги.</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2.13.2. </w:t>
      </w:r>
      <w:proofErr w:type="gramStart"/>
      <w:r w:rsidRPr="00267389">
        <w:rPr>
          <w:rFonts w:ascii="Times New Roman" w:eastAsia="Times New Roman" w:hAnsi="Times New Roman" w:cs="Times New Roman"/>
          <w:sz w:val="28"/>
          <w:szCs w:val="28"/>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267389">
        <w:rPr>
          <w:rFonts w:ascii="Times New Roman" w:eastAsia="Times New Roman" w:hAnsi="Times New Roman" w:cs="Times New Roman"/>
          <w:sz w:val="28"/>
          <w:szCs w:val="28"/>
          <w:lang w:eastAsia="ru-RU"/>
        </w:rPr>
        <w:t xml:space="preserve"> предоставления муниципальной услуги обеспечивается:</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возможность посадки в транспортное средство и высадки из него, в том числе с использованием кресла-коляски;</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5) допуск </w:t>
      </w:r>
      <w:proofErr w:type="spellStart"/>
      <w:r w:rsidRPr="00267389">
        <w:rPr>
          <w:rFonts w:ascii="Times New Roman" w:eastAsia="Times New Roman" w:hAnsi="Times New Roman" w:cs="Times New Roman"/>
          <w:sz w:val="28"/>
          <w:szCs w:val="28"/>
          <w:lang w:eastAsia="ru-RU"/>
        </w:rPr>
        <w:t>сурдопереводчика</w:t>
      </w:r>
      <w:proofErr w:type="spellEnd"/>
      <w:r w:rsidRPr="00267389">
        <w:rPr>
          <w:rFonts w:ascii="Times New Roman" w:eastAsia="Times New Roman" w:hAnsi="Times New Roman" w:cs="Times New Roman"/>
          <w:sz w:val="28"/>
          <w:szCs w:val="28"/>
          <w:lang w:eastAsia="ru-RU"/>
        </w:rPr>
        <w:t xml:space="preserve"> и </w:t>
      </w:r>
      <w:proofErr w:type="spellStart"/>
      <w:r w:rsidRPr="00267389">
        <w:rPr>
          <w:rFonts w:ascii="Times New Roman" w:eastAsia="Times New Roman" w:hAnsi="Times New Roman" w:cs="Times New Roman"/>
          <w:sz w:val="28"/>
          <w:szCs w:val="28"/>
          <w:lang w:eastAsia="ru-RU"/>
        </w:rPr>
        <w:t>тифлосурдопереводчика</w:t>
      </w:r>
      <w:proofErr w:type="spellEnd"/>
      <w:r w:rsidRPr="00267389">
        <w:rPr>
          <w:rFonts w:ascii="Times New Roman" w:eastAsia="Times New Roman" w:hAnsi="Times New Roman" w:cs="Times New Roman"/>
          <w:sz w:val="28"/>
          <w:szCs w:val="28"/>
          <w:lang w:eastAsia="ru-RU"/>
        </w:rPr>
        <w:t>;</w:t>
      </w:r>
    </w:p>
    <w:p w:rsidR="00267389" w:rsidRPr="00267389" w:rsidRDefault="00267389" w:rsidP="00267389">
      <w:pPr>
        <w:tabs>
          <w:tab w:val="left" w:pos="0"/>
          <w:tab w:val="num" w:pos="370"/>
        </w:tabs>
        <w:spacing w:after="0" w:line="240" w:lineRule="auto"/>
        <w:ind w:right="-1"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67389">
        <w:rPr>
          <w:rFonts w:ascii="Times New Roman" w:eastAsia="Times New Roman" w:hAnsi="Times New Roman" w:cs="Times New Roman"/>
          <w:sz w:val="28"/>
          <w:szCs w:val="28"/>
          <w:lang w:eastAsia="ru-RU"/>
        </w:rPr>
        <w:t>.14.1. Показателями доступности предоставления муниципальной услуги являются:</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-расположенность помещения, в котором ведется прием, выдача документов в зоне доступности общественного транспорта;</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ими услуг наравне с другими лицами.</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lastRenderedPageBreak/>
        <w:t>2.14.2. Показателями качества предоставления муниципальной услуги являются:</w:t>
      </w:r>
    </w:p>
    <w:p w:rsidR="00267389" w:rsidRPr="00267389" w:rsidRDefault="00267389" w:rsidP="00D80F25">
      <w:pPr>
        <w:numPr>
          <w:ilvl w:val="0"/>
          <w:numId w:val="1"/>
        </w:numPr>
        <w:tabs>
          <w:tab w:val="left" w:pos="0"/>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соблюдение сроков приема и рассмотрения документов; </w:t>
      </w:r>
    </w:p>
    <w:p w:rsidR="00267389" w:rsidRPr="00267389" w:rsidRDefault="00267389" w:rsidP="00D80F25">
      <w:pPr>
        <w:numPr>
          <w:ilvl w:val="0"/>
          <w:numId w:val="1"/>
        </w:numPr>
        <w:tabs>
          <w:tab w:val="left" w:pos="0"/>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соблюдение срока получения результата муниципальной услуги;</w:t>
      </w:r>
    </w:p>
    <w:p w:rsidR="00267389" w:rsidRPr="00267389" w:rsidRDefault="00267389" w:rsidP="00D80F25">
      <w:pPr>
        <w:numPr>
          <w:ilvl w:val="0"/>
          <w:numId w:val="1"/>
        </w:numPr>
        <w:tabs>
          <w:tab w:val="left" w:pos="0"/>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267389" w:rsidRPr="00267389" w:rsidRDefault="00267389" w:rsidP="00D80F25">
      <w:pPr>
        <w:numPr>
          <w:ilvl w:val="0"/>
          <w:numId w:val="1"/>
        </w:numPr>
        <w:tabs>
          <w:tab w:val="left" w:pos="0"/>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количество взаимодействий заявителя с должностными лицами (без учета консультаций).</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2.14.3. </w:t>
      </w:r>
      <w:proofErr w:type="gramStart"/>
      <w:r w:rsidRPr="00267389">
        <w:rPr>
          <w:rFonts w:ascii="Times New Roman" w:eastAsia="Times New Roman" w:hAnsi="Times New Roman" w:cs="Times New Roman"/>
          <w:sz w:val="28"/>
          <w:szCs w:val="28"/>
          <w:lang w:eastAsia="ru-RU"/>
        </w:rPr>
        <w:t>Информация о ходе предоставления муниципальной услуги может быть получена заявителем лично при обращении в администрацию, предоставляющей  муниципальную услугу, в личном кабинете на Едином портале, в МФЦ.</w:t>
      </w:r>
      <w:proofErr w:type="gramEnd"/>
    </w:p>
    <w:p w:rsidR="00267389" w:rsidRPr="00267389" w:rsidRDefault="00267389" w:rsidP="00267389">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2.14.4. Предоставление муниципальной услуги осуществляется в любом МФЦ</w:t>
      </w:r>
      <w:r w:rsidRPr="00267389">
        <w:rPr>
          <w:rFonts w:ascii="Times New Roman" w:eastAsia="Times New Roman" w:hAnsi="Times New Roman" w:cs="Times New Roman"/>
          <w:lang w:eastAsia="ru-RU"/>
        </w:rPr>
        <w:t xml:space="preserve"> </w:t>
      </w:r>
      <w:r w:rsidRPr="00267389">
        <w:rPr>
          <w:rFonts w:ascii="Times New Roman" w:eastAsia="Times New Roman" w:hAnsi="Times New Roman" w:cs="Times New Roman"/>
          <w:sz w:val="28"/>
          <w:szCs w:val="28"/>
          <w:lang w:eastAsia="ru-RU"/>
        </w:rPr>
        <w:t>по выбору заявителя независимо от места его жительства или места фактического проживания (пребывания) по экстерриториальному принципу.</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2.15.</w:t>
      </w:r>
      <w:r w:rsidRPr="00267389">
        <w:rPr>
          <w:rFonts w:ascii="Times New Roman" w:eastAsia="Times New Roman" w:hAnsi="Times New Roman" w:cs="Times New Roman"/>
          <w:sz w:val="28"/>
          <w:szCs w:val="28"/>
          <w:lang w:val="en-US" w:eastAsia="ru-RU"/>
        </w:rPr>
        <w:t> </w:t>
      </w:r>
      <w:r w:rsidRPr="00267389">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389" w:rsidRPr="00267389" w:rsidRDefault="00267389" w:rsidP="00267389">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2.15.1. При предоставлении</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sz w:val="28"/>
          <w:szCs w:val="28"/>
          <w:lang w:eastAsia="ru-RU"/>
        </w:rPr>
        <w:t>муниципальной услуги в электронной форме заявитель вправе:</w:t>
      </w:r>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а) получить информацию о порядке и сроках предоставления муниципальной услуги, размещенную на Едином;</w:t>
      </w:r>
      <w:proofErr w:type="gramEnd"/>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б) подать заявление о предоставлении муниципальной услуги и иные документы, необходимые для предоставления муниципальной услуги;</w:t>
      </w:r>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в) получить сведения о ходе выполнения заявлений о предоставлении муниципальной услуги, поданных в электронной форме;</w:t>
      </w:r>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г) осуществить оценку качества предоставления муниципальной услуги;</w:t>
      </w:r>
    </w:p>
    <w:p w:rsidR="00267389" w:rsidRPr="00267389" w:rsidRDefault="00267389" w:rsidP="00267389">
      <w:pPr>
        <w:tabs>
          <w:tab w:val="left" w:pos="0"/>
          <w:tab w:val="left" w:pos="709"/>
        </w:tab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д) получить результат предоставления муниципальной услуги в форме электронного документа;</w:t>
      </w:r>
    </w:p>
    <w:p w:rsidR="00267389" w:rsidRPr="00267389" w:rsidRDefault="00267389" w:rsidP="00267389">
      <w:pPr>
        <w:widowControl w:val="0"/>
        <w:tabs>
          <w:tab w:val="left" w:pos="0"/>
          <w:tab w:val="left" w:pos="1176"/>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 xml:space="preserve">е) подать жалобу на решение и действие (бездействие) администрации, а также его должностных лиц,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w:t>
      </w:r>
      <w:r w:rsidRPr="00267389">
        <w:rPr>
          <w:rFonts w:ascii="Times New Roman" w:eastAsia="Times New Roman" w:hAnsi="Times New Roman" w:cs="Times New Roman"/>
          <w:sz w:val="28"/>
          <w:szCs w:val="28"/>
          <w:lang w:eastAsia="ru-RU"/>
        </w:rPr>
        <w:lastRenderedPageBreak/>
        <w:t>муниципальные услуги, их должностными лицами, муниципальными служащими.</w:t>
      </w:r>
      <w:proofErr w:type="gramEnd"/>
    </w:p>
    <w:p w:rsidR="00267389" w:rsidRPr="00267389" w:rsidRDefault="00267389" w:rsidP="00267389">
      <w:pPr>
        <w:tabs>
          <w:tab w:val="left" w:pos="0"/>
        </w:tabs>
        <w:suppressAutoHyphen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2.15.2.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rsidR="00267389" w:rsidRPr="00267389" w:rsidRDefault="00267389" w:rsidP="00267389">
      <w:pPr>
        <w:suppressAutoHyphens/>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2.15.3. При наличии технической возможности может осуществляться предварительная запись заявителей на прием.</w:t>
      </w:r>
    </w:p>
    <w:p w:rsidR="00267389" w:rsidRPr="00267389" w:rsidRDefault="00267389" w:rsidP="00267389">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267389" w:rsidRPr="00267389" w:rsidRDefault="00267389" w:rsidP="0026738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267389">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7389" w:rsidRPr="00267389" w:rsidRDefault="00267389" w:rsidP="00426FCE">
      <w:pPr>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p>
    <w:p w:rsidR="00267389" w:rsidRPr="00267389" w:rsidRDefault="00267389" w:rsidP="00426FCE">
      <w:pPr>
        <w:suppressAutoHyphen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3.1. Описание последовательнос</w:t>
      </w:r>
      <w:r w:rsidR="00426FCE">
        <w:rPr>
          <w:rFonts w:ascii="Times New Roman" w:eastAsia="Times New Roman" w:hAnsi="Times New Roman" w:cs="Times New Roman"/>
          <w:sz w:val="28"/>
          <w:szCs w:val="28"/>
          <w:lang w:eastAsia="ru-RU"/>
        </w:rPr>
        <w:t xml:space="preserve">ти действий при предоставлении </w:t>
      </w:r>
      <w:r w:rsidRPr="00267389">
        <w:rPr>
          <w:rFonts w:ascii="Times New Roman" w:eastAsia="Times New Roman" w:hAnsi="Times New Roman" w:cs="Times New Roman"/>
          <w:sz w:val="28"/>
          <w:szCs w:val="28"/>
          <w:lang w:eastAsia="ru-RU"/>
        </w:rPr>
        <w:t>муниципальной услуги</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3.1.1. Предоставление муниципальной услуги включает в себя следующие процедуры:</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w:t>
      </w:r>
      <w:r w:rsidRPr="00267389">
        <w:rPr>
          <w:rFonts w:ascii="Times New Roman" w:eastAsia="Times New Roman" w:hAnsi="Times New Roman" w:cs="Times New Roman"/>
          <w:sz w:val="28"/>
          <w:szCs w:val="28"/>
          <w:lang w:eastAsia="ru-RU"/>
        </w:rPr>
        <w:tab/>
        <w:t>проверка документов и регистрация заявления;</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w:t>
      </w:r>
      <w:r w:rsidRPr="00267389">
        <w:rPr>
          <w:rFonts w:ascii="Times New Roman" w:eastAsia="Times New Roman" w:hAnsi="Times New Roman" w:cs="Times New Roman"/>
          <w:sz w:val="28"/>
          <w:szCs w:val="28"/>
          <w:lang w:eastAsia="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w:t>
      </w:r>
      <w:r w:rsidRPr="00267389">
        <w:rPr>
          <w:rFonts w:ascii="Times New Roman" w:eastAsia="Times New Roman" w:hAnsi="Times New Roman" w:cs="Times New Roman"/>
          <w:sz w:val="28"/>
          <w:szCs w:val="28"/>
          <w:lang w:eastAsia="ru-RU"/>
        </w:rPr>
        <w:tab/>
        <w:t>рассмотрение документов и сведений;</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w:t>
      </w:r>
      <w:r w:rsidRPr="00267389">
        <w:rPr>
          <w:rFonts w:ascii="Times New Roman" w:eastAsia="Times New Roman" w:hAnsi="Times New Roman" w:cs="Times New Roman"/>
          <w:sz w:val="28"/>
          <w:szCs w:val="28"/>
          <w:lang w:eastAsia="ru-RU"/>
        </w:rPr>
        <w:tab/>
        <w:t>организация и проведение публичных слушаний или общественных обсуждений;</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w:t>
      </w:r>
      <w:r w:rsidRPr="00267389">
        <w:rPr>
          <w:rFonts w:ascii="Times New Roman" w:eastAsia="Times New Roman" w:hAnsi="Times New Roman" w:cs="Times New Roman"/>
          <w:sz w:val="28"/>
          <w:szCs w:val="28"/>
          <w:lang w:eastAsia="ru-RU"/>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6)</w:t>
      </w:r>
      <w:r w:rsidRPr="00267389">
        <w:rPr>
          <w:rFonts w:ascii="Times New Roman" w:eastAsia="Times New Roman" w:hAnsi="Times New Roman" w:cs="Times New Roman"/>
          <w:sz w:val="28"/>
          <w:szCs w:val="28"/>
          <w:lang w:eastAsia="ru-RU"/>
        </w:rPr>
        <w:tab/>
        <w:t>принятие решения о предоставлении услуги;</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7)</w:t>
      </w:r>
      <w:r w:rsidRPr="00267389">
        <w:rPr>
          <w:rFonts w:ascii="Times New Roman" w:eastAsia="Times New Roman" w:hAnsi="Times New Roman" w:cs="Times New Roman"/>
          <w:sz w:val="28"/>
          <w:szCs w:val="28"/>
          <w:lang w:eastAsia="ru-RU"/>
        </w:rPr>
        <w:tab/>
        <w:t>выдача (направление) заявителю результата; муниципальной услуги.</w:t>
      </w:r>
    </w:p>
    <w:p w:rsidR="00267389" w:rsidRPr="00267389" w:rsidRDefault="00267389" w:rsidP="00426FCE">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Описание административных процедур представлено в Приложении № 5 к настоящему Административному регламенту.</w:t>
      </w:r>
    </w:p>
    <w:p w:rsidR="00267389" w:rsidRPr="00267389" w:rsidRDefault="00267389" w:rsidP="00426FCE">
      <w:pPr>
        <w:autoSpaceDE w:val="0"/>
        <w:autoSpaceDN w:val="0"/>
        <w:adjustRightInd w:val="0"/>
        <w:spacing w:after="0" w:line="240" w:lineRule="auto"/>
        <w:ind w:right="-1" w:firstLine="709"/>
        <w:jc w:val="center"/>
        <w:rPr>
          <w:rFonts w:ascii="Times New Roman" w:eastAsia="Times New Roman" w:hAnsi="Times New Roman" w:cs="Times New Roman"/>
          <w:b/>
          <w:sz w:val="28"/>
          <w:szCs w:val="28"/>
          <w:lang w:eastAsia="ru-RU"/>
        </w:rPr>
      </w:pPr>
    </w:p>
    <w:p w:rsidR="00267389" w:rsidRPr="00267389" w:rsidRDefault="00267389" w:rsidP="00267389">
      <w:pPr>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267389">
        <w:rPr>
          <w:rFonts w:ascii="Times New Roman" w:eastAsia="Times New Roman" w:hAnsi="Times New Roman" w:cs="Times New Roman"/>
          <w:b/>
          <w:sz w:val="28"/>
          <w:szCs w:val="28"/>
          <w:lang w:eastAsia="ru-RU"/>
        </w:rPr>
        <w:t xml:space="preserve">4. Формы </w:t>
      </w:r>
      <w:proofErr w:type="gramStart"/>
      <w:r w:rsidRPr="00267389">
        <w:rPr>
          <w:rFonts w:ascii="Times New Roman" w:eastAsia="Times New Roman" w:hAnsi="Times New Roman" w:cs="Times New Roman"/>
          <w:b/>
          <w:sz w:val="28"/>
          <w:szCs w:val="28"/>
          <w:lang w:eastAsia="ru-RU"/>
        </w:rPr>
        <w:t>контроля за</w:t>
      </w:r>
      <w:proofErr w:type="gramEnd"/>
      <w:r w:rsidRPr="00267389">
        <w:rPr>
          <w:rFonts w:ascii="Times New Roman" w:eastAsia="Times New Roman" w:hAnsi="Times New Roman" w:cs="Times New Roman"/>
          <w:b/>
          <w:sz w:val="28"/>
          <w:szCs w:val="28"/>
          <w:lang w:eastAsia="ru-RU"/>
        </w:rPr>
        <w:t xml:space="preserve"> исполнением административного регламента</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267389" w:rsidRPr="00267389" w:rsidRDefault="00267389" w:rsidP="00267389">
      <w:pPr>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Северного района Новосибирской области.</w:t>
      </w:r>
    </w:p>
    <w:p w:rsidR="00267389" w:rsidRPr="00267389" w:rsidRDefault="00267389" w:rsidP="002673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67389">
        <w:rPr>
          <w:rFonts w:ascii="Times New Roman" w:eastAsia="Calibri" w:hAnsi="Times New Roman" w:cs="Times New Roman"/>
          <w:sz w:val="28"/>
          <w:szCs w:val="28"/>
        </w:rPr>
        <w:t xml:space="preserve">4.1.1. </w:t>
      </w:r>
      <w:proofErr w:type="gramStart"/>
      <w:r w:rsidRPr="00267389">
        <w:rPr>
          <w:rFonts w:ascii="Times New Roman" w:eastAsia="Times New Roman" w:hAnsi="Times New Roman" w:cs="Times New Roman"/>
          <w:sz w:val="28"/>
          <w:szCs w:val="28"/>
          <w:lang w:eastAsia="ru-RU"/>
        </w:rPr>
        <w:t>Контроль за</w:t>
      </w:r>
      <w:proofErr w:type="gramEnd"/>
      <w:r w:rsidRPr="00267389">
        <w:rPr>
          <w:rFonts w:ascii="Times New Roman" w:eastAsia="Times New Roman" w:hAnsi="Times New Roman" w:cs="Times New Roman"/>
          <w:sz w:val="28"/>
          <w:szCs w:val="28"/>
          <w:lang w:eastAsia="ru-RU"/>
        </w:rPr>
        <w:t xml:space="preserve"> деятельностью администрации по предоставлению муниципальной услуги осуществляется Главой Северного района Новосибирской области</w:t>
      </w:r>
      <w:r w:rsidRPr="00267389">
        <w:rPr>
          <w:rFonts w:ascii="Times New Roman" w:eastAsia="Calibri" w:hAnsi="Times New Roman" w:cs="Times New Roman"/>
          <w:sz w:val="28"/>
          <w:szCs w:val="28"/>
        </w:rPr>
        <w:t xml:space="preserve">. </w:t>
      </w:r>
    </w:p>
    <w:p w:rsidR="00426FCE" w:rsidRDefault="00267389" w:rsidP="00426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4.1.2. </w:t>
      </w:r>
      <w:proofErr w:type="gramStart"/>
      <w:r w:rsidRPr="00267389">
        <w:rPr>
          <w:rFonts w:ascii="Times New Roman" w:eastAsia="Times New Roman" w:hAnsi="Times New Roman" w:cs="Times New Roman"/>
          <w:sz w:val="28"/>
          <w:szCs w:val="28"/>
          <w:lang w:eastAsia="ru-RU"/>
        </w:rPr>
        <w:t>Контроль за</w:t>
      </w:r>
      <w:proofErr w:type="gramEnd"/>
      <w:r w:rsidRPr="00267389">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267389" w:rsidRPr="00267389" w:rsidRDefault="00267389" w:rsidP="00426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267389">
        <w:rPr>
          <w:rFonts w:ascii="Times New Roman" w:eastAsia="Times New Roman" w:hAnsi="Times New Roman" w:cs="Times New Roman"/>
          <w:sz w:val="28"/>
          <w:szCs w:val="28"/>
          <w:lang w:eastAsia="ru-RU"/>
        </w:rPr>
        <w:lastRenderedPageBreak/>
        <w:t xml:space="preserve">порядок и формы </w:t>
      </w:r>
      <w:proofErr w:type="gramStart"/>
      <w:r w:rsidRPr="00267389">
        <w:rPr>
          <w:rFonts w:ascii="Times New Roman" w:eastAsia="Times New Roman" w:hAnsi="Times New Roman" w:cs="Times New Roman"/>
          <w:sz w:val="28"/>
          <w:szCs w:val="28"/>
          <w:lang w:eastAsia="ru-RU"/>
        </w:rPr>
        <w:t>контроля за</w:t>
      </w:r>
      <w:proofErr w:type="gramEnd"/>
      <w:r w:rsidRPr="00267389">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267389" w:rsidRPr="00267389" w:rsidRDefault="00267389" w:rsidP="002673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389">
        <w:rPr>
          <w:rFonts w:ascii="Times New Roman" w:eastAsia="Calibri" w:hAnsi="Times New Roman" w:cs="Times New Roman"/>
          <w:sz w:val="28"/>
          <w:szCs w:val="28"/>
          <w:lang w:eastAsia="ru-RU"/>
        </w:rPr>
        <w:t xml:space="preserve">4.2.1. Контроль полноты и качества предоставления </w:t>
      </w:r>
      <w:r w:rsidRPr="00267389">
        <w:rPr>
          <w:rFonts w:ascii="Times New Roman" w:eastAsia="Times New Roman" w:hAnsi="Times New Roman" w:cs="Times New Roman"/>
          <w:sz w:val="28"/>
          <w:szCs w:val="28"/>
          <w:lang w:eastAsia="ru-RU"/>
        </w:rPr>
        <w:t>муниципальной</w:t>
      </w:r>
      <w:r w:rsidRPr="00267389">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267389" w:rsidRPr="00267389" w:rsidRDefault="00267389" w:rsidP="00267389">
      <w:pPr>
        <w:widowControl w:val="0"/>
        <w:spacing w:after="0" w:line="240" w:lineRule="auto"/>
        <w:ind w:firstLine="740"/>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Плановые проверки проводятся на основании распорядительных документов администрации.</w:t>
      </w:r>
    </w:p>
    <w:p w:rsidR="00267389" w:rsidRPr="00267389" w:rsidRDefault="00267389" w:rsidP="00267389">
      <w:pPr>
        <w:widowControl w:val="0"/>
        <w:spacing w:after="0" w:line="240" w:lineRule="auto"/>
        <w:ind w:firstLine="740"/>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267389" w:rsidRPr="00267389" w:rsidRDefault="00267389" w:rsidP="002673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389">
        <w:rPr>
          <w:rFonts w:ascii="Times New Roman" w:eastAsia="Calibri" w:hAnsi="Times New Roman" w:cs="Times New Roman"/>
          <w:sz w:val="28"/>
          <w:szCs w:val="28"/>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267389" w:rsidRPr="00267389" w:rsidRDefault="00267389" w:rsidP="002673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389">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67389" w:rsidRPr="00267389" w:rsidRDefault="00267389" w:rsidP="002673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389">
        <w:rPr>
          <w:rFonts w:ascii="Times New Roman" w:eastAsia="Calibri" w:hAnsi="Times New Roman" w:cs="Times New Roman"/>
          <w:sz w:val="28"/>
          <w:szCs w:val="28"/>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0" w:name="Par387"/>
      <w:bookmarkEnd w:id="10"/>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426FCE" w:rsidRDefault="00267389" w:rsidP="00426FC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7389" w:rsidRPr="00267389" w:rsidRDefault="00267389" w:rsidP="00426FC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267389">
        <w:rPr>
          <w:rFonts w:ascii="Courier New" w:eastAsia="Times New Roman" w:hAnsi="Courier New" w:cs="Courier New"/>
          <w:sz w:val="20"/>
          <w:szCs w:val="20"/>
          <w:lang w:eastAsia="ru-RU"/>
        </w:rPr>
        <w:t xml:space="preserve"> </w:t>
      </w:r>
      <w:r w:rsidRPr="00267389">
        <w:rPr>
          <w:rFonts w:ascii="Times New Roman" w:eastAsia="Times New Roman" w:hAnsi="Times New Roman" w:cs="Times New Roman"/>
          <w:sz w:val="28"/>
          <w:szCs w:val="28"/>
          <w:lang w:eastAsia="ru-RU"/>
        </w:rPr>
        <w:t xml:space="preserve">муниципальной услуги. </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за полноту передаваемых в администрацию заявлений, иных документов, принятых от заявителя в МФЦ;</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администрации;</w:t>
      </w:r>
    </w:p>
    <w:p w:rsidR="00267389" w:rsidRPr="00267389" w:rsidRDefault="00267389" w:rsidP="002673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26FCE" w:rsidRDefault="00267389" w:rsidP="00426FC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w:t>
      </w:r>
      <w:r w:rsidRPr="00267389">
        <w:rPr>
          <w:rFonts w:ascii="Courier New" w:eastAsia="Times New Roman" w:hAnsi="Courier New" w:cs="Courier New"/>
          <w:sz w:val="20"/>
          <w:szCs w:val="20"/>
          <w:lang w:eastAsia="ru-RU"/>
        </w:rPr>
        <w:t xml:space="preserve"> </w:t>
      </w:r>
      <w:r w:rsidR="00426FCE">
        <w:rPr>
          <w:rFonts w:ascii="Times New Roman" w:eastAsia="Times New Roman" w:hAnsi="Times New Roman" w:cs="Times New Roman"/>
          <w:sz w:val="28"/>
          <w:szCs w:val="28"/>
          <w:lang w:eastAsia="ru-RU"/>
        </w:rPr>
        <w:t>администрации.</w:t>
      </w:r>
    </w:p>
    <w:p w:rsidR="00426FCE" w:rsidRDefault="00267389" w:rsidP="00426FC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267389">
        <w:rPr>
          <w:rFonts w:ascii="Times New Roman" w:eastAsia="Times New Roman" w:hAnsi="Times New Roman" w:cs="Times New Roman"/>
          <w:sz w:val="28"/>
          <w:szCs w:val="28"/>
          <w:lang w:eastAsia="ru-RU"/>
        </w:rPr>
        <w:t>контроля за</w:t>
      </w:r>
      <w:proofErr w:type="gramEnd"/>
      <w:r w:rsidRPr="00267389">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267389" w:rsidRPr="00426FCE" w:rsidRDefault="00267389" w:rsidP="00426FC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Контроль за</w:t>
      </w:r>
      <w:proofErr w:type="gramEnd"/>
      <w:r w:rsidRPr="00267389">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67389" w:rsidRPr="00267389" w:rsidRDefault="00267389" w:rsidP="00267389">
      <w:pPr>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267389">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w:t>
      </w:r>
      <w:r w:rsidRPr="00267389">
        <w:rPr>
          <w:rFonts w:ascii="Calibri" w:eastAsia="Times New Roman" w:hAnsi="Calibri" w:cs="Times New Roman"/>
          <w:lang w:eastAsia="ru-RU"/>
        </w:rPr>
        <w:t xml:space="preserve"> </w:t>
      </w:r>
      <w:r w:rsidRPr="00267389">
        <w:rPr>
          <w:rFonts w:ascii="Times New Roman" w:eastAsia="Times New Roman" w:hAnsi="Times New Roman" w:cs="Times New Roman"/>
          <w:b/>
          <w:sz w:val="28"/>
          <w:szCs w:val="28"/>
          <w:lang w:eastAsia="ru-RU"/>
        </w:rPr>
        <w:t>муниципальную услугу, МФЦ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w:t>
      </w:r>
    </w:p>
    <w:p w:rsidR="00267389" w:rsidRPr="00267389" w:rsidRDefault="00267389" w:rsidP="00267389">
      <w:pPr>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5.1. </w:t>
      </w:r>
      <w:proofErr w:type="gramStart"/>
      <w:r w:rsidRPr="00267389">
        <w:rPr>
          <w:rFonts w:ascii="Times New Roman" w:eastAsia="Times New Roman" w:hAnsi="Times New Roman" w:cs="Times New Roman"/>
          <w:sz w:val="28"/>
          <w:szCs w:val="28"/>
          <w:lang w:eastAsia="ru-RU"/>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26738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267389">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6738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67389" w:rsidRPr="00267389" w:rsidRDefault="00267389" w:rsidP="00426FCE">
      <w:pPr>
        <w:widowControl w:val="0"/>
        <w:tabs>
          <w:tab w:val="left" w:pos="0"/>
          <w:tab w:val="left" w:pos="1985"/>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26738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5.4.Жалоба должна содержать:</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w:t>
      </w:r>
      <w:r w:rsidRPr="00267389">
        <w:rPr>
          <w:rFonts w:ascii="Times New Roman" w:eastAsia="Times New Roman" w:hAnsi="Times New Roman" w:cs="Times New Roman"/>
          <w:sz w:val="28"/>
          <w:szCs w:val="28"/>
          <w:lang w:eastAsia="ru-RU"/>
        </w:rPr>
        <w:lastRenderedPageBreak/>
        <w:t>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267389">
        <w:rPr>
          <w:rFonts w:ascii="Times New Roman" w:eastAsia="Times New Roman" w:hAnsi="Times New Roman" w:cs="Times New Roman"/>
          <w:sz w:val="28"/>
          <w:szCs w:val="28"/>
          <w:lang w:eastAsia="ru-RU"/>
        </w:rPr>
        <w:t xml:space="preserve"> дня ее регистрации.</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26738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2) в удовлетворении жалобы отказывается.</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7389">
        <w:rPr>
          <w:rFonts w:ascii="Times New Roman" w:eastAsia="Times New Roman" w:hAnsi="Times New Roman" w:cs="Times New Roman"/>
          <w:sz w:val="28"/>
          <w:szCs w:val="28"/>
          <w:lang w:eastAsia="ru-RU"/>
        </w:rPr>
        <w:t>неудобства</w:t>
      </w:r>
      <w:proofErr w:type="gramEnd"/>
      <w:r w:rsidRPr="0026738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В случае признания </w:t>
      </w:r>
      <w:proofErr w:type="gramStart"/>
      <w:r w:rsidRPr="00267389">
        <w:rPr>
          <w:rFonts w:ascii="Times New Roman" w:eastAsia="Times New Roman" w:hAnsi="Times New Roman" w:cs="Times New Roman"/>
          <w:sz w:val="28"/>
          <w:szCs w:val="28"/>
          <w:lang w:eastAsia="ru-RU"/>
        </w:rPr>
        <w:t>жалобы</w:t>
      </w:r>
      <w:proofErr w:type="gramEnd"/>
      <w:r w:rsidRPr="0026738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26738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6738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7389" w:rsidRPr="00267389" w:rsidRDefault="00267389" w:rsidP="00426FC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5.9.Информация, содержащаяся в настоящем разделе, подлежит  размещению  на  Едином  портале  государственных  и  муниципальных  услуг</w:t>
      </w:r>
    </w:p>
    <w:p w:rsidR="00267389" w:rsidRPr="00267389" w:rsidRDefault="00267389" w:rsidP="00267389">
      <w:pPr>
        <w:spacing w:after="0" w:line="240" w:lineRule="auto"/>
        <w:rPr>
          <w:rFonts w:ascii="Times New Roman" w:eastAsia="Times New Roman" w:hAnsi="Times New Roman" w:cs="Times New Roman"/>
          <w:spacing w:val="-6"/>
          <w:sz w:val="28"/>
          <w:szCs w:val="28"/>
          <w:lang w:eastAsia="ru-RU"/>
        </w:rPr>
      </w:pPr>
    </w:p>
    <w:p w:rsidR="00267389" w:rsidRPr="00267389" w:rsidRDefault="00267389" w:rsidP="00267389">
      <w:pPr>
        <w:widowControl w:val="0"/>
        <w:tabs>
          <w:tab w:val="left" w:leader="underscore" w:pos="9955"/>
        </w:tabs>
        <w:spacing w:after="0" w:line="322" w:lineRule="exact"/>
        <w:ind w:left="7680"/>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lastRenderedPageBreak/>
        <w:t xml:space="preserve">Приложение № 1 </w:t>
      </w:r>
    </w:p>
    <w:p w:rsidR="00267389" w:rsidRPr="00267389" w:rsidRDefault="00267389" w:rsidP="00267389">
      <w:pPr>
        <w:widowControl w:val="0"/>
        <w:spacing w:after="0" w:line="322" w:lineRule="exact"/>
        <w:ind w:left="5520"/>
        <w:jc w:val="right"/>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t>к Административному регламенту по предоставлению муниципальной услуги « _____________________»</w:t>
      </w:r>
    </w:p>
    <w:p w:rsidR="00267389" w:rsidRPr="00267389" w:rsidRDefault="00267389" w:rsidP="00267389">
      <w:pPr>
        <w:autoSpaceDE w:val="0"/>
        <w:autoSpaceDN w:val="0"/>
        <w:adjustRightInd w:val="0"/>
        <w:spacing w:after="0" w:line="240" w:lineRule="auto"/>
        <w:ind w:firstLine="720"/>
        <w:jc w:val="right"/>
        <w:rPr>
          <w:rFonts w:ascii="Times New Roman" w:eastAsia="Times New Roman" w:hAnsi="Times New Roman" w:cs="Times New Roman"/>
          <w:b/>
          <w:sz w:val="20"/>
          <w:szCs w:val="20"/>
          <w:lang w:eastAsia="ru-RU"/>
        </w:rPr>
      </w:pPr>
    </w:p>
    <w:p w:rsidR="00267389" w:rsidRPr="00267389" w:rsidRDefault="00267389" w:rsidP="00267389">
      <w:pPr>
        <w:spacing w:after="0" w:line="240" w:lineRule="auto"/>
        <w:ind w:left="4111"/>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 xml:space="preserve">В  </w:t>
      </w:r>
    </w:p>
    <w:p w:rsidR="00267389" w:rsidRPr="00267389" w:rsidRDefault="00267389" w:rsidP="00267389">
      <w:pPr>
        <w:pBdr>
          <w:top w:val="single" w:sz="4" w:space="1" w:color="auto"/>
        </w:pBdr>
        <w:spacing w:after="0" w:line="240" w:lineRule="auto"/>
        <w:ind w:left="4111"/>
        <w:jc w:val="center"/>
        <w:rPr>
          <w:rFonts w:ascii="Times New Roman" w:eastAsia="Times New Roman" w:hAnsi="Times New Roman" w:cs="Times New Roman"/>
          <w:i/>
          <w:sz w:val="24"/>
          <w:szCs w:val="28"/>
          <w:lang w:eastAsia="ru-RU"/>
        </w:rPr>
      </w:pPr>
      <w:proofErr w:type="gramStart"/>
      <w:r w:rsidRPr="00267389">
        <w:rPr>
          <w:rFonts w:ascii="Times New Roman" w:eastAsia="Times New Roman" w:hAnsi="Times New Roman" w:cs="Times New Roman"/>
          <w:i/>
          <w:sz w:val="24"/>
          <w:szCs w:val="28"/>
          <w:lang w:eastAsia="ru-RU"/>
        </w:rPr>
        <w:t>(наименование органа местного самоуправления</w:t>
      </w:r>
      <w:proofErr w:type="gramEnd"/>
    </w:p>
    <w:p w:rsidR="00267389" w:rsidRPr="00267389" w:rsidRDefault="00267389" w:rsidP="00267389">
      <w:pPr>
        <w:spacing w:after="0" w:line="240" w:lineRule="auto"/>
        <w:ind w:left="4111"/>
        <w:jc w:val="center"/>
        <w:rPr>
          <w:rFonts w:ascii="Times New Roman" w:eastAsia="Times New Roman" w:hAnsi="Times New Roman" w:cs="Times New Roman"/>
          <w:i/>
          <w:sz w:val="24"/>
          <w:szCs w:val="28"/>
          <w:lang w:eastAsia="ru-RU"/>
        </w:rPr>
      </w:pPr>
    </w:p>
    <w:p w:rsidR="00267389" w:rsidRPr="00267389" w:rsidRDefault="00267389" w:rsidP="00267389">
      <w:pPr>
        <w:pBdr>
          <w:top w:val="single" w:sz="4" w:space="3" w:color="auto"/>
        </w:pBdr>
        <w:spacing w:after="0" w:line="240" w:lineRule="auto"/>
        <w:ind w:left="4111"/>
        <w:jc w:val="center"/>
        <w:rPr>
          <w:rFonts w:ascii="Times New Roman" w:eastAsia="Times New Roman" w:hAnsi="Times New Roman" w:cs="Times New Roman"/>
          <w:i/>
          <w:sz w:val="24"/>
          <w:szCs w:val="28"/>
          <w:lang w:eastAsia="ru-RU"/>
        </w:rPr>
      </w:pPr>
      <w:r w:rsidRPr="00267389">
        <w:rPr>
          <w:rFonts w:ascii="Times New Roman" w:eastAsia="Times New Roman" w:hAnsi="Times New Roman" w:cs="Times New Roman"/>
          <w:i/>
          <w:sz w:val="24"/>
          <w:szCs w:val="28"/>
          <w:lang w:eastAsia="ru-RU"/>
        </w:rPr>
        <w:t>муниципального образования)</w:t>
      </w:r>
    </w:p>
    <w:p w:rsidR="00267389" w:rsidRPr="00267389" w:rsidRDefault="00267389" w:rsidP="00267389">
      <w:pPr>
        <w:shd w:val="clear" w:color="auto" w:fill="FFFFFF"/>
        <w:tabs>
          <w:tab w:val="left" w:leader="underscore" w:pos="10334"/>
        </w:tabs>
        <w:spacing w:after="0" w:line="240" w:lineRule="auto"/>
        <w:ind w:left="4111"/>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pacing w:val="-7"/>
          <w:sz w:val="28"/>
          <w:szCs w:val="28"/>
          <w:lang w:eastAsia="ru-RU"/>
        </w:rPr>
        <w:t>от</w:t>
      </w:r>
      <w:r w:rsidRPr="00267389">
        <w:rPr>
          <w:rFonts w:ascii="Times New Roman" w:eastAsia="Times New Roman" w:hAnsi="Times New Roman" w:cs="Times New Roman"/>
          <w:sz w:val="28"/>
          <w:szCs w:val="28"/>
          <w:lang w:eastAsia="ru-RU"/>
        </w:rPr>
        <w:t xml:space="preserve">_______________________________________ </w:t>
      </w:r>
    </w:p>
    <w:p w:rsidR="00267389" w:rsidRPr="00267389" w:rsidRDefault="00267389" w:rsidP="00267389">
      <w:pPr>
        <w:shd w:val="clear" w:color="auto" w:fill="FFFFFF"/>
        <w:spacing w:after="0" w:line="240" w:lineRule="auto"/>
        <w:ind w:left="4111"/>
        <w:jc w:val="both"/>
        <w:rPr>
          <w:rFonts w:ascii="Times New Roman" w:eastAsia="Times New Roman" w:hAnsi="Times New Roman" w:cs="Times New Roman"/>
          <w:i/>
          <w:spacing w:val="-3"/>
          <w:sz w:val="28"/>
          <w:szCs w:val="28"/>
          <w:lang w:eastAsia="ru-RU"/>
        </w:rPr>
      </w:pPr>
      <w:r w:rsidRPr="00267389">
        <w:rPr>
          <w:rFonts w:ascii="Times New Roman" w:eastAsia="Times New Roman" w:hAnsi="Times New Roman" w:cs="Times New Roman"/>
          <w:i/>
          <w:spacing w:val="-3"/>
          <w:sz w:val="28"/>
          <w:szCs w:val="28"/>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267389">
        <w:rPr>
          <w:rFonts w:ascii="Calibri" w:eastAsia="Times New Roman" w:hAnsi="Calibri" w:cs="Times New Roman"/>
          <w:i/>
          <w:lang w:eastAsia="ru-RU"/>
        </w:rPr>
        <w:t xml:space="preserve"> </w:t>
      </w:r>
      <w:r w:rsidRPr="00267389">
        <w:rPr>
          <w:rFonts w:ascii="Times New Roman" w:eastAsia="Times New Roman" w:hAnsi="Times New Roman" w:cs="Times New Roman"/>
          <w:i/>
          <w:spacing w:val="-3"/>
          <w:sz w:val="28"/>
          <w:szCs w:val="28"/>
          <w:lang w:eastAsia="ru-RU"/>
        </w:rPr>
        <w:t>эл. почта;</w:t>
      </w:r>
    </w:p>
    <w:p w:rsidR="00267389" w:rsidRPr="00267389" w:rsidRDefault="00267389" w:rsidP="00267389">
      <w:pPr>
        <w:shd w:val="clear" w:color="auto" w:fill="FFFFFF"/>
        <w:spacing w:after="0" w:line="240" w:lineRule="auto"/>
        <w:ind w:left="4111"/>
        <w:jc w:val="both"/>
        <w:rPr>
          <w:rFonts w:ascii="Times New Roman" w:eastAsia="Times New Roman" w:hAnsi="Times New Roman" w:cs="Times New Roman"/>
          <w:i/>
          <w:spacing w:val="-3"/>
          <w:sz w:val="28"/>
          <w:szCs w:val="28"/>
          <w:lang w:eastAsia="ru-RU"/>
        </w:rPr>
      </w:pPr>
      <w:r w:rsidRPr="00267389">
        <w:rPr>
          <w:rFonts w:ascii="Times New Roman" w:eastAsia="Times New Roman" w:hAnsi="Times New Roman" w:cs="Times New Roman"/>
          <w:i/>
          <w:spacing w:val="-3"/>
          <w:sz w:val="28"/>
          <w:szCs w:val="28"/>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67389">
        <w:rPr>
          <w:rFonts w:ascii="Times New Roman" w:eastAsia="Times New Roman" w:hAnsi="Times New Roman" w:cs="Times New Roman"/>
          <w:i/>
          <w:spacing w:val="-7"/>
          <w:sz w:val="28"/>
          <w:szCs w:val="28"/>
          <w:lang w:eastAsia="ru-RU"/>
        </w:rPr>
        <w:t>)</w:t>
      </w:r>
    </w:p>
    <w:p w:rsidR="00267389" w:rsidRPr="00267389" w:rsidRDefault="00267389" w:rsidP="00267389">
      <w:pPr>
        <w:spacing w:after="0" w:line="240" w:lineRule="auto"/>
        <w:rPr>
          <w:rFonts w:ascii="Times New Roman" w:eastAsia="Times New Roman" w:hAnsi="Times New Roman" w:cs="Times New Roman"/>
          <w:sz w:val="20"/>
          <w:szCs w:val="20"/>
          <w:lang w:eastAsia="ru-RU"/>
        </w:rPr>
      </w:pPr>
    </w:p>
    <w:p w:rsidR="00267389" w:rsidRPr="00267389" w:rsidRDefault="00267389" w:rsidP="00267389">
      <w:pPr>
        <w:spacing w:after="0" w:line="240" w:lineRule="auto"/>
        <w:jc w:val="center"/>
        <w:rPr>
          <w:rFonts w:ascii="Times New Roman" w:eastAsia="Times New Roman" w:hAnsi="Times New Roman" w:cs="Times New Roman"/>
          <w:b/>
          <w:sz w:val="28"/>
          <w:szCs w:val="28"/>
          <w:lang w:eastAsia="ru-RU"/>
        </w:rPr>
      </w:pPr>
    </w:p>
    <w:p w:rsidR="00267389" w:rsidRPr="00267389" w:rsidRDefault="00267389" w:rsidP="00267389">
      <w:pPr>
        <w:spacing w:after="0" w:line="240" w:lineRule="auto"/>
        <w:jc w:val="center"/>
        <w:rPr>
          <w:rFonts w:ascii="Times New Roman" w:eastAsia="Times New Roman" w:hAnsi="Times New Roman" w:cs="Times New Roman"/>
          <w:b/>
          <w:sz w:val="28"/>
          <w:szCs w:val="28"/>
          <w:lang w:eastAsia="ru-RU"/>
        </w:rPr>
      </w:pPr>
    </w:p>
    <w:p w:rsidR="00267389" w:rsidRPr="00267389" w:rsidRDefault="00267389" w:rsidP="00267389">
      <w:pPr>
        <w:spacing w:after="0" w:line="240" w:lineRule="auto"/>
        <w:jc w:val="center"/>
        <w:rPr>
          <w:rFonts w:ascii="Times New Roman" w:eastAsia="Times New Roman" w:hAnsi="Times New Roman" w:cs="Times New Roman"/>
          <w:b/>
          <w:sz w:val="28"/>
          <w:szCs w:val="28"/>
          <w:lang w:eastAsia="ru-RU"/>
        </w:rPr>
      </w:pPr>
      <w:r w:rsidRPr="00267389">
        <w:rPr>
          <w:rFonts w:ascii="Times New Roman" w:eastAsia="Times New Roman" w:hAnsi="Times New Roman" w:cs="Times New Roman"/>
          <w:b/>
          <w:sz w:val="28"/>
          <w:szCs w:val="28"/>
          <w:lang w:eastAsia="ru-RU"/>
        </w:rPr>
        <w:t>Заявление</w:t>
      </w:r>
    </w:p>
    <w:p w:rsidR="00267389" w:rsidRPr="00267389" w:rsidRDefault="00267389" w:rsidP="00267389">
      <w:pPr>
        <w:spacing w:after="0" w:line="240" w:lineRule="auto"/>
        <w:jc w:val="center"/>
        <w:rPr>
          <w:rFonts w:ascii="Times New Roman" w:eastAsia="Times New Roman" w:hAnsi="Times New Roman" w:cs="Times New Roman"/>
          <w:b/>
          <w:sz w:val="28"/>
          <w:szCs w:val="28"/>
          <w:lang w:eastAsia="ru-RU"/>
        </w:rPr>
      </w:pPr>
      <w:r w:rsidRPr="00267389">
        <w:rPr>
          <w:rFonts w:ascii="Times New Roman" w:eastAsia="Times New Roman" w:hAnsi="Times New Roman" w:cs="Times New Roman"/>
          <w:b/>
          <w:sz w:val="28"/>
          <w:szCs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267389" w:rsidRPr="00267389" w:rsidRDefault="00267389" w:rsidP="00267389">
      <w:pPr>
        <w:spacing w:after="0" w:line="240" w:lineRule="auto"/>
        <w:rPr>
          <w:rFonts w:ascii="Times New Roman" w:eastAsia="Times New Roman" w:hAnsi="Times New Roman" w:cs="Times New Roman"/>
          <w:sz w:val="20"/>
          <w:szCs w:val="20"/>
          <w:lang w:eastAsia="ru-RU"/>
        </w:rPr>
      </w:pPr>
    </w:p>
    <w:p w:rsidR="00267389" w:rsidRPr="00267389" w:rsidRDefault="00267389" w:rsidP="00267389">
      <w:pPr>
        <w:spacing w:after="0" w:line="240" w:lineRule="auto"/>
        <w:ind w:firstLine="709"/>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267389" w:rsidRPr="00267389" w:rsidRDefault="00267389" w:rsidP="00267389">
      <w:pPr>
        <w:spacing w:after="0" w:line="240" w:lineRule="auto"/>
        <w:ind w:firstLine="709"/>
        <w:jc w:val="both"/>
        <w:rPr>
          <w:rFonts w:ascii="Times New Roman" w:eastAsia="Times New Roman" w:hAnsi="Times New Roman" w:cs="Times New Roman"/>
          <w:sz w:val="28"/>
          <w:szCs w:val="28"/>
          <w:lang w:eastAsia="ru-RU"/>
        </w:rPr>
      </w:pPr>
    </w:p>
    <w:p w:rsidR="00267389" w:rsidRPr="00267389" w:rsidRDefault="00267389" w:rsidP="00267389">
      <w:pPr>
        <w:pBdr>
          <w:top w:val="single" w:sz="4" w:space="1" w:color="auto"/>
          <w:bottom w:val="single" w:sz="4" w:space="1" w:color="auto"/>
        </w:pBdr>
        <w:spacing w:after="0" w:line="240" w:lineRule="auto"/>
        <w:jc w:val="both"/>
        <w:rPr>
          <w:rFonts w:ascii="Times New Roman" w:eastAsia="Times New Roman" w:hAnsi="Times New Roman" w:cs="Times New Roman"/>
          <w:sz w:val="28"/>
          <w:szCs w:val="28"/>
          <w:lang w:eastAsia="ru-RU"/>
        </w:rPr>
      </w:pPr>
    </w:p>
    <w:p w:rsidR="00267389" w:rsidRPr="00267389" w:rsidRDefault="00267389" w:rsidP="00267389">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67389">
        <w:rPr>
          <w:rFonts w:ascii="Times New Roman" w:eastAsia="Times New Roman" w:hAnsi="Times New Roman" w:cs="Times New Roman"/>
          <w:i/>
          <w:sz w:val="20"/>
          <w:szCs w:val="20"/>
          <w:lang w:eastAsia="ru-RU"/>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267389" w:rsidRPr="00267389" w:rsidRDefault="00267389" w:rsidP="00267389">
      <w:pPr>
        <w:spacing w:after="0" w:line="240" w:lineRule="auto"/>
        <w:jc w:val="both"/>
        <w:rPr>
          <w:rFonts w:ascii="Times New Roman" w:eastAsia="Times New Roman" w:hAnsi="Times New Roman" w:cs="Times New Roman"/>
          <w:sz w:val="28"/>
          <w:szCs w:val="28"/>
          <w:lang w:eastAsia="ru-RU"/>
        </w:rPr>
      </w:pPr>
    </w:p>
    <w:p w:rsidR="00267389" w:rsidRPr="00267389" w:rsidRDefault="00267389" w:rsidP="00267389">
      <w:pPr>
        <w:spacing w:after="0" w:line="240" w:lineRule="auto"/>
        <w:ind w:firstLine="540"/>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267389" w:rsidRPr="00267389" w:rsidRDefault="00267389" w:rsidP="00267389">
      <w:pPr>
        <w:spacing w:after="0" w:line="240" w:lineRule="auto"/>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______________________________________________________________________</w:t>
      </w:r>
    </w:p>
    <w:p w:rsidR="00267389" w:rsidRPr="00267389" w:rsidRDefault="00267389" w:rsidP="00267389">
      <w:pPr>
        <w:spacing w:after="0" w:line="240" w:lineRule="auto"/>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______________________________________________________________________</w:t>
      </w:r>
    </w:p>
    <w:p w:rsidR="00267389" w:rsidRPr="00267389" w:rsidRDefault="00267389" w:rsidP="00267389">
      <w:pPr>
        <w:spacing w:after="0" w:line="240" w:lineRule="auto"/>
        <w:jc w:val="both"/>
        <w:rPr>
          <w:rFonts w:ascii="Times New Roman" w:eastAsia="Times New Roman" w:hAnsi="Times New Roman" w:cs="Times New Roman"/>
          <w:sz w:val="28"/>
          <w:szCs w:val="28"/>
          <w:lang w:eastAsia="ru-RU"/>
        </w:rPr>
      </w:pPr>
    </w:p>
    <w:p w:rsidR="00267389" w:rsidRPr="00267389" w:rsidRDefault="00267389" w:rsidP="00267389">
      <w:pPr>
        <w:spacing w:after="0" w:line="240" w:lineRule="auto"/>
        <w:ind w:firstLine="709"/>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К заявлению прилагаются следующие документы:</w:t>
      </w:r>
    </w:p>
    <w:p w:rsidR="00267389" w:rsidRPr="00267389" w:rsidRDefault="00267389" w:rsidP="00267389">
      <w:pPr>
        <w:widowControl w:val="0"/>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267389">
        <w:rPr>
          <w:rFonts w:ascii="Times New Roman" w:eastAsia="Times New Roman" w:hAnsi="Times New Roman" w:cs="Times New Roman"/>
          <w:i/>
          <w:sz w:val="28"/>
          <w:szCs w:val="28"/>
          <w:lang w:eastAsia="ru-RU"/>
        </w:rPr>
        <w:t>(указывается перечень прилагаемых документов)</w:t>
      </w:r>
    </w:p>
    <w:p w:rsidR="00267389" w:rsidRPr="00267389" w:rsidRDefault="00267389" w:rsidP="0026738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67389">
        <w:rPr>
          <w:rFonts w:ascii="Times New Roman" w:eastAsia="Times New Roman" w:hAnsi="Times New Roman" w:cs="Times New Roman"/>
          <w:color w:val="000000"/>
          <w:sz w:val="28"/>
          <w:szCs w:val="28"/>
          <w:lang w:eastAsia="ru-RU"/>
        </w:rPr>
        <w:t>Результат предоставления муниципальной услуги, прошу предоставить:</w:t>
      </w:r>
    </w:p>
    <w:p w:rsidR="00267389" w:rsidRPr="00267389" w:rsidRDefault="00267389" w:rsidP="00267389">
      <w:pPr>
        <w:widowControl w:val="0"/>
        <w:autoSpaceDE w:val="0"/>
        <w:autoSpaceDN w:val="0"/>
        <w:adjustRightInd w:val="0"/>
        <w:spacing w:after="0" w:line="240" w:lineRule="auto"/>
        <w:ind w:firstLine="851"/>
        <w:jc w:val="both"/>
        <w:rPr>
          <w:rFonts w:ascii="Times New Roman" w:eastAsia="Times New Roman" w:hAnsi="Times New Roman" w:cs="Times New Roman"/>
          <w:i/>
          <w:color w:val="000000"/>
          <w:sz w:val="28"/>
          <w:szCs w:val="28"/>
          <w:lang w:eastAsia="ru-RU"/>
        </w:rPr>
      </w:pPr>
      <w:r w:rsidRPr="00267389">
        <w:rPr>
          <w:rFonts w:ascii="Times New Roman" w:eastAsia="Times New Roman" w:hAnsi="Times New Roman" w:cs="Times New Roman"/>
          <w:i/>
          <w:color w:val="000000"/>
          <w:sz w:val="28"/>
          <w:szCs w:val="28"/>
          <w:lang w:eastAsia="ru-RU"/>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267389" w:rsidRPr="00267389" w:rsidTr="00267389">
        <w:trPr>
          <w:trHeight w:val="823"/>
        </w:trPr>
        <w:tc>
          <w:tcPr>
            <w:tcW w:w="1790" w:type="dxa"/>
            <w:tcBorders>
              <w:top w:val="nil"/>
              <w:left w:val="nil"/>
              <w:bottom w:val="single" w:sz="4" w:space="0" w:color="auto"/>
              <w:right w:val="nil"/>
            </w:tcBorders>
            <w:vAlign w:val="bottom"/>
          </w:tcPr>
          <w:p w:rsidR="00267389" w:rsidRPr="00267389" w:rsidRDefault="00267389" w:rsidP="00426FCE">
            <w:pPr>
              <w:spacing w:after="0" w:line="240" w:lineRule="auto"/>
              <w:rPr>
                <w:rFonts w:ascii="Times New Roman" w:eastAsia="Times New Roman" w:hAnsi="Times New Roman" w:cs="Times New Roman"/>
                <w:sz w:val="28"/>
                <w:szCs w:val="28"/>
                <w:lang w:eastAsia="ru-RU"/>
              </w:rPr>
            </w:pPr>
          </w:p>
        </w:tc>
        <w:tc>
          <w:tcPr>
            <w:tcW w:w="483" w:type="dxa"/>
            <w:tcBorders>
              <w:top w:val="nil"/>
              <w:left w:val="nil"/>
              <w:bottom w:val="nil"/>
              <w:right w:val="nil"/>
            </w:tcBorders>
            <w:vAlign w:val="bottom"/>
          </w:tcPr>
          <w:p w:rsidR="00267389" w:rsidRPr="00267389" w:rsidRDefault="00267389" w:rsidP="00267389">
            <w:pPr>
              <w:spacing w:after="0" w:line="240" w:lineRule="auto"/>
              <w:jc w:val="center"/>
              <w:rPr>
                <w:rFonts w:ascii="Times New Roman" w:eastAsia="Times New Roman" w:hAnsi="Times New Roman" w:cs="Times New Roman"/>
                <w:sz w:val="28"/>
                <w:szCs w:val="28"/>
                <w:lang w:eastAsia="ru-RU"/>
              </w:rPr>
            </w:pPr>
          </w:p>
        </w:tc>
        <w:tc>
          <w:tcPr>
            <w:tcW w:w="1369" w:type="dxa"/>
            <w:tcBorders>
              <w:top w:val="nil"/>
              <w:left w:val="nil"/>
              <w:bottom w:val="single" w:sz="4" w:space="0" w:color="auto"/>
              <w:right w:val="nil"/>
            </w:tcBorders>
            <w:vAlign w:val="bottom"/>
          </w:tcPr>
          <w:p w:rsidR="00267389" w:rsidRPr="00267389" w:rsidRDefault="00267389" w:rsidP="00426FCE">
            <w:pPr>
              <w:spacing w:after="0" w:line="240" w:lineRule="auto"/>
              <w:rPr>
                <w:rFonts w:ascii="Times New Roman" w:eastAsia="Times New Roman" w:hAnsi="Times New Roman" w:cs="Times New Roman"/>
                <w:sz w:val="28"/>
                <w:szCs w:val="28"/>
                <w:lang w:eastAsia="ru-RU"/>
              </w:rPr>
            </w:pPr>
          </w:p>
        </w:tc>
        <w:tc>
          <w:tcPr>
            <w:tcW w:w="686" w:type="dxa"/>
            <w:tcBorders>
              <w:top w:val="nil"/>
              <w:left w:val="nil"/>
              <w:bottom w:val="nil"/>
              <w:right w:val="nil"/>
            </w:tcBorders>
            <w:vAlign w:val="bottom"/>
          </w:tcPr>
          <w:p w:rsidR="00267389" w:rsidRPr="00267389" w:rsidRDefault="00267389" w:rsidP="00267389">
            <w:pPr>
              <w:spacing w:after="0" w:line="240" w:lineRule="auto"/>
              <w:jc w:val="center"/>
              <w:rPr>
                <w:rFonts w:ascii="Times New Roman" w:eastAsia="Times New Roman" w:hAnsi="Times New Roman" w:cs="Times New Roman"/>
                <w:sz w:val="28"/>
                <w:szCs w:val="28"/>
                <w:lang w:eastAsia="ru-RU"/>
              </w:rPr>
            </w:pPr>
          </w:p>
        </w:tc>
        <w:tc>
          <w:tcPr>
            <w:tcW w:w="606" w:type="dxa"/>
            <w:tcBorders>
              <w:top w:val="nil"/>
              <w:left w:val="nil"/>
              <w:bottom w:val="single" w:sz="4" w:space="0" w:color="auto"/>
              <w:right w:val="nil"/>
            </w:tcBorders>
          </w:tcPr>
          <w:p w:rsidR="00267389" w:rsidRPr="00267389" w:rsidRDefault="00267389" w:rsidP="00267389">
            <w:pPr>
              <w:spacing w:after="0" w:line="240" w:lineRule="auto"/>
              <w:jc w:val="center"/>
              <w:rPr>
                <w:rFonts w:ascii="Times New Roman" w:eastAsia="Times New Roman" w:hAnsi="Times New Roman" w:cs="Times New Roman"/>
                <w:sz w:val="28"/>
                <w:szCs w:val="28"/>
                <w:lang w:eastAsia="ru-RU"/>
              </w:rPr>
            </w:pPr>
          </w:p>
        </w:tc>
        <w:tc>
          <w:tcPr>
            <w:tcW w:w="606" w:type="dxa"/>
            <w:tcBorders>
              <w:top w:val="nil"/>
              <w:left w:val="nil"/>
              <w:bottom w:val="single" w:sz="4" w:space="0" w:color="auto"/>
              <w:right w:val="nil"/>
            </w:tcBorders>
          </w:tcPr>
          <w:p w:rsidR="00267389" w:rsidRPr="00267389" w:rsidRDefault="00267389" w:rsidP="00267389">
            <w:pPr>
              <w:spacing w:after="0" w:line="240" w:lineRule="auto"/>
              <w:jc w:val="center"/>
              <w:rPr>
                <w:rFonts w:ascii="Times New Roman" w:eastAsia="Times New Roman" w:hAnsi="Times New Roman" w:cs="Times New Roman"/>
                <w:sz w:val="28"/>
                <w:szCs w:val="28"/>
                <w:lang w:eastAsia="ru-RU"/>
              </w:rPr>
            </w:pPr>
          </w:p>
        </w:tc>
        <w:tc>
          <w:tcPr>
            <w:tcW w:w="2756" w:type="dxa"/>
            <w:tcBorders>
              <w:top w:val="nil"/>
              <w:left w:val="nil"/>
              <w:bottom w:val="single" w:sz="4" w:space="0" w:color="auto"/>
              <w:right w:val="nil"/>
            </w:tcBorders>
            <w:vAlign w:val="bottom"/>
          </w:tcPr>
          <w:p w:rsidR="00267389" w:rsidRPr="00267389" w:rsidRDefault="00267389" w:rsidP="00267389">
            <w:pPr>
              <w:spacing w:after="0" w:line="240" w:lineRule="auto"/>
              <w:jc w:val="center"/>
              <w:rPr>
                <w:rFonts w:ascii="Times New Roman" w:eastAsia="Times New Roman" w:hAnsi="Times New Roman" w:cs="Times New Roman"/>
                <w:sz w:val="28"/>
                <w:szCs w:val="28"/>
                <w:lang w:eastAsia="ru-RU"/>
              </w:rPr>
            </w:pPr>
          </w:p>
        </w:tc>
        <w:tc>
          <w:tcPr>
            <w:tcW w:w="1681" w:type="dxa"/>
            <w:tcBorders>
              <w:top w:val="nil"/>
              <w:left w:val="nil"/>
              <w:bottom w:val="single" w:sz="4" w:space="0" w:color="auto"/>
              <w:right w:val="nil"/>
            </w:tcBorders>
          </w:tcPr>
          <w:p w:rsidR="00267389" w:rsidRPr="00267389" w:rsidRDefault="00267389" w:rsidP="00267389">
            <w:pPr>
              <w:spacing w:after="0" w:line="240" w:lineRule="auto"/>
              <w:jc w:val="center"/>
              <w:rPr>
                <w:rFonts w:ascii="Times New Roman" w:eastAsia="Times New Roman" w:hAnsi="Times New Roman" w:cs="Times New Roman"/>
                <w:sz w:val="28"/>
                <w:szCs w:val="28"/>
                <w:lang w:eastAsia="ru-RU"/>
              </w:rPr>
            </w:pPr>
          </w:p>
        </w:tc>
      </w:tr>
      <w:tr w:rsidR="00267389" w:rsidRPr="00267389" w:rsidTr="00267389">
        <w:trPr>
          <w:trHeight w:val="298"/>
        </w:trPr>
        <w:tc>
          <w:tcPr>
            <w:tcW w:w="1790" w:type="dxa"/>
            <w:tcBorders>
              <w:top w:val="nil"/>
              <w:left w:val="nil"/>
              <w:bottom w:val="nil"/>
              <w:right w:val="nil"/>
            </w:tcBorders>
          </w:tcPr>
          <w:p w:rsidR="00267389" w:rsidRPr="00267389" w:rsidRDefault="00267389" w:rsidP="00267389">
            <w:pPr>
              <w:spacing w:after="0" w:line="240" w:lineRule="auto"/>
              <w:jc w:val="center"/>
              <w:rPr>
                <w:rFonts w:ascii="Times New Roman" w:eastAsia="Times New Roman" w:hAnsi="Times New Roman" w:cs="Times New Roman"/>
                <w:sz w:val="24"/>
                <w:szCs w:val="28"/>
                <w:lang w:eastAsia="ru-RU"/>
              </w:rPr>
            </w:pPr>
            <w:r w:rsidRPr="00267389">
              <w:rPr>
                <w:rFonts w:ascii="Times New Roman" w:eastAsia="Times New Roman" w:hAnsi="Times New Roman" w:cs="Times New Roman"/>
                <w:sz w:val="24"/>
                <w:szCs w:val="28"/>
                <w:lang w:eastAsia="ru-RU"/>
              </w:rPr>
              <w:t>(дата)</w:t>
            </w:r>
          </w:p>
        </w:tc>
        <w:tc>
          <w:tcPr>
            <w:tcW w:w="483" w:type="dxa"/>
            <w:tcBorders>
              <w:top w:val="nil"/>
              <w:left w:val="nil"/>
              <w:bottom w:val="nil"/>
              <w:right w:val="nil"/>
            </w:tcBorders>
          </w:tcPr>
          <w:p w:rsidR="00267389" w:rsidRPr="00267389" w:rsidRDefault="00267389" w:rsidP="00267389">
            <w:pPr>
              <w:spacing w:after="0" w:line="240" w:lineRule="auto"/>
              <w:jc w:val="center"/>
              <w:rPr>
                <w:rFonts w:ascii="Times New Roman" w:eastAsia="Times New Roman" w:hAnsi="Times New Roman" w:cs="Times New Roman"/>
                <w:sz w:val="24"/>
                <w:szCs w:val="28"/>
                <w:lang w:eastAsia="ru-RU"/>
              </w:rPr>
            </w:pPr>
          </w:p>
        </w:tc>
        <w:tc>
          <w:tcPr>
            <w:tcW w:w="1369" w:type="dxa"/>
            <w:tcBorders>
              <w:top w:val="nil"/>
              <w:left w:val="nil"/>
              <w:bottom w:val="nil"/>
              <w:right w:val="nil"/>
            </w:tcBorders>
          </w:tcPr>
          <w:p w:rsidR="00267389" w:rsidRPr="00267389" w:rsidRDefault="00267389" w:rsidP="00267389">
            <w:pPr>
              <w:spacing w:after="0" w:line="240" w:lineRule="auto"/>
              <w:jc w:val="center"/>
              <w:rPr>
                <w:rFonts w:ascii="Times New Roman" w:eastAsia="Times New Roman" w:hAnsi="Times New Roman" w:cs="Times New Roman"/>
                <w:sz w:val="24"/>
                <w:szCs w:val="28"/>
                <w:lang w:eastAsia="ru-RU"/>
              </w:rPr>
            </w:pPr>
            <w:r w:rsidRPr="00267389">
              <w:rPr>
                <w:rFonts w:ascii="Times New Roman" w:eastAsia="Times New Roman" w:hAnsi="Times New Roman" w:cs="Times New Roman"/>
                <w:sz w:val="24"/>
                <w:szCs w:val="28"/>
                <w:lang w:eastAsia="ru-RU"/>
              </w:rPr>
              <w:t>(подпись)</w:t>
            </w:r>
          </w:p>
        </w:tc>
        <w:tc>
          <w:tcPr>
            <w:tcW w:w="686" w:type="dxa"/>
            <w:tcBorders>
              <w:top w:val="nil"/>
              <w:left w:val="nil"/>
              <w:bottom w:val="nil"/>
              <w:right w:val="nil"/>
            </w:tcBorders>
          </w:tcPr>
          <w:p w:rsidR="00267389" w:rsidRPr="00267389" w:rsidRDefault="00267389" w:rsidP="00267389">
            <w:pPr>
              <w:spacing w:after="0" w:line="240" w:lineRule="auto"/>
              <w:jc w:val="center"/>
              <w:rPr>
                <w:rFonts w:ascii="Times New Roman" w:eastAsia="Times New Roman" w:hAnsi="Times New Roman" w:cs="Times New Roman"/>
                <w:sz w:val="24"/>
                <w:szCs w:val="28"/>
                <w:lang w:eastAsia="ru-RU"/>
              </w:rPr>
            </w:pPr>
          </w:p>
        </w:tc>
        <w:tc>
          <w:tcPr>
            <w:tcW w:w="606" w:type="dxa"/>
            <w:tcBorders>
              <w:top w:val="nil"/>
              <w:left w:val="nil"/>
              <w:bottom w:val="nil"/>
              <w:right w:val="nil"/>
            </w:tcBorders>
          </w:tcPr>
          <w:p w:rsidR="00267389" w:rsidRPr="00267389" w:rsidRDefault="00267389" w:rsidP="00267389">
            <w:pPr>
              <w:tabs>
                <w:tab w:val="left" w:pos="1800"/>
              </w:tabs>
              <w:spacing w:after="0" w:line="240" w:lineRule="auto"/>
              <w:ind w:right="453"/>
              <w:jc w:val="center"/>
              <w:rPr>
                <w:rFonts w:ascii="Times New Roman" w:eastAsia="Times New Roman" w:hAnsi="Times New Roman" w:cs="Times New Roman"/>
                <w:sz w:val="24"/>
                <w:szCs w:val="28"/>
                <w:lang w:eastAsia="ru-RU"/>
              </w:rPr>
            </w:pPr>
          </w:p>
        </w:tc>
        <w:tc>
          <w:tcPr>
            <w:tcW w:w="606" w:type="dxa"/>
            <w:tcBorders>
              <w:top w:val="nil"/>
              <w:left w:val="nil"/>
              <w:bottom w:val="nil"/>
              <w:right w:val="nil"/>
            </w:tcBorders>
          </w:tcPr>
          <w:p w:rsidR="00267389" w:rsidRPr="00267389" w:rsidRDefault="00267389" w:rsidP="00267389">
            <w:pPr>
              <w:tabs>
                <w:tab w:val="left" w:pos="1800"/>
              </w:tabs>
              <w:spacing w:after="0" w:line="240" w:lineRule="auto"/>
              <w:ind w:right="453"/>
              <w:jc w:val="center"/>
              <w:rPr>
                <w:rFonts w:ascii="Times New Roman" w:eastAsia="Times New Roman" w:hAnsi="Times New Roman" w:cs="Times New Roman"/>
                <w:sz w:val="24"/>
                <w:szCs w:val="28"/>
                <w:lang w:eastAsia="ru-RU"/>
              </w:rPr>
            </w:pPr>
          </w:p>
        </w:tc>
        <w:tc>
          <w:tcPr>
            <w:tcW w:w="2756" w:type="dxa"/>
            <w:tcBorders>
              <w:top w:val="nil"/>
              <w:left w:val="nil"/>
              <w:bottom w:val="nil"/>
              <w:right w:val="nil"/>
            </w:tcBorders>
          </w:tcPr>
          <w:p w:rsidR="00267389" w:rsidRPr="00267389" w:rsidRDefault="00267389" w:rsidP="00267389">
            <w:pPr>
              <w:spacing w:after="0" w:line="240" w:lineRule="auto"/>
              <w:jc w:val="center"/>
              <w:rPr>
                <w:rFonts w:ascii="Times New Roman" w:eastAsia="Times New Roman" w:hAnsi="Times New Roman" w:cs="Times New Roman"/>
                <w:sz w:val="24"/>
                <w:szCs w:val="28"/>
                <w:lang w:eastAsia="ru-RU"/>
              </w:rPr>
            </w:pPr>
            <w:r w:rsidRPr="00267389">
              <w:rPr>
                <w:rFonts w:ascii="Times New Roman" w:eastAsia="Times New Roman" w:hAnsi="Times New Roman" w:cs="Times New Roman"/>
                <w:sz w:val="24"/>
                <w:szCs w:val="28"/>
                <w:lang w:eastAsia="ru-RU"/>
              </w:rPr>
              <w:t>(ФИО)</w:t>
            </w:r>
          </w:p>
        </w:tc>
        <w:tc>
          <w:tcPr>
            <w:tcW w:w="1681" w:type="dxa"/>
            <w:tcBorders>
              <w:top w:val="nil"/>
              <w:left w:val="nil"/>
              <w:bottom w:val="nil"/>
              <w:right w:val="nil"/>
            </w:tcBorders>
          </w:tcPr>
          <w:p w:rsidR="00267389" w:rsidRPr="00267389" w:rsidRDefault="00267389" w:rsidP="00267389">
            <w:pPr>
              <w:spacing w:after="0" w:line="240" w:lineRule="auto"/>
              <w:rPr>
                <w:rFonts w:ascii="Times New Roman" w:eastAsia="Times New Roman" w:hAnsi="Times New Roman" w:cs="Times New Roman"/>
                <w:sz w:val="24"/>
                <w:szCs w:val="28"/>
                <w:lang w:eastAsia="ru-RU"/>
              </w:rPr>
            </w:pPr>
          </w:p>
        </w:tc>
      </w:tr>
    </w:tbl>
    <w:p w:rsidR="00267389" w:rsidRPr="00267389" w:rsidRDefault="00267389" w:rsidP="00267389">
      <w:pPr>
        <w:spacing w:after="0" w:line="240" w:lineRule="auto"/>
        <w:rPr>
          <w:rFonts w:ascii="Times New Roman" w:eastAsia="Times New Roman" w:hAnsi="Times New Roman" w:cs="Times New Roman"/>
          <w:color w:val="000000"/>
          <w:spacing w:val="-6"/>
          <w:sz w:val="28"/>
          <w:szCs w:val="28"/>
          <w:lang w:eastAsia="ru-RU"/>
        </w:rPr>
      </w:pPr>
      <w:r w:rsidRPr="00267389">
        <w:rPr>
          <w:rFonts w:ascii="Times New Roman" w:eastAsia="Times New Roman" w:hAnsi="Times New Roman" w:cs="Times New Roman"/>
          <w:color w:val="000000"/>
          <w:spacing w:val="-6"/>
          <w:sz w:val="28"/>
          <w:szCs w:val="28"/>
          <w:lang w:eastAsia="ru-RU"/>
        </w:rPr>
        <w:br w:type="page"/>
      </w:r>
      <w:r w:rsidRPr="00267389">
        <w:rPr>
          <w:rFonts w:ascii="Times New Roman" w:eastAsia="Times New Roman" w:hAnsi="Times New Roman" w:cs="Times New Roman"/>
          <w:color w:val="000000"/>
          <w:spacing w:val="-6"/>
          <w:sz w:val="28"/>
          <w:szCs w:val="28"/>
          <w:lang w:eastAsia="ru-RU"/>
        </w:rPr>
        <w:lastRenderedPageBreak/>
        <w:t xml:space="preserve">                                                                                          Приложение № 2</w:t>
      </w:r>
    </w:p>
    <w:p w:rsidR="00267389" w:rsidRPr="00267389" w:rsidRDefault="00267389" w:rsidP="00267389">
      <w:pPr>
        <w:widowControl w:val="0"/>
        <w:spacing w:after="600" w:line="322" w:lineRule="exact"/>
        <w:ind w:left="5520"/>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t>к Административному регламенту по предоставлению муниципальной услуги « _____________________»</w:t>
      </w:r>
    </w:p>
    <w:p w:rsidR="00267389" w:rsidRPr="00267389" w:rsidRDefault="00267389" w:rsidP="00267389">
      <w:pPr>
        <w:spacing w:after="0" w:line="240" w:lineRule="auto"/>
        <w:rPr>
          <w:rFonts w:ascii="Times New Roman" w:eastAsia="Times New Roman" w:hAnsi="Times New Roman" w:cs="Times New Roman"/>
          <w:sz w:val="24"/>
          <w:szCs w:val="24"/>
          <w:lang w:eastAsia="ru-RU" w:bidi="ru-RU"/>
        </w:rPr>
      </w:pPr>
      <w:r w:rsidRPr="00267389">
        <w:rPr>
          <w:rFonts w:ascii="Times New Roman" w:eastAsia="Times New Roman" w:hAnsi="Times New Roman" w:cs="Times New Roman"/>
          <w:sz w:val="24"/>
          <w:szCs w:val="24"/>
          <w:lang w:eastAsia="ru-RU"/>
        </w:rPr>
        <w:t xml:space="preserve"> </w:t>
      </w:r>
      <w:proofErr w:type="gramStart"/>
      <w:r w:rsidRPr="00267389">
        <w:rPr>
          <w:rFonts w:ascii="Times New Roman" w:eastAsia="Times New Roman" w:hAnsi="Times New Roman" w:cs="Times New Roman"/>
          <w:sz w:val="24"/>
          <w:szCs w:val="24"/>
          <w:lang w:eastAsia="ru-RU"/>
        </w:rPr>
        <w:t>(Бланк органа,</w:t>
      </w:r>
      <w:r w:rsidRPr="00267389">
        <w:rPr>
          <w:rFonts w:ascii="Times New Roman" w:eastAsia="Times New Roman" w:hAnsi="Times New Roman" w:cs="Times New Roman"/>
          <w:sz w:val="24"/>
          <w:szCs w:val="24"/>
          <w:lang w:eastAsia="ru-RU"/>
        </w:rPr>
        <w:br/>
        <w:t>осуществляющего</w:t>
      </w:r>
      <w:r w:rsidRPr="00267389">
        <w:rPr>
          <w:rFonts w:ascii="Times New Roman" w:eastAsia="Times New Roman" w:hAnsi="Times New Roman" w:cs="Times New Roman"/>
          <w:sz w:val="24"/>
          <w:szCs w:val="24"/>
          <w:lang w:eastAsia="ru-RU"/>
        </w:rPr>
        <w:br/>
        <w:t xml:space="preserve">предоставление </w:t>
      </w:r>
      <w:r w:rsidRPr="00267389">
        <w:rPr>
          <w:rFonts w:ascii="Times New Roman" w:eastAsia="Times New Roman" w:hAnsi="Times New Roman" w:cs="Times New Roman"/>
          <w:sz w:val="24"/>
          <w:szCs w:val="24"/>
          <w:lang w:eastAsia="ru-RU" w:bidi="ru-RU"/>
        </w:rPr>
        <w:t>муниципальной</w:t>
      </w:r>
      <w:proofErr w:type="gramEnd"/>
    </w:p>
    <w:p w:rsidR="00267389" w:rsidRPr="00267389" w:rsidRDefault="00267389" w:rsidP="00267389">
      <w:pPr>
        <w:spacing w:after="0" w:line="240" w:lineRule="auto"/>
        <w:rPr>
          <w:rFonts w:ascii="Times New Roman" w:eastAsia="Times New Roman" w:hAnsi="Times New Roman" w:cs="Times New Roman"/>
          <w:sz w:val="24"/>
          <w:szCs w:val="24"/>
          <w:lang w:eastAsia="ru-RU"/>
        </w:rPr>
      </w:pPr>
      <w:r w:rsidRPr="00267389">
        <w:rPr>
          <w:rFonts w:ascii="Times New Roman" w:eastAsia="Times New Roman" w:hAnsi="Times New Roman" w:cs="Times New Roman"/>
          <w:sz w:val="24"/>
          <w:szCs w:val="24"/>
          <w:lang w:eastAsia="ru-RU" w:bidi="ru-RU"/>
        </w:rPr>
        <w:t xml:space="preserve"> услуги</w:t>
      </w:r>
      <w:r w:rsidRPr="00267389">
        <w:rPr>
          <w:rFonts w:ascii="Times New Roman" w:eastAsia="Times New Roman" w:hAnsi="Times New Roman" w:cs="Times New Roman"/>
          <w:sz w:val="24"/>
          <w:szCs w:val="24"/>
          <w:lang w:eastAsia="ru-RU"/>
        </w:rPr>
        <w:t xml:space="preserve"> </w:t>
      </w:r>
    </w:p>
    <w:p w:rsidR="00267389" w:rsidRPr="00267389" w:rsidRDefault="00267389" w:rsidP="00426FCE">
      <w:pPr>
        <w:tabs>
          <w:tab w:val="left" w:pos="567"/>
          <w:tab w:val="left" w:pos="4536"/>
        </w:tabs>
        <w:spacing w:after="0" w:line="240" w:lineRule="auto"/>
        <w:rPr>
          <w:rFonts w:ascii="Times New Roman" w:eastAsia="Times New Roman" w:hAnsi="Times New Roman" w:cs="Times New Roman"/>
          <w:b/>
          <w:spacing w:val="-4"/>
          <w:sz w:val="28"/>
          <w:szCs w:val="28"/>
          <w:lang w:eastAsia="ru-RU"/>
        </w:rPr>
      </w:pPr>
      <w:bookmarkStart w:id="11" w:name="OLE_LINK459"/>
      <w:bookmarkStart w:id="12" w:name="OLE_LINK460"/>
    </w:p>
    <w:p w:rsidR="00267389" w:rsidRPr="00267389" w:rsidRDefault="00267389" w:rsidP="00267389">
      <w:pPr>
        <w:tabs>
          <w:tab w:val="left" w:pos="567"/>
          <w:tab w:val="left" w:pos="4536"/>
        </w:tabs>
        <w:spacing w:after="0" w:line="240" w:lineRule="auto"/>
        <w:jc w:val="center"/>
        <w:rPr>
          <w:rFonts w:ascii="Times New Roman" w:eastAsia="Times New Roman" w:hAnsi="Times New Roman" w:cs="Times New Roman"/>
          <w:b/>
          <w:spacing w:val="-4"/>
          <w:sz w:val="28"/>
          <w:szCs w:val="28"/>
          <w:lang w:eastAsia="ru-RU"/>
        </w:rPr>
      </w:pPr>
      <w:r w:rsidRPr="00267389">
        <w:rPr>
          <w:rFonts w:ascii="Times New Roman" w:eastAsia="Times New Roman" w:hAnsi="Times New Roman" w:cs="Times New Roman"/>
          <w:b/>
          <w:spacing w:val="-4"/>
          <w:sz w:val="28"/>
          <w:szCs w:val="28"/>
          <w:lang w:eastAsia="ru-RU"/>
        </w:rPr>
        <w:t xml:space="preserve">О предоставлении разрешения </w:t>
      </w:r>
      <w:bookmarkEnd w:id="11"/>
      <w:bookmarkEnd w:id="12"/>
      <w:r w:rsidRPr="00267389">
        <w:rPr>
          <w:rFonts w:ascii="Times New Roman" w:eastAsia="Times New Roman" w:hAnsi="Times New Roman" w:cs="Times New Roman"/>
          <w:b/>
          <w:spacing w:val="-4"/>
          <w:sz w:val="28"/>
          <w:szCs w:val="28"/>
          <w:lang w:eastAsia="ru-RU"/>
        </w:rPr>
        <w:t>на условно разрешенный вид использования земельного участка или объекта капитального строительства</w:t>
      </w:r>
    </w:p>
    <w:p w:rsidR="00267389" w:rsidRPr="00267389" w:rsidRDefault="00267389" w:rsidP="00426FCE">
      <w:pPr>
        <w:tabs>
          <w:tab w:val="left" w:pos="567"/>
          <w:tab w:val="left" w:pos="4536"/>
        </w:tabs>
        <w:spacing w:after="0" w:line="240" w:lineRule="auto"/>
        <w:rPr>
          <w:rFonts w:ascii="Times New Roman" w:eastAsia="Times New Roman" w:hAnsi="Times New Roman" w:cs="Times New Roman"/>
          <w:color w:val="000000"/>
          <w:sz w:val="24"/>
          <w:szCs w:val="24"/>
          <w:lang w:eastAsia="ru-RU"/>
        </w:rPr>
      </w:pPr>
    </w:p>
    <w:p w:rsidR="00267389" w:rsidRPr="00267389" w:rsidRDefault="00267389" w:rsidP="00426FCE">
      <w:pPr>
        <w:widowControl w:val="0"/>
        <w:tabs>
          <w:tab w:val="left" w:pos="4819"/>
        </w:tabs>
        <w:spacing w:after="0" w:line="240" w:lineRule="auto"/>
        <w:jc w:val="center"/>
        <w:rPr>
          <w:rFonts w:ascii="Times New Roman" w:eastAsia="Times New Roman" w:hAnsi="Times New Roman" w:cs="Times New Roman"/>
          <w:color w:val="000000"/>
          <w:sz w:val="28"/>
          <w:szCs w:val="28"/>
          <w:lang w:eastAsia="ru-RU" w:bidi="ru-RU"/>
        </w:rPr>
      </w:pPr>
      <w:r w:rsidRPr="00267389">
        <w:rPr>
          <w:rFonts w:ascii="Times New Roman" w:eastAsia="Times New Roman" w:hAnsi="Times New Roman" w:cs="Times New Roman"/>
          <w:color w:val="000000"/>
          <w:sz w:val="28"/>
          <w:szCs w:val="28"/>
          <w:lang w:eastAsia="ru-RU" w:bidi="ru-RU"/>
        </w:rPr>
        <w:t>от________________№_______________</w:t>
      </w:r>
    </w:p>
    <w:p w:rsidR="00267389" w:rsidRPr="00267389" w:rsidRDefault="00267389" w:rsidP="00426FCE">
      <w:pPr>
        <w:spacing w:after="0" w:line="240" w:lineRule="auto"/>
        <w:ind w:firstLine="720"/>
        <w:jc w:val="both"/>
        <w:rPr>
          <w:rFonts w:ascii="Times New Roman" w:eastAsia="Times New Roman" w:hAnsi="Times New Roman" w:cs="Times New Roman"/>
          <w:spacing w:val="-4"/>
          <w:sz w:val="28"/>
          <w:szCs w:val="28"/>
          <w:lang w:eastAsia="ru-RU"/>
        </w:rPr>
      </w:pPr>
      <w:proofErr w:type="gramStart"/>
      <w:r w:rsidRPr="00267389">
        <w:rPr>
          <w:rFonts w:ascii="Times New Roman" w:eastAsia="Times New Roman" w:hAnsi="Times New Roman" w:cs="Times New Roman"/>
          <w:spacing w:val="-4"/>
          <w:sz w:val="28"/>
          <w:szCs w:val="28"/>
          <w:lang w:eastAsia="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267389" w:rsidRPr="00267389" w:rsidRDefault="00267389" w:rsidP="00D80F25">
      <w:pPr>
        <w:numPr>
          <w:ilvl w:val="0"/>
          <w:numId w:val="8"/>
        </w:numPr>
        <w:tabs>
          <w:tab w:val="left" w:pos="709"/>
        </w:tabs>
        <w:spacing w:after="0" w:line="240" w:lineRule="auto"/>
        <w:ind w:firstLine="709"/>
        <w:contextualSpacing/>
        <w:jc w:val="both"/>
        <w:rPr>
          <w:rFonts w:ascii="Times New Roman" w:eastAsia="Times New Roman" w:hAnsi="Times New Roman" w:cs="Times New Roman"/>
          <w:color w:val="000000"/>
          <w:spacing w:val="-4"/>
          <w:sz w:val="28"/>
          <w:szCs w:val="28"/>
          <w:lang w:eastAsia="ru-RU"/>
        </w:rPr>
      </w:pPr>
      <w:r w:rsidRPr="00267389">
        <w:rPr>
          <w:rFonts w:ascii="Times New Roman" w:eastAsia="Times New Roman" w:hAnsi="Times New Roman" w:cs="Times New Roman"/>
          <w:color w:val="000000"/>
          <w:spacing w:val="-4"/>
          <w:sz w:val="28"/>
          <w:szCs w:val="28"/>
          <w:lang w:eastAsia="ru-RU"/>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267389">
        <w:rPr>
          <w:rFonts w:ascii="Times New Roman" w:eastAsia="Times New Roman" w:hAnsi="Times New Roman" w:cs="Times New Roman"/>
          <w:color w:val="000000"/>
          <w:spacing w:val="-4"/>
          <w:sz w:val="28"/>
          <w:szCs w:val="28"/>
          <w:lang w:eastAsia="ru-RU"/>
        </w:rPr>
        <w:t>а-</w:t>
      </w:r>
      <w:proofErr w:type="gramEnd"/>
      <w:r w:rsidRPr="00267389">
        <w:rPr>
          <w:rFonts w:ascii="Times New Roman" w:eastAsia="Times New Roman" w:hAnsi="Times New Roman" w:cs="Times New Roman"/>
          <w:i/>
          <w:iCs/>
          <w:color w:val="000000"/>
          <w:spacing w:val="-4"/>
          <w:sz w:val="28"/>
          <w:szCs w:val="28"/>
          <w:lang w:eastAsia="ru-RU"/>
        </w:rPr>
        <w:t>«________________________________________________</w:t>
      </w:r>
      <w:r w:rsidRPr="00267389">
        <w:rPr>
          <w:rFonts w:ascii="Times New Roman" w:eastAsia="Times New Roman" w:hAnsi="Times New Roman" w:cs="Times New Roman"/>
          <w:color w:val="000000"/>
          <w:spacing w:val="-4"/>
          <w:sz w:val="28"/>
          <w:szCs w:val="28"/>
          <w:lang w:eastAsia="ru-RU"/>
        </w:rPr>
        <w:t xml:space="preserve"> в отношении земельного </w:t>
      </w:r>
    </w:p>
    <w:p w:rsidR="00267389" w:rsidRPr="00267389" w:rsidRDefault="00267389" w:rsidP="00267389">
      <w:pPr>
        <w:tabs>
          <w:tab w:val="left" w:pos="709"/>
        </w:tabs>
        <w:spacing w:after="120" w:line="240" w:lineRule="auto"/>
        <w:jc w:val="both"/>
        <w:rPr>
          <w:rFonts w:ascii="Times New Roman" w:eastAsia="Times New Roman" w:hAnsi="Times New Roman" w:cs="Times New Roman"/>
          <w:color w:val="000000"/>
          <w:spacing w:val="-4"/>
          <w:sz w:val="24"/>
          <w:szCs w:val="28"/>
          <w:lang w:eastAsia="ru-RU"/>
        </w:rPr>
      </w:pPr>
      <w:r w:rsidRPr="00267389">
        <w:rPr>
          <w:rFonts w:ascii="Times New Roman" w:eastAsia="Times New Roman" w:hAnsi="Times New Roman" w:cs="Times New Roman"/>
          <w:color w:val="000000"/>
          <w:spacing w:val="-4"/>
          <w:sz w:val="24"/>
          <w:szCs w:val="28"/>
          <w:lang w:eastAsia="ru-RU"/>
        </w:rPr>
        <w:t xml:space="preserve">        (наименование условно разрешенного вида использования)</w:t>
      </w:r>
    </w:p>
    <w:p w:rsidR="00267389" w:rsidRPr="00267389" w:rsidRDefault="00267389" w:rsidP="00267389">
      <w:pPr>
        <w:tabs>
          <w:tab w:val="left" w:pos="709"/>
        </w:tabs>
        <w:spacing w:after="0" w:line="240" w:lineRule="auto"/>
        <w:jc w:val="both"/>
        <w:rPr>
          <w:rFonts w:ascii="Times New Roman" w:eastAsia="Times New Roman" w:hAnsi="Times New Roman" w:cs="Times New Roman"/>
          <w:color w:val="000000"/>
          <w:spacing w:val="-4"/>
          <w:sz w:val="28"/>
          <w:szCs w:val="28"/>
          <w:lang w:eastAsia="ru-RU"/>
        </w:rPr>
      </w:pPr>
      <w:r w:rsidRPr="00267389">
        <w:rPr>
          <w:rFonts w:ascii="Times New Roman" w:eastAsia="Times New Roman" w:hAnsi="Times New Roman" w:cs="Times New Roman"/>
          <w:color w:val="000000"/>
          <w:spacing w:val="-4"/>
          <w:sz w:val="28"/>
          <w:szCs w:val="28"/>
          <w:lang w:eastAsia="ru-RU"/>
        </w:rPr>
        <w:t xml:space="preserve">участка с кадастровым номером </w:t>
      </w:r>
      <w:r w:rsidRPr="00267389">
        <w:rPr>
          <w:rFonts w:ascii="Times New Roman" w:eastAsia="Times New Roman" w:hAnsi="Times New Roman" w:cs="Times New Roman"/>
          <w:i/>
          <w:iCs/>
          <w:color w:val="000000"/>
          <w:spacing w:val="-4"/>
          <w:sz w:val="28"/>
          <w:szCs w:val="28"/>
          <w:lang w:eastAsia="ru-RU"/>
        </w:rPr>
        <w:t>___________________</w:t>
      </w:r>
      <w:r w:rsidRPr="00267389">
        <w:rPr>
          <w:rFonts w:ascii="Times New Roman" w:eastAsia="Times New Roman" w:hAnsi="Times New Roman" w:cs="Times New Roman"/>
          <w:color w:val="000000"/>
          <w:spacing w:val="-4"/>
          <w:sz w:val="28"/>
          <w:szCs w:val="28"/>
          <w:lang w:eastAsia="ru-RU"/>
        </w:rPr>
        <w:t xml:space="preserve">, расположенного по адресу: </w:t>
      </w:r>
      <w:r w:rsidRPr="00267389">
        <w:rPr>
          <w:rFonts w:ascii="Times New Roman" w:eastAsia="Times New Roman" w:hAnsi="Times New Roman" w:cs="Times New Roman"/>
          <w:iCs/>
          <w:color w:val="000000"/>
          <w:spacing w:val="-4"/>
          <w:sz w:val="28"/>
          <w:szCs w:val="28"/>
          <w:lang w:eastAsia="ru-RU"/>
        </w:rPr>
        <w:t xml:space="preserve">_______________________________________________________________________ </w:t>
      </w:r>
    </w:p>
    <w:p w:rsidR="00267389" w:rsidRPr="00267389" w:rsidRDefault="00267389" w:rsidP="00267389">
      <w:pPr>
        <w:tabs>
          <w:tab w:val="left" w:pos="709"/>
        </w:tabs>
        <w:spacing w:after="0" w:line="240" w:lineRule="auto"/>
        <w:jc w:val="center"/>
        <w:rPr>
          <w:rFonts w:ascii="Times New Roman" w:eastAsia="Times New Roman" w:hAnsi="Times New Roman" w:cs="Times New Roman"/>
          <w:iCs/>
          <w:color w:val="000000"/>
          <w:spacing w:val="-4"/>
          <w:sz w:val="24"/>
          <w:szCs w:val="28"/>
          <w:lang w:eastAsia="ru-RU"/>
        </w:rPr>
      </w:pPr>
      <w:r w:rsidRPr="00267389">
        <w:rPr>
          <w:rFonts w:ascii="Times New Roman" w:eastAsia="Times New Roman" w:hAnsi="Times New Roman" w:cs="Times New Roman"/>
          <w:iCs/>
          <w:color w:val="000000"/>
          <w:spacing w:val="-4"/>
          <w:sz w:val="24"/>
          <w:szCs w:val="28"/>
          <w:lang w:eastAsia="ru-RU"/>
        </w:rPr>
        <w:t>(указывается адрес)</w:t>
      </w:r>
    </w:p>
    <w:p w:rsidR="00267389" w:rsidRPr="00267389" w:rsidRDefault="00267389" w:rsidP="00267389">
      <w:pPr>
        <w:tabs>
          <w:tab w:val="left" w:pos="709"/>
        </w:tabs>
        <w:spacing w:after="0" w:line="240" w:lineRule="auto"/>
        <w:jc w:val="center"/>
        <w:rPr>
          <w:rFonts w:ascii="Times New Roman" w:eastAsia="Times New Roman" w:hAnsi="Times New Roman" w:cs="Times New Roman"/>
          <w:iCs/>
          <w:color w:val="000000"/>
          <w:spacing w:val="-4"/>
          <w:sz w:val="24"/>
          <w:szCs w:val="28"/>
          <w:lang w:eastAsia="ru-RU"/>
        </w:rPr>
      </w:pPr>
      <w:r w:rsidRPr="00267389">
        <w:rPr>
          <w:rFonts w:ascii="Times New Roman" w:eastAsia="Times New Roman" w:hAnsi="Times New Roman" w:cs="Times New Roman"/>
          <w:iCs/>
          <w:color w:val="000000"/>
          <w:spacing w:val="-4"/>
          <w:sz w:val="28"/>
          <w:szCs w:val="28"/>
          <w:lang w:eastAsia="ru-RU"/>
        </w:rPr>
        <w:t>______________________________________________________________________ .</w:t>
      </w:r>
    </w:p>
    <w:p w:rsidR="00267389" w:rsidRPr="00267389" w:rsidRDefault="00267389" w:rsidP="00426FCE">
      <w:pPr>
        <w:tabs>
          <w:tab w:val="left" w:pos="709"/>
        </w:tabs>
        <w:spacing w:after="120" w:line="235" w:lineRule="auto"/>
        <w:jc w:val="both"/>
        <w:rPr>
          <w:rFonts w:ascii="Times New Roman" w:eastAsia="Times New Roman" w:hAnsi="Times New Roman" w:cs="Times New Roman"/>
          <w:iCs/>
          <w:color w:val="000000"/>
          <w:spacing w:val="-4"/>
          <w:sz w:val="24"/>
          <w:szCs w:val="28"/>
          <w:lang w:eastAsia="ru-RU"/>
        </w:rPr>
      </w:pPr>
    </w:p>
    <w:p w:rsidR="00267389" w:rsidRPr="00267389" w:rsidRDefault="00267389" w:rsidP="00267389">
      <w:pPr>
        <w:tabs>
          <w:tab w:val="left" w:pos="709"/>
        </w:tabs>
        <w:spacing w:after="120" w:line="235" w:lineRule="auto"/>
        <w:ind w:firstLine="709"/>
        <w:jc w:val="both"/>
        <w:rPr>
          <w:rFonts w:ascii="Times New Roman" w:eastAsia="Times New Roman" w:hAnsi="Times New Roman" w:cs="Times New Roman"/>
          <w:spacing w:val="-4"/>
          <w:sz w:val="28"/>
          <w:szCs w:val="28"/>
          <w:lang w:eastAsia="ru-RU"/>
        </w:rPr>
      </w:pPr>
      <w:r w:rsidRPr="00267389">
        <w:rPr>
          <w:rFonts w:ascii="Times New Roman" w:eastAsia="Times New Roman" w:hAnsi="Times New Roman" w:cs="Times New Roman"/>
          <w:spacing w:val="-4"/>
          <w:sz w:val="28"/>
          <w:szCs w:val="28"/>
          <w:lang w:eastAsia="ru-RU"/>
        </w:rPr>
        <w:t xml:space="preserve">2. Опубликовать настоящее постановление </w:t>
      </w:r>
      <w:proofErr w:type="gramStart"/>
      <w:r w:rsidRPr="00267389">
        <w:rPr>
          <w:rFonts w:ascii="Times New Roman" w:eastAsia="Times New Roman" w:hAnsi="Times New Roman" w:cs="Times New Roman"/>
          <w:spacing w:val="-4"/>
          <w:sz w:val="28"/>
          <w:szCs w:val="28"/>
          <w:lang w:eastAsia="ru-RU"/>
        </w:rPr>
        <w:t>в</w:t>
      </w:r>
      <w:proofErr w:type="gramEnd"/>
      <w:r w:rsidRPr="00267389">
        <w:rPr>
          <w:rFonts w:ascii="Times New Roman" w:eastAsia="Times New Roman" w:hAnsi="Times New Roman" w:cs="Times New Roman"/>
          <w:spacing w:val="-4"/>
          <w:sz w:val="28"/>
          <w:szCs w:val="28"/>
          <w:lang w:eastAsia="ru-RU"/>
        </w:rPr>
        <w:t xml:space="preserve"> «__________________________».</w:t>
      </w:r>
    </w:p>
    <w:p w:rsidR="00267389" w:rsidRPr="00267389" w:rsidRDefault="00267389" w:rsidP="00267389">
      <w:pPr>
        <w:spacing w:line="235" w:lineRule="auto"/>
        <w:ind w:right="-57" w:firstLine="720"/>
        <w:jc w:val="both"/>
        <w:rPr>
          <w:rFonts w:ascii="Times New Roman" w:eastAsia="Times New Roman" w:hAnsi="Times New Roman" w:cs="Times New Roman"/>
          <w:spacing w:val="-4"/>
          <w:sz w:val="28"/>
          <w:szCs w:val="28"/>
          <w:lang w:eastAsia="ru-RU"/>
        </w:rPr>
      </w:pPr>
      <w:r w:rsidRPr="00267389">
        <w:rPr>
          <w:rFonts w:ascii="Times New Roman" w:eastAsia="Times New Roman" w:hAnsi="Times New Roman" w:cs="Times New Roman"/>
          <w:spacing w:val="-4"/>
          <w:sz w:val="28"/>
          <w:szCs w:val="28"/>
          <w:lang w:eastAsia="ru-RU"/>
        </w:rPr>
        <w:t>4. Настоящее решение (</w:t>
      </w:r>
      <w:r w:rsidRPr="00267389">
        <w:rPr>
          <w:rFonts w:ascii="Times New Roman" w:eastAsia="Times New Roman" w:hAnsi="Times New Roman" w:cs="Times New Roman"/>
          <w:i/>
          <w:spacing w:val="-4"/>
          <w:sz w:val="28"/>
          <w:szCs w:val="28"/>
          <w:lang w:eastAsia="ru-RU"/>
        </w:rPr>
        <w:t>постановление/распоряжение)</w:t>
      </w:r>
      <w:r w:rsidRPr="00267389">
        <w:rPr>
          <w:rFonts w:ascii="Times New Roman" w:eastAsia="Times New Roman" w:hAnsi="Times New Roman" w:cs="Times New Roman"/>
          <w:spacing w:val="-4"/>
          <w:sz w:val="28"/>
          <w:szCs w:val="28"/>
          <w:lang w:eastAsia="ru-RU"/>
        </w:rPr>
        <w:t xml:space="preserve"> вступает в силу после его официального опубликования.</w:t>
      </w:r>
    </w:p>
    <w:p w:rsidR="00267389" w:rsidRPr="00267389" w:rsidRDefault="00267389" w:rsidP="00267389">
      <w:pPr>
        <w:spacing w:line="235" w:lineRule="auto"/>
        <w:ind w:right="-57" w:firstLine="720"/>
        <w:jc w:val="both"/>
        <w:rPr>
          <w:rFonts w:ascii="Times New Roman" w:eastAsia="Times New Roman" w:hAnsi="Times New Roman" w:cs="Times New Roman"/>
          <w:spacing w:val="-4"/>
          <w:sz w:val="28"/>
          <w:szCs w:val="28"/>
          <w:lang w:eastAsia="ru-RU"/>
        </w:rPr>
      </w:pPr>
      <w:r w:rsidRPr="00267389">
        <w:rPr>
          <w:rFonts w:ascii="Times New Roman" w:eastAsia="Times New Roman" w:hAnsi="Times New Roman" w:cs="Times New Roman"/>
          <w:spacing w:val="-4"/>
          <w:sz w:val="28"/>
          <w:szCs w:val="28"/>
          <w:lang w:eastAsia="ru-RU"/>
        </w:rPr>
        <w:t xml:space="preserve">5. Контроль за исполнением настоящего постановления возложить </w:t>
      </w:r>
      <w:proofErr w:type="gramStart"/>
      <w:r w:rsidRPr="00267389">
        <w:rPr>
          <w:rFonts w:ascii="Times New Roman" w:eastAsia="Times New Roman" w:hAnsi="Times New Roman" w:cs="Times New Roman"/>
          <w:spacing w:val="-4"/>
          <w:sz w:val="28"/>
          <w:szCs w:val="28"/>
          <w:lang w:eastAsia="ru-RU"/>
        </w:rPr>
        <w:t>на</w:t>
      </w:r>
      <w:proofErr w:type="gramEnd"/>
      <w:r w:rsidRPr="00267389">
        <w:rPr>
          <w:rFonts w:ascii="Times New Roman" w:eastAsia="Times New Roman" w:hAnsi="Times New Roman" w:cs="Times New Roman"/>
          <w:spacing w:val="-4"/>
          <w:sz w:val="28"/>
          <w:szCs w:val="28"/>
          <w:lang w:eastAsia="ru-RU"/>
        </w:rPr>
        <w:t xml:space="preserve"> ________________________________________________________________________.</w:t>
      </w:r>
    </w:p>
    <w:p w:rsidR="00267389" w:rsidRPr="00267389" w:rsidRDefault="00267389" w:rsidP="00267389">
      <w:pPr>
        <w:spacing w:after="0" w:line="240" w:lineRule="auto"/>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Должностное лицо (ФИО)</w:t>
      </w:r>
    </w:p>
    <w:p w:rsidR="00267389" w:rsidRPr="00267389" w:rsidRDefault="00267389" w:rsidP="00426FCE">
      <w:pPr>
        <w:pBdr>
          <w:top w:val="single" w:sz="4" w:space="9" w:color="000000"/>
        </w:pBdr>
        <w:spacing w:after="0" w:line="240" w:lineRule="auto"/>
        <w:ind w:left="5670"/>
        <w:rPr>
          <w:rFonts w:ascii="Times New Roman" w:eastAsia="Times New Roman" w:hAnsi="Times New Roman" w:cs="Times New Roman"/>
          <w:sz w:val="20"/>
          <w:szCs w:val="20"/>
          <w:lang w:eastAsia="ru-RU"/>
        </w:rPr>
      </w:pPr>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proofErr w:type="gramStart"/>
      <w:r w:rsidRPr="00267389">
        <w:rPr>
          <w:rFonts w:ascii="Times New Roman" w:eastAsia="Times New Roman" w:hAnsi="Times New Roman" w:cs="Times New Roman"/>
          <w:sz w:val="20"/>
          <w:szCs w:val="20"/>
          <w:lang w:eastAsia="ru-RU"/>
        </w:rPr>
        <w:t>(подпись должностного лица органа, осуществляющего</w:t>
      </w:r>
      <w:proofErr w:type="gramEnd"/>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r w:rsidRPr="00267389">
        <w:rPr>
          <w:rFonts w:ascii="Times New Roman" w:eastAsia="Times New Roman" w:hAnsi="Times New Roman" w:cs="Times New Roman"/>
          <w:sz w:val="20"/>
          <w:szCs w:val="20"/>
          <w:lang w:eastAsia="ru-RU"/>
        </w:rPr>
        <w:t xml:space="preserve">предоставление </w:t>
      </w:r>
      <w:proofErr w:type="gramStart"/>
      <w:r w:rsidRPr="00267389">
        <w:rPr>
          <w:rFonts w:ascii="Times New Roman" w:eastAsia="Times New Roman" w:hAnsi="Times New Roman" w:cs="Times New Roman"/>
          <w:sz w:val="20"/>
          <w:szCs w:val="20"/>
          <w:lang w:eastAsia="ru-RU"/>
        </w:rPr>
        <w:t>государственной</w:t>
      </w:r>
      <w:proofErr w:type="gramEnd"/>
      <w:r w:rsidRPr="00267389">
        <w:rPr>
          <w:rFonts w:ascii="Times New Roman" w:eastAsia="Times New Roman" w:hAnsi="Times New Roman" w:cs="Times New Roman"/>
          <w:sz w:val="20"/>
          <w:szCs w:val="20"/>
          <w:lang w:eastAsia="ru-RU"/>
        </w:rPr>
        <w:t xml:space="preserve"> </w:t>
      </w:r>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r w:rsidRPr="00267389">
        <w:rPr>
          <w:rFonts w:ascii="Times New Roman" w:eastAsia="Times New Roman" w:hAnsi="Times New Roman" w:cs="Times New Roman"/>
          <w:sz w:val="20"/>
          <w:szCs w:val="20"/>
          <w:lang w:eastAsia="ru-RU"/>
        </w:rPr>
        <w:t>(муниципальной) услуги</w:t>
      </w:r>
    </w:p>
    <w:p w:rsidR="00267389" w:rsidRPr="00267389" w:rsidRDefault="00267389" w:rsidP="00267389">
      <w:pPr>
        <w:spacing w:after="0" w:line="240" w:lineRule="auto"/>
        <w:ind w:right="-1"/>
        <w:rPr>
          <w:rFonts w:ascii="Times New Roman" w:eastAsia="Times New Roman" w:hAnsi="Times New Roman" w:cs="Times New Roman"/>
          <w:color w:val="000000"/>
          <w:spacing w:val="-6"/>
          <w:sz w:val="28"/>
          <w:szCs w:val="28"/>
          <w:lang w:eastAsia="ru-RU"/>
        </w:rPr>
      </w:pPr>
      <w:r w:rsidRPr="00267389">
        <w:rPr>
          <w:rFonts w:ascii="Calibri" w:eastAsia="Times New Roman" w:hAnsi="Calibri" w:cs="Times New Roman"/>
          <w:color w:val="000000"/>
          <w:sz w:val="24"/>
          <w:szCs w:val="24"/>
          <w:lang w:eastAsia="ru-RU" w:bidi="ru-RU"/>
        </w:rPr>
        <w:tab/>
      </w:r>
    </w:p>
    <w:p w:rsidR="00267389" w:rsidRPr="00267389" w:rsidRDefault="00267389" w:rsidP="00426FCE">
      <w:pPr>
        <w:spacing w:after="0" w:line="240" w:lineRule="auto"/>
        <w:jc w:val="right"/>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br w:type="page"/>
      </w:r>
      <w:bookmarkStart w:id="13" w:name="_GoBack"/>
      <w:r w:rsidRPr="00267389">
        <w:rPr>
          <w:rFonts w:ascii="Times New Roman" w:eastAsia="Times New Roman" w:hAnsi="Times New Roman" w:cs="Times New Roman"/>
          <w:color w:val="000000"/>
          <w:sz w:val="28"/>
          <w:szCs w:val="28"/>
          <w:lang w:eastAsia="ru-RU" w:bidi="ru-RU"/>
        </w:rPr>
        <w:lastRenderedPageBreak/>
        <w:t xml:space="preserve">                                                                              Приложение № 3</w:t>
      </w:r>
    </w:p>
    <w:p w:rsidR="00267389" w:rsidRPr="00267389" w:rsidRDefault="00267389" w:rsidP="00267389">
      <w:pPr>
        <w:widowControl w:val="0"/>
        <w:spacing w:after="529" w:line="317" w:lineRule="exact"/>
        <w:ind w:left="5380" w:right="320"/>
        <w:jc w:val="right"/>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t>к Административному регламенту по предоставлению муниципальной  услуги «_____________________»</w:t>
      </w:r>
    </w:p>
    <w:bookmarkEnd w:id="13"/>
    <w:p w:rsidR="00267389" w:rsidRPr="00267389" w:rsidRDefault="00267389" w:rsidP="00267389">
      <w:pPr>
        <w:spacing w:after="0" w:line="240" w:lineRule="auto"/>
        <w:rPr>
          <w:rFonts w:ascii="Times New Roman" w:eastAsia="Times New Roman" w:hAnsi="Times New Roman" w:cs="Times New Roman"/>
          <w:sz w:val="24"/>
          <w:szCs w:val="24"/>
          <w:lang w:eastAsia="ru-RU" w:bidi="ru-RU"/>
        </w:rPr>
      </w:pPr>
      <w:proofErr w:type="gramStart"/>
      <w:r w:rsidRPr="00267389">
        <w:rPr>
          <w:rFonts w:ascii="Times New Roman" w:eastAsia="Times New Roman" w:hAnsi="Times New Roman" w:cs="Times New Roman"/>
          <w:sz w:val="24"/>
          <w:szCs w:val="24"/>
          <w:lang w:eastAsia="ru-RU"/>
        </w:rPr>
        <w:t>(Бланк органа,</w:t>
      </w:r>
      <w:r w:rsidRPr="00267389">
        <w:rPr>
          <w:rFonts w:ascii="Times New Roman" w:eastAsia="Times New Roman" w:hAnsi="Times New Roman" w:cs="Times New Roman"/>
          <w:sz w:val="24"/>
          <w:szCs w:val="24"/>
          <w:lang w:eastAsia="ru-RU"/>
        </w:rPr>
        <w:br/>
        <w:t>осуществляющего</w:t>
      </w:r>
      <w:r w:rsidRPr="00267389">
        <w:rPr>
          <w:rFonts w:ascii="Times New Roman" w:eastAsia="Times New Roman" w:hAnsi="Times New Roman" w:cs="Times New Roman"/>
          <w:sz w:val="24"/>
          <w:szCs w:val="24"/>
          <w:lang w:eastAsia="ru-RU"/>
        </w:rPr>
        <w:br/>
        <w:t xml:space="preserve">предоставление </w:t>
      </w:r>
      <w:proofErr w:type="gramEnd"/>
    </w:p>
    <w:p w:rsidR="00267389" w:rsidRPr="00267389" w:rsidRDefault="00267389" w:rsidP="00267389">
      <w:pPr>
        <w:spacing w:after="0" w:line="240" w:lineRule="auto"/>
        <w:rPr>
          <w:rFonts w:ascii="Times New Roman" w:eastAsia="Times New Roman" w:hAnsi="Times New Roman" w:cs="Times New Roman"/>
          <w:sz w:val="24"/>
          <w:szCs w:val="24"/>
          <w:lang w:eastAsia="ru-RU"/>
        </w:rPr>
      </w:pPr>
      <w:r w:rsidRPr="00267389">
        <w:rPr>
          <w:rFonts w:ascii="Times New Roman" w:eastAsia="Times New Roman" w:hAnsi="Times New Roman" w:cs="Times New Roman"/>
          <w:sz w:val="24"/>
          <w:szCs w:val="24"/>
          <w:lang w:eastAsia="ru-RU" w:bidi="ru-RU"/>
        </w:rPr>
        <w:t>муниципальной услуги</w:t>
      </w:r>
      <w:r w:rsidRPr="00267389">
        <w:rPr>
          <w:rFonts w:ascii="Times New Roman" w:eastAsia="Times New Roman" w:hAnsi="Times New Roman" w:cs="Times New Roman"/>
          <w:sz w:val="24"/>
          <w:szCs w:val="24"/>
          <w:lang w:eastAsia="ru-RU"/>
        </w:rPr>
        <w:t xml:space="preserve"> </w:t>
      </w:r>
    </w:p>
    <w:p w:rsidR="00267389" w:rsidRPr="00267389" w:rsidRDefault="00267389" w:rsidP="0026738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p w:rsidR="00267389" w:rsidRPr="00267389" w:rsidRDefault="00267389" w:rsidP="00267389">
      <w:pPr>
        <w:tabs>
          <w:tab w:val="left" w:pos="567"/>
          <w:tab w:val="left" w:pos="4536"/>
        </w:tabs>
        <w:spacing w:after="0" w:line="240" w:lineRule="auto"/>
        <w:jc w:val="center"/>
        <w:rPr>
          <w:rFonts w:ascii="Times New Roman" w:eastAsia="Times New Roman" w:hAnsi="Times New Roman" w:cs="Times New Roman"/>
          <w:b/>
          <w:spacing w:val="-4"/>
          <w:sz w:val="28"/>
          <w:szCs w:val="28"/>
          <w:lang w:eastAsia="ru-RU"/>
        </w:rPr>
      </w:pPr>
      <w:r w:rsidRPr="00267389">
        <w:rPr>
          <w:rFonts w:ascii="Times New Roman" w:eastAsia="Times New Roman" w:hAnsi="Times New Roman" w:cs="Times New Roman"/>
          <w:b/>
          <w:spacing w:val="-4"/>
          <w:sz w:val="28"/>
          <w:szCs w:val="28"/>
          <w:lang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267389" w:rsidRPr="00267389" w:rsidRDefault="00267389" w:rsidP="00267389">
      <w:pPr>
        <w:tabs>
          <w:tab w:val="left" w:pos="567"/>
          <w:tab w:val="left" w:pos="4536"/>
        </w:tabs>
        <w:spacing w:after="0" w:line="240" w:lineRule="auto"/>
        <w:jc w:val="center"/>
        <w:rPr>
          <w:rFonts w:ascii="Times New Roman" w:eastAsia="Times New Roman" w:hAnsi="Times New Roman" w:cs="Times New Roman"/>
          <w:b/>
          <w:color w:val="000000"/>
          <w:sz w:val="24"/>
          <w:szCs w:val="24"/>
          <w:lang w:eastAsia="ru-RU"/>
        </w:rPr>
      </w:pPr>
    </w:p>
    <w:p w:rsidR="00267389" w:rsidRPr="00267389" w:rsidRDefault="00267389" w:rsidP="00267389">
      <w:pPr>
        <w:tabs>
          <w:tab w:val="left" w:pos="567"/>
          <w:tab w:val="left" w:pos="4536"/>
        </w:tabs>
        <w:spacing w:after="0" w:line="240" w:lineRule="auto"/>
        <w:jc w:val="center"/>
        <w:rPr>
          <w:rFonts w:ascii="Times New Roman" w:eastAsia="Times New Roman" w:hAnsi="Times New Roman" w:cs="Times New Roman"/>
          <w:color w:val="000000"/>
          <w:sz w:val="28"/>
          <w:szCs w:val="24"/>
          <w:lang w:eastAsia="ru-RU"/>
        </w:rPr>
      </w:pPr>
      <w:r w:rsidRPr="00267389">
        <w:rPr>
          <w:rFonts w:ascii="Times New Roman" w:eastAsia="Times New Roman" w:hAnsi="Times New Roman" w:cs="Times New Roman"/>
          <w:color w:val="000000"/>
          <w:sz w:val="28"/>
          <w:szCs w:val="24"/>
          <w:lang w:eastAsia="ru-RU"/>
        </w:rPr>
        <w:t>от________________№_______________</w:t>
      </w:r>
    </w:p>
    <w:p w:rsidR="00267389" w:rsidRPr="00267389" w:rsidRDefault="00267389" w:rsidP="00267389">
      <w:pPr>
        <w:spacing w:after="0" w:line="240" w:lineRule="auto"/>
        <w:ind w:right="-1" w:firstLine="709"/>
        <w:jc w:val="both"/>
        <w:rPr>
          <w:rFonts w:ascii="Times New Roman" w:eastAsia="Times New Roman" w:hAnsi="Times New Roman" w:cs="Times New Roman"/>
          <w:color w:val="000000"/>
          <w:sz w:val="28"/>
          <w:szCs w:val="28"/>
          <w:lang w:eastAsia="ru-RU" w:bidi="ru-RU"/>
        </w:rPr>
      </w:pPr>
    </w:p>
    <w:p w:rsidR="00267389" w:rsidRPr="00267389" w:rsidRDefault="00267389" w:rsidP="00267389">
      <w:pPr>
        <w:spacing w:after="0" w:line="240" w:lineRule="auto"/>
        <w:ind w:right="-1" w:firstLine="709"/>
        <w:jc w:val="both"/>
        <w:rPr>
          <w:rFonts w:ascii="Times New Roman" w:eastAsia="Times New Roman" w:hAnsi="Times New Roman" w:cs="Times New Roman"/>
          <w:color w:val="000000"/>
          <w:sz w:val="28"/>
          <w:szCs w:val="28"/>
          <w:lang w:eastAsia="ru-RU" w:bidi="ru-RU"/>
        </w:rPr>
      </w:pPr>
      <w:r w:rsidRPr="00267389">
        <w:rPr>
          <w:rFonts w:ascii="Times New Roman" w:eastAsia="Times New Roman" w:hAnsi="Times New Roman" w:cs="Times New Roman"/>
          <w:color w:val="000000"/>
          <w:sz w:val="28"/>
          <w:szCs w:val="28"/>
          <w:lang w:eastAsia="ru-RU"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267389" w:rsidRPr="00267389" w:rsidRDefault="00267389" w:rsidP="00267389">
      <w:pPr>
        <w:spacing w:after="0" w:line="240" w:lineRule="auto"/>
        <w:ind w:right="-1" w:firstLine="709"/>
        <w:jc w:val="center"/>
        <w:rPr>
          <w:rFonts w:ascii="Times New Roman" w:eastAsia="Times New Roman" w:hAnsi="Times New Roman" w:cs="Times New Roman"/>
          <w:i/>
          <w:szCs w:val="20"/>
          <w:lang w:eastAsia="ru-RU"/>
        </w:rPr>
      </w:pPr>
      <w:r w:rsidRPr="00267389">
        <w:rPr>
          <w:rFonts w:ascii="Times New Roman" w:eastAsia="Times New Roman" w:hAnsi="Times New Roman" w:cs="Times New Roman"/>
          <w:i/>
          <w:szCs w:val="20"/>
          <w:lang w:eastAsia="ru-RU"/>
        </w:rPr>
        <w:t>(Ф.И.О. физического лица, наименование юридического лиц</w:t>
      </w:r>
      <w:proofErr w:type="gramStart"/>
      <w:r w:rsidRPr="00267389">
        <w:rPr>
          <w:rFonts w:ascii="Times New Roman" w:eastAsia="Times New Roman" w:hAnsi="Times New Roman" w:cs="Times New Roman"/>
          <w:i/>
          <w:szCs w:val="20"/>
          <w:lang w:eastAsia="ru-RU"/>
        </w:rPr>
        <w:t>а–</w:t>
      </w:r>
      <w:proofErr w:type="gramEnd"/>
      <w:r w:rsidRPr="00267389">
        <w:rPr>
          <w:rFonts w:ascii="Times New Roman" w:eastAsia="Times New Roman" w:hAnsi="Times New Roman" w:cs="Times New Roman"/>
          <w:i/>
          <w:szCs w:val="20"/>
          <w:lang w:eastAsia="ru-RU"/>
        </w:rPr>
        <w:t xml:space="preserve"> заявителя,</w:t>
      </w:r>
    </w:p>
    <w:p w:rsidR="00267389" w:rsidRPr="00267389" w:rsidRDefault="00267389" w:rsidP="00267389">
      <w:pPr>
        <w:spacing w:after="0" w:line="240" w:lineRule="auto"/>
        <w:ind w:right="-1"/>
        <w:jc w:val="both"/>
        <w:rPr>
          <w:rFonts w:ascii="Times New Roman" w:eastAsia="Times New Roman" w:hAnsi="Times New Roman" w:cs="Times New Roman"/>
          <w:szCs w:val="20"/>
          <w:lang w:eastAsia="ru-RU"/>
        </w:rPr>
      </w:pPr>
      <w:r w:rsidRPr="00267389">
        <w:rPr>
          <w:rFonts w:ascii="Times New Roman" w:eastAsia="Times New Roman" w:hAnsi="Times New Roman" w:cs="Times New Roman"/>
          <w:szCs w:val="20"/>
          <w:lang w:eastAsia="ru-RU"/>
        </w:rPr>
        <w:t>__________________________________________________________________________________________</w:t>
      </w:r>
    </w:p>
    <w:p w:rsidR="00267389" w:rsidRPr="00267389" w:rsidRDefault="00267389" w:rsidP="00267389">
      <w:pPr>
        <w:spacing w:after="0" w:line="240" w:lineRule="auto"/>
        <w:ind w:right="-1"/>
        <w:jc w:val="center"/>
        <w:rPr>
          <w:rFonts w:ascii="Times New Roman" w:eastAsia="Times New Roman" w:hAnsi="Times New Roman" w:cs="Times New Roman"/>
          <w:i/>
          <w:szCs w:val="20"/>
          <w:lang w:eastAsia="ru-RU"/>
        </w:rPr>
      </w:pPr>
      <w:r w:rsidRPr="00267389">
        <w:rPr>
          <w:rFonts w:ascii="Times New Roman" w:eastAsia="Times New Roman" w:hAnsi="Times New Roman" w:cs="Times New Roman"/>
          <w:i/>
          <w:szCs w:val="20"/>
          <w:lang w:eastAsia="ru-RU"/>
        </w:rPr>
        <w:t>дата направления заявления)</w:t>
      </w:r>
    </w:p>
    <w:p w:rsidR="00267389" w:rsidRPr="00267389" w:rsidRDefault="00267389" w:rsidP="00267389">
      <w:pPr>
        <w:widowControl w:val="0"/>
        <w:spacing w:after="0" w:line="370" w:lineRule="exact"/>
        <w:ind w:right="-1"/>
        <w:jc w:val="both"/>
        <w:rPr>
          <w:rFonts w:ascii="Times New Roman" w:eastAsia="Times New Roman" w:hAnsi="Times New Roman" w:cs="Times New Roman"/>
          <w:color w:val="000000"/>
          <w:sz w:val="28"/>
          <w:szCs w:val="28"/>
          <w:lang w:eastAsia="ru-RU" w:bidi="ru-RU"/>
        </w:rPr>
      </w:pPr>
      <w:r w:rsidRPr="00267389">
        <w:rPr>
          <w:rFonts w:ascii="Times New Roman" w:eastAsia="Times New Roman" w:hAnsi="Times New Roman" w:cs="Times New Roman"/>
          <w:sz w:val="28"/>
          <w:szCs w:val="24"/>
          <w:lang w:eastAsia="ru-RU"/>
        </w:rPr>
        <w:t>на основании___________________________________________________________</w:t>
      </w:r>
    </w:p>
    <w:p w:rsidR="00267389" w:rsidRPr="00267389" w:rsidRDefault="00267389" w:rsidP="00267389">
      <w:pPr>
        <w:spacing w:after="0" w:line="240" w:lineRule="auto"/>
        <w:ind w:right="-1"/>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______________________________________________________________________</w:t>
      </w:r>
    </w:p>
    <w:p w:rsidR="00267389" w:rsidRPr="00267389" w:rsidRDefault="00267389" w:rsidP="00267389">
      <w:pPr>
        <w:spacing w:after="0" w:line="240" w:lineRule="auto"/>
        <w:ind w:right="-1"/>
        <w:jc w:val="both"/>
        <w:rPr>
          <w:rFonts w:ascii="Times New Roman" w:eastAsia="Times New Roman" w:hAnsi="Times New Roman" w:cs="Times New Roman"/>
          <w:sz w:val="28"/>
          <w:szCs w:val="24"/>
          <w:lang w:eastAsia="ru-RU"/>
        </w:rPr>
      </w:pPr>
    </w:p>
    <w:p w:rsidR="00267389" w:rsidRPr="00267389" w:rsidRDefault="00267389" w:rsidP="00267389">
      <w:pPr>
        <w:spacing w:after="0" w:line="240" w:lineRule="auto"/>
        <w:ind w:right="-1"/>
        <w:jc w:val="both"/>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67389">
        <w:rPr>
          <w:rFonts w:ascii="Times New Roman" w:eastAsia="Times New Roman" w:hAnsi="Times New Roman" w:cs="Times New Roman"/>
          <w:sz w:val="28"/>
          <w:szCs w:val="24"/>
          <w:lang w:eastAsia="ru-RU"/>
        </w:rPr>
        <w:t>с</w:t>
      </w:r>
      <w:proofErr w:type="gramEnd"/>
      <w:r w:rsidRPr="00267389">
        <w:rPr>
          <w:rFonts w:ascii="Times New Roman" w:eastAsia="Times New Roman" w:hAnsi="Times New Roman" w:cs="Times New Roman"/>
          <w:sz w:val="28"/>
          <w:szCs w:val="24"/>
          <w:lang w:eastAsia="ru-RU"/>
        </w:rPr>
        <w:t>:</w:t>
      </w:r>
    </w:p>
    <w:p w:rsidR="00267389" w:rsidRPr="00267389" w:rsidRDefault="00267389" w:rsidP="00267389">
      <w:pPr>
        <w:spacing w:after="0" w:line="240" w:lineRule="auto"/>
        <w:ind w:right="-1"/>
        <w:jc w:val="both"/>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______________________________________________________________________</w:t>
      </w:r>
    </w:p>
    <w:p w:rsidR="00267389" w:rsidRPr="00267389" w:rsidRDefault="00267389" w:rsidP="00267389">
      <w:pPr>
        <w:spacing w:after="0" w:line="240" w:lineRule="auto"/>
        <w:ind w:right="-1"/>
        <w:jc w:val="center"/>
        <w:rPr>
          <w:rFonts w:ascii="Times New Roman" w:eastAsia="Times New Roman" w:hAnsi="Times New Roman" w:cs="Times New Roman"/>
          <w:sz w:val="24"/>
          <w:szCs w:val="24"/>
          <w:lang w:eastAsia="ru-RU"/>
        </w:rPr>
      </w:pPr>
      <w:r w:rsidRPr="00267389">
        <w:rPr>
          <w:rFonts w:ascii="Times New Roman" w:eastAsia="Times New Roman" w:hAnsi="Times New Roman" w:cs="Times New Roman"/>
          <w:sz w:val="24"/>
          <w:szCs w:val="24"/>
          <w:lang w:eastAsia="ru-RU"/>
        </w:rPr>
        <w:t>(указывается основание отказа в предоставлении разрешения)</w:t>
      </w:r>
    </w:p>
    <w:p w:rsidR="00267389" w:rsidRPr="00267389" w:rsidRDefault="00267389" w:rsidP="00267389">
      <w:pPr>
        <w:spacing w:after="0" w:line="240" w:lineRule="auto"/>
        <w:ind w:right="-1"/>
        <w:jc w:val="both"/>
        <w:rPr>
          <w:rFonts w:ascii="Times New Roman" w:eastAsia="Times New Roman" w:hAnsi="Times New Roman" w:cs="Times New Roman"/>
          <w:sz w:val="28"/>
          <w:szCs w:val="24"/>
          <w:lang w:eastAsia="ru-RU"/>
        </w:rPr>
      </w:pPr>
    </w:p>
    <w:p w:rsidR="00267389" w:rsidRPr="00267389" w:rsidRDefault="00267389" w:rsidP="00267389">
      <w:pPr>
        <w:spacing w:after="0" w:line="240" w:lineRule="auto"/>
        <w:ind w:right="-1" w:firstLine="709"/>
        <w:jc w:val="both"/>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67389">
        <w:rPr>
          <w:rFonts w:ascii="Times New Roman" w:eastAsia="Times New Roman" w:hAnsi="Times New Roman" w:cs="Times New Roman"/>
          <w:i/>
          <w:sz w:val="28"/>
          <w:szCs w:val="24"/>
          <w:lang w:eastAsia="ru-RU"/>
        </w:rPr>
        <w:t>(указать уполномоченный орган)</w:t>
      </w:r>
      <w:r w:rsidRPr="00267389">
        <w:rPr>
          <w:rFonts w:ascii="Times New Roman" w:eastAsia="Times New Roman" w:hAnsi="Times New Roman" w:cs="Times New Roman"/>
          <w:sz w:val="28"/>
          <w:szCs w:val="24"/>
          <w:lang w:eastAsia="ru-RU"/>
        </w:rPr>
        <w:t>, а также в судебном порядке.</w:t>
      </w:r>
    </w:p>
    <w:p w:rsidR="00267389" w:rsidRPr="00267389" w:rsidRDefault="00267389" w:rsidP="00267389">
      <w:pPr>
        <w:spacing w:after="0" w:line="240" w:lineRule="auto"/>
        <w:rPr>
          <w:rFonts w:ascii="Times New Roman" w:eastAsia="Times New Roman" w:hAnsi="Times New Roman" w:cs="Times New Roman"/>
          <w:sz w:val="24"/>
          <w:szCs w:val="24"/>
          <w:lang w:eastAsia="ru-RU"/>
        </w:rPr>
      </w:pPr>
    </w:p>
    <w:p w:rsidR="00267389" w:rsidRPr="00267389" w:rsidRDefault="00267389" w:rsidP="00267389">
      <w:pPr>
        <w:spacing w:after="0" w:line="240" w:lineRule="auto"/>
        <w:rPr>
          <w:rFonts w:ascii="Times New Roman" w:eastAsia="Times New Roman" w:hAnsi="Times New Roman" w:cs="Times New Roman"/>
          <w:sz w:val="24"/>
          <w:szCs w:val="24"/>
          <w:lang w:eastAsia="ru-RU"/>
        </w:rPr>
      </w:pPr>
    </w:p>
    <w:p w:rsidR="00267389" w:rsidRPr="00267389" w:rsidRDefault="00267389" w:rsidP="00267389">
      <w:pPr>
        <w:spacing w:after="0" w:line="240" w:lineRule="auto"/>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Должностное лицо (ФИО)</w:t>
      </w:r>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proofErr w:type="gramStart"/>
      <w:r w:rsidRPr="00267389">
        <w:rPr>
          <w:rFonts w:ascii="Times New Roman" w:eastAsia="Times New Roman" w:hAnsi="Times New Roman" w:cs="Times New Roman"/>
          <w:sz w:val="20"/>
          <w:szCs w:val="20"/>
          <w:lang w:eastAsia="ru-RU"/>
        </w:rPr>
        <w:t>(подпись должностного лица органа, осуществляющего</w:t>
      </w:r>
      <w:proofErr w:type="gramEnd"/>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r w:rsidRPr="00267389">
        <w:rPr>
          <w:rFonts w:ascii="Times New Roman" w:eastAsia="Times New Roman" w:hAnsi="Times New Roman" w:cs="Times New Roman"/>
          <w:sz w:val="20"/>
          <w:szCs w:val="20"/>
          <w:lang w:eastAsia="ru-RU"/>
        </w:rPr>
        <w:t xml:space="preserve">предоставление </w:t>
      </w:r>
      <w:proofErr w:type="gramStart"/>
      <w:r w:rsidRPr="00267389">
        <w:rPr>
          <w:rFonts w:ascii="Times New Roman" w:eastAsia="Times New Roman" w:hAnsi="Times New Roman" w:cs="Times New Roman"/>
          <w:sz w:val="20"/>
          <w:szCs w:val="20"/>
          <w:lang w:eastAsia="ru-RU"/>
        </w:rPr>
        <w:t>государственной</w:t>
      </w:r>
      <w:proofErr w:type="gramEnd"/>
      <w:r w:rsidRPr="00267389">
        <w:rPr>
          <w:rFonts w:ascii="Times New Roman" w:eastAsia="Times New Roman" w:hAnsi="Times New Roman" w:cs="Times New Roman"/>
          <w:sz w:val="20"/>
          <w:szCs w:val="20"/>
          <w:lang w:eastAsia="ru-RU"/>
        </w:rPr>
        <w:t xml:space="preserve"> </w:t>
      </w:r>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r w:rsidRPr="00267389">
        <w:rPr>
          <w:rFonts w:ascii="Times New Roman" w:eastAsia="Times New Roman" w:hAnsi="Times New Roman" w:cs="Times New Roman"/>
          <w:sz w:val="20"/>
          <w:szCs w:val="20"/>
          <w:lang w:eastAsia="ru-RU"/>
        </w:rPr>
        <w:t>(муниципальной) услуги)</w:t>
      </w:r>
    </w:p>
    <w:p w:rsidR="00267389" w:rsidRPr="00267389" w:rsidRDefault="00267389" w:rsidP="00267389">
      <w:pPr>
        <w:spacing w:after="0" w:line="240" w:lineRule="auto"/>
        <w:rPr>
          <w:rFonts w:ascii="Times New Roman" w:eastAsia="Times New Roman" w:hAnsi="Times New Roman" w:cs="Times New Roman"/>
          <w:color w:val="000000"/>
          <w:spacing w:val="-6"/>
          <w:sz w:val="28"/>
          <w:szCs w:val="28"/>
          <w:lang w:eastAsia="ru-RU"/>
        </w:rPr>
      </w:pPr>
    </w:p>
    <w:p w:rsidR="00267389" w:rsidRPr="00267389" w:rsidRDefault="00267389" w:rsidP="00267389">
      <w:pPr>
        <w:widowControl w:val="0"/>
        <w:tabs>
          <w:tab w:val="left" w:leader="underscore" w:pos="9817"/>
        </w:tabs>
        <w:spacing w:after="0" w:line="317" w:lineRule="exact"/>
        <w:ind w:left="7460"/>
        <w:jc w:val="both"/>
        <w:rPr>
          <w:rFonts w:ascii="Times New Roman" w:eastAsia="Times New Roman" w:hAnsi="Times New Roman" w:cs="Times New Roman"/>
          <w:color w:val="000000"/>
          <w:sz w:val="28"/>
          <w:szCs w:val="28"/>
          <w:lang w:eastAsia="ru-RU" w:bidi="ru-RU"/>
        </w:rPr>
      </w:pPr>
    </w:p>
    <w:p w:rsidR="00267389" w:rsidRPr="00267389" w:rsidRDefault="00267389" w:rsidP="00267389">
      <w:pPr>
        <w:widowControl w:val="0"/>
        <w:tabs>
          <w:tab w:val="left" w:leader="underscore" w:pos="9817"/>
        </w:tabs>
        <w:spacing w:after="0" w:line="317" w:lineRule="exact"/>
        <w:ind w:left="7460"/>
        <w:jc w:val="both"/>
        <w:rPr>
          <w:rFonts w:ascii="Times New Roman" w:eastAsia="Times New Roman" w:hAnsi="Times New Roman" w:cs="Times New Roman"/>
          <w:color w:val="000000"/>
          <w:sz w:val="28"/>
          <w:szCs w:val="28"/>
          <w:lang w:eastAsia="ru-RU" w:bidi="ru-RU"/>
        </w:rPr>
      </w:pPr>
    </w:p>
    <w:p w:rsidR="00267389" w:rsidRPr="00267389" w:rsidRDefault="00267389" w:rsidP="00426FCE">
      <w:pPr>
        <w:widowControl w:val="0"/>
        <w:tabs>
          <w:tab w:val="left" w:leader="underscore" w:pos="9817"/>
        </w:tabs>
        <w:spacing w:after="0" w:line="317" w:lineRule="exact"/>
        <w:jc w:val="both"/>
        <w:rPr>
          <w:rFonts w:ascii="Times New Roman" w:eastAsia="Times New Roman" w:hAnsi="Times New Roman" w:cs="Times New Roman"/>
          <w:color w:val="000000"/>
          <w:sz w:val="28"/>
          <w:szCs w:val="28"/>
          <w:lang w:eastAsia="ru-RU" w:bidi="ru-RU"/>
        </w:rPr>
      </w:pPr>
    </w:p>
    <w:p w:rsidR="00267389" w:rsidRPr="00267389" w:rsidRDefault="00267389" w:rsidP="00267389">
      <w:pPr>
        <w:widowControl w:val="0"/>
        <w:tabs>
          <w:tab w:val="left" w:leader="underscore" w:pos="9817"/>
        </w:tabs>
        <w:spacing w:after="0" w:line="317" w:lineRule="exact"/>
        <w:ind w:left="7460"/>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lastRenderedPageBreak/>
        <w:t>Приложение № 4</w:t>
      </w:r>
    </w:p>
    <w:p w:rsidR="00267389" w:rsidRPr="00267389" w:rsidRDefault="00267389" w:rsidP="00267389">
      <w:pPr>
        <w:widowControl w:val="0"/>
        <w:spacing w:after="529" w:line="317" w:lineRule="exact"/>
        <w:ind w:left="5380" w:right="320"/>
        <w:jc w:val="right"/>
        <w:rPr>
          <w:rFonts w:ascii="Times New Roman" w:eastAsia="Times New Roman" w:hAnsi="Times New Roman" w:cs="Times New Roman"/>
          <w:sz w:val="28"/>
          <w:szCs w:val="28"/>
          <w:lang w:eastAsia="ru-RU"/>
        </w:rPr>
      </w:pPr>
      <w:r w:rsidRPr="00267389">
        <w:rPr>
          <w:rFonts w:ascii="Times New Roman" w:eastAsia="Times New Roman" w:hAnsi="Times New Roman" w:cs="Times New Roman"/>
          <w:color w:val="000000"/>
          <w:sz w:val="28"/>
          <w:szCs w:val="28"/>
          <w:lang w:eastAsia="ru-RU" w:bidi="ru-RU"/>
        </w:rPr>
        <w:t>к Административному регламенту по предоставлению муниципальной услуги «_____________________»</w:t>
      </w:r>
    </w:p>
    <w:p w:rsidR="00267389" w:rsidRPr="00267389" w:rsidRDefault="00267389" w:rsidP="00267389">
      <w:pPr>
        <w:spacing w:after="0" w:line="240" w:lineRule="auto"/>
        <w:rPr>
          <w:rFonts w:ascii="Times New Roman" w:eastAsia="Times New Roman" w:hAnsi="Times New Roman" w:cs="Times New Roman"/>
          <w:sz w:val="24"/>
          <w:szCs w:val="24"/>
          <w:lang w:eastAsia="ru-RU" w:bidi="ru-RU"/>
        </w:rPr>
      </w:pPr>
      <w:proofErr w:type="gramStart"/>
      <w:r w:rsidRPr="00267389">
        <w:rPr>
          <w:rFonts w:ascii="Times New Roman" w:eastAsia="Times New Roman" w:hAnsi="Times New Roman" w:cs="Times New Roman"/>
          <w:sz w:val="24"/>
          <w:szCs w:val="24"/>
          <w:lang w:eastAsia="ru-RU"/>
        </w:rPr>
        <w:t>(Бланк органа,</w:t>
      </w:r>
      <w:r w:rsidRPr="00267389">
        <w:rPr>
          <w:rFonts w:ascii="Times New Roman" w:eastAsia="Times New Roman" w:hAnsi="Times New Roman" w:cs="Times New Roman"/>
          <w:sz w:val="24"/>
          <w:szCs w:val="24"/>
          <w:lang w:eastAsia="ru-RU"/>
        </w:rPr>
        <w:br/>
        <w:t>осуществляющего</w:t>
      </w:r>
      <w:r w:rsidRPr="00267389">
        <w:rPr>
          <w:rFonts w:ascii="Times New Roman" w:eastAsia="Times New Roman" w:hAnsi="Times New Roman" w:cs="Times New Roman"/>
          <w:sz w:val="24"/>
          <w:szCs w:val="24"/>
          <w:lang w:eastAsia="ru-RU"/>
        </w:rPr>
        <w:br/>
        <w:t xml:space="preserve">предоставление </w:t>
      </w:r>
      <w:r w:rsidRPr="00267389">
        <w:rPr>
          <w:rFonts w:ascii="Times New Roman" w:eastAsia="Times New Roman" w:hAnsi="Times New Roman" w:cs="Times New Roman"/>
          <w:sz w:val="24"/>
          <w:szCs w:val="24"/>
          <w:lang w:eastAsia="ru-RU" w:bidi="ru-RU"/>
        </w:rPr>
        <w:t>муниципальной</w:t>
      </w:r>
      <w:proofErr w:type="gramEnd"/>
    </w:p>
    <w:p w:rsidR="00267389" w:rsidRPr="00267389" w:rsidRDefault="00267389" w:rsidP="00267389">
      <w:pPr>
        <w:spacing w:after="0" w:line="240" w:lineRule="auto"/>
        <w:rPr>
          <w:rFonts w:ascii="Times New Roman" w:eastAsia="Times New Roman" w:hAnsi="Times New Roman" w:cs="Times New Roman"/>
          <w:sz w:val="24"/>
          <w:szCs w:val="24"/>
          <w:lang w:eastAsia="ru-RU"/>
        </w:rPr>
      </w:pPr>
      <w:r w:rsidRPr="00267389">
        <w:rPr>
          <w:rFonts w:ascii="Times New Roman" w:eastAsia="Times New Roman" w:hAnsi="Times New Roman" w:cs="Times New Roman"/>
          <w:sz w:val="24"/>
          <w:szCs w:val="24"/>
          <w:lang w:eastAsia="ru-RU" w:bidi="ru-RU"/>
        </w:rPr>
        <w:t>услуги</w:t>
      </w:r>
      <w:r w:rsidRPr="00267389">
        <w:rPr>
          <w:rFonts w:ascii="Times New Roman" w:eastAsia="Times New Roman" w:hAnsi="Times New Roman" w:cs="Times New Roman"/>
          <w:sz w:val="24"/>
          <w:szCs w:val="24"/>
          <w:lang w:eastAsia="ru-RU"/>
        </w:rPr>
        <w:t xml:space="preserve"> </w:t>
      </w:r>
    </w:p>
    <w:p w:rsidR="00267389" w:rsidRPr="00267389" w:rsidRDefault="00267389" w:rsidP="00267389">
      <w:pPr>
        <w:widowControl w:val="0"/>
        <w:spacing w:after="0" w:line="322" w:lineRule="exact"/>
        <w:ind w:left="5380"/>
        <w:rPr>
          <w:rFonts w:ascii="Times New Roman" w:eastAsia="Times New Roman" w:hAnsi="Times New Roman" w:cs="Times New Roman"/>
          <w:i/>
          <w:iCs/>
          <w:sz w:val="28"/>
          <w:szCs w:val="28"/>
          <w:lang w:eastAsia="ru-RU" w:bidi="ru-RU"/>
        </w:rPr>
      </w:pPr>
      <w:r w:rsidRPr="00267389">
        <w:rPr>
          <w:rFonts w:ascii="Times New Roman" w:eastAsia="Times New Roman" w:hAnsi="Times New Roman" w:cs="Times New Roman"/>
          <w:i/>
          <w:iCs/>
          <w:sz w:val="28"/>
          <w:szCs w:val="28"/>
          <w:lang w:eastAsia="ru-RU" w:bidi="ru-RU"/>
        </w:rPr>
        <w:t xml:space="preserve">(фамилия, имя, отчество, место жительства - для физических лиц; полное наименование, место нахождения, ИНН </w:t>
      </w:r>
      <w:proofErr w:type="gramStart"/>
      <w:r w:rsidRPr="00267389">
        <w:rPr>
          <w:rFonts w:ascii="Times New Roman" w:eastAsia="Times New Roman" w:hAnsi="Times New Roman" w:cs="Times New Roman"/>
          <w:i/>
          <w:iCs/>
          <w:sz w:val="28"/>
          <w:szCs w:val="28"/>
          <w:lang w:eastAsia="ru-RU" w:bidi="ru-RU"/>
        </w:rPr>
        <w:t>–д</w:t>
      </w:r>
      <w:proofErr w:type="gramEnd"/>
      <w:r w:rsidRPr="00267389">
        <w:rPr>
          <w:rFonts w:ascii="Times New Roman" w:eastAsia="Times New Roman" w:hAnsi="Times New Roman" w:cs="Times New Roman"/>
          <w:i/>
          <w:iCs/>
          <w:sz w:val="28"/>
          <w:szCs w:val="28"/>
          <w:lang w:eastAsia="ru-RU" w:bidi="ru-RU"/>
        </w:rPr>
        <w:t>ля юридических лиц )</w:t>
      </w:r>
    </w:p>
    <w:p w:rsidR="00267389" w:rsidRPr="00267389" w:rsidRDefault="00267389" w:rsidP="00267389">
      <w:pPr>
        <w:widowControl w:val="0"/>
        <w:spacing w:after="0" w:line="322" w:lineRule="exact"/>
        <w:ind w:right="140"/>
        <w:jc w:val="center"/>
        <w:rPr>
          <w:rFonts w:ascii="Times New Roman" w:eastAsia="Times New Roman" w:hAnsi="Times New Roman" w:cs="Times New Roman"/>
          <w:b/>
          <w:bCs/>
          <w:sz w:val="26"/>
          <w:szCs w:val="26"/>
          <w:lang w:eastAsia="ru-RU" w:bidi="ru-RU"/>
        </w:rPr>
      </w:pPr>
      <w:r w:rsidRPr="00267389">
        <w:rPr>
          <w:rFonts w:ascii="Times New Roman" w:eastAsia="Times New Roman" w:hAnsi="Times New Roman" w:cs="Times New Roman"/>
          <w:b/>
          <w:bCs/>
          <w:sz w:val="26"/>
          <w:szCs w:val="26"/>
          <w:lang w:eastAsia="ru-RU" w:bidi="ru-RU"/>
        </w:rPr>
        <w:t>УВЕДОМЛЕНИЕ</w:t>
      </w:r>
    </w:p>
    <w:p w:rsidR="00267389" w:rsidRPr="00267389" w:rsidRDefault="00267389" w:rsidP="00267389">
      <w:pPr>
        <w:widowControl w:val="0"/>
        <w:spacing w:after="0" w:line="322" w:lineRule="exact"/>
        <w:ind w:right="140"/>
        <w:jc w:val="center"/>
        <w:rPr>
          <w:rFonts w:ascii="Times New Roman" w:eastAsia="Times New Roman" w:hAnsi="Times New Roman" w:cs="Times New Roman"/>
          <w:b/>
          <w:bCs/>
          <w:sz w:val="26"/>
          <w:szCs w:val="26"/>
          <w:lang w:eastAsia="ru-RU" w:bidi="ru-RU"/>
        </w:rPr>
      </w:pPr>
      <w:r w:rsidRPr="00267389">
        <w:rPr>
          <w:rFonts w:ascii="Times New Roman" w:eastAsia="Times New Roman" w:hAnsi="Times New Roman" w:cs="Times New Roman"/>
          <w:b/>
          <w:bCs/>
          <w:sz w:val="26"/>
          <w:szCs w:val="26"/>
          <w:lang w:eastAsia="ru-RU" w:bidi="ru-RU"/>
        </w:rPr>
        <w:t xml:space="preserve">об отказе в приеме документов, необходимых для предоставления </w:t>
      </w:r>
    </w:p>
    <w:p w:rsidR="00267389" w:rsidRPr="00267389" w:rsidRDefault="00267389" w:rsidP="00267389">
      <w:pPr>
        <w:widowControl w:val="0"/>
        <w:spacing w:after="0" w:line="322" w:lineRule="exact"/>
        <w:ind w:right="140"/>
        <w:jc w:val="center"/>
        <w:rPr>
          <w:rFonts w:ascii="Times New Roman" w:eastAsia="Times New Roman" w:hAnsi="Times New Roman" w:cs="Times New Roman"/>
          <w:b/>
          <w:bCs/>
          <w:sz w:val="26"/>
          <w:szCs w:val="26"/>
          <w:lang w:eastAsia="ru-RU" w:bidi="ru-RU"/>
        </w:rPr>
      </w:pPr>
      <w:r w:rsidRPr="00267389">
        <w:rPr>
          <w:rFonts w:ascii="Times New Roman" w:eastAsia="Times New Roman" w:hAnsi="Times New Roman" w:cs="Times New Roman"/>
          <w:b/>
          <w:bCs/>
          <w:sz w:val="26"/>
          <w:szCs w:val="26"/>
          <w:lang w:eastAsia="ru-RU" w:bidi="ru-RU"/>
        </w:rPr>
        <w:t>муниципальной услуги</w:t>
      </w:r>
    </w:p>
    <w:p w:rsidR="00267389" w:rsidRPr="00267389" w:rsidRDefault="00267389" w:rsidP="00267389">
      <w:pPr>
        <w:widowControl w:val="0"/>
        <w:spacing w:after="0" w:line="322" w:lineRule="exact"/>
        <w:ind w:right="140"/>
        <w:jc w:val="center"/>
        <w:rPr>
          <w:rFonts w:ascii="Times New Roman" w:eastAsia="Times New Roman" w:hAnsi="Times New Roman" w:cs="Times New Roman"/>
          <w:b/>
          <w:bCs/>
          <w:sz w:val="26"/>
          <w:szCs w:val="26"/>
          <w:lang w:eastAsia="ru-RU" w:bidi="ru-RU"/>
        </w:rPr>
      </w:pPr>
    </w:p>
    <w:p w:rsidR="00267389" w:rsidRPr="00267389" w:rsidRDefault="00267389" w:rsidP="00267389">
      <w:pPr>
        <w:tabs>
          <w:tab w:val="left" w:pos="567"/>
          <w:tab w:val="left" w:pos="4536"/>
        </w:tabs>
        <w:spacing w:after="0" w:line="240" w:lineRule="auto"/>
        <w:jc w:val="center"/>
        <w:rPr>
          <w:rFonts w:ascii="Times New Roman" w:eastAsia="Times New Roman" w:hAnsi="Times New Roman" w:cs="Times New Roman"/>
          <w:color w:val="000000"/>
          <w:sz w:val="28"/>
          <w:szCs w:val="24"/>
          <w:lang w:eastAsia="ru-RU"/>
        </w:rPr>
      </w:pPr>
      <w:r w:rsidRPr="00267389">
        <w:rPr>
          <w:rFonts w:ascii="Times New Roman" w:eastAsia="Times New Roman" w:hAnsi="Times New Roman" w:cs="Times New Roman"/>
          <w:color w:val="000000"/>
          <w:sz w:val="28"/>
          <w:szCs w:val="24"/>
          <w:lang w:eastAsia="ru-RU"/>
        </w:rPr>
        <w:t>от________________№_______________</w:t>
      </w:r>
    </w:p>
    <w:p w:rsidR="00267389" w:rsidRPr="00267389" w:rsidRDefault="00267389" w:rsidP="00267389">
      <w:pPr>
        <w:widowControl w:val="0"/>
        <w:spacing w:after="0" w:line="370" w:lineRule="exact"/>
        <w:ind w:left="460" w:right="320" w:firstLine="700"/>
        <w:rPr>
          <w:rFonts w:ascii="Times New Roman" w:eastAsia="Times New Roman" w:hAnsi="Times New Roman" w:cs="Times New Roman"/>
          <w:i/>
          <w:iCs/>
          <w:sz w:val="15"/>
          <w:szCs w:val="15"/>
          <w:lang w:eastAsia="ru-RU" w:bidi="ru-RU"/>
        </w:rPr>
      </w:pPr>
    </w:p>
    <w:p w:rsidR="00267389" w:rsidRPr="00267389" w:rsidRDefault="00267389" w:rsidP="00267389">
      <w:pPr>
        <w:spacing w:after="0" w:line="240" w:lineRule="auto"/>
        <w:ind w:right="-1" w:firstLine="709"/>
        <w:jc w:val="both"/>
        <w:rPr>
          <w:rFonts w:ascii="Times New Roman" w:eastAsia="Times New Roman" w:hAnsi="Times New Roman" w:cs="Times New Roman"/>
          <w:color w:val="000000"/>
          <w:sz w:val="28"/>
          <w:szCs w:val="28"/>
          <w:lang w:eastAsia="ru-RU" w:bidi="ru-RU"/>
        </w:rPr>
      </w:pPr>
      <w:r w:rsidRPr="00267389">
        <w:rPr>
          <w:rFonts w:ascii="Times New Roman" w:eastAsia="Times New Roman" w:hAnsi="Times New Roman" w:cs="Times New Roman"/>
          <w:color w:val="000000"/>
          <w:sz w:val="28"/>
          <w:szCs w:val="28"/>
          <w:lang w:eastAsia="ru-RU"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267389" w:rsidRPr="00267389" w:rsidRDefault="00267389" w:rsidP="00267389">
      <w:pPr>
        <w:spacing w:after="0" w:line="240" w:lineRule="auto"/>
        <w:ind w:right="-1" w:firstLine="709"/>
        <w:jc w:val="center"/>
        <w:rPr>
          <w:rFonts w:ascii="Times New Roman" w:eastAsia="Times New Roman" w:hAnsi="Times New Roman" w:cs="Times New Roman"/>
          <w:i/>
          <w:szCs w:val="20"/>
          <w:lang w:eastAsia="ru-RU"/>
        </w:rPr>
      </w:pPr>
      <w:r w:rsidRPr="00267389">
        <w:rPr>
          <w:rFonts w:ascii="Times New Roman" w:eastAsia="Times New Roman" w:hAnsi="Times New Roman" w:cs="Times New Roman"/>
          <w:i/>
          <w:szCs w:val="20"/>
          <w:lang w:eastAsia="ru-RU"/>
        </w:rPr>
        <w:t>(Ф.И.О. физического лица, наименование юридического лиц</w:t>
      </w:r>
      <w:proofErr w:type="gramStart"/>
      <w:r w:rsidRPr="00267389">
        <w:rPr>
          <w:rFonts w:ascii="Times New Roman" w:eastAsia="Times New Roman" w:hAnsi="Times New Roman" w:cs="Times New Roman"/>
          <w:i/>
          <w:szCs w:val="20"/>
          <w:lang w:eastAsia="ru-RU"/>
        </w:rPr>
        <w:t>а–</w:t>
      </w:r>
      <w:proofErr w:type="gramEnd"/>
      <w:r w:rsidRPr="00267389">
        <w:rPr>
          <w:rFonts w:ascii="Times New Roman" w:eastAsia="Times New Roman" w:hAnsi="Times New Roman" w:cs="Times New Roman"/>
          <w:i/>
          <w:szCs w:val="20"/>
          <w:lang w:eastAsia="ru-RU"/>
        </w:rPr>
        <w:t xml:space="preserve"> заявителя,</w:t>
      </w:r>
    </w:p>
    <w:p w:rsidR="00267389" w:rsidRPr="00267389" w:rsidRDefault="00267389" w:rsidP="00267389">
      <w:pPr>
        <w:spacing w:after="0" w:line="240" w:lineRule="auto"/>
        <w:ind w:right="-1"/>
        <w:jc w:val="both"/>
        <w:rPr>
          <w:rFonts w:ascii="Times New Roman" w:eastAsia="Times New Roman" w:hAnsi="Times New Roman" w:cs="Times New Roman"/>
          <w:szCs w:val="20"/>
          <w:lang w:eastAsia="ru-RU"/>
        </w:rPr>
      </w:pPr>
      <w:r w:rsidRPr="00267389">
        <w:rPr>
          <w:rFonts w:ascii="Times New Roman" w:eastAsia="Times New Roman" w:hAnsi="Times New Roman" w:cs="Times New Roman"/>
          <w:szCs w:val="20"/>
          <w:lang w:eastAsia="ru-RU"/>
        </w:rPr>
        <w:t>__________________________________________________________________________________________</w:t>
      </w:r>
    </w:p>
    <w:p w:rsidR="00267389" w:rsidRPr="00267389" w:rsidRDefault="00267389" w:rsidP="00267389">
      <w:pPr>
        <w:spacing w:after="0" w:line="240" w:lineRule="auto"/>
        <w:ind w:right="-1"/>
        <w:jc w:val="center"/>
        <w:rPr>
          <w:rFonts w:ascii="Times New Roman" w:eastAsia="Times New Roman" w:hAnsi="Times New Roman" w:cs="Times New Roman"/>
          <w:i/>
          <w:szCs w:val="20"/>
          <w:lang w:eastAsia="ru-RU"/>
        </w:rPr>
      </w:pPr>
      <w:r w:rsidRPr="00267389">
        <w:rPr>
          <w:rFonts w:ascii="Times New Roman" w:eastAsia="Times New Roman" w:hAnsi="Times New Roman" w:cs="Times New Roman"/>
          <w:i/>
          <w:szCs w:val="20"/>
          <w:lang w:eastAsia="ru-RU"/>
        </w:rPr>
        <w:t>дата направления заявления)</w:t>
      </w:r>
    </w:p>
    <w:p w:rsidR="00267389" w:rsidRPr="00267389" w:rsidRDefault="00267389" w:rsidP="00267389">
      <w:pPr>
        <w:spacing w:after="0" w:line="240" w:lineRule="auto"/>
        <w:ind w:right="-1"/>
        <w:jc w:val="both"/>
        <w:rPr>
          <w:rFonts w:ascii="Times New Roman" w:eastAsia="Times New Roman" w:hAnsi="Times New Roman" w:cs="Times New Roman"/>
          <w:sz w:val="28"/>
          <w:szCs w:val="24"/>
          <w:lang w:eastAsia="ru-RU"/>
        </w:rPr>
      </w:pPr>
    </w:p>
    <w:p w:rsidR="00267389" w:rsidRPr="00267389" w:rsidRDefault="00267389" w:rsidP="00267389">
      <w:pPr>
        <w:spacing w:after="0" w:line="240" w:lineRule="auto"/>
        <w:ind w:right="-1"/>
        <w:jc w:val="both"/>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67389">
        <w:rPr>
          <w:rFonts w:ascii="Times New Roman" w:eastAsia="Times New Roman" w:hAnsi="Times New Roman" w:cs="Times New Roman"/>
          <w:sz w:val="28"/>
          <w:szCs w:val="24"/>
          <w:lang w:eastAsia="ru-RU"/>
        </w:rPr>
        <w:t>с</w:t>
      </w:r>
      <w:proofErr w:type="gramEnd"/>
      <w:r w:rsidRPr="00267389">
        <w:rPr>
          <w:rFonts w:ascii="Times New Roman" w:eastAsia="Times New Roman" w:hAnsi="Times New Roman" w:cs="Times New Roman"/>
          <w:sz w:val="28"/>
          <w:szCs w:val="24"/>
          <w:lang w:eastAsia="ru-RU"/>
        </w:rPr>
        <w:t>:_____________________________________________________________________</w:t>
      </w:r>
    </w:p>
    <w:p w:rsidR="00267389" w:rsidRPr="00267389" w:rsidRDefault="00267389" w:rsidP="00267389">
      <w:pPr>
        <w:spacing w:after="0" w:line="240" w:lineRule="auto"/>
        <w:ind w:right="-1"/>
        <w:jc w:val="center"/>
        <w:rPr>
          <w:rFonts w:ascii="Times New Roman" w:eastAsia="Times New Roman" w:hAnsi="Times New Roman" w:cs="Times New Roman"/>
          <w:i/>
          <w:szCs w:val="20"/>
          <w:lang w:eastAsia="ru-RU"/>
        </w:rPr>
      </w:pPr>
      <w:proofErr w:type="gramStart"/>
      <w:r w:rsidRPr="00267389">
        <w:rPr>
          <w:rFonts w:ascii="Times New Roman" w:eastAsia="Times New Roman" w:hAnsi="Times New Roman" w:cs="Times New Roman"/>
          <w:i/>
          <w:szCs w:val="20"/>
          <w:lang w:eastAsia="ru-RU"/>
        </w:rPr>
        <w:t xml:space="preserve">(указываются основания отказа в приеме документов, необходимых для предоставления </w:t>
      </w:r>
      <w:proofErr w:type="gramEnd"/>
    </w:p>
    <w:p w:rsidR="00267389" w:rsidRPr="00267389" w:rsidRDefault="00267389" w:rsidP="00267389">
      <w:pPr>
        <w:spacing w:after="0" w:line="240" w:lineRule="auto"/>
        <w:ind w:right="-1"/>
        <w:jc w:val="center"/>
        <w:rPr>
          <w:rFonts w:ascii="Times New Roman" w:eastAsia="Times New Roman" w:hAnsi="Times New Roman" w:cs="Times New Roman"/>
          <w:i/>
          <w:szCs w:val="20"/>
          <w:lang w:eastAsia="ru-RU"/>
        </w:rPr>
      </w:pPr>
      <w:r w:rsidRPr="00267389">
        <w:rPr>
          <w:rFonts w:ascii="Times New Roman" w:eastAsia="Times New Roman" w:hAnsi="Times New Roman" w:cs="Times New Roman"/>
          <w:i/>
          <w:szCs w:val="20"/>
          <w:lang w:eastAsia="ru-RU"/>
        </w:rPr>
        <w:t>__________________________________________________________________________________________</w:t>
      </w:r>
    </w:p>
    <w:p w:rsidR="00267389" w:rsidRPr="00267389" w:rsidRDefault="00267389" w:rsidP="00267389">
      <w:pPr>
        <w:spacing w:after="0" w:line="240" w:lineRule="auto"/>
        <w:ind w:right="-1"/>
        <w:jc w:val="center"/>
        <w:rPr>
          <w:rFonts w:ascii="Times New Roman" w:eastAsia="Times New Roman" w:hAnsi="Times New Roman" w:cs="Times New Roman"/>
          <w:i/>
          <w:szCs w:val="20"/>
          <w:lang w:eastAsia="ru-RU"/>
        </w:rPr>
      </w:pPr>
      <w:r w:rsidRPr="00267389">
        <w:rPr>
          <w:rFonts w:ascii="Times New Roman" w:eastAsia="Times New Roman" w:hAnsi="Times New Roman" w:cs="Times New Roman"/>
          <w:i/>
          <w:szCs w:val="20"/>
          <w:lang w:eastAsia="ru-RU"/>
        </w:rPr>
        <w:t>муниципальной услуги)</w:t>
      </w:r>
    </w:p>
    <w:p w:rsidR="00267389" w:rsidRPr="00267389" w:rsidRDefault="00267389" w:rsidP="00267389">
      <w:pPr>
        <w:widowControl w:val="0"/>
        <w:spacing w:after="0" w:line="322" w:lineRule="exact"/>
        <w:ind w:firstLine="460"/>
        <w:jc w:val="both"/>
        <w:rPr>
          <w:rFonts w:ascii="Times New Roman" w:eastAsia="Times New Roman" w:hAnsi="Times New Roman" w:cs="Times New Roman"/>
          <w:sz w:val="28"/>
          <w:szCs w:val="28"/>
          <w:lang w:eastAsia="ru-RU"/>
        </w:rPr>
      </w:pPr>
      <w:r w:rsidRPr="00267389">
        <w:rPr>
          <w:rFonts w:ascii="Times New Roman" w:eastAsia="Times New Roman" w:hAnsi="Times New Roman" w:cs="Times New Roman"/>
          <w:sz w:val="28"/>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67389" w:rsidRPr="00267389" w:rsidRDefault="00267389" w:rsidP="00267389">
      <w:pPr>
        <w:spacing w:after="0" w:line="240" w:lineRule="auto"/>
        <w:ind w:right="-1" w:firstLine="460"/>
        <w:jc w:val="both"/>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67389">
        <w:rPr>
          <w:rFonts w:ascii="Times New Roman" w:eastAsia="Times New Roman" w:hAnsi="Times New Roman" w:cs="Times New Roman"/>
          <w:i/>
          <w:sz w:val="28"/>
          <w:szCs w:val="24"/>
          <w:lang w:eastAsia="ru-RU"/>
        </w:rPr>
        <w:t>(указать уполномоченный орган)</w:t>
      </w:r>
      <w:r w:rsidRPr="00267389">
        <w:rPr>
          <w:rFonts w:ascii="Times New Roman" w:eastAsia="Times New Roman" w:hAnsi="Times New Roman" w:cs="Times New Roman"/>
          <w:sz w:val="28"/>
          <w:szCs w:val="24"/>
          <w:lang w:eastAsia="ru-RU"/>
        </w:rPr>
        <w:t>, а также в судебном порядке.</w:t>
      </w:r>
    </w:p>
    <w:p w:rsidR="00267389" w:rsidRPr="00267389" w:rsidRDefault="00267389" w:rsidP="00267389">
      <w:pPr>
        <w:spacing w:after="0" w:line="240" w:lineRule="auto"/>
        <w:rPr>
          <w:rFonts w:ascii="Times New Roman" w:eastAsia="Times New Roman" w:hAnsi="Times New Roman" w:cs="Times New Roman"/>
          <w:sz w:val="28"/>
          <w:szCs w:val="24"/>
          <w:lang w:eastAsia="ru-RU"/>
        </w:rPr>
      </w:pPr>
      <w:r w:rsidRPr="00267389">
        <w:rPr>
          <w:rFonts w:ascii="Times New Roman" w:eastAsia="Times New Roman" w:hAnsi="Times New Roman" w:cs="Times New Roman"/>
          <w:sz w:val="28"/>
          <w:szCs w:val="24"/>
          <w:lang w:eastAsia="ru-RU"/>
        </w:rPr>
        <w:t>Должностное лицо (ФИО)</w:t>
      </w:r>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proofErr w:type="gramStart"/>
      <w:r w:rsidRPr="00267389">
        <w:rPr>
          <w:rFonts w:ascii="Times New Roman" w:eastAsia="Times New Roman" w:hAnsi="Times New Roman" w:cs="Times New Roman"/>
          <w:sz w:val="20"/>
          <w:szCs w:val="20"/>
          <w:lang w:eastAsia="ru-RU"/>
        </w:rPr>
        <w:t>(подпись должностного лица органа, осуществляющего</w:t>
      </w:r>
      <w:proofErr w:type="gramEnd"/>
    </w:p>
    <w:p w:rsidR="00267389" w:rsidRPr="00267389" w:rsidRDefault="00267389" w:rsidP="00267389">
      <w:pPr>
        <w:pBdr>
          <w:top w:val="single" w:sz="4" w:space="9" w:color="000000"/>
        </w:pBdr>
        <w:spacing w:after="0" w:line="240" w:lineRule="auto"/>
        <w:ind w:left="5670"/>
        <w:jc w:val="center"/>
        <w:rPr>
          <w:rFonts w:ascii="Times New Roman" w:eastAsia="Times New Roman" w:hAnsi="Times New Roman" w:cs="Times New Roman"/>
          <w:sz w:val="20"/>
          <w:szCs w:val="20"/>
          <w:lang w:eastAsia="ru-RU"/>
        </w:rPr>
      </w:pPr>
      <w:r w:rsidRPr="00267389">
        <w:rPr>
          <w:rFonts w:ascii="Times New Roman" w:eastAsia="Times New Roman" w:hAnsi="Times New Roman" w:cs="Times New Roman"/>
          <w:sz w:val="20"/>
          <w:szCs w:val="20"/>
          <w:lang w:eastAsia="ru-RU"/>
        </w:rPr>
        <w:t>предоставление муниципальной услуги)</w:t>
      </w:r>
    </w:p>
    <w:p w:rsidR="00267389" w:rsidRPr="00267389" w:rsidRDefault="00267389" w:rsidP="00267389">
      <w:pPr>
        <w:autoSpaceDE w:val="0"/>
        <w:autoSpaceDN w:val="0"/>
        <w:adjustRightInd w:val="0"/>
        <w:spacing w:after="0" w:line="240" w:lineRule="auto"/>
        <w:ind w:left="10206"/>
        <w:jc w:val="both"/>
        <w:rPr>
          <w:rFonts w:ascii="Times New Roman" w:eastAsia="Times New Roman" w:hAnsi="Times New Roman" w:cs="Times New Roman"/>
          <w:bCs/>
          <w:color w:val="000000"/>
          <w:sz w:val="28"/>
          <w:szCs w:val="28"/>
          <w:lang w:eastAsia="ru-RU"/>
        </w:rPr>
        <w:sectPr w:rsidR="00267389" w:rsidRPr="00267389" w:rsidSect="00426FCE">
          <w:headerReference w:type="default" r:id="rId17"/>
          <w:pgSz w:w="11907" w:h="16840" w:code="9"/>
          <w:pgMar w:top="567" w:right="567" w:bottom="567" w:left="1418" w:header="720" w:footer="720" w:gutter="0"/>
          <w:cols w:space="708"/>
          <w:noEndnote/>
          <w:titlePg/>
          <w:docGrid w:linePitch="381"/>
        </w:sectPr>
      </w:pPr>
    </w:p>
    <w:p w:rsidR="00267389" w:rsidRPr="00267389" w:rsidRDefault="00267389" w:rsidP="00267389">
      <w:pPr>
        <w:autoSpaceDE w:val="0"/>
        <w:autoSpaceDN w:val="0"/>
        <w:adjustRightInd w:val="0"/>
        <w:spacing w:after="0" w:line="240" w:lineRule="auto"/>
        <w:ind w:left="10206"/>
        <w:jc w:val="both"/>
        <w:rPr>
          <w:rFonts w:ascii="Times New Roman" w:eastAsia="Times New Roman" w:hAnsi="Times New Roman" w:cs="Times New Roman"/>
          <w:bCs/>
          <w:color w:val="000000"/>
          <w:sz w:val="28"/>
          <w:szCs w:val="28"/>
          <w:lang w:eastAsia="ru-RU"/>
        </w:rPr>
      </w:pPr>
      <w:r w:rsidRPr="00267389">
        <w:rPr>
          <w:rFonts w:ascii="Times New Roman" w:eastAsia="Times New Roman" w:hAnsi="Times New Roman" w:cs="Times New Roman"/>
          <w:bCs/>
          <w:color w:val="000000"/>
          <w:sz w:val="28"/>
          <w:szCs w:val="28"/>
          <w:lang w:eastAsia="ru-RU"/>
        </w:rPr>
        <w:lastRenderedPageBreak/>
        <w:t>Приложение № 5</w:t>
      </w:r>
    </w:p>
    <w:p w:rsidR="00267389" w:rsidRPr="00267389" w:rsidRDefault="00267389" w:rsidP="00267389">
      <w:pPr>
        <w:widowControl w:val="0"/>
        <w:tabs>
          <w:tab w:val="left" w:pos="567"/>
        </w:tabs>
        <w:spacing w:after="0" w:line="240" w:lineRule="auto"/>
        <w:ind w:left="10206"/>
        <w:jc w:val="both"/>
        <w:rPr>
          <w:rFonts w:ascii="Times New Roman" w:eastAsia="Times New Roman" w:hAnsi="Times New Roman" w:cs="Times New Roman"/>
          <w:color w:val="000000"/>
          <w:sz w:val="28"/>
          <w:szCs w:val="28"/>
          <w:lang w:eastAsia="ru-RU"/>
        </w:rPr>
      </w:pPr>
      <w:r w:rsidRPr="00267389">
        <w:rPr>
          <w:rFonts w:ascii="Times New Roman" w:eastAsia="Times New Roman" w:hAnsi="Times New Roman" w:cs="Times New Roman"/>
          <w:color w:val="000000"/>
          <w:sz w:val="28"/>
          <w:szCs w:val="28"/>
          <w:lang w:eastAsia="ru-RU"/>
        </w:rPr>
        <w:t>к Административному регламенту</w:t>
      </w:r>
    </w:p>
    <w:p w:rsidR="00267389" w:rsidRPr="00267389" w:rsidRDefault="00267389" w:rsidP="00267389">
      <w:pPr>
        <w:widowControl w:val="0"/>
        <w:tabs>
          <w:tab w:val="left" w:pos="0"/>
        </w:tabs>
        <w:spacing w:after="0" w:line="240" w:lineRule="auto"/>
        <w:ind w:left="10206" w:right="-1"/>
        <w:contextualSpacing/>
        <w:jc w:val="both"/>
        <w:rPr>
          <w:rFonts w:ascii="Times New Roman" w:eastAsia="Times New Roman" w:hAnsi="Times New Roman" w:cs="Times New Roman"/>
          <w:color w:val="000000"/>
          <w:sz w:val="28"/>
          <w:szCs w:val="28"/>
          <w:lang w:eastAsia="ru-RU"/>
        </w:rPr>
      </w:pPr>
      <w:r w:rsidRPr="00267389">
        <w:rPr>
          <w:rFonts w:ascii="Times New Roman" w:eastAsia="Times New Roman" w:hAnsi="Times New Roman" w:cs="Times New Roman"/>
          <w:color w:val="000000"/>
          <w:sz w:val="28"/>
          <w:szCs w:val="28"/>
          <w:lang w:eastAsia="ru-RU"/>
        </w:rPr>
        <w:t>по предоставлению муниципальной услуги</w:t>
      </w:r>
    </w:p>
    <w:p w:rsidR="00267389" w:rsidRPr="00267389" w:rsidRDefault="00267389" w:rsidP="00267389">
      <w:pPr>
        <w:spacing w:after="0" w:line="240" w:lineRule="auto"/>
        <w:jc w:val="center"/>
        <w:rPr>
          <w:rFonts w:ascii="Times New Roman" w:eastAsia="Times New Roman" w:hAnsi="Times New Roman" w:cs="Times New Roman"/>
          <w:bCs/>
          <w:color w:val="000000"/>
          <w:sz w:val="28"/>
          <w:szCs w:val="28"/>
          <w:lang w:eastAsia="ru-RU"/>
        </w:rPr>
      </w:pPr>
    </w:p>
    <w:p w:rsidR="00267389" w:rsidRPr="00267389" w:rsidRDefault="00267389" w:rsidP="00267389">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lang w:eastAsia="ru-RU"/>
        </w:rPr>
      </w:pPr>
      <w:r w:rsidRPr="00267389">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267389" w:rsidRPr="00267389" w:rsidRDefault="00267389" w:rsidP="00267389">
      <w:pPr>
        <w:widowControl w:val="0"/>
        <w:tabs>
          <w:tab w:val="left" w:pos="567"/>
        </w:tabs>
        <w:spacing w:after="0" w:line="240" w:lineRule="auto"/>
        <w:ind w:firstLine="426"/>
        <w:jc w:val="center"/>
        <w:rPr>
          <w:rFonts w:ascii="Times New Roman" w:eastAsia="Times New Roman" w:hAnsi="Times New Roman" w:cs="Times New Roman"/>
          <w:color w:val="000000"/>
          <w:sz w:val="24"/>
          <w:szCs w:val="24"/>
          <w:lang w:eastAsia="ru-RU"/>
        </w:rPr>
      </w:pPr>
    </w:p>
    <w:p w:rsidR="00267389" w:rsidRPr="00267389" w:rsidRDefault="00267389" w:rsidP="00267389">
      <w:pPr>
        <w:spacing w:after="0" w:line="240" w:lineRule="auto"/>
        <w:rPr>
          <w:rFonts w:ascii="Times New Roman" w:eastAsia="Times New Roman" w:hAnsi="Times New Roman" w:cs="Times New Roman"/>
          <w:bCs/>
          <w:color w:val="000000"/>
          <w:sz w:val="28"/>
          <w:szCs w:val="28"/>
          <w:lang w:eastAsia="ru-RU"/>
        </w:rPr>
      </w:pPr>
    </w:p>
    <w:tbl>
      <w:tblPr>
        <w:tblStyle w:val="21"/>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267389" w:rsidRPr="00267389" w:rsidTr="00267389">
        <w:trPr>
          <w:jc w:val="center"/>
        </w:trPr>
        <w:tc>
          <w:tcPr>
            <w:tcW w:w="2830" w:type="dxa"/>
          </w:tcPr>
          <w:p w:rsidR="00267389" w:rsidRPr="00267389" w:rsidRDefault="00267389" w:rsidP="00267389">
            <w:pPr>
              <w:jc w:val="center"/>
              <w:rPr>
                <w:rFonts w:ascii="Times New Roman" w:hAnsi="Times New Roman"/>
                <w:b/>
                <w:sz w:val="24"/>
                <w:szCs w:val="24"/>
              </w:rPr>
            </w:pPr>
            <w:r w:rsidRPr="00267389">
              <w:rPr>
                <w:rFonts w:ascii="Times New Roman" w:hAnsi="Times New Roman"/>
                <w:b/>
                <w:sz w:val="24"/>
                <w:szCs w:val="24"/>
              </w:rPr>
              <w:t>Основание для начала административной процедуры</w:t>
            </w:r>
          </w:p>
        </w:tc>
        <w:tc>
          <w:tcPr>
            <w:tcW w:w="2694" w:type="dxa"/>
          </w:tcPr>
          <w:p w:rsidR="00267389" w:rsidRPr="00267389" w:rsidRDefault="00267389" w:rsidP="00267389">
            <w:pPr>
              <w:jc w:val="center"/>
              <w:rPr>
                <w:rFonts w:ascii="Times New Roman" w:hAnsi="Times New Roman"/>
                <w:b/>
                <w:sz w:val="24"/>
                <w:szCs w:val="24"/>
              </w:rPr>
            </w:pPr>
            <w:r w:rsidRPr="00267389">
              <w:rPr>
                <w:rFonts w:ascii="Times New Roman" w:hAnsi="Times New Roman"/>
                <w:b/>
                <w:sz w:val="24"/>
                <w:szCs w:val="24"/>
              </w:rPr>
              <w:t>Содержание административных действий</w:t>
            </w:r>
          </w:p>
        </w:tc>
        <w:tc>
          <w:tcPr>
            <w:tcW w:w="2126" w:type="dxa"/>
          </w:tcPr>
          <w:p w:rsidR="00267389" w:rsidRPr="00267389" w:rsidRDefault="00267389" w:rsidP="00267389">
            <w:pPr>
              <w:jc w:val="center"/>
              <w:rPr>
                <w:rFonts w:ascii="Times New Roman" w:hAnsi="Times New Roman"/>
                <w:b/>
                <w:sz w:val="24"/>
                <w:szCs w:val="24"/>
              </w:rPr>
            </w:pPr>
            <w:r w:rsidRPr="00267389">
              <w:rPr>
                <w:rFonts w:ascii="Times New Roman" w:hAnsi="Times New Roman"/>
                <w:b/>
                <w:sz w:val="24"/>
                <w:szCs w:val="24"/>
              </w:rPr>
              <w:t xml:space="preserve">Срок выполнения </w:t>
            </w:r>
            <w:proofErr w:type="spellStart"/>
            <w:proofErr w:type="gramStart"/>
            <w:r w:rsidRPr="00267389">
              <w:rPr>
                <w:rFonts w:ascii="Times New Roman" w:hAnsi="Times New Roman"/>
                <w:b/>
                <w:sz w:val="24"/>
                <w:szCs w:val="24"/>
              </w:rPr>
              <w:t>администра-тивных</w:t>
            </w:r>
            <w:proofErr w:type="spellEnd"/>
            <w:proofErr w:type="gramEnd"/>
            <w:r w:rsidRPr="00267389">
              <w:rPr>
                <w:rFonts w:ascii="Times New Roman" w:hAnsi="Times New Roman"/>
                <w:b/>
                <w:sz w:val="24"/>
                <w:szCs w:val="24"/>
              </w:rPr>
              <w:t xml:space="preserve"> действий</w:t>
            </w:r>
          </w:p>
        </w:tc>
        <w:tc>
          <w:tcPr>
            <w:tcW w:w="1559" w:type="dxa"/>
          </w:tcPr>
          <w:p w:rsidR="00267389" w:rsidRPr="00267389" w:rsidRDefault="00267389" w:rsidP="00267389">
            <w:pPr>
              <w:jc w:val="center"/>
              <w:rPr>
                <w:rFonts w:ascii="Times New Roman" w:hAnsi="Times New Roman"/>
                <w:b/>
                <w:sz w:val="24"/>
                <w:szCs w:val="24"/>
              </w:rPr>
            </w:pPr>
            <w:proofErr w:type="spellStart"/>
            <w:proofErr w:type="gramStart"/>
            <w:r w:rsidRPr="00267389">
              <w:rPr>
                <w:rFonts w:ascii="Times New Roman" w:hAnsi="Times New Roman"/>
                <w:b/>
                <w:sz w:val="24"/>
                <w:szCs w:val="24"/>
              </w:rPr>
              <w:t>Должност-ное</w:t>
            </w:r>
            <w:proofErr w:type="spellEnd"/>
            <w:proofErr w:type="gramEnd"/>
            <w:r w:rsidRPr="00267389">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267389" w:rsidRPr="00267389" w:rsidRDefault="00267389" w:rsidP="00267389">
            <w:pPr>
              <w:jc w:val="center"/>
              <w:rPr>
                <w:rFonts w:ascii="Times New Roman" w:hAnsi="Times New Roman"/>
                <w:b/>
                <w:sz w:val="24"/>
                <w:szCs w:val="24"/>
              </w:rPr>
            </w:pPr>
            <w:r w:rsidRPr="00267389">
              <w:rPr>
                <w:rFonts w:ascii="Times New Roman" w:hAnsi="Times New Roman"/>
                <w:b/>
                <w:sz w:val="24"/>
                <w:szCs w:val="24"/>
              </w:rPr>
              <w:t xml:space="preserve">Место выполнения </w:t>
            </w:r>
            <w:proofErr w:type="gramStart"/>
            <w:r w:rsidRPr="00267389">
              <w:rPr>
                <w:rFonts w:ascii="Times New Roman" w:hAnsi="Times New Roman"/>
                <w:b/>
                <w:sz w:val="24"/>
                <w:szCs w:val="24"/>
              </w:rPr>
              <w:t>административно-</w:t>
            </w:r>
            <w:proofErr w:type="spellStart"/>
            <w:r w:rsidRPr="00267389">
              <w:rPr>
                <w:rFonts w:ascii="Times New Roman" w:hAnsi="Times New Roman"/>
                <w:b/>
                <w:sz w:val="24"/>
                <w:szCs w:val="24"/>
              </w:rPr>
              <w:t>го</w:t>
            </w:r>
            <w:proofErr w:type="spellEnd"/>
            <w:proofErr w:type="gramEnd"/>
            <w:r w:rsidRPr="00267389">
              <w:rPr>
                <w:rFonts w:ascii="Times New Roman" w:hAnsi="Times New Roman"/>
                <w:b/>
                <w:sz w:val="24"/>
                <w:szCs w:val="24"/>
              </w:rPr>
              <w:t xml:space="preserve"> действия/ используемая информационная система</w:t>
            </w:r>
          </w:p>
        </w:tc>
        <w:tc>
          <w:tcPr>
            <w:tcW w:w="1418" w:type="dxa"/>
          </w:tcPr>
          <w:p w:rsidR="00267389" w:rsidRPr="00267389" w:rsidRDefault="00267389" w:rsidP="00267389">
            <w:pPr>
              <w:jc w:val="center"/>
              <w:rPr>
                <w:rFonts w:ascii="Times New Roman" w:hAnsi="Times New Roman"/>
                <w:b/>
                <w:sz w:val="24"/>
                <w:szCs w:val="24"/>
              </w:rPr>
            </w:pPr>
            <w:r w:rsidRPr="00267389">
              <w:rPr>
                <w:rFonts w:ascii="Times New Roman" w:eastAsia="Calibri" w:hAnsi="Times New Roman"/>
                <w:b/>
                <w:sz w:val="24"/>
                <w:szCs w:val="24"/>
              </w:rPr>
              <w:t>Критерии принятия решения</w:t>
            </w:r>
          </w:p>
        </w:tc>
        <w:tc>
          <w:tcPr>
            <w:tcW w:w="1949" w:type="dxa"/>
          </w:tcPr>
          <w:p w:rsidR="00267389" w:rsidRPr="00267389" w:rsidRDefault="00267389" w:rsidP="00267389">
            <w:pPr>
              <w:jc w:val="center"/>
              <w:rPr>
                <w:rFonts w:ascii="Times New Roman" w:hAnsi="Times New Roman"/>
                <w:b/>
                <w:sz w:val="24"/>
                <w:szCs w:val="24"/>
              </w:rPr>
            </w:pPr>
            <w:r w:rsidRPr="00267389">
              <w:rPr>
                <w:rFonts w:ascii="Times New Roman" w:hAnsi="Times New Roman"/>
                <w:b/>
                <w:sz w:val="24"/>
                <w:szCs w:val="24"/>
              </w:rPr>
              <w:t>Результат административного действия, способ фиксации</w:t>
            </w:r>
          </w:p>
        </w:tc>
      </w:tr>
      <w:tr w:rsidR="00267389" w:rsidRPr="00267389" w:rsidTr="00267389">
        <w:trPr>
          <w:jc w:val="center"/>
        </w:trPr>
        <w:tc>
          <w:tcPr>
            <w:tcW w:w="2830"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1</w:t>
            </w:r>
          </w:p>
        </w:tc>
        <w:tc>
          <w:tcPr>
            <w:tcW w:w="2694"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2</w:t>
            </w:r>
          </w:p>
        </w:tc>
        <w:tc>
          <w:tcPr>
            <w:tcW w:w="2126"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3</w:t>
            </w:r>
          </w:p>
        </w:tc>
        <w:tc>
          <w:tcPr>
            <w:tcW w:w="1559"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4</w:t>
            </w:r>
          </w:p>
        </w:tc>
        <w:tc>
          <w:tcPr>
            <w:tcW w:w="1985"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5</w:t>
            </w:r>
          </w:p>
        </w:tc>
        <w:tc>
          <w:tcPr>
            <w:tcW w:w="1418"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6</w:t>
            </w:r>
          </w:p>
        </w:tc>
        <w:tc>
          <w:tcPr>
            <w:tcW w:w="1949" w:type="dxa"/>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7</w:t>
            </w:r>
          </w:p>
        </w:tc>
      </w:tr>
      <w:tr w:rsidR="00267389" w:rsidRPr="00267389" w:rsidTr="00267389">
        <w:trPr>
          <w:jc w:val="center"/>
        </w:trPr>
        <w:tc>
          <w:tcPr>
            <w:tcW w:w="14561" w:type="dxa"/>
            <w:gridSpan w:val="7"/>
          </w:tcPr>
          <w:p w:rsidR="00267389" w:rsidRPr="00267389" w:rsidRDefault="00267389" w:rsidP="00D80F25">
            <w:pPr>
              <w:numPr>
                <w:ilvl w:val="0"/>
                <w:numId w:val="6"/>
              </w:numPr>
              <w:contextualSpacing/>
              <w:jc w:val="center"/>
              <w:rPr>
                <w:rFonts w:ascii="Times New Roman" w:hAnsi="Times New Roman"/>
                <w:sz w:val="24"/>
                <w:szCs w:val="24"/>
              </w:rPr>
            </w:pPr>
            <w:r w:rsidRPr="00267389">
              <w:rPr>
                <w:rFonts w:ascii="Times New Roman" w:hAnsi="Times New Roman"/>
                <w:sz w:val="24"/>
                <w:szCs w:val="24"/>
              </w:rPr>
              <w:t>Проверка документов и регистрация заявления</w:t>
            </w:r>
          </w:p>
          <w:p w:rsidR="00267389" w:rsidRPr="00267389" w:rsidRDefault="00267389" w:rsidP="00267389">
            <w:pPr>
              <w:ind w:left="360"/>
              <w:rPr>
                <w:rFonts w:ascii="Times New Roman" w:hAnsi="Times New Roman"/>
                <w:sz w:val="24"/>
                <w:szCs w:val="24"/>
              </w:rPr>
            </w:pPr>
          </w:p>
        </w:tc>
      </w:tr>
      <w:tr w:rsidR="00267389" w:rsidRPr="00267389" w:rsidTr="00267389">
        <w:trPr>
          <w:jc w:val="center"/>
        </w:trPr>
        <w:tc>
          <w:tcPr>
            <w:tcW w:w="2830" w:type="dxa"/>
            <w:vMerge w:val="restart"/>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Поступление заявления и документов для предоставления муниципальной услуги в администрацию</w:t>
            </w: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До 1 рабочего дня</w:t>
            </w:r>
          </w:p>
        </w:tc>
        <w:tc>
          <w:tcPr>
            <w:tcW w:w="155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Администрация / ГИС / ПГС</w:t>
            </w:r>
          </w:p>
        </w:tc>
        <w:tc>
          <w:tcPr>
            <w:tcW w:w="1418" w:type="dxa"/>
          </w:tcPr>
          <w:p w:rsidR="00267389" w:rsidRPr="00267389" w:rsidRDefault="00267389" w:rsidP="00267389">
            <w:pPr>
              <w:rPr>
                <w:rFonts w:ascii="Times New Roman" w:hAnsi="Times New Roman"/>
                <w:sz w:val="24"/>
                <w:szCs w:val="24"/>
              </w:rPr>
            </w:pPr>
          </w:p>
        </w:tc>
        <w:tc>
          <w:tcPr>
            <w:tcW w:w="194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 xml:space="preserve">регистрация заявления и документов в ГИС (присвоение номера и датирование); </w:t>
            </w:r>
          </w:p>
          <w:p w:rsidR="00267389" w:rsidRPr="00267389" w:rsidRDefault="00267389" w:rsidP="00267389">
            <w:pPr>
              <w:rPr>
                <w:rFonts w:ascii="Times New Roman" w:hAnsi="Times New Roman"/>
                <w:sz w:val="24"/>
                <w:szCs w:val="24"/>
              </w:rPr>
            </w:pPr>
            <w:r w:rsidRPr="00267389">
              <w:rPr>
                <w:rFonts w:ascii="Times New Roman" w:hAnsi="Times New Roman"/>
                <w:sz w:val="24"/>
                <w:szCs w:val="24"/>
              </w:rPr>
              <w:t xml:space="preserve">назначение должностного лица, ответственного за предоставление муниципальной услуги, и передача ему </w:t>
            </w:r>
            <w:r w:rsidRPr="00267389">
              <w:rPr>
                <w:rFonts w:ascii="Times New Roman" w:hAnsi="Times New Roman"/>
                <w:sz w:val="24"/>
                <w:szCs w:val="24"/>
              </w:rPr>
              <w:lastRenderedPageBreak/>
              <w:t>документов</w:t>
            </w:r>
          </w:p>
        </w:tc>
      </w:tr>
      <w:tr w:rsidR="00267389" w:rsidRPr="00267389" w:rsidTr="00267389">
        <w:trPr>
          <w:jc w:val="center"/>
        </w:trPr>
        <w:tc>
          <w:tcPr>
            <w:tcW w:w="2830" w:type="dxa"/>
            <w:vMerge/>
          </w:tcPr>
          <w:p w:rsidR="00267389" w:rsidRPr="00267389" w:rsidRDefault="00267389" w:rsidP="00267389">
            <w:pPr>
              <w:rPr>
                <w:rFonts w:ascii="Times New Roman" w:hAnsi="Times New Roman"/>
                <w:sz w:val="24"/>
                <w:szCs w:val="24"/>
              </w:rPr>
            </w:pP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267389" w:rsidRPr="00267389" w:rsidRDefault="00267389" w:rsidP="00267389">
            <w:pPr>
              <w:rPr>
                <w:rFonts w:ascii="Times New Roman" w:hAnsi="Times New Roman"/>
                <w:sz w:val="24"/>
                <w:szCs w:val="24"/>
              </w:rPr>
            </w:pPr>
          </w:p>
        </w:tc>
        <w:tc>
          <w:tcPr>
            <w:tcW w:w="1559" w:type="dxa"/>
          </w:tcPr>
          <w:p w:rsidR="00267389" w:rsidRPr="00267389" w:rsidRDefault="00267389" w:rsidP="00267389">
            <w:pPr>
              <w:rPr>
                <w:rFonts w:ascii="Times New Roman" w:hAnsi="Times New Roman"/>
                <w:sz w:val="24"/>
                <w:szCs w:val="24"/>
              </w:rPr>
            </w:pPr>
          </w:p>
        </w:tc>
        <w:tc>
          <w:tcPr>
            <w:tcW w:w="1985" w:type="dxa"/>
          </w:tcPr>
          <w:p w:rsidR="00267389" w:rsidRPr="00267389" w:rsidRDefault="00267389" w:rsidP="00267389">
            <w:pPr>
              <w:rPr>
                <w:rFonts w:ascii="Times New Roman" w:hAnsi="Times New Roman"/>
                <w:sz w:val="24"/>
                <w:szCs w:val="24"/>
              </w:rPr>
            </w:pPr>
          </w:p>
        </w:tc>
        <w:tc>
          <w:tcPr>
            <w:tcW w:w="1418" w:type="dxa"/>
          </w:tcPr>
          <w:p w:rsidR="00267389" w:rsidRPr="00267389" w:rsidRDefault="00267389" w:rsidP="00267389">
            <w:pPr>
              <w:rPr>
                <w:rFonts w:ascii="Times New Roman" w:hAnsi="Times New Roman"/>
                <w:sz w:val="24"/>
                <w:szCs w:val="24"/>
              </w:rPr>
            </w:pPr>
          </w:p>
        </w:tc>
        <w:tc>
          <w:tcPr>
            <w:tcW w:w="1949" w:type="dxa"/>
          </w:tcPr>
          <w:p w:rsidR="00267389" w:rsidRPr="00267389" w:rsidRDefault="00267389" w:rsidP="00267389">
            <w:pPr>
              <w:rPr>
                <w:rFonts w:ascii="Times New Roman" w:hAnsi="Times New Roman"/>
                <w:sz w:val="24"/>
                <w:szCs w:val="24"/>
              </w:rPr>
            </w:pPr>
          </w:p>
        </w:tc>
      </w:tr>
      <w:tr w:rsidR="00267389" w:rsidRPr="00267389" w:rsidTr="00267389">
        <w:trPr>
          <w:jc w:val="center"/>
        </w:trPr>
        <w:tc>
          <w:tcPr>
            <w:tcW w:w="2830" w:type="dxa"/>
            <w:vMerge/>
          </w:tcPr>
          <w:p w:rsidR="00267389" w:rsidRPr="00267389" w:rsidRDefault="00267389" w:rsidP="00267389">
            <w:pPr>
              <w:rPr>
                <w:rFonts w:ascii="Times New Roman" w:hAnsi="Times New Roman"/>
                <w:sz w:val="24"/>
                <w:szCs w:val="24"/>
              </w:rPr>
            </w:pP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267389" w:rsidRPr="00267389" w:rsidRDefault="00267389" w:rsidP="00267389">
            <w:pPr>
              <w:rPr>
                <w:rFonts w:ascii="Times New Roman" w:hAnsi="Times New Roman"/>
                <w:sz w:val="24"/>
                <w:szCs w:val="24"/>
              </w:rPr>
            </w:pPr>
          </w:p>
        </w:tc>
        <w:tc>
          <w:tcPr>
            <w:tcW w:w="155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Администрация/ГИС</w:t>
            </w:r>
          </w:p>
        </w:tc>
        <w:tc>
          <w:tcPr>
            <w:tcW w:w="1418" w:type="dxa"/>
          </w:tcPr>
          <w:p w:rsidR="00267389" w:rsidRPr="00267389" w:rsidRDefault="00267389" w:rsidP="00267389">
            <w:pPr>
              <w:rPr>
                <w:rFonts w:ascii="Times New Roman" w:hAnsi="Times New Roman"/>
                <w:sz w:val="24"/>
                <w:szCs w:val="24"/>
              </w:rPr>
            </w:pPr>
          </w:p>
        </w:tc>
        <w:tc>
          <w:tcPr>
            <w:tcW w:w="1949" w:type="dxa"/>
          </w:tcPr>
          <w:p w:rsidR="00267389" w:rsidRPr="00267389" w:rsidRDefault="00267389" w:rsidP="00267389">
            <w:pPr>
              <w:rPr>
                <w:rFonts w:ascii="Times New Roman" w:hAnsi="Times New Roman"/>
                <w:sz w:val="24"/>
                <w:szCs w:val="24"/>
              </w:rPr>
            </w:pPr>
          </w:p>
        </w:tc>
      </w:tr>
      <w:tr w:rsidR="00267389" w:rsidRPr="00267389" w:rsidTr="00267389">
        <w:trPr>
          <w:jc w:val="center"/>
        </w:trPr>
        <w:tc>
          <w:tcPr>
            <w:tcW w:w="14561" w:type="dxa"/>
            <w:gridSpan w:val="7"/>
          </w:tcPr>
          <w:p w:rsidR="00267389" w:rsidRPr="00267389" w:rsidRDefault="00267389" w:rsidP="00267389">
            <w:pPr>
              <w:jc w:val="center"/>
              <w:rPr>
                <w:rFonts w:ascii="Times New Roman" w:hAnsi="Times New Roman"/>
                <w:sz w:val="24"/>
                <w:szCs w:val="24"/>
              </w:rPr>
            </w:pPr>
            <w:r w:rsidRPr="00267389">
              <w:rPr>
                <w:rFonts w:ascii="Times New Roman" w:hAnsi="Times New Roman"/>
                <w:sz w:val="24"/>
                <w:szCs w:val="24"/>
              </w:rPr>
              <w:t>2.</w:t>
            </w:r>
            <w:r w:rsidRPr="00267389">
              <w:rPr>
                <w:rFonts w:ascii="Times New Roman" w:hAnsi="Times New Roman"/>
                <w:sz w:val="24"/>
                <w:szCs w:val="24"/>
              </w:rPr>
              <w:tab/>
              <w:t>Получение сведений посредством СМЭВ</w:t>
            </w:r>
          </w:p>
          <w:p w:rsidR="00267389" w:rsidRPr="00267389" w:rsidRDefault="00267389" w:rsidP="00267389">
            <w:pPr>
              <w:jc w:val="center"/>
              <w:rPr>
                <w:rFonts w:ascii="Times New Roman" w:hAnsi="Times New Roman"/>
                <w:sz w:val="24"/>
                <w:szCs w:val="24"/>
              </w:rPr>
            </w:pPr>
          </w:p>
        </w:tc>
      </w:tr>
      <w:tr w:rsidR="00267389" w:rsidRPr="00267389" w:rsidTr="00267389">
        <w:trPr>
          <w:jc w:val="center"/>
        </w:trPr>
        <w:tc>
          <w:tcPr>
            <w:tcW w:w="2830"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пакет зарегистрированных документов, поступивших должностному лицу,</w:t>
            </w:r>
          </w:p>
          <w:p w:rsidR="00267389" w:rsidRPr="00267389" w:rsidRDefault="00267389" w:rsidP="00267389">
            <w:pPr>
              <w:rPr>
                <w:rFonts w:ascii="Times New Roman" w:hAnsi="Times New Roman"/>
                <w:sz w:val="24"/>
                <w:szCs w:val="24"/>
              </w:rPr>
            </w:pPr>
            <w:proofErr w:type="gramStart"/>
            <w:r w:rsidRPr="00267389">
              <w:rPr>
                <w:rFonts w:ascii="Times New Roman" w:hAnsi="Times New Roman"/>
                <w:sz w:val="24"/>
                <w:szCs w:val="24"/>
              </w:rPr>
              <w:t>ответственному</w:t>
            </w:r>
            <w:proofErr w:type="gramEnd"/>
            <w:r w:rsidRPr="00267389">
              <w:rPr>
                <w:rFonts w:ascii="Times New Roman" w:hAnsi="Times New Roman"/>
                <w:sz w:val="24"/>
                <w:szCs w:val="24"/>
              </w:rPr>
              <w:t xml:space="preserve"> за предоставление  муниципальной услуги</w:t>
            </w: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направление межведомственных запросов в органы и организации</w:t>
            </w: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в день регистрации заявления и документов</w:t>
            </w:r>
          </w:p>
        </w:tc>
        <w:tc>
          <w:tcPr>
            <w:tcW w:w="155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Администрация/ГИС/ ПГС / СМЭВ</w:t>
            </w:r>
          </w:p>
        </w:tc>
        <w:tc>
          <w:tcPr>
            <w:tcW w:w="1418"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отсутствие документов, необходимых для предоставления муниципальной услуги, находящихся в распоряже</w:t>
            </w:r>
            <w:r w:rsidRPr="00267389">
              <w:rPr>
                <w:rFonts w:ascii="Times New Roman" w:hAnsi="Times New Roman"/>
                <w:sz w:val="24"/>
                <w:szCs w:val="24"/>
              </w:rPr>
              <w:lastRenderedPageBreak/>
              <w:t>нии государственных органов (организаций)</w:t>
            </w:r>
          </w:p>
        </w:tc>
        <w:tc>
          <w:tcPr>
            <w:tcW w:w="194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267389">
              <w:rPr>
                <w:rFonts w:ascii="Times New Roman" w:hAnsi="Times New Roman"/>
                <w:sz w:val="24"/>
                <w:szCs w:val="24"/>
              </w:rPr>
              <w:lastRenderedPageBreak/>
              <w:t>том числе с использованием СМЭВ</w:t>
            </w:r>
          </w:p>
        </w:tc>
      </w:tr>
      <w:tr w:rsidR="00267389" w:rsidRPr="00267389" w:rsidTr="00267389">
        <w:trPr>
          <w:jc w:val="center"/>
        </w:trPr>
        <w:tc>
          <w:tcPr>
            <w:tcW w:w="2830" w:type="dxa"/>
          </w:tcPr>
          <w:p w:rsidR="00267389" w:rsidRPr="00267389" w:rsidRDefault="00267389" w:rsidP="00267389">
            <w:pPr>
              <w:rPr>
                <w:rFonts w:ascii="Times New Roman" w:hAnsi="Times New Roman"/>
                <w:sz w:val="24"/>
                <w:szCs w:val="24"/>
              </w:rPr>
            </w:pP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Администрация /ГИС/ ПГС/СМЭВ</w:t>
            </w:r>
          </w:p>
        </w:tc>
        <w:tc>
          <w:tcPr>
            <w:tcW w:w="1418" w:type="dxa"/>
          </w:tcPr>
          <w:p w:rsidR="00267389" w:rsidRPr="00267389" w:rsidRDefault="00267389" w:rsidP="00267389">
            <w:pPr>
              <w:rPr>
                <w:rFonts w:ascii="Times New Roman" w:hAnsi="Times New Roman"/>
                <w:sz w:val="24"/>
                <w:szCs w:val="24"/>
              </w:rPr>
            </w:pPr>
          </w:p>
        </w:tc>
        <w:tc>
          <w:tcPr>
            <w:tcW w:w="194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получение документов (сведений), необходимых для предоставления муниципальной  услуги</w:t>
            </w:r>
          </w:p>
        </w:tc>
      </w:tr>
      <w:tr w:rsidR="00267389" w:rsidRPr="00267389" w:rsidTr="00267389">
        <w:trPr>
          <w:jc w:val="center"/>
        </w:trPr>
        <w:tc>
          <w:tcPr>
            <w:tcW w:w="14561" w:type="dxa"/>
            <w:gridSpan w:val="7"/>
          </w:tcPr>
          <w:p w:rsidR="00267389" w:rsidRPr="00267389" w:rsidRDefault="00267389" w:rsidP="00D80F25">
            <w:pPr>
              <w:numPr>
                <w:ilvl w:val="0"/>
                <w:numId w:val="7"/>
              </w:numPr>
              <w:contextualSpacing/>
              <w:jc w:val="center"/>
              <w:rPr>
                <w:rFonts w:ascii="Times New Roman" w:hAnsi="Times New Roman"/>
                <w:sz w:val="24"/>
                <w:szCs w:val="24"/>
              </w:rPr>
            </w:pPr>
            <w:r w:rsidRPr="00267389">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267389" w:rsidRPr="00267389" w:rsidRDefault="00267389" w:rsidP="00267389">
            <w:pPr>
              <w:ind w:left="720"/>
              <w:contextualSpacing/>
              <w:rPr>
                <w:rFonts w:ascii="Times New Roman" w:hAnsi="Times New Roman"/>
                <w:sz w:val="24"/>
                <w:szCs w:val="24"/>
              </w:rPr>
            </w:pPr>
          </w:p>
        </w:tc>
      </w:tr>
      <w:tr w:rsidR="00267389" w:rsidRPr="00267389" w:rsidTr="00267389">
        <w:trPr>
          <w:jc w:val="center"/>
        </w:trPr>
        <w:tc>
          <w:tcPr>
            <w:tcW w:w="2830"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пакет зарегистрированных документов, поступивших должностному лицу,</w:t>
            </w:r>
          </w:p>
          <w:p w:rsidR="00267389" w:rsidRPr="00267389" w:rsidRDefault="00267389" w:rsidP="00267389">
            <w:pPr>
              <w:rPr>
                <w:rFonts w:ascii="Times New Roman" w:hAnsi="Times New Roman"/>
                <w:sz w:val="24"/>
                <w:szCs w:val="24"/>
              </w:rPr>
            </w:pPr>
            <w:proofErr w:type="gramStart"/>
            <w:r w:rsidRPr="00267389">
              <w:rPr>
                <w:rFonts w:ascii="Times New Roman" w:hAnsi="Times New Roman"/>
                <w:sz w:val="24"/>
                <w:szCs w:val="24"/>
              </w:rPr>
              <w:t>ответственному</w:t>
            </w:r>
            <w:proofErr w:type="gramEnd"/>
            <w:r w:rsidRPr="00267389">
              <w:rPr>
                <w:rFonts w:ascii="Times New Roman" w:hAnsi="Times New Roman"/>
                <w:sz w:val="24"/>
                <w:szCs w:val="24"/>
              </w:rPr>
              <w:t xml:space="preserve"> за предоставление  муниципальной  услуги</w:t>
            </w: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До 5 рабочих дней</w:t>
            </w:r>
          </w:p>
        </w:tc>
        <w:tc>
          <w:tcPr>
            <w:tcW w:w="155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267389" w:rsidRPr="00267389" w:rsidRDefault="00267389" w:rsidP="00267389">
            <w:pPr>
              <w:rPr>
                <w:rFonts w:ascii="Times New Roman" w:hAnsi="Times New Roman"/>
                <w:sz w:val="24"/>
                <w:szCs w:val="24"/>
              </w:rPr>
            </w:pPr>
            <w:proofErr w:type="spellStart"/>
            <w:r w:rsidRPr="00267389">
              <w:rPr>
                <w:rFonts w:ascii="Times New Roman" w:hAnsi="Times New Roman"/>
                <w:sz w:val="24"/>
                <w:szCs w:val="24"/>
              </w:rPr>
              <w:t>АдминистрацияГИС</w:t>
            </w:r>
            <w:proofErr w:type="spellEnd"/>
            <w:r w:rsidRPr="00267389">
              <w:rPr>
                <w:rFonts w:ascii="Times New Roman" w:hAnsi="Times New Roman"/>
                <w:sz w:val="24"/>
                <w:szCs w:val="24"/>
              </w:rPr>
              <w:t xml:space="preserve"> / </w:t>
            </w:r>
          </w:p>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ПГС</w:t>
            </w:r>
          </w:p>
        </w:tc>
        <w:tc>
          <w:tcPr>
            <w:tcW w:w="1418"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 xml:space="preserve">основания отказа в предоставлении  муниципальной услуги, предусмотренные пунктом 2.9 Административного </w:t>
            </w:r>
            <w:r w:rsidRPr="00267389">
              <w:rPr>
                <w:rFonts w:ascii="Times New Roman" w:hAnsi="Times New Roman"/>
                <w:sz w:val="24"/>
                <w:szCs w:val="24"/>
              </w:rPr>
              <w:lastRenderedPageBreak/>
              <w:t>регламента</w:t>
            </w:r>
          </w:p>
        </w:tc>
        <w:tc>
          <w:tcPr>
            <w:tcW w:w="194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lastRenderedPageBreak/>
              <w:t>Принятие решения о проведении</w:t>
            </w:r>
            <w:r w:rsidRPr="00267389">
              <w:t xml:space="preserve"> </w:t>
            </w:r>
            <w:r w:rsidRPr="00267389">
              <w:rPr>
                <w:rFonts w:ascii="Times New Roman" w:hAnsi="Times New Roman"/>
                <w:sz w:val="24"/>
                <w:szCs w:val="24"/>
              </w:rPr>
              <w:t>проведение публичных слушаний или общественных обсуждений</w:t>
            </w:r>
          </w:p>
        </w:tc>
      </w:tr>
      <w:tr w:rsidR="00267389" w:rsidRPr="00267389" w:rsidTr="00267389">
        <w:trPr>
          <w:jc w:val="center"/>
        </w:trPr>
        <w:tc>
          <w:tcPr>
            <w:tcW w:w="2830"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проведение публичных слушаний или общественных обсуждений</w:t>
            </w:r>
          </w:p>
          <w:p w:rsidR="00267389" w:rsidRPr="00267389" w:rsidRDefault="00267389" w:rsidP="00267389">
            <w:pPr>
              <w:rPr>
                <w:rFonts w:ascii="Times New Roman" w:hAnsi="Times New Roman"/>
                <w:sz w:val="24"/>
                <w:szCs w:val="24"/>
              </w:rPr>
            </w:pP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267389" w:rsidRPr="00267389" w:rsidRDefault="00267389" w:rsidP="00267389">
            <w:pPr>
              <w:rPr>
                <w:rFonts w:ascii="Times New Roman" w:hAnsi="Times New Roman"/>
                <w:sz w:val="24"/>
                <w:szCs w:val="24"/>
              </w:rPr>
            </w:pPr>
          </w:p>
        </w:tc>
        <w:tc>
          <w:tcPr>
            <w:tcW w:w="1418" w:type="dxa"/>
          </w:tcPr>
          <w:p w:rsidR="00267389" w:rsidRPr="00267389" w:rsidRDefault="00267389" w:rsidP="00267389">
            <w:pPr>
              <w:rPr>
                <w:rFonts w:ascii="Times New Roman" w:hAnsi="Times New Roman"/>
                <w:sz w:val="24"/>
                <w:szCs w:val="24"/>
              </w:rPr>
            </w:pPr>
          </w:p>
        </w:tc>
        <w:tc>
          <w:tcPr>
            <w:tcW w:w="1949"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подготовка рекомендаций Комиссии</w:t>
            </w:r>
          </w:p>
        </w:tc>
      </w:tr>
      <w:tr w:rsidR="00267389" w:rsidRPr="00267389" w:rsidTr="00267389">
        <w:trPr>
          <w:jc w:val="center"/>
        </w:trPr>
        <w:tc>
          <w:tcPr>
            <w:tcW w:w="14561" w:type="dxa"/>
            <w:gridSpan w:val="7"/>
          </w:tcPr>
          <w:p w:rsidR="00267389" w:rsidRPr="00267389" w:rsidRDefault="00267389" w:rsidP="00D80F25">
            <w:pPr>
              <w:numPr>
                <w:ilvl w:val="0"/>
                <w:numId w:val="7"/>
              </w:numPr>
              <w:contextualSpacing/>
              <w:jc w:val="center"/>
              <w:rPr>
                <w:rFonts w:ascii="Times New Roman" w:hAnsi="Times New Roman"/>
                <w:sz w:val="24"/>
                <w:szCs w:val="24"/>
              </w:rPr>
            </w:pPr>
            <w:r w:rsidRPr="00267389">
              <w:rPr>
                <w:rFonts w:ascii="Times New Roman" w:hAnsi="Times New Roman"/>
                <w:sz w:val="24"/>
                <w:szCs w:val="24"/>
              </w:rPr>
              <w:t>Принятие решения</w:t>
            </w:r>
          </w:p>
          <w:p w:rsidR="00267389" w:rsidRPr="00267389" w:rsidRDefault="00267389" w:rsidP="00267389">
            <w:pPr>
              <w:ind w:left="720"/>
              <w:contextualSpacing/>
              <w:rPr>
                <w:rFonts w:ascii="Times New Roman" w:hAnsi="Times New Roman"/>
                <w:sz w:val="24"/>
                <w:szCs w:val="24"/>
              </w:rPr>
            </w:pPr>
          </w:p>
        </w:tc>
      </w:tr>
      <w:tr w:rsidR="00267389" w:rsidRPr="00267389" w:rsidTr="00267389">
        <w:trPr>
          <w:jc w:val="center"/>
        </w:trPr>
        <w:tc>
          <w:tcPr>
            <w:tcW w:w="2830" w:type="dxa"/>
            <w:vMerge w:val="restart"/>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проект результата предоставления муниципальной услуги</w:t>
            </w: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Принятие решения о предоставления муниципальной услуги</w:t>
            </w: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Не более 3 дней со дня поступления рекомендаций Комиссии</w:t>
            </w:r>
          </w:p>
        </w:tc>
        <w:tc>
          <w:tcPr>
            <w:tcW w:w="1559" w:type="dxa"/>
            <w:vMerge w:val="restart"/>
          </w:tcPr>
          <w:p w:rsidR="00267389" w:rsidRPr="00267389" w:rsidRDefault="00267389" w:rsidP="00267389">
            <w:pPr>
              <w:widowControl w:val="0"/>
              <w:rPr>
                <w:rFonts w:ascii="Times New Roman" w:hAnsi="Times New Roman"/>
                <w:sz w:val="24"/>
                <w:szCs w:val="24"/>
              </w:rPr>
            </w:pPr>
            <w:r w:rsidRPr="00267389">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p w:rsidR="00267389" w:rsidRPr="00267389" w:rsidRDefault="00267389" w:rsidP="00267389">
            <w:pPr>
              <w:widowControl w:val="0"/>
              <w:rPr>
                <w:rFonts w:ascii="Times New Roman" w:hAnsi="Times New Roman"/>
                <w:sz w:val="24"/>
                <w:szCs w:val="24"/>
              </w:rPr>
            </w:pPr>
            <w:r w:rsidRPr="00267389">
              <w:rPr>
                <w:rFonts w:ascii="Times New Roman" w:hAnsi="Times New Roman"/>
                <w:sz w:val="24"/>
                <w:szCs w:val="24"/>
              </w:rPr>
              <w:t>Глава администрации</w:t>
            </w:r>
          </w:p>
        </w:tc>
        <w:tc>
          <w:tcPr>
            <w:tcW w:w="1985" w:type="dxa"/>
            <w:vMerge w:val="restart"/>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Администрация / ГИС / ПГС</w:t>
            </w:r>
          </w:p>
        </w:tc>
        <w:tc>
          <w:tcPr>
            <w:tcW w:w="1418" w:type="dxa"/>
            <w:vMerge w:val="restart"/>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w:t>
            </w:r>
          </w:p>
        </w:tc>
        <w:tc>
          <w:tcPr>
            <w:tcW w:w="1949" w:type="dxa"/>
            <w:vMerge w:val="restart"/>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 xml:space="preserve">Результат предоставления муниципальной услуги, подписанный усиленной квалифицированной подписью Главы Северного района </w:t>
            </w:r>
          </w:p>
        </w:tc>
      </w:tr>
      <w:tr w:rsidR="00267389" w:rsidRPr="00267389" w:rsidTr="00426FCE">
        <w:trPr>
          <w:trHeight w:val="3006"/>
          <w:jc w:val="center"/>
        </w:trPr>
        <w:tc>
          <w:tcPr>
            <w:tcW w:w="2830" w:type="dxa"/>
            <w:vMerge/>
          </w:tcPr>
          <w:p w:rsidR="00267389" w:rsidRPr="00267389" w:rsidRDefault="00267389" w:rsidP="00267389">
            <w:pPr>
              <w:rPr>
                <w:rFonts w:ascii="Times New Roman" w:hAnsi="Times New Roman"/>
                <w:sz w:val="24"/>
                <w:szCs w:val="24"/>
              </w:rPr>
            </w:pPr>
          </w:p>
        </w:tc>
        <w:tc>
          <w:tcPr>
            <w:tcW w:w="2694"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Формирование решения о предоставлении муниципальной  услуги</w:t>
            </w:r>
          </w:p>
        </w:tc>
        <w:tc>
          <w:tcPr>
            <w:tcW w:w="2126" w:type="dxa"/>
          </w:tcPr>
          <w:p w:rsidR="00267389" w:rsidRPr="00267389" w:rsidRDefault="00267389" w:rsidP="00267389">
            <w:pPr>
              <w:rPr>
                <w:rFonts w:ascii="Times New Roman" w:hAnsi="Times New Roman"/>
                <w:sz w:val="24"/>
                <w:szCs w:val="24"/>
              </w:rPr>
            </w:pPr>
            <w:r w:rsidRPr="00267389">
              <w:rPr>
                <w:rFonts w:ascii="Times New Roman" w:hAnsi="Times New Roman"/>
                <w:sz w:val="24"/>
                <w:szCs w:val="24"/>
              </w:rPr>
              <w:t>До 1 часа</w:t>
            </w:r>
          </w:p>
        </w:tc>
        <w:tc>
          <w:tcPr>
            <w:tcW w:w="1559" w:type="dxa"/>
            <w:vMerge/>
          </w:tcPr>
          <w:p w:rsidR="00267389" w:rsidRPr="00267389" w:rsidRDefault="00267389" w:rsidP="00267389">
            <w:pPr>
              <w:rPr>
                <w:rFonts w:ascii="Times New Roman" w:hAnsi="Times New Roman"/>
                <w:sz w:val="24"/>
                <w:szCs w:val="24"/>
              </w:rPr>
            </w:pPr>
          </w:p>
        </w:tc>
        <w:tc>
          <w:tcPr>
            <w:tcW w:w="1985" w:type="dxa"/>
            <w:vMerge/>
          </w:tcPr>
          <w:p w:rsidR="00267389" w:rsidRPr="00267389" w:rsidRDefault="00267389" w:rsidP="00267389">
            <w:pPr>
              <w:rPr>
                <w:rFonts w:ascii="Times New Roman" w:hAnsi="Times New Roman"/>
                <w:sz w:val="24"/>
                <w:szCs w:val="24"/>
              </w:rPr>
            </w:pPr>
          </w:p>
        </w:tc>
        <w:tc>
          <w:tcPr>
            <w:tcW w:w="1418" w:type="dxa"/>
            <w:vMerge/>
          </w:tcPr>
          <w:p w:rsidR="00267389" w:rsidRPr="00267389" w:rsidRDefault="00267389" w:rsidP="00267389">
            <w:pPr>
              <w:rPr>
                <w:rFonts w:ascii="Times New Roman" w:hAnsi="Times New Roman"/>
                <w:sz w:val="24"/>
                <w:szCs w:val="24"/>
              </w:rPr>
            </w:pPr>
          </w:p>
        </w:tc>
        <w:tc>
          <w:tcPr>
            <w:tcW w:w="1949" w:type="dxa"/>
            <w:vMerge/>
          </w:tcPr>
          <w:p w:rsidR="00267389" w:rsidRPr="00267389" w:rsidRDefault="00267389" w:rsidP="00267389">
            <w:pPr>
              <w:rPr>
                <w:rFonts w:ascii="Times New Roman" w:hAnsi="Times New Roman"/>
                <w:sz w:val="24"/>
                <w:szCs w:val="24"/>
              </w:rPr>
            </w:pPr>
          </w:p>
        </w:tc>
      </w:tr>
    </w:tbl>
    <w:p w:rsidR="00267389" w:rsidRPr="00267389" w:rsidRDefault="00267389" w:rsidP="00267389">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267389" w:rsidRPr="00267389" w:rsidRDefault="00267389" w:rsidP="00267389">
      <w:pPr>
        <w:autoSpaceDE w:val="0"/>
        <w:autoSpaceDN w:val="0"/>
        <w:adjustRightInd w:val="0"/>
        <w:spacing w:after="0" w:line="240" w:lineRule="auto"/>
        <w:rPr>
          <w:rFonts w:ascii="Times New Roman" w:eastAsia="Times New Roman" w:hAnsi="Times New Roman" w:cs="Times New Roman"/>
          <w:spacing w:val="-6"/>
          <w:sz w:val="28"/>
          <w:szCs w:val="28"/>
          <w:lang w:eastAsia="ru-RU"/>
        </w:rPr>
      </w:pPr>
    </w:p>
    <w:p w:rsidR="00ED0E00" w:rsidRDefault="00ED0E00"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ED0E00" w:rsidSect="00426FCE">
      <w:pgSz w:w="16838" w:h="11906" w:orient="landscape"/>
      <w:pgMar w:top="567" w:right="284"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25" w:rsidRDefault="00D80F25" w:rsidP="008729EC">
      <w:pPr>
        <w:spacing w:after="0" w:line="240" w:lineRule="auto"/>
      </w:pPr>
      <w:r>
        <w:separator/>
      </w:r>
    </w:p>
  </w:endnote>
  <w:endnote w:type="continuationSeparator" w:id="0">
    <w:p w:rsidR="00D80F25" w:rsidRDefault="00D80F25"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25" w:rsidRDefault="00D80F25" w:rsidP="008729EC">
      <w:pPr>
        <w:spacing w:after="0" w:line="240" w:lineRule="auto"/>
      </w:pPr>
      <w:r>
        <w:separator/>
      </w:r>
    </w:p>
  </w:footnote>
  <w:footnote w:type="continuationSeparator" w:id="0">
    <w:p w:rsidR="00D80F25" w:rsidRDefault="00D80F25"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97431"/>
      <w:docPartObj>
        <w:docPartGallery w:val="Page Numbers (Top of Page)"/>
        <w:docPartUnique/>
      </w:docPartObj>
    </w:sdtPr>
    <w:sdtContent>
      <w:p w:rsidR="00267389" w:rsidRDefault="00267389">
        <w:pPr>
          <w:pStyle w:val="a9"/>
          <w:jc w:val="center"/>
        </w:pPr>
        <w:r>
          <w:rPr>
            <w:noProof/>
          </w:rPr>
          <w:fldChar w:fldCharType="begin"/>
        </w:r>
        <w:r>
          <w:rPr>
            <w:noProof/>
          </w:rPr>
          <w:instrText>PAGE   \* MERGEFORMAT</w:instrText>
        </w:r>
        <w:r>
          <w:rPr>
            <w:noProof/>
          </w:rPr>
          <w:fldChar w:fldCharType="separate"/>
        </w:r>
        <w:r w:rsidR="00426FCE">
          <w:rPr>
            <w:noProof/>
          </w:rPr>
          <w:t>21</w:t>
        </w:r>
        <w:r>
          <w:rPr>
            <w:noProof/>
          </w:rPr>
          <w:fldChar w:fldCharType="end"/>
        </w:r>
      </w:p>
    </w:sdtContent>
  </w:sdt>
  <w:p w:rsidR="00267389" w:rsidRDefault="002673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4"/>
  </w:num>
  <w:num w:numId="4">
    <w:abstractNumId w:val="7"/>
  </w:num>
  <w:num w:numId="5">
    <w:abstractNumId w:val="1"/>
  </w:num>
  <w:num w:numId="6">
    <w:abstractNumId w:val="5"/>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1C52"/>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67389"/>
    <w:rsid w:val="00271908"/>
    <w:rsid w:val="00275D07"/>
    <w:rsid w:val="00277C35"/>
    <w:rsid w:val="00281D02"/>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6FCE"/>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A6FAE"/>
    <w:rsid w:val="004C6535"/>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104"/>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6E46"/>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0B68"/>
    <w:rsid w:val="00CC1C33"/>
    <w:rsid w:val="00CC50C4"/>
    <w:rsid w:val="00CD347A"/>
    <w:rsid w:val="00CD3855"/>
    <w:rsid w:val="00CD6356"/>
    <w:rsid w:val="00CD7B47"/>
    <w:rsid w:val="00CE3CB5"/>
    <w:rsid w:val="00D0519F"/>
    <w:rsid w:val="00D06911"/>
    <w:rsid w:val="00D133A3"/>
    <w:rsid w:val="00D179E2"/>
    <w:rsid w:val="00D20F74"/>
    <w:rsid w:val="00D23ADD"/>
    <w:rsid w:val="00D3019A"/>
    <w:rsid w:val="00D30E91"/>
    <w:rsid w:val="00D30F0F"/>
    <w:rsid w:val="00D4190B"/>
    <w:rsid w:val="00D478FD"/>
    <w:rsid w:val="00D52DED"/>
    <w:rsid w:val="00D56EF4"/>
    <w:rsid w:val="00D615A3"/>
    <w:rsid w:val="00D80F25"/>
    <w:rsid w:val="00D83534"/>
    <w:rsid w:val="00DA0649"/>
    <w:rsid w:val="00DA4090"/>
    <w:rsid w:val="00DB0C1F"/>
    <w:rsid w:val="00DB75EB"/>
    <w:rsid w:val="00DC3822"/>
    <w:rsid w:val="00DD12F7"/>
    <w:rsid w:val="00DD5203"/>
    <w:rsid w:val="00DE172D"/>
    <w:rsid w:val="00DE6A15"/>
    <w:rsid w:val="00DE76EB"/>
    <w:rsid w:val="00E05A4E"/>
    <w:rsid w:val="00E063EF"/>
    <w:rsid w:val="00E07F74"/>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0E00"/>
    <w:rsid w:val="00ED22D5"/>
    <w:rsid w:val="00ED2C57"/>
    <w:rsid w:val="00ED7A02"/>
    <w:rsid w:val="00EE3C3B"/>
    <w:rsid w:val="00EE4360"/>
    <w:rsid w:val="00EE4688"/>
    <w:rsid w:val="00EE5315"/>
    <w:rsid w:val="00EE680E"/>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paragraph" w:styleId="1">
    <w:name w:val="heading 1"/>
    <w:basedOn w:val="a"/>
    <w:next w:val="a"/>
    <w:link w:val="10"/>
    <w:uiPriority w:val="99"/>
    <w:qFormat/>
    <w:rsid w:val="00267389"/>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sid w:val="00267389"/>
    <w:rPr>
      <w:rFonts w:ascii="Times New Roman" w:eastAsia="Times New Roman" w:hAnsi="Times New Roman" w:cs="Times New Roman"/>
      <w:b/>
      <w:sz w:val="28"/>
      <w:szCs w:val="20"/>
      <w:lang w:eastAsia="zh-CN"/>
    </w:rPr>
  </w:style>
  <w:style w:type="numbering" w:customStyle="1" w:styleId="13">
    <w:name w:val="Нет списка1"/>
    <w:next w:val="a2"/>
    <w:uiPriority w:val="99"/>
    <w:semiHidden/>
    <w:unhideWhenUsed/>
    <w:rsid w:val="00267389"/>
  </w:style>
  <w:style w:type="character" w:customStyle="1" w:styleId="Heading1Char">
    <w:name w:val="Heading 1 Char"/>
    <w:basedOn w:val="a0"/>
    <w:uiPriority w:val="99"/>
    <w:locked/>
    <w:rsid w:val="00267389"/>
    <w:rPr>
      <w:rFonts w:ascii="Cambria" w:hAnsi="Cambria" w:cs="Times New Roman"/>
      <w:b/>
      <w:bCs/>
      <w:kern w:val="32"/>
      <w:sz w:val="32"/>
      <w:szCs w:val="32"/>
      <w:lang w:val="ru-RU" w:eastAsia="ru-RU"/>
    </w:rPr>
  </w:style>
  <w:style w:type="character" w:styleId="af">
    <w:name w:val="page number"/>
    <w:basedOn w:val="a0"/>
    <w:uiPriority w:val="99"/>
    <w:rsid w:val="00267389"/>
    <w:rPr>
      <w:rFonts w:cs="Times New Roman"/>
    </w:rPr>
  </w:style>
  <w:style w:type="paragraph" w:styleId="af0">
    <w:name w:val="footnote text"/>
    <w:basedOn w:val="a"/>
    <w:link w:val="af1"/>
    <w:semiHidden/>
    <w:rsid w:val="00267389"/>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267389"/>
    <w:rPr>
      <w:rFonts w:ascii="Times New Roman" w:eastAsia="Times New Roman" w:hAnsi="Times New Roman" w:cs="Times New Roman"/>
      <w:sz w:val="20"/>
      <w:szCs w:val="20"/>
      <w:lang w:eastAsia="ru-RU"/>
    </w:rPr>
  </w:style>
  <w:style w:type="character" w:styleId="af2">
    <w:name w:val="footnote reference"/>
    <w:basedOn w:val="a0"/>
    <w:uiPriority w:val="99"/>
    <w:semiHidden/>
    <w:rsid w:val="00267389"/>
    <w:rPr>
      <w:rFonts w:cs="Times New Roman"/>
      <w:vertAlign w:val="superscript"/>
    </w:rPr>
  </w:style>
  <w:style w:type="paragraph" w:styleId="af3">
    <w:name w:val="Normal (Web)"/>
    <w:basedOn w:val="a"/>
    <w:uiPriority w:val="99"/>
    <w:rsid w:val="00267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673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rsid w:val="0026738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267389"/>
    <w:rPr>
      <w:rFonts w:ascii="Times New Roman" w:eastAsia="Times New Roman" w:hAnsi="Times New Roman" w:cs="Times New Roman"/>
      <w:sz w:val="24"/>
      <w:szCs w:val="24"/>
      <w:lang w:eastAsia="ru-RU"/>
    </w:rPr>
  </w:style>
  <w:style w:type="character" w:styleId="af4">
    <w:name w:val="Hyperlink"/>
    <w:basedOn w:val="a0"/>
    <w:uiPriority w:val="99"/>
    <w:rsid w:val="00267389"/>
    <w:rPr>
      <w:rFonts w:cs="Times New Roman"/>
      <w:color w:val="0000FF"/>
      <w:u w:val="single"/>
    </w:rPr>
  </w:style>
  <w:style w:type="paragraph" w:customStyle="1" w:styleId="14">
    <w:name w:val="марк список 1"/>
    <w:basedOn w:val="a"/>
    <w:uiPriority w:val="99"/>
    <w:rsid w:val="00267389"/>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4">
    <w:name w:val="Знак Знак4"/>
    <w:basedOn w:val="a"/>
    <w:rsid w:val="00267389"/>
    <w:pPr>
      <w:spacing w:before="100" w:beforeAutospacing="1" w:after="100" w:afterAutospacing="1" w:line="240" w:lineRule="auto"/>
    </w:pPr>
    <w:rPr>
      <w:rFonts w:ascii="Tahoma" w:eastAsia="Times New Roman" w:hAnsi="Tahoma" w:cs="Times New Roman"/>
      <w:sz w:val="20"/>
      <w:szCs w:val="20"/>
      <w:lang w:val="en-US"/>
    </w:rPr>
  </w:style>
  <w:style w:type="table" w:customStyle="1" w:styleId="21">
    <w:name w:val="Сетка таблицы2"/>
    <w:basedOn w:val="a1"/>
    <w:next w:val="a5"/>
    <w:uiPriority w:val="39"/>
    <w:rsid w:val="0026738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Цветовое выделение"/>
    <w:uiPriority w:val="99"/>
    <w:rsid w:val="00267389"/>
    <w:rPr>
      <w:b/>
      <w:bCs/>
      <w:color w:val="26282F"/>
    </w:rPr>
  </w:style>
  <w:style w:type="character" w:customStyle="1" w:styleId="af6">
    <w:name w:val="Гипертекстовая ссылка"/>
    <w:basedOn w:val="af5"/>
    <w:uiPriority w:val="99"/>
    <w:rsid w:val="00267389"/>
    <w:rPr>
      <w:b/>
      <w:bCs/>
      <w:color w:val="106BBE"/>
    </w:rPr>
  </w:style>
  <w:style w:type="paragraph" w:customStyle="1" w:styleId="af7">
    <w:name w:val="Текст (справка)"/>
    <w:basedOn w:val="a"/>
    <w:next w:val="a"/>
    <w:uiPriority w:val="99"/>
    <w:rsid w:val="0026738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8">
    <w:name w:val="Комментарий"/>
    <w:basedOn w:val="af7"/>
    <w:next w:val="a"/>
    <w:uiPriority w:val="99"/>
    <w:rsid w:val="00267389"/>
    <w:pPr>
      <w:spacing w:before="75"/>
      <w:ind w:right="0"/>
      <w:jc w:val="both"/>
    </w:pPr>
    <w:rPr>
      <w:color w:val="353842"/>
    </w:rPr>
  </w:style>
  <w:style w:type="paragraph" w:customStyle="1" w:styleId="af9">
    <w:name w:val="Информация о версии"/>
    <w:basedOn w:val="af8"/>
    <w:next w:val="a"/>
    <w:uiPriority w:val="99"/>
    <w:rsid w:val="00267389"/>
    <w:rPr>
      <w:i/>
      <w:iCs/>
    </w:rPr>
  </w:style>
  <w:style w:type="paragraph" w:customStyle="1" w:styleId="afa">
    <w:name w:val="Текст информации об изменениях"/>
    <w:basedOn w:val="a"/>
    <w:next w:val="a"/>
    <w:uiPriority w:val="99"/>
    <w:rsid w:val="0026738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b">
    <w:name w:val="Информация об изменениях"/>
    <w:basedOn w:val="afa"/>
    <w:next w:val="a"/>
    <w:uiPriority w:val="99"/>
    <w:rsid w:val="00267389"/>
    <w:pPr>
      <w:spacing w:before="180"/>
      <w:ind w:left="360" w:right="360" w:firstLine="0"/>
    </w:pPr>
  </w:style>
  <w:style w:type="paragraph" w:customStyle="1" w:styleId="afc">
    <w:name w:val="Нормальный (таблица)"/>
    <w:basedOn w:val="a"/>
    <w:next w:val="a"/>
    <w:uiPriority w:val="99"/>
    <w:rsid w:val="0026738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d">
    <w:name w:val="Подзаголовок для информации об изменениях"/>
    <w:basedOn w:val="afa"/>
    <w:next w:val="a"/>
    <w:uiPriority w:val="99"/>
    <w:rsid w:val="00267389"/>
    <w:rPr>
      <w:b/>
      <w:bCs/>
    </w:rPr>
  </w:style>
  <w:style w:type="paragraph" w:customStyle="1" w:styleId="afe">
    <w:name w:val="Прижатый влево"/>
    <w:basedOn w:val="a"/>
    <w:next w:val="a"/>
    <w:uiPriority w:val="99"/>
    <w:rsid w:val="0026738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
    <w:name w:val="Цветовое выделение для Текст"/>
    <w:uiPriority w:val="99"/>
    <w:rsid w:val="00267389"/>
    <w:rPr>
      <w:rFonts w:ascii="Times New Roman CYR" w:hAnsi="Times New Roman CYR" w:cs="Times New Roman CYR"/>
    </w:rPr>
  </w:style>
  <w:style w:type="numbering" w:customStyle="1" w:styleId="Style1">
    <w:name w:val="Style1"/>
    <w:uiPriority w:val="99"/>
    <w:rsid w:val="00267389"/>
    <w:pPr>
      <w:numPr>
        <w:numId w:val="3"/>
      </w:numPr>
    </w:pPr>
  </w:style>
  <w:style w:type="paragraph" w:customStyle="1" w:styleId="ConsPlusCell">
    <w:name w:val="ConsPlusCell"/>
    <w:rsid w:val="00267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7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73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73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738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0">
    <w:name w:val="Другое_"/>
    <w:basedOn w:val="a0"/>
    <w:link w:val="aff1"/>
    <w:rsid w:val="00267389"/>
    <w:rPr>
      <w:rFonts w:ascii="Times New Roman" w:hAnsi="Times New Roman"/>
      <w:sz w:val="28"/>
      <w:szCs w:val="28"/>
    </w:rPr>
  </w:style>
  <w:style w:type="paragraph" w:customStyle="1" w:styleId="aff1">
    <w:name w:val="Другое"/>
    <w:basedOn w:val="a"/>
    <w:link w:val="aff0"/>
    <w:rsid w:val="00267389"/>
    <w:pPr>
      <w:widowControl w:val="0"/>
      <w:spacing w:after="0" w:line="240" w:lineRule="auto"/>
      <w:ind w:firstLine="40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E53A-F11C-4337-B7D0-FD54EC20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26</Pages>
  <Words>9250</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38</cp:revision>
  <cp:lastPrinted>2022-03-09T08:10:00Z</cp:lastPrinted>
  <dcterms:created xsi:type="dcterms:W3CDTF">2022-02-08T02:34:00Z</dcterms:created>
  <dcterms:modified xsi:type="dcterms:W3CDTF">2022-03-09T08:10:00Z</dcterms:modified>
</cp:coreProperties>
</file>