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C74A8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050E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152212" w:rsidRDefault="0015221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50E" w:rsidRPr="005D050E" w:rsidRDefault="005D050E" w:rsidP="005D05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D050E">
        <w:rPr>
          <w:rFonts w:ascii="Times New Roman" w:eastAsia="Calibri" w:hAnsi="Times New Roman" w:cs="Times New Roman"/>
          <w:sz w:val="28"/>
          <w:szCs w:val="28"/>
        </w:rPr>
        <w:t>б отмене постановлений  администрации Северного района Новосибирской области от  07.07.2017 № 388, от 25.06.2018 № 431, 23.11.2018 № 783, от 26.05.2020 № 340,  от 04.03.2020 № 181.</w:t>
      </w:r>
    </w:p>
    <w:p w:rsidR="005D050E" w:rsidRPr="005D050E" w:rsidRDefault="005D050E" w:rsidP="005D05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50E" w:rsidRPr="005D050E" w:rsidRDefault="005D050E" w:rsidP="005D05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D050E">
        <w:rPr>
          <w:rFonts w:ascii="Times New Roman" w:eastAsia="Calibri" w:hAnsi="Times New Roman" w:cs="Times New Roman"/>
          <w:sz w:val="28"/>
          <w:szCs w:val="28"/>
        </w:rPr>
        <w:t>дм</w:t>
      </w:r>
      <w:bookmarkStart w:id="0" w:name="_GoBack"/>
      <w:bookmarkEnd w:id="0"/>
      <w:r w:rsidRPr="005D050E">
        <w:rPr>
          <w:rFonts w:ascii="Times New Roman" w:eastAsia="Calibri" w:hAnsi="Times New Roman" w:cs="Times New Roman"/>
          <w:sz w:val="28"/>
          <w:szCs w:val="28"/>
        </w:rPr>
        <w:t xml:space="preserve">инистрация Северного района Новосибирской области, </w:t>
      </w:r>
    </w:p>
    <w:p w:rsidR="005D050E" w:rsidRPr="005D050E" w:rsidRDefault="005D050E" w:rsidP="005D0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50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D050E" w:rsidRPr="005D050E" w:rsidRDefault="005D050E" w:rsidP="005D0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050E">
        <w:rPr>
          <w:rFonts w:ascii="Times New Roman" w:eastAsia="Calibri" w:hAnsi="Times New Roman" w:cs="Times New Roman"/>
          <w:sz w:val="28"/>
          <w:szCs w:val="28"/>
        </w:rPr>
        <w:t>Отменить постановления  администрации Северного района Новосибирской области от  07.07.2017 № 388 «Об утверждении административного регламента предоставления муниципальной услуги по утверждению схемы  расположения земельного участка или земельных участков на кадастровом плане территории», от 25.06.2018 № 431 «О внесении изменений в постановление администрации Северного района новосибирской области от 07.07.2017 № 388», от 23.11.2018 № 783 «О внесении изменений в постановление администрации Северного района новосибирской области от</w:t>
      </w:r>
      <w:proofErr w:type="gramEnd"/>
      <w:r w:rsidRPr="005D050E">
        <w:rPr>
          <w:rFonts w:ascii="Times New Roman" w:eastAsia="Calibri" w:hAnsi="Times New Roman" w:cs="Times New Roman"/>
          <w:sz w:val="28"/>
          <w:szCs w:val="28"/>
        </w:rPr>
        <w:t xml:space="preserve"> 07.07.2017 № 388» от 26.05.2020 № 340 «О внесении изменений в постановление администрации Северного района новосибирской области от 07.07.2017 № 388», от 04.03.2020 № 181 «О внесении изменений в постановление администрации Северного района новосибирской области от 07.07.2017 № 388»</w:t>
      </w:r>
    </w:p>
    <w:p w:rsidR="005D050E" w:rsidRPr="005D050E" w:rsidRDefault="005D050E" w:rsidP="005D050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50E" w:rsidRPr="005D050E" w:rsidRDefault="005D050E" w:rsidP="005D050E">
      <w:pPr>
        <w:spacing w:after="0" w:line="240" w:lineRule="auto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50E" w:rsidRPr="005D050E" w:rsidRDefault="005D050E" w:rsidP="005D0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50E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5D050E" w:rsidRPr="005D050E" w:rsidRDefault="005D050E" w:rsidP="005D0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50E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5D050E">
        <w:rPr>
          <w:rFonts w:ascii="Times New Roman" w:eastAsia="Calibri" w:hAnsi="Times New Roman" w:cs="Times New Roman"/>
          <w:sz w:val="28"/>
          <w:szCs w:val="28"/>
        </w:rPr>
        <w:tab/>
      </w:r>
      <w:r w:rsidRPr="005D050E">
        <w:rPr>
          <w:rFonts w:ascii="Times New Roman" w:eastAsia="Calibri" w:hAnsi="Times New Roman" w:cs="Times New Roman"/>
          <w:sz w:val="28"/>
          <w:szCs w:val="28"/>
        </w:rPr>
        <w:tab/>
      </w:r>
      <w:r w:rsidRPr="005D050E">
        <w:rPr>
          <w:rFonts w:ascii="Times New Roman" w:eastAsia="Calibri" w:hAnsi="Times New Roman" w:cs="Times New Roman"/>
          <w:sz w:val="28"/>
          <w:szCs w:val="28"/>
        </w:rPr>
        <w:tab/>
      </w:r>
      <w:r w:rsidRPr="005D050E">
        <w:rPr>
          <w:rFonts w:ascii="Times New Roman" w:eastAsia="Calibri" w:hAnsi="Times New Roman" w:cs="Times New Roman"/>
          <w:sz w:val="28"/>
          <w:szCs w:val="28"/>
        </w:rPr>
        <w:tab/>
      </w:r>
      <w:r w:rsidRPr="005D050E"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С.В. Коростелев     </w:t>
      </w:r>
    </w:p>
    <w:p w:rsidR="005D050E" w:rsidRPr="005D050E" w:rsidRDefault="005D050E" w:rsidP="005D05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15C" w:rsidRDefault="0076515C" w:rsidP="0015221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515C" w:rsidSect="00C74A89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DC" w:rsidRDefault="002503DC" w:rsidP="008729EC">
      <w:pPr>
        <w:spacing w:after="0" w:line="240" w:lineRule="auto"/>
      </w:pPr>
      <w:r>
        <w:separator/>
      </w:r>
    </w:p>
  </w:endnote>
  <w:endnote w:type="continuationSeparator" w:id="0">
    <w:p w:rsidR="002503DC" w:rsidRDefault="002503D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DC" w:rsidRDefault="002503DC" w:rsidP="008729EC">
      <w:pPr>
        <w:spacing w:after="0" w:line="240" w:lineRule="auto"/>
      </w:pPr>
      <w:r>
        <w:separator/>
      </w:r>
    </w:p>
  </w:footnote>
  <w:footnote w:type="continuationSeparator" w:id="0">
    <w:p w:rsidR="002503DC" w:rsidRDefault="002503D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87E91"/>
    <w:multiLevelType w:val="hybridMultilevel"/>
    <w:tmpl w:val="B3623272"/>
    <w:lvl w:ilvl="0" w:tplc="90E4007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7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E0451C"/>
    <w:multiLevelType w:val="hybridMultilevel"/>
    <w:tmpl w:val="04D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7"/>
  </w:num>
  <w:num w:numId="5">
    <w:abstractNumId w:val="33"/>
  </w:num>
  <w:num w:numId="6">
    <w:abstractNumId w:val="2"/>
  </w:num>
  <w:num w:numId="7">
    <w:abstractNumId w:val="24"/>
  </w:num>
  <w:num w:numId="8">
    <w:abstractNumId w:val="4"/>
  </w:num>
  <w:num w:numId="9">
    <w:abstractNumId w:val="29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8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28"/>
  </w:num>
  <w:num w:numId="19">
    <w:abstractNumId w:val="25"/>
  </w:num>
  <w:num w:numId="20">
    <w:abstractNumId w:val="27"/>
  </w:num>
  <w:num w:numId="21">
    <w:abstractNumId w:val="19"/>
  </w:num>
  <w:num w:numId="22">
    <w:abstractNumId w:val="22"/>
  </w:num>
  <w:num w:numId="23">
    <w:abstractNumId w:val="15"/>
  </w:num>
  <w:num w:numId="24">
    <w:abstractNumId w:val="17"/>
  </w:num>
  <w:num w:numId="25">
    <w:abstractNumId w:val="13"/>
  </w:num>
  <w:num w:numId="26">
    <w:abstractNumId w:val="30"/>
  </w:num>
  <w:num w:numId="27">
    <w:abstractNumId w:val="20"/>
  </w:num>
  <w:num w:numId="28">
    <w:abstractNumId w:val="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4353"/>
    <w:rsid w:val="00006841"/>
    <w:rsid w:val="00021C52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5F62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2212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03DC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09AE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184F"/>
    <w:rsid w:val="00546974"/>
    <w:rsid w:val="00547F1F"/>
    <w:rsid w:val="005515B3"/>
    <w:rsid w:val="005524AF"/>
    <w:rsid w:val="0055609F"/>
    <w:rsid w:val="0056107A"/>
    <w:rsid w:val="005678FC"/>
    <w:rsid w:val="00593051"/>
    <w:rsid w:val="005938E1"/>
    <w:rsid w:val="00594C68"/>
    <w:rsid w:val="00597BC7"/>
    <w:rsid w:val="005A4C09"/>
    <w:rsid w:val="005B30A0"/>
    <w:rsid w:val="005B5F50"/>
    <w:rsid w:val="005C22DC"/>
    <w:rsid w:val="005C4419"/>
    <w:rsid w:val="005C5E81"/>
    <w:rsid w:val="005D050E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515C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D6657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4A89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A0649"/>
    <w:rsid w:val="00DA4090"/>
    <w:rsid w:val="00DB0C1F"/>
    <w:rsid w:val="00DB6D67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07F74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613B-5BB0-4BAB-8C90-5C12A2AE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47</cp:revision>
  <cp:lastPrinted>2022-03-10T08:20:00Z</cp:lastPrinted>
  <dcterms:created xsi:type="dcterms:W3CDTF">2022-02-08T02:34:00Z</dcterms:created>
  <dcterms:modified xsi:type="dcterms:W3CDTF">2022-03-10T08:20:00Z</dcterms:modified>
</cp:coreProperties>
</file>