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8634B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E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:rsidR="00BB4B60" w:rsidRDefault="00BB4B6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5C" w:rsidRPr="00EF2A5C" w:rsidRDefault="00EF2A5C" w:rsidP="00EF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Общероссийской экологической акции  </w:t>
      </w:r>
    </w:p>
    <w:p w:rsidR="00EF2A5C" w:rsidRPr="00EF2A5C" w:rsidRDefault="00EF2A5C" w:rsidP="00EF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«Дни защиты от экологической опасности» </w:t>
      </w:r>
    </w:p>
    <w:p w:rsidR="00EF2A5C" w:rsidRPr="00EF2A5C" w:rsidRDefault="00EF2A5C" w:rsidP="00EF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A5C" w:rsidRPr="00EF2A5C" w:rsidRDefault="00EF2A5C" w:rsidP="00EF2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пункта 9 части 1 статьи 15 Федерального закона от 06.10.2003 № 131-ФЗ «Об общих  принципах  организации местного самоуправления в Российской Федерации», постановления Правительства  Российской  Федерации  от 11.06.1996 № 686  «О проведении Дней защиты от экологической опасности», и в целях соблюдения и защиты прав жителей Северного района  Новосибирской области на здоровье и благоприятную окружающую среду администрация Северного района Новосибирской области </w:t>
      </w:r>
      <w:proofErr w:type="gramEnd"/>
    </w:p>
    <w:p w:rsidR="00EF2A5C" w:rsidRPr="00EF2A5C" w:rsidRDefault="00EF2A5C" w:rsidP="00EF2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F2A5C" w:rsidRPr="00EF2A5C" w:rsidRDefault="00EF2A5C" w:rsidP="00EF2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 2022году на территории Северного района Новосибирской области Общероссийскую экологическую акцию «Дни защиты от экологической опасности» под девизом «Экология – Безопасность - Жизнь».</w:t>
      </w:r>
    </w:p>
    <w:p w:rsidR="00EF2A5C" w:rsidRPr="00EF2A5C" w:rsidRDefault="00EF2A5C" w:rsidP="00EF2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План мероприятий, проводимых в рамках Общероссийской экологической акции «Дни защиты от экологической опасности» в Северном районе Новосибирской области на 2022 год.</w:t>
      </w:r>
    </w:p>
    <w:p w:rsidR="00EF2A5C" w:rsidRPr="00EF2A5C" w:rsidRDefault="00EF2A5C" w:rsidP="00EF2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предприятий, организаций и учреждений, расположенных на территории Северного района Новосибирской области принять участие в Общероссийской экологической акции «Дни защиты от экологической опасности».</w:t>
      </w:r>
    </w:p>
    <w:p w:rsidR="00EF2A5C" w:rsidRPr="00EF2A5C" w:rsidRDefault="00EF2A5C" w:rsidP="00EF2A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Ответственным исполнителям Плана мероприятий, проводимых в рамках Общероссийской экологической акции «Дни защиты от экологической опасности» предоставить информацию об исполнении в срок до 20.06.2022 года главному специалисту по охране окружающей среды и охране труда администрации Северного района Новосибирской области </w:t>
      </w:r>
      <w:proofErr w:type="spellStart"/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t>Хмелёвой</w:t>
      </w:r>
      <w:proofErr w:type="spellEnd"/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Ю.Ю., согласно приложению к настоящему постановлению.</w:t>
      </w:r>
    </w:p>
    <w:p w:rsidR="00EF2A5C" w:rsidRPr="00EF2A5C" w:rsidRDefault="00EF2A5C" w:rsidP="00EF2A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A5C">
        <w:rPr>
          <w:rFonts w:ascii="Times New Roman" w:eastAsia="Calibri" w:hAnsi="Times New Roman" w:cs="Times New Roman"/>
          <w:sz w:val="28"/>
          <w:szCs w:val="28"/>
        </w:rPr>
        <w:t>5. 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сайте администрации Северного района Новосибирской области.</w:t>
      </w:r>
    </w:p>
    <w:p w:rsidR="00EF2A5C" w:rsidRPr="00EF2A5C" w:rsidRDefault="00EF2A5C" w:rsidP="00EF2A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</w:t>
      </w:r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земельным отношениям администрации Северного района Новосибирской области </w:t>
      </w:r>
      <w:proofErr w:type="spellStart"/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t>Шастова</w:t>
      </w:r>
      <w:proofErr w:type="spellEnd"/>
      <w:r w:rsidRPr="00EF2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А.Н. </w:t>
      </w:r>
    </w:p>
    <w:p w:rsidR="00EF2A5C" w:rsidRDefault="00EF2A5C" w:rsidP="00EF2A5C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5C" w:rsidRDefault="00EF2A5C" w:rsidP="00EF2A5C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5C" w:rsidRPr="00EF2A5C" w:rsidRDefault="00EF2A5C" w:rsidP="00EF2A5C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5C" w:rsidRPr="00EF2A5C" w:rsidRDefault="00EF2A5C" w:rsidP="00EF2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                                        </w:t>
      </w:r>
    </w:p>
    <w:p w:rsidR="00EF2A5C" w:rsidRPr="00EF2A5C" w:rsidRDefault="00EF2A5C" w:rsidP="00EF2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С.В. Коростелев</w:t>
      </w:r>
    </w:p>
    <w:p w:rsidR="00EF2A5C" w:rsidRPr="00EF2A5C" w:rsidRDefault="00EF2A5C" w:rsidP="00EF2A5C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2A5C" w:rsidRPr="00EF2A5C" w:rsidSect="00EF2A5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F2A5C" w:rsidRPr="00EF2A5C" w:rsidRDefault="00EF2A5C" w:rsidP="00EF2A5C">
      <w:pPr>
        <w:spacing w:after="0" w:line="240" w:lineRule="auto"/>
        <w:ind w:left="435" w:firstLine="58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F2A5C" w:rsidRPr="00EF2A5C" w:rsidRDefault="00EF2A5C" w:rsidP="00EF2A5C">
      <w:pPr>
        <w:spacing w:after="0" w:line="240" w:lineRule="auto"/>
        <w:ind w:left="435" w:firstLine="58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:rsidR="00EF2A5C" w:rsidRPr="00EF2A5C" w:rsidRDefault="00EF2A5C" w:rsidP="00EF2A5C">
      <w:pPr>
        <w:spacing w:after="0" w:line="240" w:lineRule="auto"/>
        <w:ind w:left="435" w:firstLine="58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F2A5C" w:rsidRPr="00EF2A5C" w:rsidRDefault="00EF2A5C" w:rsidP="00EF2A5C">
      <w:pPr>
        <w:spacing w:after="0" w:line="240" w:lineRule="auto"/>
        <w:ind w:left="435" w:firstLine="58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F2A5C" w:rsidRPr="00EF2A5C" w:rsidRDefault="00EF2A5C" w:rsidP="00EF2A5C">
      <w:pPr>
        <w:spacing w:after="0" w:line="240" w:lineRule="auto"/>
        <w:ind w:left="435" w:firstLine="58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</w:t>
      </w: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A5C" w:rsidRPr="00EF2A5C" w:rsidRDefault="00EF2A5C" w:rsidP="00EF2A5C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5C" w:rsidRPr="00EF2A5C" w:rsidRDefault="00EF2A5C" w:rsidP="00EF2A5C">
      <w:pPr>
        <w:spacing w:after="0" w:line="240" w:lineRule="auto"/>
        <w:ind w:left="43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F2A5C" w:rsidRPr="00EF2A5C" w:rsidRDefault="00EF2A5C" w:rsidP="00EF2A5C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проводимых в рамках общероссийских </w:t>
      </w:r>
    </w:p>
    <w:p w:rsidR="00EF2A5C" w:rsidRPr="00EF2A5C" w:rsidRDefault="00EF2A5C" w:rsidP="00EF2A5C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защиты от экологической опасности на 2022 год</w:t>
      </w:r>
    </w:p>
    <w:p w:rsidR="00EF2A5C" w:rsidRPr="00EF2A5C" w:rsidRDefault="00EF2A5C" w:rsidP="00EF2A5C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"/>
        <w:gridCol w:w="3676"/>
        <w:gridCol w:w="1427"/>
        <w:gridCol w:w="4382"/>
        <w:gridCol w:w="14"/>
      </w:tblGrid>
      <w:tr w:rsidR="00EF2A5C" w:rsidRPr="00EF2A5C" w:rsidTr="00B56848">
        <w:trPr>
          <w:trHeight w:val="509"/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EF2A5C" w:rsidRPr="00EF2A5C" w:rsidTr="00B56848">
        <w:trPr>
          <w:gridAfter w:val="1"/>
          <w:wAfter w:w="1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Международному дню лесов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марта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Северного района во взаимодействии с образовательными организациями района, 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МКУК "ЦБС" Северного района, </w:t>
            </w: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администрациями сельсоветов Северного района Новосибирской области, отделом лесных отношений по Северному лесничеству МПР и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НСО, АО «Северный лесхоз» (по согласованию)</w:t>
            </w:r>
          </w:p>
        </w:tc>
      </w:tr>
      <w:tr w:rsidR="00EF2A5C" w:rsidRPr="00EF2A5C" w:rsidTr="00B56848">
        <w:trPr>
          <w:gridAfter w:val="1"/>
          <w:wAfter w:w="1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посвященные </w:t>
            </w:r>
            <w:hyperlink r:id="rId10" w:history="1">
              <w:r w:rsidRPr="00EF2A5C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  <w:bdr w:val="none" w:sz="0" w:space="0" w:color="auto" w:frame="1"/>
                  <w:shd w:val="clear" w:color="auto" w:fill="FBFBFB"/>
                </w:rPr>
                <w:t>Всемирному дню водных ресурсов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марта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Северного района во взаимодействии с образовательными организациями района, 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МКУК "ЦБС" Северного района</w:t>
            </w:r>
          </w:p>
        </w:tc>
      </w:tr>
      <w:tr w:rsidR="00EF2A5C" w:rsidRPr="00EF2A5C" w:rsidTr="00B56848">
        <w:trPr>
          <w:gridAfter w:val="1"/>
          <w:wAfter w:w="1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экологическая акция «Час Земли»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марта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Северного района во взаимодействии с образовательными организациями района, 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администрациями сельсоветов Северного района Новосибирской области (по согласованию)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посвященные Международному дню птиц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1 апреля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 организации района, МКУК "ЦБС" Северного района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Мероприятия, посвященные Дню экологических знаний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15 апреля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 организации района, МКУК "ЦБС" Северного района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посвященные Всемирному дню Матери-Земли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22 апреля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 организации района, МКУК "ЦБС" Северного района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посвященные Дню памяти погибших в радиационных авариях и катастрофах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26 апреля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Образовательные организации района, МКУК "ЦБС" Северного района 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рейдов по выявлению несанкционированных свалок и территорий, 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захламлённых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загрязнённых отходами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Северного района Новосибирской области, </w:t>
            </w:r>
            <w:r w:rsidRPr="00EF2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сельсоветов Северного района Новосибирской области (по согласованию)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«Круглый стол» по вопросам охраны ценных природных комплексов, экологического образования и развития туризма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Северного района Новосибирской области  во взаимодействии с ФГБУ «Государственный заповедник «Васюганский»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лесоохранных</w:t>
            </w:r>
            <w:proofErr w:type="spell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Отдел лесных отношений по Северному лесничеству МПР и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НСО во взаимодействии с АО «Северный лесхоз» </w:t>
            </w:r>
          </w:p>
        </w:tc>
      </w:tr>
      <w:tr w:rsidR="00EF2A5C" w:rsidRPr="00EF2A5C" w:rsidTr="00B56848">
        <w:trPr>
          <w:trHeight w:val="5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Выпуск тематических </w:t>
            </w:r>
            <w:proofErr w:type="spell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стикеров</w:t>
            </w:r>
            <w:proofErr w:type="spell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, буклетов, листовок с обращением к жителям района по экологическим проблемам</w:t>
            </w:r>
          </w:p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тематических аншлагов</w:t>
            </w:r>
          </w:p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Отдел лесных отношений по Северному лесничеству МПР и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НСО во взаимодействии с </w:t>
            </w:r>
            <w:r w:rsidRPr="00EF2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АО «Северный </w:t>
            </w:r>
            <w:r w:rsidRPr="00EF2A5C">
              <w:rPr>
                <w:rFonts w:ascii="Times New Roman" w:eastAsia="Calibri" w:hAnsi="Times New Roman" w:cs="Times New Roman"/>
              </w:rPr>
              <w:t>лесхоз»; отдел культуры, молодежи и спорта администрации Северного района, учреждения культуры района во взаимодействии с волонтерским движением Северного района Новосибирской области</w:t>
            </w:r>
          </w:p>
        </w:tc>
      </w:tr>
      <w:tr w:rsidR="00EF2A5C" w:rsidRPr="00EF2A5C" w:rsidTr="00B56848">
        <w:trPr>
          <w:trHeight w:val="5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субботников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апрел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ь-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сельсоветов, организации Северного района Новосибирской области, </w:t>
            </w:r>
            <w:r w:rsidRPr="00EF2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организации, общественные объединения 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инициативные группы  Северного района 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Новосибирской области во взаимодействии с организациями ЖКХ (по согласованию)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Разъяснительная работа с населением по предупреждению палов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Северного района Новосибирской области во взаимодействии с администрациями сельсоветов Северного района Новосибирской области, Отдел лесных отношений по Северному лесничеству МПР и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НСО во взаимодействии с АО «Северный лесхоз» (по согласованию)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благоустройству санитарно-защитных зон источников водоснабжения населения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апрел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ь-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сельсоветов Северного района Новосибирской области во взаимодействии с организациями ЖКХ (по согласованию) 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Мероприятия, посвященные Международному дню биологического разнообразия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 организации района, МКУК "ЦБС" Северного района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акции по посадке деревьев в рамках проведения Всероссийского Дня посадки леса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мая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Отдел лесных отношений по Северному лесничеству МПР и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НСО во взаимодействии с АО «Северный лесхоз», </w:t>
            </w:r>
            <w:r w:rsidRPr="00EF2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администрациями сельсоветов, организациями и общественными объединениями (по согласованию)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мест отдыха населения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Отдел лесных отношений по Северному лесничеству МПР и</w:t>
            </w:r>
            <w:proofErr w:type="gramStart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НСО во взаимодействии с АО «Северный лесхоз» </w:t>
            </w:r>
          </w:p>
        </w:tc>
      </w:tr>
      <w:tr w:rsidR="00EF2A5C" w:rsidRPr="00EF2A5C" w:rsidTr="00B56848">
        <w:trPr>
          <w:trHeight w:val="87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акции «Чистые леса»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Отдел лесных отношений по Северному лесничеству Департамента лесного хозяйства Новосибирской области во взаимодействии с АО «Северный лесхоз» администрациями сельсоветов и организациями ЖКХ (по согласованию)</w:t>
            </w:r>
          </w:p>
        </w:tc>
      </w:tr>
      <w:tr w:rsidR="00EF2A5C" w:rsidRPr="00EF2A5C" w:rsidTr="00B56848">
        <w:trPr>
          <w:trHeight w:val="87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акции «Чистые берега»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Северного района Новосибирской области во взаимодействии с администрациями сельсоветов  (по согласованию)</w:t>
            </w:r>
          </w:p>
        </w:tc>
      </w:tr>
      <w:tr w:rsidR="00EF2A5C" w:rsidRPr="00EF2A5C" w:rsidTr="00B56848">
        <w:trPr>
          <w:trHeight w:val="8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Всемирному Дню охраны окружающей среды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июня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района, учреждения культуры</w:t>
            </w:r>
          </w:p>
        </w:tc>
      </w:tr>
      <w:tr w:rsidR="00EF2A5C" w:rsidRPr="00EF2A5C" w:rsidTr="00B56848">
        <w:trPr>
          <w:trHeight w:val="5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тематических фотоконкурсов, конкурсов детского рисунка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 организации района, учреждения культуры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вопросам экологии и охраны окружающей среды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Северного района Новосибирской области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Подготовка, освещение и публикация в СМИ тематических материалов.</w:t>
            </w:r>
          </w:p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Размещение плана мероприятий на сайте администрации Северного района Новосибирской области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Северного района Новосибирской области во взаимодействии с АО «Северный лесхоз», </w:t>
            </w:r>
            <w:r w:rsidRPr="00EF2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общественные объединения </w:t>
            </w: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и инициативные группы  Северного района Новосибирской области (по согласованию)</w:t>
            </w:r>
          </w:p>
        </w:tc>
      </w:tr>
      <w:tr w:rsidR="00EF2A5C" w:rsidRPr="00EF2A5C" w:rsidTr="00B5684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A5C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 земельного участка</w:t>
            </w:r>
          </w:p>
        </w:tc>
      </w:tr>
    </w:tbl>
    <w:p w:rsidR="00EF2A5C" w:rsidRPr="00EF2A5C" w:rsidRDefault="00EF2A5C" w:rsidP="00EF2A5C">
      <w:pPr>
        <w:spacing w:after="0" w:line="240" w:lineRule="auto"/>
        <w:ind w:left="435"/>
        <w:rPr>
          <w:rFonts w:ascii="Times New Roman" w:eastAsia="Times New Roman" w:hAnsi="Times New Roman" w:cs="Times New Roman"/>
          <w:lang w:eastAsia="ru-RU"/>
        </w:rPr>
      </w:pPr>
    </w:p>
    <w:p w:rsidR="00EF2A5C" w:rsidRPr="00EF2A5C" w:rsidRDefault="00EF2A5C" w:rsidP="00EF2A5C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МКУК "ЦБС" </w:t>
      </w:r>
      <w:r w:rsidRPr="00EF2A5C">
        <w:rPr>
          <w:rFonts w:ascii="Times New Roman" w:eastAsia="Calibri" w:hAnsi="Times New Roman" w:cs="Times New Roman"/>
          <w:sz w:val="20"/>
          <w:szCs w:val="20"/>
        </w:rPr>
        <w:t>Северного района</w:t>
      </w:r>
      <w:r w:rsidRPr="00EF2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 Муниципальное казенное учреждение культуры  "Централизованная библиотечная система" Северного района Новосибирской области;</w:t>
      </w:r>
    </w:p>
    <w:p w:rsidR="00EF2A5C" w:rsidRPr="00EF2A5C" w:rsidRDefault="00EF2A5C" w:rsidP="00EF2A5C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A5C">
        <w:rPr>
          <w:rFonts w:ascii="Times New Roman" w:eastAsia="Times New Roman" w:hAnsi="Times New Roman" w:cs="Times New Roman"/>
          <w:sz w:val="20"/>
          <w:szCs w:val="20"/>
          <w:lang w:eastAsia="ru-RU"/>
        </w:rPr>
        <w:t>МПР и</w:t>
      </w:r>
      <w:proofErr w:type="gramStart"/>
      <w:r w:rsidRPr="00EF2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proofErr w:type="gramEnd"/>
      <w:r w:rsidRPr="00EF2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НСО – Министерство природных ресурсов и экологии Новосибирской области.</w:t>
      </w:r>
    </w:p>
    <w:p w:rsidR="00EF2A5C" w:rsidRPr="00EF2A5C" w:rsidRDefault="00EF2A5C" w:rsidP="00EF2A5C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2A5C" w:rsidRPr="00EF2A5C" w:rsidRDefault="00EF2A5C" w:rsidP="00EF2A5C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2A5C" w:rsidRPr="00EF2A5C" w:rsidRDefault="00EF2A5C" w:rsidP="00EF2A5C">
      <w:pPr>
        <w:spacing w:after="0" w:line="240" w:lineRule="auto"/>
        <w:ind w:left="2268" w:hanging="1842"/>
        <w:jc w:val="center"/>
        <w:rPr>
          <w:rFonts w:ascii="Times New Roman" w:eastAsia="Times New Roman" w:hAnsi="Times New Roman" w:cs="Times New Roman"/>
          <w:lang w:eastAsia="ru-RU"/>
        </w:rPr>
      </w:pPr>
      <w:r w:rsidRPr="00EF2A5C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EF2A5C" w:rsidRPr="00EF2A5C" w:rsidSect="00A347B7">
          <w:pgSz w:w="11906" w:h="16838"/>
          <w:pgMar w:top="1134" w:right="425" w:bottom="284" w:left="567" w:header="709" w:footer="709" w:gutter="0"/>
          <w:cols w:space="708"/>
          <w:docGrid w:linePitch="360"/>
        </w:sectPr>
      </w:pP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F2A5C" w:rsidRPr="00EF2A5C" w:rsidRDefault="00EF2A5C" w:rsidP="00EF2A5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</w:t>
      </w:r>
    </w:p>
    <w:p w:rsidR="00EF2A5C" w:rsidRPr="00EF2A5C" w:rsidRDefault="00EF2A5C" w:rsidP="00EF2A5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lang w:eastAsia="ru-RU"/>
        </w:rPr>
        <w:t xml:space="preserve">к постановлению администрации </w:t>
      </w:r>
    </w:p>
    <w:p w:rsidR="00EF2A5C" w:rsidRPr="00EF2A5C" w:rsidRDefault="00EF2A5C" w:rsidP="00EF2A5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lang w:eastAsia="ru-RU"/>
        </w:rPr>
        <w:t>Северного района</w:t>
      </w:r>
    </w:p>
    <w:p w:rsidR="00EF2A5C" w:rsidRPr="00EF2A5C" w:rsidRDefault="00EF2A5C" w:rsidP="00EF2A5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lang w:eastAsia="ru-RU"/>
        </w:rPr>
        <w:t>Новосибирской области</w:t>
      </w:r>
    </w:p>
    <w:p w:rsidR="00EF2A5C" w:rsidRPr="00EF2A5C" w:rsidRDefault="00EF2A5C" w:rsidP="00EF2A5C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F2A5C">
        <w:rPr>
          <w:rFonts w:ascii="Times New Roman" w:eastAsia="Times New Roman" w:hAnsi="Times New Roman" w:cs="Times New Roman"/>
          <w:sz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Pr="00EF2A5C">
        <w:rPr>
          <w:rFonts w:ascii="Times New Roman" w:eastAsia="Times New Roman" w:hAnsi="Times New Roman" w:cs="Times New Roman"/>
          <w:sz w:val="28"/>
          <w:lang w:eastAsia="ru-RU"/>
        </w:rPr>
        <w:t>.03.2022 №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150</w:t>
      </w:r>
      <w:r w:rsidRPr="00EF2A5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F2A5C" w:rsidRPr="00EF2A5C" w:rsidRDefault="00EF2A5C" w:rsidP="00EF2A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2A5C" w:rsidRPr="00EF2A5C" w:rsidRDefault="00EF2A5C" w:rsidP="00EF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5C" w:rsidRPr="00EF2A5C" w:rsidRDefault="00EF2A5C" w:rsidP="00EF2A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проведения </w:t>
      </w:r>
      <w:r w:rsidRPr="00EF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Общероссийской экологической акции </w:t>
      </w: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A5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«Дни защиты от экологической опасности»</w:t>
      </w: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A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                                                                                                          </w:t>
      </w:r>
      <w:proofErr w:type="spellStart"/>
      <w:proofErr w:type="gramStart"/>
      <w:r w:rsidRPr="00EF2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proofErr w:type="gramEnd"/>
      <w:r w:rsidRPr="00EF2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году</w:t>
      </w: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A5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наименование организации (поселения)</w:t>
      </w: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17"/>
        <w:gridCol w:w="3969"/>
        <w:gridCol w:w="1134"/>
        <w:gridCol w:w="1417"/>
        <w:gridCol w:w="1276"/>
      </w:tblGrid>
      <w:tr w:rsidR="00EF2A5C" w:rsidRPr="00EF2A5C" w:rsidTr="00B56848">
        <w:trPr>
          <w:trHeight w:val="1015"/>
        </w:trPr>
        <w:tc>
          <w:tcPr>
            <w:tcW w:w="675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17" w:type="dxa"/>
            <w:vAlign w:val="center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3969" w:type="dxa"/>
            <w:vAlign w:val="center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выполненных работ (шт., куб, </w:t>
            </w:r>
            <w:proofErr w:type="gramStart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  <w:proofErr w:type="gramEnd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F2A5C" w:rsidRPr="00EF2A5C" w:rsidTr="00B56848">
        <w:trPr>
          <w:cantSplit/>
          <w:trHeight w:val="289"/>
        </w:trPr>
        <w:tc>
          <w:tcPr>
            <w:tcW w:w="675" w:type="dxa"/>
            <w:vMerge w:val="restart"/>
          </w:tcPr>
          <w:p w:rsidR="00EF2A5C" w:rsidRPr="00EF2A5C" w:rsidRDefault="00EF2A5C" w:rsidP="00EF2A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7" w:type="dxa"/>
            <w:vMerge w:val="restart"/>
          </w:tcPr>
          <w:p w:rsidR="00EF2A5C" w:rsidRPr="00EF2A5C" w:rsidRDefault="00EF2A5C" w:rsidP="00EF2A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тематических мероприятий</w:t>
            </w: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посвященные Международному дню лесов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  <w:trHeight w:val="289"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посвященные </w:t>
            </w:r>
            <w:hyperlink r:id="rId11" w:history="1">
              <w:r w:rsidRPr="00EF2A5C">
                <w:rPr>
                  <w:rFonts w:ascii="Times New Roman" w:eastAsia="Calibri" w:hAnsi="Times New Roman" w:cs="Times New Roman"/>
                  <w:color w:val="000000"/>
                  <w:sz w:val="18"/>
                  <w:szCs w:val="18"/>
                  <w:u w:val="single"/>
                  <w:bdr w:val="none" w:sz="0" w:space="0" w:color="auto" w:frame="1"/>
                  <w:shd w:val="clear" w:color="auto" w:fill="FBFBFB"/>
                </w:rPr>
                <w:t>Всемирному дню водных ресурсов</w:t>
              </w:r>
            </w:hyperlink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  <w:trHeight w:val="289"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 экологическая акция «Час Земли»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  <w:trHeight w:val="289"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Всемирный день птиц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экологических знаний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  <w:trHeight w:val="374"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Всемирный день Земли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памяти погибших в радиационных авариях и катастрофах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Всемирный день окружающей среды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 w:val="restart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7" w:type="dxa"/>
            <w:vMerge w:val="restart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конкурсов, фестивалей, олимпиад экологического содержания.</w:t>
            </w: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Детское творчество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рисунков по экологии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Литературный конкурс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  <w:trHeight w:val="140"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экологических реклам, плакатов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Экологический праздник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КВН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Познавательно-развлекательные программы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Утренники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программа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Экологическая исследовательская работа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 w:val="restart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7" w:type="dxa"/>
            <w:vMerge w:val="restart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Средозащитные</w:t>
            </w:r>
            <w:proofErr w:type="spellEnd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проведение экологических акций</w:t>
            </w: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по посадке деревьев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Озеленение территории (скверы, парки, клумбы, уличные посадки и т.д.)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Экологический десант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Очистка территорий населённых пунктов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Очистка берегов: рек, родников, </w:t>
            </w:r>
            <w:proofErr w:type="spellStart"/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ручьёв</w:t>
            </w:r>
            <w:proofErr w:type="spellEnd"/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</w:trPr>
        <w:tc>
          <w:tcPr>
            <w:tcW w:w="675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vAlign w:val="center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 плакатов, радиопередач, листовок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  <w:trHeight w:val="397"/>
        </w:trPr>
        <w:tc>
          <w:tcPr>
            <w:tcW w:w="675" w:type="dxa"/>
            <w:vMerge w:val="restart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17" w:type="dxa"/>
            <w:vMerge w:val="restart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Организационные мероприятия</w:t>
            </w: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планов мероприятий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A5C" w:rsidRPr="00EF2A5C" w:rsidTr="00B56848">
        <w:trPr>
          <w:cantSplit/>
          <w:trHeight w:val="402"/>
        </w:trPr>
        <w:tc>
          <w:tcPr>
            <w:tcW w:w="675" w:type="dxa"/>
            <w:vMerge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EF2A5C" w:rsidRPr="00EF2A5C" w:rsidRDefault="00EF2A5C" w:rsidP="00EF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2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Печать в СМИ, размещение информации </w:t>
            </w:r>
          </w:p>
        </w:tc>
        <w:tc>
          <w:tcPr>
            <w:tcW w:w="1134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2A5C" w:rsidRPr="00EF2A5C" w:rsidRDefault="00EF2A5C" w:rsidP="00EF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2A5C" w:rsidRPr="00EF2A5C" w:rsidRDefault="00EF2A5C" w:rsidP="00EF2A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2A5C" w:rsidRPr="00EF2A5C" w:rsidRDefault="00EF2A5C" w:rsidP="00EF2A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2A5C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EF2A5C" w:rsidRPr="00EF2A5C" w:rsidRDefault="00EF2A5C" w:rsidP="00E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5C" w:rsidRPr="00EF2A5C" w:rsidRDefault="00EF2A5C" w:rsidP="00EF2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067" w:rsidRDefault="00C14067" w:rsidP="00BB4B6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14067" w:rsidSect="008634B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08" w:rsidRDefault="00677D08" w:rsidP="008729EC">
      <w:pPr>
        <w:spacing w:after="0" w:line="240" w:lineRule="auto"/>
      </w:pPr>
      <w:r>
        <w:separator/>
      </w:r>
    </w:p>
  </w:endnote>
  <w:endnote w:type="continuationSeparator" w:id="0">
    <w:p w:rsidR="00677D08" w:rsidRDefault="00677D0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08" w:rsidRDefault="00677D08" w:rsidP="008729EC">
      <w:pPr>
        <w:spacing w:after="0" w:line="240" w:lineRule="auto"/>
      </w:pPr>
      <w:r>
        <w:separator/>
      </w:r>
    </w:p>
  </w:footnote>
  <w:footnote w:type="continuationSeparator" w:id="0">
    <w:p w:rsidR="00677D08" w:rsidRDefault="00677D0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23052488"/>
    <w:multiLevelType w:val="hybridMultilevel"/>
    <w:tmpl w:val="C812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9"/>
  </w:num>
  <w:num w:numId="5">
    <w:abstractNumId w:val="36"/>
  </w:num>
  <w:num w:numId="6">
    <w:abstractNumId w:val="4"/>
  </w:num>
  <w:num w:numId="7">
    <w:abstractNumId w:val="28"/>
  </w:num>
  <w:num w:numId="8">
    <w:abstractNumId w:val="6"/>
  </w:num>
  <w:num w:numId="9">
    <w:abstractNumId w:val="33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  <w:num w:numId="16">
    <w:abstractNumId w:val="2"/>
  </w:num>
  <w:num w:numId="17">
    <w:abstractNumId w:val="17"/>
  </w:num>
  <w:num w:numId="18">
    <w:abstractNumId w:val="32"/>
  </w:num>
  <w:num w:numId="19">
    <w:abstractNumId w:val="29"/>
  </w:num>
  <w:num w:numId="20">
    <w:abstractNumId w:val="31"/>
  </w:num>
  <w:num w:numId="21">
    <w:abstractNumId w:val="23"/>
  </w:num>
  <w:num w:numId="22">
    <w:abstractNumId w:val="26"/>
  </w:num>
  <w:num w:numId="23">
    <w:abstractNumId w:val="18"/>
  </w:num>
  <w:num w:numId="24">
    <w:abstractNumId w:val="20"/>
  </w:num>
  <w:num w:numId="25">
    <w:abstractNumId w:val="16"/>
  </w:num>
  <w:num w:numId="26">
    <w:abstractNumId w:val="34"/>
  </w:num>
  <w:num w:numId="27">
    <w:abstractNumId w:val="24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7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5AA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52E1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7356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75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32AB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2C4C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1953"/>
    <w:rsid w:val="0064212E"/>
    <w:rsid w:val="00642847"/>
    <w:rsid w:val="00651BB7"/>
    <w:rsid w:val="0065454F"/>
    <w:rsid w:val="0066237C"/>
    <w:rsid w:val="00671285"/>
    <w:rsid w:val="00674765"/>
    <w:rsid w:val="00677D08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457A4"/>
    <w:rsid w:val="008532EB"/>
    <w:rsid w:val="00853722"/>
    <w:rsid w:val="008634B9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E20FF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D466F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A72AD"/>
    <w:rsid w:val="00BB4B60"/>
    <w:rsid w:val="00BB5BBF"/>
    <w:rsid w:val="00BC082F"/>
    <w:rsid w:val="00BC4405"/>
    <w:rsid w:val="00BE77A6"/>
    <w:rsid w:val="00BF4E7E"/>
    <w:rsid w:val="00C05F85"/>
    <w:rsid w:val="00C137E8"/>
    <w:rsid w:val="00C14067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92E7F"/>
    <w:rsid w:val="00DA0649"/>
    <w:rsid w:val="00DA4090"/>
    <w:rsid w:val="00DA601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EF2A5C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402C2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lend.ru/holidays/0/0/45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alend.ru/holidays/0/0/45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64A0-9421-4931-B395-73B04294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58</cp:revision>
  <cp:lastPrinted>2022-03-18T08:26:00Z</cp:lastPrinted>
  <dcterms:created xsi:type="dcterms:W3CDTF">2022-02-08T02:34:00Z</dcterms:created>
  <dcterms:modified xsi:type="dcterms:W3CDTF">2022-03-18T08:27:00Z</dcterms:modified>
</cp:coreProperties>
</file>