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AAD95" w14:textId="77777777" w:rsidR="007F2E2C" w:rsidRPr="007F2E2C" w:rsidRDefault="007F2E2C" w:rsidP="00F9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F92952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75F248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48097E3A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2F3C4479" w14:textId="77777777" w:rsidR="00E900BD" w:rsidRPr="00F92952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61BA1C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1A6EF7" w14:textId="77777777" w:rsidR="007F2E2C" w:rsidRPr="00F92952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A1FD67E" w14:textId="02C32D82" w:rsidR="004B0DAC" w:rsidRDefault="00A32F40" w:rsidP="0086221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15</w:t>
      </w:r>
      <w:r w:rsidR="00095B7E">
        <w:rPr>
          <w:rFonts w:ascii="Times New Roman" w:eastAsia="Times New Roman" w:hAnsi="Times New Roman" w:cs="Times New Roman"/>
          <w:sz w:val="28"/>
          <w:szCs w:val="26"/>
          <w:lang w:eastAsia="ru-RU"/>
        </w:rPr>
        <w:t>.05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CA10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 w:rsidR="000D14BC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562507">
        <w:rPr>
          <w:rFonts w:ascii="Times New Roman" w:eastAsia="Times New Roman" w:hAnsi="Times New Roman" w:cs="Times New Roman"/>
          <w:sz w:val="28"/>
          <w:szCs w:val="26"/>
          <w:lang w:eastAsia="ru-RU"/>
        </w:rPr>
        <w:t>78</w:t>
      </w:r>
    </w:p>
    <w:p w14:paraId="7DF3885C" w14:textId="77777777" w:rsidR="00562507" w:rsidRDefault="00562507" w:rsidP="0086221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6AA283A5" w14:textId="77777777" w:rsidR="00562507" w:rsidRDefault="00562507" w:rsidP="005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bookmarkStart w:id="0" w:name="_Hlk134625941"/>
      <w:r w:rsidRPr="00562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Регламента </w:t>
      </w:r>
      <w:r w:rsidRPr="005625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реализации администрацией Северного района Новосибирской </w:t>
      </w:r>
      <w:proofErr w:type="gramStart"/>
      <w:r w:rsidRPr="005625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области</w:t>
      </w:r>
      <w:r w:rsidRPr="00562507">
        <w:rPr>
          <w:rFonts w:ascii="Arial CYR" w:eastAsia="Calibri" w:hAnsi="Arial CYR" w:cs="Arial CYR"/>
          <w:color w:val="000000"/>
          <w:sz w:val="24"/>
          <w:szCs w:val="24"/>
        </w:rPr>
        <w:t xml:space="preserve"> </w:t>
      </w:r>
      <w:r w:rsidRPr="00562507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полномочий администратора доходов бюджета</w:t>
      </w:r>
      <w:proofErr w:type="gramEnd"/>
      <w:r w:rsidRPr="00562507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bookmarkEnd w:id="0"/>
    </w:p>
    <w:p w14:paraId="14B57FEA" w14:textId="77777777" w:rsidR="00562507" w:rsidRPr="00562507" w:rsidRDefault="00562507" w:rsidP="005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58B6554" w14:textId="77777777" w:rsidR="00562507" w:rsidRDefault="00562507" w:rsidP="00562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Федерации, п</w:t>
      </w:r>
      <w:r w:rsidRPr="005625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риказом </w:t>
      </w:r>
      <w:r w:rsidRPr="00562507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Министерства финансов Российской Федерации </w:t>
      </w:r>
      <w:r w:rsidRPr="005625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18.11.2022 № 172н «Об утверждении общих требований к регламенту </w:t>
      </w:r>
      <w:proofErr w:type="gramStart"/>
      <w:r w:rsidRPr="00562507">
        <w:rPr>
          <w:rFonts w:ascii="Times New Roman" w:eastAsia="Times New Roman" w:hAnsi="Times New Roman" w:cs="Times New Roman"/>
          <w:sz w:val="28"/>
          <w:szCs w:val="28"/>
          <w:lang w:eastAsia="x-none"/>
        </w:rPr>
        <w:t>реализации полномочий администратора доходов бюджета</w:t>
      </w:r>
      <w:proofErr w:type="gramEnd"/>
      <w:r w:rsidRPr="005625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взысканию дебиторской задолженности по платежам в бюджет, пеням и штрафам по ним» </w:t>
      </w:r>
      <w:r w:rsidRPr="0056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Северного района Новосибирской области </w:t>
      </w:r>
    </w:p>
    <w:p w14:paraId="58EB8A21" w14:textId="77777777" w:rsidR="00562507" w:rsidRDefault="00562507" w:rsidP="00562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D89179F" w14:textId="77777777" w:rsidR="00562507" w:rsidRDefault="00562507" w:rsidP="00562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Регламент реализации администрацией Северного района Новосибирской </w:t>
      </w:r>
      <w:proofErr w:type="gramStart"/>
      <w:r w:rsidRPr="005625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полномочий администратора доходов бюджета</w:t>
      </w:r>
      <w:proofErr w:type="gramEnd"/>
      <w:r w:rsidRPr="0056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ним.</w:t>
      </w:r>
    </w:p>
    <w:p w14:paraId="60FF2D48" w14:textId="77777777" w:rsidR="00562507" w:rsidRDefault="00562507" w:rsidP="00562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          </w:t>
      </w:r>
    </w:p>
    <w:p w14:paraId="51AAEA3E" w14:textId="38791473" w:rsidR="00562507" w:rsidRPr="00562507" w:rsidRDefault="00562507" w:rsidP="00562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56250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6250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развитию,  администрации Северного района Новосибирской области Воробьева И.Г. </w:t>
      </w:r>
    </w:p>
    <w:p w14:paraId="24E9289D" w14:textId="77777777" w:rsidR="00562507" w:rsidRPr="00562507" w:rsidRDefault="00562507" w:rsidP="0056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7CB94" w14:textId="77777777" w:rsidR="00562507" w:rsidRPr="00562507" w:rsidRDefault="00562507" w:rsidP="0056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9BD9D" w14:textId="77777777" w:rsidR="00562507" w:rsidRPr="00562507" w:rsidRDefault="00562507" w:rsidP="0056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C0981" w14:textId="77777777" w:rsidR="00562507" w:rsidRPr="00562507" w:rsidRDefault="00562507" w:rsidP="00562507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562507">
        <w:rPr>
          <w:rFonts w:ascii="Times New Roman" w:eastAsia="Times New Roman" w:hAnsi="Times New Roman" w:cs="Times New Roman"/>
          <w:sz w:val="28"/>
          <w:szCs w:val="20"/>
          <w:lang w:eastAsia="x-none"/>
        </w:rPr>
        <w:t>Глава Северного района</w:t>
      </w:r>
    </w:p>
    <w:p w14:paraId="0A1548B2" w14:textId="10F3EBDF" w:rsidR="00562507" w:rsidRPr="00562507" w:rsidRDefault="00562507" w:rsidP="00562507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562507">
        <w:rPr>
          <w:rFonts w:ascii="Times New Roman" w:eastAsia="Times New Roman" w:hAnsi="Times New Roman" w:cs="Times New Roman"/>
          <w:sz w:val="28"/>
          <w:szCs w:val="20"/>
          <w:lang w:eastAsia="x-none"/>
        </w:rPr>
        <w:t>Новосибирской области</w:t>
      </w:r>
      <w:r w:rsidRPr="00562507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Pr="00562507"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                                            </w:t>
      </w:r>
      <w:r w:rsidRPr="00562507">
        <w:rPr>
          <w:rFonts w:ascii="Times New Roman" w:eastAsia="Times New Roman" w:hAnsi="Times New Roman" w:cs="Times New Roman"/>
          <w:sz w:val="28"/>
          <w:szCs w:val="20"/>
          <w:lang w:eastAsia="x-none"/>
        </w:rPr>
        <w:t>С.В. Коростелев</w:t>
      </w:r>
    </w:p>
    <w:p w14:paraId="6D929C4B" w14:textId="77777777" w:rsidR="00562507" w:rsidRPr="00562507" w:rsidRDefault="00562507" w:rsidP="00562507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2C82DBF6" w14:textId="77777777" w:rsidR="00562507" w:rsidRPr="00562507" w:rsidRDefault="00562507" w:rsidP="00562507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333D49CE" w14:textId="77777777" w:rsidR="00562507" w:rsidRPr="00562507" w:rsidRDefault="00562507" w:rsidP="00562507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51452AB8" w14:textId="77777777" w:rsidR="00562507" w:rsidRPr="00562507" w:rsidRDefault="00562507" w:rsidP="00562507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6584A83D" w14:textId="77777777" w:rsidR="00562507" w:rsidRPr="00562507" w:rsidRDefault="00562507" w:rsidP="00562507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2D370C5F" w14:textId="77777777" w:rsidR="00562507" w:rsidRPr="00562507" w:rsidRDefault="00562507" w:rsidP="00562507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33E254AE" w14:textId="77777777" w:rsidR="00562507" w:rsidRPr="00562507" w:rsidRDefault="00562507" w:rsidP="00562507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2111B711" w14:textId="78AC740B" w:rsidR="00562507" w:rsidRPr="00562507" w:rsidRDefault="00562507" w:rsidP="00562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</w:t>
      </w:r>
    </w:p>
    <w:p w14:paraId="3FA8BA0D" w14:textId="77777777" w:rsidR="00562507" w:rsidRPr="00562507" w:rsidRDefault="00562507" w:rsidP="00562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                                                                              </w:t>
      </w:r>
      <w:r w:rsidRPr="00562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Pr="0056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F66B60" w14:textId="77777777" w:rsidR="00562507" w:rsidRPr="00562507" w:rsidRDefault="00562507" w:rsidP="00562507">
      <w:pPr>
        <w:tabs>
          <w:tab w:val="left" w:pos="420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постановлением администрации</w:t>
      </w:r>
    </w:p>
    <w:p w14:paraId="0AECC661" w14:textId="77777777" w:rsidR="00562507" w:rsidRDefault="00562507" w:rsidP="00562507">
      <w:pPr>
        <w:tabs>
          <w:tab w:val="left" w:pos="420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Северного района</w:t>
      </w:r>
    </w:p>
    <w:p w14:paraId="768215DE" w14:textId="4BDD69BC" w:rsidR="00562507" w:rsidRPr="00562507" w:rsidRDefault="00562507" w:rsidP="00562507">
      <w:pPr>
        <w:tabs>
          <w:tab w:val="left" w:pos="420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6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   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15.05.2023 </w:t>
      </w:r>
      <w:r w:rsidRPr="005625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278</w:t>
      </w:r>
    </w:p>
    <w:p w14:paraId="778DD73D" w14:textId="77777777" w:rsidR="00562507" w:rsidRPr="00562507" w:rsidRDefault="00562507" w:rsidP="00562507">
      <w:pPr>
        <w:tabs>
          <w:tab w:val="left" w:pos="42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72717" w14:textId="77777777" w:rsidR="00562507" w:rsidRPr="00562507" w:rsidRDefault="00562507" w:rsidP="005625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Регламент реализации </w:t>
      </w:r>
      <w:bookmarkStart w:id="1" w:name="_Hlk134628040"/>
      <w:r w:rsidRPr="0056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администрацией Северного района Новосибирской </w:t>
      </w:r>
      <w:proofErr w:type="gramStart"/>
      <w:r w:rsidRPr="0056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области </w:t>
      </w:r>
      <w:bookmarkEnd w:id="1"/>
      <w:r w:rsidRPr="0056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полномочий администратора доходов бюджета</w:t>
      </w:r>
      <w:proofErr w:type="gramEnd"/>
      <w:r w:rsidRPr="0056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</w:t>
      </w:r>
    </w:p>
    <w:p w14:paraId="36F34E6F" w14:textId="77777777" w:rsidR="00562507" w:rsidRPr="00562507" w:rsidRDefault="00562507" w:rsidP="005625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14D131" w14:textId="6FAC067F" w:rsidR="00562507" w:rsidRPr="00562507" w:rsidRDefault="00562507" w:rsidP="005625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1.Общие положения</w:t>
      </w:r>
    </w:p>
    <w:p w14:paraId="4CAA089C" w14:textId="4FFB1D9E" w:rsidR="00562507" w:rsidRPr="00562507" w:rsidRDefault="00562507" w:rsidP="0056250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34627836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1.1. </w:t>
      </w:r>
      <w:proofErr w:type="gramStart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Настоящий Регламент реализации </w:t>
      </w:r>
      <w:r w:rsidRPr="00562507">
        <w:rPr>
          <w:rFonts w:ascii="Times New Roman" w:eastAsia="Times New Roman" w:hAnsi="Times New Roman" w:cs="Times New Roman"/>
          <w:sz w:val="28"/>
          <w:szCs w:val="28"/>
        </w:rPr>
        <w:t>администрацией Северного района Новосибирской области</w:t>
      </w: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полномочий главного администратора доходов бюджета по взысканию дебиторской задолженности по платежам в бюджет, пеням и штрафам по ним (далее-Администратор доходов) устанавливает требования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в местный бюджет Северного района Новосибирской</w:t>
      </w:r>
      <w:proofErr w:type="gramEnd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области (далее соответственно - Регламент, местный бюджет).</w:t>
      </w:r>
    </w:p>
    <w:p w14:paraId="6C4A76C9" w14:textId="77777777" w:rsidR="00562507" w:rsidRDefault="00562507" w:rsidP="0056250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Регламент разработан в целях реализации комплекса мер, направленных на улучшение качества администрирования доходов, сокращение просроченной дебиторской задолженности и </w:t>
      </w:r>
      <w:proofErr w:type="gramStart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принятия</w:t>
      </w:r>
      <w:proofErr w:type="gramEnd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своевременных мер по ее взысканию, а также усиление контроля за поступлением доходов, администрируемых администрацией Северного района Новосибирской области (далее - Администрация).</w:t>
      </w:r>
    </w:p>
    <w:p w14:paraId="18382A8D" w14:textId="77777777" w:rsidR="00562507" w:rsidRDefault="00562507" w:rsidP="0056250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14:paraId="15BF69E8" w14:textId="77777777" w:rsidR="00562507" w:rsidRDefault="00562507" w:rsidP="0056250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1.2.Понятия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14:paraId="7CE2C0EA" w14:textId="77777777" w:rsidR="00562507" w:rsidRDefault="00562507" w:rsidP="0056250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22B498DA" w14:textId="220FD928" w:rsidR="00562507" w:rsidRPr="00562507" w:rsidRDefault="00562507" w:rsidP="0056250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</w:t>
      </w: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 Администрации, наделенный соответствующими полномочиями:</w:t>
      </w:r>
    </w:p>
    <w:p w14:paraId="0558B578" w14:textId="77777777" w:rsidR="00562507" w:rsidRPr="00562507" w:rsidRDefault="00562507" w:rsidP="008135C3">
      <w:pPr>
        <w:widowControl w:val="0"/>
        <w:numPr>
          <w:ilvl w:val="0"/>
          <w:numId w:val="1"/>
        </w:numPr>
        <w:tabs>
          <w:tab w:val="left" w:pos="142"/>
          <w:tab w:val="left" w:pos="1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 </w:t>
      </w:r>
      <w:proofErr w:type="gramStart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как за администратором доходов, в том числе:</w:t>
      </w:r>
    </w:p>
    <w:p w14:paraId="37368101" w14:textId="77777777" w:rsidR="00562507" w:rsidRPr="00562507" w:rsidRDefault="00562507" w:rsidP="008135C3">
      <w:pPr>
        <w:widowControl w:val="0"/>
        <w:numPr>
          <w:ilvl w:val="0"/>
          <w:numId w:val="2"/>
        </w:numPr>
        <w:tabs>
          <w:tab w:val="left" w:pos="142"/>
          <w:tab w:val="left" w:pos="9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(государственным контрактом, соглашением), постановлением о назначении административного наказания;</w:t>
      </w:r>
    </w:p>
    <w:p w14:paraId="40FFD6FC" w14:textId="77777777" w:rsidR="00562507" w:rsidRPr="00562507" w:rsidRDefault="00562507" w:rsidP="008135C3">
      <w:pPr>
        <w:widowControl w:val="0"/>
        <w:numPr>
          <w:ilvl w:val="0"/>
          <w:numId w:val="2"/>
        </w:numPr>
        <w:tabs>
          <w:tab w:val="left" w:pos="142"/>
          <w:tab w:val="left" w:pos="9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 погашением начислений соответствующими платежами, являющимися источниками формирования доходов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ГМП);</w:t>
      </w:r>
    </w:p>
    <w:p w14:paraId="31E7504C" w14:textId="77777777" w:rsidR="00562507" w:rsidRPr="00562507" w:rsidRDefault="00562507" w:rsidP="008135C3">
      <w:pPr>
        <w:widowControl w:val="0"/>
        <w:numPr>
          <w:ilvl w:val="0"/>
          <w:numId w:val="2"/>
        </w:numPr>
        <w:tabs>
          <w:tab w:val="left" w:pos="142"/>
          <w:tab w:val="left" w:pos="9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14:paraId="120049C8" w14:textId="77777777" w:rsidR="00562507" w:rsidRPr="00562507" w:rsidRDefault="00562507" w:rsidP="00562507">
      <w:pPr>
        <w:widowControl w:val="0"/>
        <w:tabs>
          <w:tab w:val="left" w:pos="142"/>
          <w:tab w:val="left" w:pos="16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 за своевременным начислением неустойки (штрафов, пени);</w:t>
      </w:r>
    </w:p>
    <w:p w14:paraId="301B2CCA" w14:textId="38444D5A" w:rsidR="00562507" w:rsidRPr="00562507" w:rsidRDefault="00562507" w:rsidP="0056250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за своевременным составлением первичных учетных документов, обосновывающих возникновение дебиторской задолженности;</w:t>
      </w:r>
    </w:p>
    <w:p w14:paraId="1D91FE87" w14:textId="77777777" w:rsidR="00562507" w:rsidRPr="00562507" w:rsidRDefault="00562507" w:rsidP="008135C3">
      <w:pPr>
        <w:widowControl w:val="0"/>
        <w:numPr>
          <w:ilvl w:val="0"/>
          <w:numId w:val="1"/>
        </w:numPr>
        <w:tabs>
          <w:tab w:val="left" w:pos="142"/>
          <w:tab w:val="left" w:pos="1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14:paraId="04DE3CEA" w14:textId="77777777" w:rsidR="00562507" w:rsidRPr="00562507" w:rsidRDefault="00562507" w:rsidP="008135C3">
      <w:pPr>
        <w:widowControl w:val="0"/>
        <w:numPr>
          <w:ilvl w:val="0"/>
          <w:numId w:val="1"/>
        </w:numPr>
        <w:tabs>
          <w:tab w:val="left" w:pos="142"/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5CD39581" w14:textId="77777777" w:rsidR="00562507" w:rsidRPr="00562507" w:rsidRDefault="00562507" w:rsidP="008135C3">
      <w:pPr>
        <w:widowControl w:val="0"/>
        <w:numPr>
          <w:ilvl w:val="0"/>
          <w:numId w:val="3"/>
        </w:numPr>
        <w:tabs>
          <w:tab w:val="left" w:pos="142"/>
          <w:tab w:val="left" w:pos="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наличия сведений о взыскании с должника денежных сре</w:t>
      </w:r>
      <w:proofErr w:type="gramStart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в р</w:t>
      </w:r>
      <w:proofErr w:type="gramEnd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амках исполнительного производства;</w:t>
      </w:r>
    </w:p>
    <w:p w14:paraId="3C1B4E0E" w14:textId="77777777" w:rsidR="00562507" w:rsidRPr="00562507" w:rsidRDefault="00562507" w:rsidP="008135C3">
      <w:pPr>
        <w:widowControl w:val="0"/>
        <w:numPr>
          <w:ilvl w:val="0"/>
          <w:numId w:val="3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наличия сведений о возбуждении в отношении должника дела о банкротстве;</w:t>
      </w:r>
    </w:p>
    <w:p w14:paraId="7E8E40E7" w14:textId="77777777" w:rsidR="00562507" w:rsidRPr="00562507" w:rsidRDefault="00562507" w:rsidP="008135C3">
      <w:pPr>
        <w:widowControl w:val="0"/>
        <w:numPr>
          <w:ilvl w:val="0"/>
          <w:numId w:val="1"/>
        </w:numPr>
        <w:tabs>
          <w:tab w:val="left" w:pos="142"/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своевременно принимает решение о признании безнадежной к взысканию задолженности по платежам в бюджет </w:t>
      </w:r>
      <w:proofErr w:type="gramStart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о ее</w:t>
      </w:r>
      <w:proofErr w:type="gramEnd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списании.</w:t>
      </w:r>
    </w:p>
    <w:p w14:paraId="325CEB9C" w14:textId="77777777" w:rsidR="00562507" w:rsidRPr="00562507" w:rsidRDefault="00562507" w:rsidP="008135C3">
      <w:pPr>
        <w:widowControl w:val="0"/>
        <w:numPr>
          <w:ilvl w:val="0"/>
          <w:numId w:val="1"/>
        </w:numPr>
        <w:tabs>
          <w:tab w:val="left" w:pos="142"/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ежегодно по состоянию на 25 декабря представляет </w:t>
      </w:r>
      <w:r w:rsidRPr="005625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управление экономического развития, труда, имущества и земельных отношений</w:t>
      </w:r>
      <w:r w:rsidRPr="00562507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 об итогах работы по взысканию дебиторской задолженности по платежам в местный бюджет по форме, согласно приложению № 1 к настоящему Порядку.</w:t>
      </w:r>
    </w:p>
    <w:p w14:paraId="765B1535" w14:textId="77777777" w:rsidR="00562507" w:rsidRDefault="00562507" w:rsidP="008135C3">
      <w:pPr>
        <w:widowControl w:val="0"/>
        <w:numPr>
          <w:ilvl w:val="0"/>
          <w:numId w:val="1"/>
        </w:numPr>
        <w:tabs>
          <w:tab w:val="left" w:pos="142"/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6DFE5A54" w14:textId="77777777" w:rsidR="00562507" w:rsidRDefault="00562507" w:rsidP="00562507">
      <w:pPr>
        <w:widowControl w:val="0"/>
        <w:tabs>
          <w:tab w:val="left" w:pos="142"/>
          <w:tab w:val="left" w:pos="12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Pr="00562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14:paraId="27019899" w14:textId="51DC3B15" w:rsidR="00562507" w:rsidRPr="00562507" w:rsidRDefault="00562507" w:rsidP="00562507">
      <w:pPr>
        <w:widowControl w:val="0"/>
        <w:tabs>
          <w:tab w:val="left" w:pos="142"/>
          <w:tab w:val="left" w:pos="12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</w:t>
      </w: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0347DDA2" w14:textId="77777777" w:rsidR="00562507" w:rsidRPr="00562507" w:rsidRDefault="00562507" w:rsidP="008135C3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</w:t>
      </w: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 равно в случаях, когда срок исполнения обязательства определен моментом востребования);</w:t>
      </w:r>
    </w:p>
    <w:p w14:paraId="770E3E3B" w14:textId="77777777" w:rsidR="00562507" w:rsidRPr="00562507" w:rsidRDefault="00562507" w:rsidP="008135C3">
      <w:pPr>
        <w:widowControl w:val="0"/>
        <w:numPr>
          <w:ilvl w:val="0"/>
          <w:numId w:val="4"/>
        </w:numPr>
        <w:tabs>
          <w:tab w:val="left" w:pos="142"/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787647FB" w14:textId="77777777" w:rsidR="00562507" w:rsidRPr="00562507" w:rsidRDefault="00562507" w:rsidP="008135C3">
      <w:pPr>
        <w:widowControl w:val="0"/>
        <w:numPr>
          <w:ilvl w:val="0"/>
          <w:numId w:val="4"/>
        </w:numPr>
        <w:tabs>
          <w:tab w:val="left" w:pos="142"/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6CB46456" w14:textId="77777777" w:rsidR="00562507" w:rsidRPr="00562507" w:rsidRDefault="00562507" w:rsidP="008135C3">
      <w:pPr>
        <w:widowControl w:val="0"/>
        <w:numPr>
          <w:ilvl w:val="0"/>
          <w:numId w:val="4"/>
        </w:numPr>
        <w:tabs>
          <w:tab w:val="left" w:pos="142"/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по денежным обязательствам</w:t>
      </w:r>
      <w:r w:rsidRPr="00562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</w:t>
      </w:r>
      <w:proofErr w:type="gramEnd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мая 2004 г. N 257 "Об обеспечении интересов Российской Федерации как кредитора в деле о банкротстве и в процедурах, применяемых в деле о банкротстве",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14:paraId="5F7A36B2" w14:textId="08D36422" w:rsidR="00562507" w:rsidRPr="00562507" w:rsidRDefault="00562507" w:rsidP="0056250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3.2.</w:t>
      </w: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исполнитель, при выявлении в ходе контроля за поступлением доходов в местный бюджет нарушений контрагентом условий договора (государственного контракта, соглашения) в части, касающейся уплаты денежных сре</w:t>
      </w:r>
      <w:proofErr w:type="gramStart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с з</w:t>
      </w:r>
      <w:proofErr w:type="gramEnd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14:paraId="6E912374" w14:textId="77777777" w:rsidR="00562507" w:rsidRPr="00562507" w:rsidRDefault="00562507" w:rsidP="008135C3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производится расчет задолженности;</w:t>
      </w:r>
    </w:p>
    <w:p w14:paraId="5109FC58" w14:textId="77777777" w:rsidR="00562507" w:rsidRPr="00562507" w:rsidRDefault="00562507" w:rsidP="008135C3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должнику направляется требование (претензия) с приложением расчета задолженност</w:t>
      </w:r>
      <w:proofErr w:type="gramStart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о ее</w:t>
      </w:r>
      <w:proofErr w:type="gramEnd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погашении в пятнадцатидневный срок со дня его получения.</w:t>
      </w:r>
    </w:p>
    <w:p w14:paraId="5B8FC51A" w14:textId="77777777" w:rsidR="00562507" w:rsidRDefault="00562507" w:rsidP="00562507">
      <w:pPr>
        <w:widowControl w:val="0"/>
        <w:tabs>
          <w:tab w:val="left" w:pos="142"/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3.3.</w:t>
      </w: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контрактом, соглашением).</w:t>
      </w:r>
    </w:p>
    <w:p w14:paraId="57AE5748" w14:textId="358967AA" w:rsidR="00562507" w:rsidRPr="00562507" w:rsidRDefault="00562507" w:rsidP="00562507">
      <w:pPr>
        <w:widowControl w:val="0"/>
        <w:tabs>
          <w:tab w:val="left" w:pos="142"/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3.4.</w:t>
      </w: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требовании (претензии) указываются:</w:t>
      </w:r>
    </w:p>
    <w:p w14:paraId="56573BD9" w14:textId="77777777" w:rsidR="00562507" w:rsidRPr="00562507" w:rsidRDefault="00562507" w:rsidP="008135C3">
      <w:pPr>
        <w:widowControl w:val="0"/>
        <w:numPr>
          <w:ilvl w:val="0"/>
          <w:numId w:val="6"/>
        </w:numPr>
        <w:tabs>
          <w:tab w:val="left" w:pos="142"/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должника;</w:t>
      </w:r>
    </w:p>
    <w:p w14:paraId="6B9FD3BD" w14:textId="77777777" w:rsidR="00562507" w:rsidRPr="00562507" w:rsidRDefault="00562507" w:rsidP="008135C3">
      <w:pPr>
        <w:widowControl w:val="0"/>
        <w:numPr>
          <w:ilvl w:val="0"/>
          <w:numId w:val="6"/>
        </w:numPr>
        <w:tabs>
          <w:tab w:val="left" w:pos="142"/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и реквизиты документа, являющегося основанием для начисления суммы, подлежащей уплате должником;</w:t>
      </w:r>
    </w:p>
    <w:p w14:paraId="6D8AE6AE" w14:textId="77777777" w:rsidR="00562507" w:rsidRPr="00562507" w:rsidRDefault="00562507" w:rsidP="008135C3">
      <w:pPr>
        <w:widowControl w:val="0"/>
        <w:numPr>
          <w:ilvl w:val="0"/>
          <w:numId w:val="6"/>
        </w:numPr>
        <w:tabs>
          <w:tab w:val="left" w:pos="142"/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период образования просрочки внесения платы;</w:t>
      </w:r>
    </w:p>
    <w:p w14:paraId="04C08625" w14:textId="77777777" w:rsidR="00562507" w:rsidRPr="00562507" w:rsidRDefault="00562507" w:rsidP="008135C3">
      <w:pPr>
        <w:widowControl w:val="0"/>
        <w:numPr>
          <w:ilvl w:val="0"/>
          <w:numId w:val="6"/>
        </w:numPr>
        <w:tabs>
          <w:tab w:val="left" w:pos="142"/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сумма просроченной дебиторской задолженности по платежам, пени;</w:t>
      </w:r>
    </w:p>
    <w:p w14:paraId="68E6E054" w14:textId="77777777" w:rsidR="00562507" w:rsidRPr="00562507" w:rsidRDefault="00562507" w:rsidP="008135C3">
      <w:pPr>
        <w:widowControl w:val="0"/>
        <w:numPr>
          <w:ilvl w:val="0"/>
          <w:numId w:val="6"/>
        </w:numPr>
        <w:tabs>
          <w:tab w:val="left" w:pos="142"/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сумма штрафных санкций (при их наличии);</w:t>
      </w:r>
    </w:p>
    <w:p w14:paraId="7C38DAC4" w14:textId="77777777" w:rsidR="00562507" w:rsidRPr="00562507" w:rsidRDefault="00562507" w:rsidP="008135C3">
      <w:pPr>
        <w:widowControl w:val="0"/>
        <w:numPr>
          <w:ilvl w:val="0"/>
          <w:numId w:val="6"/>
        </w:numPr>
        <w:tabs>
          <w:tab w:val="left" w:pos="142"/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2C2D92C1" w14:textId="77777777" w:rsidR="00562507" w:rsidRPr="00562507" w:rsidRDefault="00562507" w:rsidP="008135C3">
      <w:pPr>
        <w:widowControl w:val="0"/>
        <w:numPr>
          <w:ilvl w:val="0"/>
          <w:numId w:val="6"/>
        </w:numPr>
        <w:tabs>
          <w:tab w:val="left" w:pos="142"/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реквизиты для перечисления просроченной дебиторской задолженности;</w:t>
      </w:r>
    </w:p>
    <w:p w14:paraId="6B63D233" w14:textId="77777777" w:rsidR="00562507" w:rsidRPr="00562507" w:rsidRDefault="00562507" w:rsidP="008135C3">
      <w:pPr>
        <w:widowControl w:val="0"/>
        <w:numPr>
          <w:ilvl w:val="0"/>
          <w:numId w:val="6"/>
        </w:numPr>
        <w:tabs>
          <w:tab w:val="left" w:pos="142"/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6F83D16E" w14:textId="77777777" w:rsidR="00562507" w:rsidRPr="00562507" w:rsidRDefault="00562507" w:rsidP="0056250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Требование (претензия) подписывается </w:t>
      </w:r>
      <w:r w:rsidRPr="005625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начальником подразделения. </w:t>
      </w:r>
    </w:p>
    <w:p w14:paraId="22A45187" w14:textId="1E07BA1F" w:rsidR="00562507" w:rsidRPr="00562507" w:rsidRDefault="00562507" w:rsidP="0056250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добровольном исполнении обязатель</w:t>
      </w:r>
      <w:proofErr w:type="gramStart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 в ср</w:t>
      </w:r>
      <w:proofErr w:type="gramEnd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ок, указанный в требовании (претензии), претензионная работа в отношении должника прекращается.</w:t>
      </w:r>
    </w:p>
    <w:p w14:paraId="672A2CFA" w14:textId="77777777" w:rsidR="00562507" w:rsidRDefault="00562507" w:rsidP="00562507">
      <w:pPr>
        <w:widowControl w:val="0"/>
        <w:tabs>
          <w:tab w:val="left" w:pos="142"/>
          <w:tab w:val="left" w:pos="1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</w:t>
      </w:r>
    </w:p>
    <w:p w14:paraId="76D662FE" w14:textId="77777777" w:rsidR="00562507" w:rsidRDefault="00562507" w:rsidP="00562507">
      <w:pPr>
        <w:widowControl w:val="0"/>
        <w:tabs>
          <w:tab w:val="left" w:pos="142"/>
          <w:tab w:val="left" w:pos="1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6E098906" w14:textId="77777777" w:rsidR="00562507" w:rsidRDefault="00562507" w:rsidP="00562507">
      <w:pPr>
        <w:widowControl w:val="0"/>
        <w:tabs>
          <w:tab w:val="left" w:pos="142"/>
          <w:tab w:val="left" w:pos="1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 Ответственный исполнитель Администрации,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14:paraId="3C95DB8A" w14:textId="77777777" w:rsidR="00562507" w:rsidRDefault="00562507" w:rsidP="00562507">
      <w:pPr>
        <w:widowControl w:val="0"/>
        <w:tabs>
          <w:tab w:val="left" w:pos="142"/>
          <w:tab w:val="left" w:pos="1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4.3.</w:t>
      </w: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14:paraId="74C5C8DE" w14:textId="77777777" w:rsidR="00562507" w:rsidRDefault="00562507" w:rsidP="00562507">
      <w:pPr>
        <w:widowControl w:val="0"/>
        <w:tabs>
          <w:tab w:val="left" w:pos="142"/>
          <w:tab w:val="left" w:pos="1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4.4.</w:t>
      </w: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14:paraId="506DEEC8" w14:textId="77777777" w:rsidR="00562507" w:rsidRDefault="00562507" w:rsidP="00562507">
      <w:pPr>
        <w:widowControl w:val="0"/>
        <w:tabs>
          <w:tab w:val="left" w:pos="142"/>
          <w:tab w:val="left" w:pos="1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4.5.</w:t>
      </w: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Документы о ходе </w:t>
      </w:r>
      <w:proofErr w:type="spellStart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претензионно</w:t>
      </w:r>
      <w:proofErr w:type="spellEnd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-исковой работы по взысканию задолженности, в том числе судебные акты, на бумажном носителе хранятся в Администрации.</w:t>
      </w:r>
    </w:p>
    <w:p w14:paraId="67C4365B" w14:textId="77777777" w:rsidR="00562507" w:rsidRDefault="00562507" w:rsidP="00562507">
      <w:pPr>
        <w:widowControl w:val="0"/>
        <w:tabs>
          <w:tab w:val="left" w:pos="142"/>
          <w:tab w:val="left" w:pos="1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4.6.</w:t>
      </w: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оснований, задолженности производится в судебном порядке.</w:t>
      </w:r>
    </w:p>
    <w:p w14:paraId="5933C1A9" w14:textId="77777777" w:rsidR="00562507" w:rsidRDefault="00562507" w:rsidP="00562507">
      <w:pPr>
        <w:widowControl w:val="0"/>
        <w:tabs>
          <w:tab w:val="left" w:pos="142"/>
          <w:tab w:val="left" w:pos="1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5.</w:t>
      </w:r>
      <w:r w:rsidRPr="00562507">
        <w:rPr>
          <w:rFonts w:ascii="Times New Roman CYR" w:eastAsia="Calibri" w:hAnsi="Times New Roman CYR" w:cs="Times New Roman CYR"/>
          <w:color w:val="000000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59319F4D" w14:textId="31995314" w:rsidR="00562507" w:rsidRPr="00562507" w:rsidRDefault="00562507" w:rsidP="00562507">
      <w:pPr>
        <w:widowControl w:val="0"/>
        <w:tabs>
          <w:tab w:val="left" w:pos="142"/>
          <w:tab w:val="left" w:pos="1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5.1.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Pr="005625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юрист </w:t>
      </w: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осуществляет, при необходимости, взаимодействие со службой судебных приставов, включающее в себя:</w:t>
      </w:r>
    </w:p>
    <w:p w14:paraId="5FB9246A" w14:textId="77777777" w:rsidR="00562507" w:rsidRPr="00562507" w:rsidRDefault="00562507" w:rsidP="00562507">
      <w:pPr>
        <w:widowControl w:val="0"/>
        <w:tabs>
          <w:tab w:val="left" w:pos="142"/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запрос информации о мероприятиях, проводимых приставо</w:t>
      </w:r>
      <w:proofErr w:type="gramStart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м-</w:t>
      </w:r>
      <w:proofErr w:type="gramEnd"/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 </w:t>
      </w:r>
    </w:p>
    <w:p w14:paraId="5CB6CF5F" w14:textId="77777777" w:rsidR="00562507" w:rsidRPr="00562507" w:rsidRDefault="00562507" w:rsidP="00562507">
      <w:pPr>
        <w:widowControl w:val="0"/>
        <w:tabs>
          <w:tab w:val="left" w:pos="142"/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6C3E59AF" w14:textId="77777777" w:rsidR="00562507" w:rsidRPr="00562507" w:rsidRDefault="00562507" w:rsidP="00562507">
      <w:pPr>
        <w:widowControl w:val="0"/>
        <w:tabs>
          <w:tab w:val="left" w:pos="142"/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62507" w:rsidRPr="00562507" w:rsidSect="00562507">
          <w:headerReference w:type="default" r:id="rId9"/>
          <w:footerReference w:type="default" r:id="rId10"/>
          <w:pgSz w:w="11900" w:h="16840"/>
          <w:pgMar w:top="1077" w:right="567" w:bottom="1077" w:left="1418" w:header="0" w:footer="6" w:gutter="0"/>
          <w:cols w:space="720"/>
          <w:noEndnote/>
          <w:docGrid w:linePitch="360"/>
        </w:sect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</w:p>
    <w:p w14:paraId="2F03772D" w14:textId="77777777" w:rsidR="00562507" w:rsidRPr="00562507" w:rsidRDefault="00562507" w:rsidP="00562507">
      <w:pPr>
        <w:widowControl w:val="0"/>
        <w:spacing w:after="0" w:line="240" w:lineRule="auto"/>
        <w:ind w:left="124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62507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№ 1</w:t>
      </w:r>
    </w:p>
    <w:p w14:paraId="14CB86B4" w14:textId="77777777" w:rsidR="00562507" w:rsidRDefault="00562507" w:rsidP="0056250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56250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r w:rsidRPr="00562507">
        <w:rPr>
          <w:rFonts w:ascii="Times New Roman" w:eastAsia="Times New Roman" w:hAnsi="Times New Roman" w:cs="Times New Roman"/>
          <w:color w:val="000000"/>
          <w:lang w:eastAsia="ru-RU" w:bidi="ru-RU"/>
        </w:rPr>
        <w:t>дминистрации</w:t>
      </w:r>
      <w:r w:rsidRPr="00562507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Pr="00562507">
        <w:rPr>
          <w:rFonts w:ascii="Times New Roman" w:eastAsia="Times New Roman" w:hAnsi="Times New Roman" w:cs="Times New Roman"/>
          <w:bCs/>
        </w:rPr>
        <w:t>Северного района</w:t>
      </w:r>
    </w:p>
    <w:p w14:paraId="32FFC2B4" w14:textId="5EFB5339" w:rsidR="00562507" w:rsidRPr="00562507" w:rsidRDefault="00562507" w:rsidP="0056250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562507">
        <w:rPr>
          <w:rFonts w:ascii="Times New Roman" w:eastAsia="Times New Roman" w:hAnsi="Times New Roman" w:cs="Times New Roman"/>
          <w:bCs/>
        </w:rPr>
        <w:t xml:space="preserve"> Новосибирской области</w:t>
      </w:r>
    </w:p>
    <w:p w14:paraId="18DD4690" w14:textId="0A6F3D56" w:rsidR="00562507" w:rsidRPr="00562507" w:rsidRDefault="00562507" w:rsidP="0056250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56250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15.05.2023 </w:t>
      </w:r>
      <w:r w:rsidRPr="00562507">
        <w:rPr>
          <w:rFonts w:ascii="Times New Roman" w:eastAsia="Times New Roman" w:hAnsi="Times New Roman" w:cs="Times New Roman"/>
          <w:color w:val="000000"/>
          <w:lang w:eastAsia="ru-RU" w:bidi="ru-RU"/>
        </w:rPr>
        <w:t>№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278</w:t>
      </w:r>
    </w:p>
    <w:p w14:paraId="7BE8CD9D" w14:textId="77777777" w:rsidR="00562507" w:rsidRPr="00562507" w:rsidRDefault="00562507" w:rsidP="00562507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 об итогах работы по взысканию дебиторской задолженности по платежам в местный бюджет, сложившейся по</w:t>
      </w:r>
      <w:r w:rsidRPr="0056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состоянию на «  »______________20__ г.</w:t>
      </w:r>
    </w:p>
    <w:p w14:paraId="2D24EEEE" w14:textId="77777777" w:rsidR="00562507" w:rsidRPr="00562507" w:rsidRDefault="00562507" w:rsidP="00562507">
      <w:pPr>
        <w:widowControl w:val="0"/>
        <w:spacing w:after="0" w:line="240" w:lineRule="auto"/>
        <w:ind w:left="6125"/>
        <w:rPr>
          <w:rFonts w:ascii="Times New Roman" w:eastAsia="Times New Roman" w:hAnsi="Times New Roman" w:cs="Times New Roman"/>
          <w:sz w:val="20"/>
          <w:szCs w:val="20"/>
        </w:rPr>
      </w:pPr>
      <w:r w:rsidRPr="0056250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администратора дохода)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2184"/>
        <w:gridCol w:w="1694"/>
        <w:gridCol w:w="1714"/>
        <w:gridCol w:w="994"/>
        <w:gridCol w:w="1037"/>
        <w:gridCol w:w="989"/>
        <w:gridCol w:w="965"/>
        <w:gridCol w:w="994"/>
        <w:gridCol w:w="955"/>
        <w:gridCol w:w="1013"/>
      </w:tblGrid>
      <w:tr w:rsidR="00562507" w:rsidRPr="00562507" w14:paraId="31F4FB1D" w14:textId="77777777" w:rsidTr="00AA44FA">
        <w:trPr>
          <w:trHeight w:hRule="exact" w:val="293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EEF3B4" w14:textId="77777777" w:rsidR="00562507" w:rsidRPr="00562507" w:rsidRDefault="00562507" w:rsidP="0056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Код главного администратора доходов бюджета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83906" w14:textId="77777777" w:rsidR="00562507" w:rsidRPr="00562507" w:rsidRDefault="00562507" w:rsidP="0056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Код доходов в соответствии с бюджетной классификацией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0861A" w14:textId="77777777" w:rsidR="00562507" w:rsidRPr="00562507" w:rsidRDefault="00562507" w:rsidP="0056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Сумма задолженности, рублей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57514" w14:textId="77777777" w:rsidR="00562507" w:rsidRPr="00562507" w:rsidRDefault="00562507" w:rsidP="0056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Сумма погашения в результате принятых мер, рублей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94DBF" w14:textId="77777777" w:rsidR="00562507" w:rsidRPr="00562507" w:rsidRDefault="00562507" w:rsidP="0056250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5625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Принятые</w:t>
            </w:r>
            <w:proofErr w:type="gramEnd"/>
            <w:r w:rsidRPr="005625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5625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</w:t>
            </w:r>
            <w:proofErr w:type="spellEnd"/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844D2" w14:textId="77777777" w:rsidR="00562507" w:rsidRPr="00562507" w:rsidRDefault="00562507" w:rsidP="00562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625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ры</w:t>
            </w:r>
            <w:proofErr w:type="spellEnd"/>
          </w:p>
        </w:tc>
      </w:tr>
      <w:tr w:rsidR="00562507" w:rsidRPr="00562507" w14:paraId="49FCD78E" w14:textId="77777777" w:rsidTr="00AA44FA">
        <w:trPr>
          <w:trHeight w:hRule="exact" w:val="2059"/>
          <w:jc w:val="center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5264AC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ECEBDB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21146F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9EB66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87250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61AC3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D916B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7082F9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D60C7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66F5D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AF7B0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62507" w:rsidRPr="00562507" w14:paraId="2238995B" w14:textId="77777777" w:rsidTr="00AA44FA">
        <w:trPr>
          <w:trHeight w:hRule="exact" w:val="307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63A68" w14:textId="77777777" w:rsidR="00562507" w:rsidRPr="00562507" w:rsidRDefault="00562507" w:rsidP="0056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B56C3" w14:textId="77777777" w:rsidR="00562507" w:rsidRPr="00562507" w:rsidRDefault="00562507" w:rsidP="0056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C4C68" w14:textId="77777777" w:rsidR="00562507" w:rsidRPr="00562507" w:rsidRDefault="00562507" w:rsidP="0056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C1C41" w14:textId="77777777" w:rsidR="00562507" w:rsidRPr="00562507" w:rsidRDefault="00562507" w:rsidP="0056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4C7CC" w14:textId="77777777" w:rsidR="00562507" w:rsidRPr="00562507" w:rsidRDefault="00562507" w:rsidP="0056250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</w:rPr>
            </w:pPr>
            <w:r w:rsidRPr="005625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1C350" w14:textId="77777777" w:rsidR="00562507" w:rsidRPr="00562507" w:rsidRDefault="00562507" w:rsidP="0056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EA49C" w14:textId="77777777" w:rsidR="00562507" w:rsidRPr="00562507" w:rsidRDefault="00562507" w:rsidP="0056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DD89F" w14:textId="77777777" w:rsidR="00562507" w:rsidRPr="00562507" w:rsidRDefault="00562507" w:rsidP="0056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C57CD" w14:textId="77777777" w:rsidR="00562507" w:rsidRPr="00562507" w:rsidRDefault="00562507" w:rsidP="00562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5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1400A" w14:textId="77777777" w:rsidR="00562507" w:rsidRPr="00562507" w:rsidRDefault="00562507" w:rsidP="00562507">
            <w:pPr>
              <w:widowControl w:val="0"/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</w:rPr>
            </w:pPr>
            <w:r w:rsidRPr="005625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2C768" w14:textId="77777777" w:rsidR="00562507" w:rsidRPr="00562507" w:rsidRDefault="00562507" w:rsidP="00562507">
            <w:pPr>
              <w:widowControl w:val="0"/>
              <w:spacing w:after="0" w:line="240" w:lineRule="auto"/>
              <w:ind w:right="420"/>
              <w:jc w:val="right"/>
              <w:rPr>
                <w:rFonts w:ascii="Times New Roman" w:eastAsia="Times New Roman" w:hAnsi="Times New Roman" w:cs="Times New Roman"/>
              </w:rPr>
            </w:pPr>
            <w:r w:rsidRPr="005625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</w:tr>
      <w:tr w:rsidR="00562507" w:rsidRPr="00562507" w14:paraId="18C0534F" w14:textId="77777777" w:rsidTr="00AA44FA">
        <w:trPr>
          <w:trHeight w:hRule="exact" w:val="302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FF0DA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7CF43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6FEC0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7FB8A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9DDA2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87D79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25AD5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368FB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F4996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6E89F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6C92C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62507" w:rsidRPr="00562507" w14:paraId="1A9C0265" w14:textId="77777777" w:rsidTr="00AA44FA">
        <w:trPr>
          <w:trHeight w:hRule="exact" w:val="307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8CBA0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88F5D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E59C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57136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4C86E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A1D6B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777C93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2B9B1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A8E2B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D03C6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6C262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62507" w:rsidRPr="00562507" w14:paraId="2D0D31F1" w14:textId="77777777" w:rsidTr="00AA44FA">
        <w:trPr>
          <w:trHeight w:hRule="exact" w:val="312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49988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2E321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0320B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ECADA9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EE1D2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9FC53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1C29F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43461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A2A9B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14D16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6F120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62507" w:rsidRPr="00562507" w14:paraId="71852271" w14:textId="77777777" w:rsidTr="00AA44FA">
        <w:trPr>
          <w:trHeight w:hRule="exact" w:val="312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1B1CE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F2212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AFEA8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683F02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46109C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F80530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EBFE71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8D2691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D69A3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9A4757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A621" w14:textId="77777777" w:rsidR="00562507" w:rsidRPr="00562507" w:rsidRDefault="00562507" w:rsidP="005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bookmarkEnd w:id="2"/>
    </w:tbl>
    <w:p w14:paraId="1B873CD1" w14:textId="77777777" w:rsidR="00562507" w:rsidRPr="00562507" w:rsidRDefault="00562507" w:rsidP="0056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4E9D4" w14:textId="77777777" w:rsidR="00562507" w:rsidRPr="00562507" w:rsidRDefault="00562507" w:rsidP="005625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B43EE" w14:textId="77777777" w:rsidR="00562507" w:rsidRPr="00562507" w:rsidRDefault="00562507" w:rsidP="005625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FC63B" w14:textId="77777777" w:rsidR="00304934" w:rsidRPr="00F92952" w:rsidRDefault="00304934" w:rsidP="0086221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sectPr w:rsidR="00304934" w:rsidRPr="00F92952" w:rsidSect="00562507">
      <w:pgSz w:w="16838" w:h="11906" w:orient="landscape"/>
      <w:pgMar w:top="567" w:right="253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235F5" w14:textId="77777777" w:rsidR="008135C3" w:rsidRDefault="008135C3" w:rsidP="00F92952">
      <w:pPr>
        <w:spacing w:after="0" w:line="240" w:lineRule="auto"/>
      </w:pPr>
      <w:r>
        <w:separator/>
      </w:r>
    </w:p>
  </w:endnote>
  <w:endnote w:type="continuationSeparator" w:id="0">
    <w:p w14:paraId="3F0DE20E" w14:textId="77777777" w:rsidR="008135C3" w:rsidRDefault="008135C3" w:rsidP="00F9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D004B" w14:textId="77777777" w:rsidR="00562507" w:rsidRDefault="0056250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8BAC452" wp14:editId="100A5768">
              <wp:simplePos x="0" y="0"/>
              <wp:positionH relativeFrom="page">
                <wp:posOffset>5129530</wp:posOffset>
              </wp:positionH>
              <wp:positionV relativeFrom="page">
                <wp:posOffset>10336530</wp:posOffset>
              </wp:positionV>
              <wp:extent cx="76200" cy="13398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E5F715" w14:textId="77777777" w:rsidR="00562507" w:rsidRDefault="00562507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27" type="#_x0000_t202" style="position:absolute;margin-left:403.9pt;margin-top:813.9pt;width:6pt;height:10.5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" filled="f" stroked="f">
              <v:textbox style="mso-fit-shape-to-text:t" inset="0,0,0,0">
                <w:txbxContent>
                  <w:p w14:paraId="12E5F715" w14:textId="77777777" w:rsidR="00562507" w:rsidRDefault="0056250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517C9" w14:textId="77777777" w:rsidR="008135C3" w:rsidRDefault="008135C3" w:rsidP="00F92952">
      <w:pPr>
        <w:spacing w:after="0" w:line="240" w:lineRule="auto"/>
      </w:pPr>
      <w:r>
        <w:separator/>
      </w:r>
    </w:p>
  </w:footnote>
  <w:footnote w:type="continuationSeparator" w:id="0">
    <w:p w14:paraId="40C26080" w14:textId="77777777" w:rsidR="008135C3" w:rsidRDefault="008135C3" w:rsidP="00F9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EDDA9" w14:textId="77777777" w:rsidR="00562507" w:rsidRDefault="0056250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9D4B15" wp14:editId="315659AB">
              <wp:simplePos x="0" y="0"/>
              <wp:positionH relativeFrom="page">
                <wp:posOffset>3888740</wp:posOffset>
              </wp:positionH>
              <wp:positionV relativeFrom="page">
                <wp:posOffset>412115</wp:posOffset>
              </wp:positionV>
              <wp:extent cx="57785" cy="9144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69DA1A" w14:textId="77777777" w:rsidR="00562507" w:rsidRDefault="00562507">
                          <w:pPr>
                            <w:pStyle w:val="22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6" type="#_x0000_t202" style="position:absolute;margin-left:306.2pt;margin-top:32.45pt;width:4.55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" filled="f" stroked="f">
              <v:textbox style="mso-fit-shape-to-text:t" inset="0,0,0,0">
                <w:txbxContent>
                  <w:p w14:paraId="4869DA1A" w14:textId="77777777" w:rsidR="00562507" w:rsidRDefault="00562507">
                    <w:pPr>
                      <w:pStyle w:val="2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26122"/>
    <w:rsid w:val="00067C0D"/>
    <w:rsid w:val="00083587"/>
    <w:rsid w:val="00086534"/>
    <w:rsid w:val="00090028"/>
    <w:rsid w:val="00095B7E"/>
    <w:rsid w:val="000B7A1D"/>
    <w:rsid w:val="000D14BC"/>
    <w:rsid w:val="000D767C"/>
    <w:rsid w:val="00114679"/>
    <w:rsid w:val="00122C6C"/>
    <w:rsid w:val="00126669"/>
    <w:rsid w:val="001531A5"/>
    <w:rsid w:val="001541AF"/>
    <w:rsid w:val="0017731B"/>
    <w:rsid w:val="00177698"/>
    <w:rsid w:val="001915C2"/>
    <w:rsid w:val="001D5404"/>
    <w:rsid w:val="001E074E"/>
    <w:rsid w:val="001E2CFE"/>
    <w:rsid w:val="001F6E76"/>
    <w:rsid w:val="00210448"/>
    <w:rsid w:val="002146F5"/>
    <w:rsid w:val="00231E7A"/>
    <w:rsid w:val="00253462"/>
    <w:rsid w:val="00255050"/>
    <w:rsid w:val="00294270"/>
    <w:rsid w:val="00296A64"/>
    <w:rsid w:val="002B7309"/>
    <w:rsid w:val="002C02A0"/>
    <w:rsid w:val="002C402E"/>
    <w:rsid w:val="002C69BF"/>
    <w:rsid w:val="002E268E"/>
    <w:rsid w:val="002F1240"/>
    <w:rsid w:val="002F1A20"/>
    <w:rsid w:val="002F2FA4"/>
    <w:rsid w:val="002F5045"/>
    <w:rsid w:val="003002EE"/>
    <w:rsid w:val="00304934"/>
    <w:rsid w:val="003062DA"/>
    <w:rsid w:val="003147BB"/>
    <w:rsid w:val="00317253"/>
    <w:rsid w:val="00322711"/>
    <w:rsid w:val="00330260"/>
    <w:rsid w:val="003312B3"/>
    <w:rsid w:val="0033163A"/>
    <w:rsid w:val="00332F12"/>
    <w:rsid w:val="00343C30"/>
    <w:rsid w:val="00382A11"/>
    <w:rsid w:val="003A44CB"/>
    <w:rsid w:val="003A777E"/>
    <w:rsid w:val="003B6CD3"/>
    <w:rsid w:val="003C63CC"/>
    <w:rsid w:val="003C7E3D"/>
    <w:rsid w:val="003D261D"/>
    <w:rsid w:val="003F6647"/>
    <w:rsid w:val="0040519C"/>
    <w:rsid w:val="004070CB"/>
    <w:rsid w:val="0040777F"/>
    <w:rsid w:val="00421462"/>
    <w:rsid w:val="00431F1A"/>
    <w:rsid w:val="00450C48"/>
    <w:rsid w:val="00487451"/>
    <w:rsid w:val="004939AE"/>
    <w:rsid w:val="00496977"/>
    <w:rsid w:val="0049794E"/>
    <w:rsid w:val="004A74C7"/>
    <w:rsid w:val="004B0DAC"/>
    <w:rsid w:val="004B75BE"/>
    <w:rsid w:val="004C706F"/>
    <w:rsid w:val="004F12C3"/>
    <w:rsid w:val="00502D79"/>
    <w:rsid w:val="00527D58"/>
    <w:rsid w:val="00562507"/>
    <w:rsid w:val="00575B8E"/>
    <w:rsid w:val="00582187"/>
    <w:rsid w:val="0058284E"/>
    <w:rsid w:val="0058741A"/>
    <w:rsid w:val="005A1B0D"/>
    <w:rsid w:val="005B3B1B"/>
    <w:rsid w:val="005D6403"/>
    <w:rsid w:val="005F3A7C"/>
    <w:rsid w:val="005F74E3"/>
    <w:rsid w:val="00611EF8"/>
    <w:rsid w:val="00621B90"/>
    <w:rsid w:val="006400A1"/>
    <w:rsid w:val="006511A8"/>
    <w:rsid w:val="006718CD"/>
    <w:rsid w:val="00677148"/>
    <w:rsid w:val="00693373"/>
    <w:rsid w:val="006A3798"/>
    <w:rsid w:val="006C421B"/>
    <w:rsid w:val="006F07CE"/>
    <w:rsid w:val="006F19CA"/>
    <w:rsid w:val="007361F2"/>
    <w:rsid w:val="00744AD1"/>
    <w:rsid w:val="00761F27"/>
    <w:rsid w:val="00773377"/>
    <w:rsid w:val="0077397D"/>
    <w:rsid w:val="00773D0D"/>
    <w:rsid w:val="00781C8A"/>
    <w:rsid w:val="007A05B9"/>
    <w:rsid w:val="007D3578"/>
    <w:rsid w:val="007F264A"/>
    <w:rsid w:val="007F2E2C"/>
    <w:rsid w:val="008135C3"/>
    <w:rsid w:val="00822AB0"/>
    <w:rsid w:val="008474BB"/>
    <w:rsid w:val="008530E0"/>
    <w:rsid w:val="0086221B"/>
    <w:rsid w:val="00863A78"/>
    <w:rsid w:val="00871F0C"/>
    <w:rsid w:val="00872429"/>
    <w:rsid w:val="008C1677"/>
    <w:rsid w:val="008C3326"/>
    <w:rsid w:val="008C65CB"/>
    <w:rsid w:val="008F3EE4"/>
    <w:rsid w:val="008F5C60"/>
    <w:rsid w:val="009132FE"/>
    <w:rsid w:val="009361DE"/>
    <w:rsid w:val="00961847"/>
    <w:rsid w:val="00977CFA"/>
    <w:rsid w:val="009803CB"/>
    <w:rsid w:val="009933F5"/>
    <w:rsid w:val="0099663E"/>
    <w:rsid w:val="009B2F97"/>
    <w:rsid w:val="009B5869"/>
    <w:rsid w:val="009C7CCB"/>
    <w:rsid w:val="009F085C"/>
    <w:rsid w:val="009F7B63"/>
    <w:rsid w:val="00A3236E"/>
    <w:rsid w:val="00A32F40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C1720"/>
    <w:rsid w:val="00AC5169"/>
    <w:rsid w:val="00B03ACF"/>
    <w:rsid w:val="00B17ABF"/>
    <w:rsid w:val="00B5381F"/>
    <w:rsid w:val="00B71A41"/>
    <w:rsid w:val="00B72F43"/>
    <w:rsid w:val="00B81A9E"/>
    <w:rsid w:val="00B8747A"/>
    <w:rsid w:val="00B95E46"/>
    <w:rsid w:val="00BA66DE"/>
    <w:rsid w:val="00BB54C9"/>
    <w:rsid w:val="00BB57E7"/>
    <w:rsid w:val="00BC3FAF"/>
    <w:rsid w:val="00BC47A1"/>
    <w:rsid w:val="00BC606E"/>
    <w:rsid w:val="00BE6431"/>
    <w:rsid w:val="00BE6E4C"/>
    <w:rsid w:val="00BF5350"/>
    <w:rsid w:val="00C006FB"/>
    <w:rsid w:val="00C01C38"/>
    <w:rsid w:val="00C06AE7"/>
    <w:rsid w:val="00C11DC6"/>
    <w:rsid w:val="00C13BB8"/>
    <w:rsid w:val="00C25C6A"/>
    <w:rsid w:val="00C3115E"/>
    <w:rsid w:val="00C33DAF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5B78"/>
    <w:rsid w:val="00DD067B"/>
    <w:rsid w:val="00DD2E47"/>
    <w:rsid w:val="00DD4A58"/>
    <w:rsid w:val="00DE455A"/>
    <w:rsid w:val="00DF047D"/>
    <w:rsid w:val="00DF68A0"/>
    <w:rsid w:val="00E004EA"/>
    <w:rsid w:val="00E10271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8211B"/>
    <w:rsid w:val="00F82561"/>
    <w:rsid w:val="00F92952"/>
    <w:rsid w:val="00FB2B11"/>
    <w:rsid w:val="00FB445B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7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342</cp:revision>
  <cp:lastPrinted>2023-05-17T02:43:00Z</cp:lastPrinted>
  <dcterms:created xsi:type="dcterms:W3CDTF">2021-04-12T02:38:00Z</dcterms:created>
  <dcterms:modified xsi:type="dcterms:W3CDTF">2023-05-17T02:43:00Z</dcterms:modified>
</cp:coreProperties>
</file>