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66F5B" w14:textId="77777777" w:rsidR="007F2E2C" w:rsidRPr="007F2E2C" w:rsidRDefault="007F2E2C" w:rsidP="007F2E2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14:paraId="0D7AAD95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BABA6F" wp14:editId="588F09AB">
            <wp:extent cx="584835" cy="690880"/>
            <wp:effectExtent l="0" t="0" r="0" b="0"/>
            <wp:docPr id="1" name="Рисунок 1" descr="мален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енький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F775" w14:textId="77777777" w:rsidR="007F2E2C" w:rsidRPr="007F2E2C" w:rsidRDefault="007F2E2C" w:rsidP="007F2E2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75F248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СЕВЕРНОГО  РАЙОНА</w:t>
      </w:r>
    </w:p>
    <w:p w14:paraId="48097E3A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 ОБЛАСТИ</w:t>
      </w:r>
    </w:p>
    <w:p w14:paraId="2F3C4479" w14:textId="77777777" w:rsidR="00E900BD" w:rsidRDefault="00E900BD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1BA1C9" w14:textId="77777777" w:rsidR="007F2E2C" w:rsidRPr="007F2E2C" w:rsidRDefault="007F2E2C" w:rsidP="007F2E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E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1A6EF7" w14:textId="77777777" w:rsidR="007F2E2C" w:rsidRPr="007F2E2C" w:rsidRDefault="007F2E2C" w:rsidP="007F2E2C">
      <w:pPr>
        <w:tabs>
          <w:tab w:val="left" w:pos="63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1FD67E" w14:textId="303DD7F9" w:rsidR="004B0DAC" w:rsidRDefault="00E6001C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0</w:t>
      </w:r>
      <w:r w:rsidR="00005D62">
        <w:rPr>
          <w:rFonts w:ascii="Times New Roman" w:eastAsia="Times New Roman" w:hAnsi="Times New Roman" w:cs="Times New Roman"/>
          <w:sz w:val="28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.06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.202</w:t>
      </w:r>
      <w:r w:rsidR="003B6CD3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</w:t>
      </w:r>
      <w:r w:rsidR="00B5381F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CA108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с. </w:t>
      </w:r>
      <w:proofErr w:type="gramStart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>Северное</w:t>
      </w:r>
      <w:proofErr w:type="gramEnd"/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                 </w:t>
      </w:r>
      <w:r w:rsidR="009803CB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</w:t>
      </w:r>
      <w:r w:rsid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9132FE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 </w:t>
      </w:r>
      <w:r w:rsidR="007F2E2C" w:rsidRPr="005D640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    № </w:t>
      </w:r>
      <w:r w:rsidR="004574E5">
        <w:rPr>
          <w:rFonts w:ascii="Times New Roman" w:eastAsia="Times New Roman" w:hAnsi="Times New Roman" w:cs="Times New Roman"/>
          <w:sz w:val="28"/>
          <w:szCs w:val="26"/>
          <w:lang w:eastAsia="ru-RU"/>
        </w:rPr>
        <w:t>334</w:t>
      </w:r>
    </w:p>
    <w:p w14:paraId="0DF91B40" w14:textId="77777777" w:rsidR="004574E5" w:rsidRDefault="004574E5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14:paraId="74F05A70" w14:textId="77777777" w:rsidR="004574E5" w:rsidRPr="004574E5" w:rsidRDefault="004574E5" w:rsidP="004574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ликвидации </w:t>
      </w:r>
      <w:proofErr w:type="gramStart"/>
      <w:r w:rsidRPr="00457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</w:t>
      </w:r>
      <w:proofErr w:type="gramEnd"/>
      <w:r w:rsidRPr="00457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казённого </w:t>
      </w:r>
    </w:p>
    <w:p w14:paraId="43CA75F2" w14:textId="77777777" w:rsidR="004574E5" w:rsidRPr="004574E5" w:rsidRDefault="004574E5" w:rsidP="004574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общеобразовательного учреждения</w:t>
      </w:r>
    </w:p>
    <w:p w14:paraId="491B971C" w14:textId="77777777" w:rsidR="004574E5" w:rsidRPr="004574E5" w:rsidRDefault="004574E5" w:rsidP="004574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Северного района Новосибирской области</w:t>
      </w:r>
    </w:p>
    <w:p w14:paraId="4280F0FA" w14:textId="77777777" w:rsidR="004574E5" w:rsidRPr="004574E5" w:rsidRDefault="004574E5" w:rsidP="004574E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Федоровской основной школы</w:t>
      </w:r>
    </w:p>
    <w:p w14:paraId="67A97E8F" w14:textId="77777777" w:rsidR="004574E5" w:rsidRPr="004574E5" w:rsidRDefault="004574E5" w:rsidP="004574E5">
      <w:pPr>
        <w:spacing w:after="0" w:line="240" w:lineRule="auto"/>
        <w:ind w:right="140" w:firstLine="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C6928AF" w14:textId="77777777" w:rsidR="004574E5" w:rsidRPr="004574E5" w:rsidRDefault="004574E5" w:rsidP="004574E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29.12.2012 № 273-ФЗ «Об образовании в Российской Федерации», решением сессии Совета депутатов от 16.04.2021 №2 «О порядке принятия решений о создании, реорганизации и проведении реорганизации муниципальных бюджетных, муниципальных казенных и муниципальных автономных учреждений Северного района Новосибирской области, изменения типа</w:t>
      </w:r>
      <w:proofErr w:type="gram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ликвидации и проведения ликвидации муниципальных учреждений Северного района Новосибирской области», на основании заключения по последствиям принятия решения о ликвидации Муниципального казенного общеобразовательного учреждения Северного района Новосибирской области Федоровской основной  школы от 29.05.2023 № 578, протокола собрания граждан от 29.05.2023 № 1, протокола балансовой комиссии по рассмотрению вопросов об эффективности управления муниципальным имуществом, находящимся в оперативном управлении муниципальных учреждений Северного района Новосибирской области</w:t>
      </w:r>
      <w:proofErr w:type="gram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 же утверждения уставов муниципальных учреждений Северного района Новосибирской области» от 31.05.2023 № 1, Устава Северного района Новосибирской области, Администрация Северного района Новосибирской области </w:t>
      </w:r>
    </w:p>
    <w:p w14:paraId="4A85E66D" w14:textId="77777777" w:rsidR="004574E5" w:rsidRDefault="004574E5" w:rsidP="004574E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63F3014C" w14:textId="0DE5D305" w:rsidR="004574E5" w:rsidRPr="004574E5" w:rsidRDefault="004574E5" w:rsidP="004574E5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1.Ликвидировать муниципальное казенное общеобразовательное учреждение Северного района Новосибирской области Федоровскую основную школу, расположенное по адресу: Российская Федерация, Новосибирская область, Северный район, </w:t>
      </w:r>
      <w:proofErr w:type="gram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Федоровка</w:t>
      </w:r>
      <w:proofErr w:type="gram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Центральная, 32 (далее – муниципальное учреждение) в соответствии с установленным порядком и сроками ликвидации </w:t>
      </w:r>
      <w:r w:rsidRPr="004574E5">
        <w:rPr>
          <w:rFonts w:ascii="Times New Roman" w:eastAsia="Times New Roman" w:hAnsi="Times New Roman" w:cs="Arial"/>
          <w:sz w:val="28"/>
          <w:szCs w:val="20"/>
          <w:lang w:eastAsia="ru-RU"/>
        </w:rPr>
        <w:t>муниципального учреждения в соответствии с Гражданским кодексом Российской Федерации и федеральными законами;</w:t>
      </w:r>
    </w:p>
    <w:p w14:paraId="7C85A935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bookmarkStart w:id="0" w:name="P15"/>
      <w:bookmarkEnd w:id="0"/>
      <w:r w:rsidRPr="004574E5">
        <w:rPr>
          <w:rFonts w:ascii="Times New Roman" w:eastAsia="Calibri" w:hAnsi="Times New Roman" w:cs="Times New Roman"/>
          <w:sz w:val="28"/>
        </w:rPr>
        <w:t>2. Создать ликвидационную комиссию;</w:t>
      </w:r>
    </w:p>
    <w:p w14:paraId="2EB945F9" w14:textId="46F64F6A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4574E5">
        <w:rPr>
          <w:rFonts w:ascii="Times New Roman" w:eastAsia="Calibri" w:hAnsi="Times New Roman" w:cs="Times New Roman"/>
          <w:sz w:val="28"/>
        </w:rPr>
        <w:t>3. Утвердить прилагаемый состав ликвидационной комиссии</w:t>
      </w:r>
      <w:r>
        <w:rPr>
          <w:rFonts w:ascii="Times New Roman" w:eastAsia="Calibri" w:hAnsi="Times New Roman" w:cs="Times New Roman"/>
          <w:sz w:val="28"/>
        </w:rPr>
        <w:t>;</w:t>
      </w:r>
      <w:r w:rsidRPr="004574E5">
        <w:rPr>
          <w:rFonts w:ascii="Times New Roman" w:eastAsia="Calibri" w:hAnsi="Times New Roman" w:cs="Times New Roman"/>
          <w:sz w:val="28"/>
        </w:rPr>
        <w:t xml:space="preserve"> </w:t>
      </w:r>
    </w:p>
    <w:p w14:paraId="14BE34B5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</w:rPr>
        <w:lastRenderedPageBreak/>
        <w:t xml:space="preserve">4. </w:t>
      </w: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Ликвидационной комиссии при ликвидации </w:t>
      </w:r>
      <w:r w:rsidRPr="004574E5">
        <w:rPr>
          <w:rFonts w:ascii="Times New Roman" w:eastAsia="Calibri" w:hAnsi="Times New Roman" w:cs="Times New Roman"/>
          <w:sz w:val="28"/>
          <w:szCs w:val="28"/>
        </w:rPr>
        <w:t>муниципального казенного общеобразовательного учреждения Северного района Новосибирской области Федоровской основной школы:</w:t>
      </w:r>
    </w:p>
    <w:p w14:paraId="5FF8AFA9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>4.1. В течение трех рабочих дней, следующих за днем издания постановления, сообщить в письменной форме о принятии решения о ликвидации муниципального учреждения в Управление Федеральной налоговой службы по Новосибирской области для внесения в Единый государственный реестр юридических лиц записи о том, что муниципальное учреждение находится в процессе ликвидации;</w:t>
      </w:r>
    </w:p>
    <w:p w14:paraId="6277D12A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>4.2. Опубликовать сведения о принятии данного решения в порядке, установленном законом;</w:t>
      </w:r>
    </w:p>
    <w:p w14:paraId="29A0323E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4574E5">
        <w:rPr>
          <w:rFonts w:ascii="Times New Roman" w:eastAsia="Calibri" w:hAnsi="Times New Roman" w:cs="Times New Roman"/>
          <w:sz w:val="28"/>
        </w:rPr>
        <w:t>5. Утвердить мероприятия по ликвидации муниципального учреждения (Приложение № 1).</w:t>
      </w:r>
    </w:p>
    <w:p w14:paraId="01B44347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</w:rPr>
      </w:pPr>
      <w:r w:rsidRPr="004574E5">
        <w:rPr>
          <w:rFonts w:ascii="Times New Roman" w:eastAsia="Calibri" w:hAnsi="Times New Roman" w:cs="Times New Roman"/>
          <w:sz w:val="28"/>
        </w:rPr>
        <w:t>6. Управлению делами администрации Северного района Новосибирской области (</w:t>
      </w:r>
      <w:proofErr w:type="spellStart"/>
      <w:r w:rsidRPr="004574E5">
        <w:rPr>
          <w:rFonts w:ascii="Times New Roman" w:eastAsia="Calibri" w:hAnsi="Times New Roman" w:cs="Times New Roman"/>
          <w:sz w:val="28"/>
        </w:rPr>
        <w:t>Гламаздину</w:t>
      </w:r>
      <w:proofErr w:type="spellEnd"/>
      <w:r w:rsidRPr="004574E5">
        <w:rPr>
          <w:rFonts w:ascii="Times New Roman" w:eastAsia="Calibri" w:hAnsi="Times New Roman" w:cs="Times New Roman"/>
          <w:sz w:val="28"/>
        </w:rPr>
        <w:t xml:space="preserve"> С.В.):</w:t>
      </w:r>
    </w:p>
    <w:p w14:paraId="7B85AA98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</w:rPr>
        <w:t>6.1. О</w:t>
      </w:r>
      <w:r w:rsidRPr="004574E5">
        <w:rPr>
          <w:rFonts w:ascii="Times New Roman" w:eastAsia="Calibri" w:hAnsi="Times New Roman" w:cs="Times New Roman"/>
          <w:sz w:val="28"/>
          <w:szCs w:val="28"/>
        </w:rPr>
        <w:t>публиковать постановление в периодическом печатном издании органов местного самоуправления Северного района Новосибирской области «Северный Вестник» и разместить на официальном сайте администрации Северного района Новосибирской области;</w:t>
      </w:r>
    </w:p>
    <w:p w14:paraId="51EE8514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>6.2. Оказать практическую и консультационную помощь ликвидационной комиссии.</w:t>
      </w:r>
    </w:p>
    <w:p w14:paraId="46742469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экономического развития, труда, имущества и сельского хозяйства администрации Северного района Новосибирской области (</w:t>
      </w:r>
      <w:proofErr w:type="spell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Захавайло</w:t>
      </w:r>
      <w:proofErr w:type="spell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О.М.) и управлению образования администрации Северного района Новосибирской области (</w:t>
      </w:r>
      <w:proofErr w:type="spell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Устьянчик</w:t>
      </w:r>
      <w:proofErr w:type="spell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Н.Ю.) осуществить координацию мероприятий, связанных с ликвидацией. </w:t>
      </w:r>
    </w:p>
    <w:p w14:paraId="70A5A94E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 xml:space="preserve">8. </w:t>
      </w: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экономического развития, труда, имущества и сельского хозяйства администрации Северного района Новосибирской области (</w:t>
      </w:r>
      <w:proofErr w:type="spell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Захавайло</w:t>
      </w:r>
      <w:proofErr w:type="spell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О.М.) в течение 10 дней после завершения мероприятий по ликвидации муниципального учреждения внести соответствующие изменения в реестр муниципального имущества Северного района Новосибирской области.</w:t>
      </w:r>
    </w:p>
    <w:p w14:paraId="1E5D1B63" w14:textId="77777777" w:rsidR="004574E5" w:rsidRPr="004574E5" w:rsidRDefault="004574E5" w:rsidP="004574E5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32"/>
          <w:szCs w:val="24"/>
        </w:rPr>
      </w:pP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Отделу градостроительства, коммунального хозяйства, транспорта и земельных отношений администрации Северного района Новосибирской области в течени</w:t>
      </w:r>
      <w:proofErr w:type="gram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дней после внесения изменений в реестр муниципального имущества прекратить право постоянного (бессрочного) пользования за земельным участком с кадастровым номером 54:21:023002:3, расположенным по адресу: Новосибирская область, Северный район, </w:t>
      </w:r>
      <w:proofErr w:type="gram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Федоровка, ул. Центральная, д. 32. </w:t>
      </w:r>
    </w:p>
    <w:p w14:paraId="74F056CA" w14:textId="77777777" w:rsidR="004574E5" w:rsidRPr="004574E5" w:rsidRDefault="004574E5" w:rsidP="004574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10. </w:t>
      </w:r>
      <w:proofErr w:type="gramStart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возложить на заместителя главы администрации по сельскому хозяйству и экономическому развитию администрации Северного района Новосибирской области Воробьева И.Г. </w:t>
      </w:r>
    </w:p>
    <w:p w14:paraId="433E7B91" w14:textId="77777777" w:rsidR="004574E5" w:rsidRDefault="004574E5" w:rsidP="004574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D1E1D" w14:textId="77777777" w:rsidR="004574E5" w:rsidRPr="004574E5" w:rsidRDefault="004574E5" w:rsidP="004574E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175100" w14:textId="77777777" w:rsidR="004574E5" w:rsidRPr="004574E5" w:rsidRDefault="004574E5" w:rsidP="00457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E5">
        <w:rPr>
          <w:rFonts w:ascii="Times New Roman" w:eastAsia="Times New Roman" w:hAnsi="Times New Roman" w:cs="Times New Roman"/>
          <w:sz w:val="28"/>
          <w:szCs w:val="28"/>
        </w:rPr>
        <w:t>Глава Северного района</w:t>
      </w:r>
    </w:p>
    <w:p w14:paraId="4C8B5959" w14:textId="71D91A52" w:rsidR="004574E5" w:rsidRPr="004574E5" w:rsidRDefault="004574E5" w:rsidP="00457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4E5"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74E5">
        <w:rPr>
          <w:rFonts w:ascii="Times New Roman" w:eastAsia="Times New Roman" w:hAnsi="Times New Roman" w:cs="Times New Roman"/>
          <w:sz w:val="28"/>
          <w:szCs w:val="28"/>
        </w:rPr>
        <w:t xml:space="preserve"> С.В. Коростелев</w:t>
      </w:r>
    </w:p>
    <w:p w14:paraId="18EF77D6" w14:textId="77777777" w:rsidR="004574E5" w:rsidRPr="004574E5" w:rsidRDefault="004574E5" w:rsidP="0045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D511AD" w14:textId="77777777" w:rsidR="004574E5" w:rsidRPr="004574E5" w:rsidRDefault="004574E5" w:rsidP="0045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3F7E2" w14:textId="77777777" w:rsidR="004574E5" w:rsidRPr="004574E5" w:rsidRDefault="004574E5" w:rsidP="0045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19715D" w14:textId="77777777" w:rsidR="004574E5" w:rsidRPr="004574E5" w:rsidRDefault="004574E5" w:rsidP="0045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1EFBF1" w14:textId="77777777" w:rsidR="004574E5" w:rsidRPr="004574E5" w:rsidRDefault="004574E5" w:rsidP="0045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40978" w14:textId="77777777" w:rsidR="004574E5" w:rsidRPr="004574E5" w:rsidRDefault="004574E5" w:rsidP="004574E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2DC0DEB" w14:textId="77777777" w:rsidR="004574E5" w:rsidRPr="004574E5" w:rsidRDefault="004574E5" w:rsidP="004574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постановлением администрации </w:t>
      </w:r>
    </w:p>
    <w:p w14:paraId="30D3A930" w14:textId="77777777" w:rsidR="004574E5" w:rsidRDefault="004574E5" w:rsidP="004574E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Северного района</w:t>
      </w:r>
    </w:p>
    <w:p w14:paraId="1755DAC0" w14:textId="77777777" w:rsidR="004574E5" w:rsidRDefault="004574E5" w:rsidP="004574E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 </w:t>
      </w:r>
    </w:p>
    <w:p w14:paraId="2F0EDB98" w14:textId="57CFEDA3" w:rsidR="004574E5" w:rsidRPr="004574E5" w:rsidRDefault="004574E5" w:rsidP="004574E5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05</w:t>
      </w: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.06.2023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334</w:t>
      </w: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80B2D49" w14:textId="77777777" w:rsidR="004574E5" w:rsidRPr="004574E5" w:rsidRDefault="004574E5" w:rsidP="004574E5">
      <w:pPr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0FD525E9" w14:textId="77777777" w:rsidR="004574E5" w:rsidRPr="004574E5" w:rsidRDefault="004574E5" w:rsidP="004574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4E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ликвидационной комиссии</w:t>
      </w:r>
    </w:p>
    <w:p w14:paraId="7F1C0DB1" w14:textId="77777777" w:rsidR="004574E5" w:rsidRPr="004574E5" w:rsidRDefault="004574E5" w:rsidP="004574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562"/>
      </w:tblGrid>
      <w:tr w:rsidR="004574E5" w:rsidRPr="004574E5" w14:paraId="696FAB4C" w14:textId="77777777" w:rsidTr="009770F6">
        <w:trPr>
          <w:trHeight w:val="1669"/>
        </w:trPr>
        <w:tc>
          <w:tcPr>
            <w:tcW w:w="4219" w:type="dxa"/>
            <w:hideMark/>
          </w:tcPr>
          <w:p w14:paraId="72464C63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Ивкина Светлана Людвиговна</w:t>
            </w:r>
          </w:p>
        </w:tc>
        <w:tc>
          <w:tcPr>
            <w:tcW w:w="5562" w:type="dxa"/>
          </w:tcPr>
          <w:p w14:paraId="0DED735F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5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45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Директора МКОУ </w:t>
            </w:r>
            <w:r w:rsidRPr="004574E5">
              <w:rPr>
                <w:rFonts w:ascii="Times New Roman" w:eastAsia="Calibri" w:hAnsi="Times New Roman" w:cs="Times New Roman"/>
                <w:sz w:val="28"/>
                <w:szCs w:val="28"/>
              </w:rPr>
              <w:t>Федоровской ОШ,</w:t>
            </w:r>
            <w:r w:rsidRPr="0045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председатель ликвидационной комиссии;</w:t>
            </w:r>
          </w:p>
        </w:tc>
      </w:tr>
      <w:tr w:rsidR="004574E5" w:rsidRPr="004574E5" w14:paraId="6C81AF0F" w14:textId="77777777" w:rsidTr="009770F6">
        <w:tc>
          <w:tcPr>
            <w:tcW w:w="4219" w:type="dxa"/>
            <w:hideMark/>
          </w:tcPr>
          <w:p w14:paraId="7C0B6DC1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D7E7B93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Тельная Мария Александровна</w:t>
            </w:r>
          </w:p>
          <w:p w14:paraId="585796F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62" w:type="dxa"/>
          </w:tcPr>
          <w:p w14:paraId="3348208F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115CDB6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бухгалтер МКУ «центр бухгалтерского, материально-технического и информационного обеспечения Северного района Новосибирской области» (по согласованию).</w:t>
            </w:r>
          </w:p>
        </w:tc>
      </w:tr>
      <w:tr w:rsidR="004574E5" w:rsidRPr="004574E5" w14:paraId="2795943D" w14:textId="77777777" w:rsidTr="009770F6">
        <w:tc>
          <w:tcPr>
            <w:tcW w:w="4219" w:type="dxa"/>
          </w:tcPr>
          <w:p w14:paraId="4625BAAD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0774BCD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Платова Надежда Ивановна</w:t>
            </w:r>
          </w:p>
        </w:tc>
        <w:tc>
          <w:tcPr>
            <w:tcW w:w="5562" w:type="dxa"/>
          </w:tcPr>
          <w:p w14:paraId="6BA3BFDA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403F9DF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74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управления экономического развития, труда, имущества и сельского хозяйства администрации Северного района Новосибирской области</w:t>
            </w:r>
          </w:p>
        </w:tc>
      </w:tr>
    </w:tbl>
    <w:p w14:paraId="3064B2CA" w14:textId="77777777" w:rsidR="004574E5" w:rsidRPr="004574E5" w:rsidRDefault="004574E5" w:rsidP="004574E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4574E5" w:rsidRPr="004574E5" w:rsidSect="001F33F2">
          <w:pgSz w:w="11906" w:h="16838"/>
          <w:pgMar w:top="794" w:right="567" w:bottom="851" w:left="1418" w:header="709" w:footer="709" w:gutter="0"/>
          <w:cols w:space="708"/>
          <w:docGrid w:linePitch="360"/>
        </w:sectPr>
      </w:pPr>
    </w:p>
    <w:p w14:paraId="222BC5ED" w14:textId="77777777" w:rsidR="004574E5" w:rsidRPr="004574E5" w:rsidRDefault="004574E5" w:rsidP="004574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14:paraId="0454E713" w14:textId="77777777" w:rsidR="004574E5" w:rsidRPr="004574E5" w:rsidRDefault="004574E5" w:rsidP="004574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 xml:space="preserve">к постановлению администрации </w:t>
      </w:r>
    </w:p>
    <w:p w14:paraId="725169CD" w14:textId="77777777" w:rsidR="004574E5" w:rsidRDefault="004574E5" w:rsidP="004574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>Северного района</w:t>
      </w:r>
    </w:p>
    <w:p w14:paraId="48316C70" w14:textId="3854C493" w:rsidR="004574E5" w:rsidRPr="004574E5" w:rsidRDefault="004574E5" w:rsidP="004574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 </w:t>
      </w:r>
    </w:p>
    <w:p w14:paraId="2B19E8CB" w14:textId="2F0DC156" w:rsidR="004574E5" w:rsidRPr="004574E5" w:rsidRDefault="004574E5" w:rsidP="004574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05</w:t>
      </w:r>
      <w:r w:rsidRPr="004574E5">
        <w:rPr>
          <w:rFonts w:ascii="Times New Roman" w:eastAsia="Calibri" w:hAnsi="Times New Roman" w:cs="Times New Roman"/>
          <w:sz w:val="28"/>
          <w:szCs w:val="28"/>
        </w:rPr>
        <w:t xml:space="preserve">.06.2023 № </w:t>
      </w:r>
      <w:r>
        <w:rPr>
          <w:rFonts w:ascii="Times New Roman" w:eastAsia="Calibri" w:hAnsi="Times New Roman" w:cs="Times New Roman"/>
          <w:sz w:val="28"/>
          <w:szCs w:val="28"/>
        </w:rPr>
        <w:t>334</w:t>
      </w:r>
      <w:bookmarkStart w:id="1" w:name="_GoBack"/>
      <w:bookmarkEnd w:id="1"/>
    </w:p>
    <w:p w14:paraId="1C048100" w14:textId="77777777" w:rsidR="004574E5" w:rsidRPr="004574E5" w:rsidRDefault="004574E5" w:rsidP="004574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3D59AE3" w14:textId="77777777" w:rsidR="004574E5" w:rsidRPr="004574E5" w:rsidRDefault="004574E5" w:rsidP="004574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bCs/>
          <w:sz w:val="28"/>
          <w:szCs w:val="28"/>
        </w:rPr>
        <w:t xml:space="preserve">План </w:t>
      </w:r>
      <w:r w:rsidRPr="004574E5">
        <w:rPr>
          <w:rFonts w:ascii="Times New Roman" w:eastAsia="Calibri" w:hAnsi="Times New Roman" w:cs="Times New Roman"/>
          <w:sz w:val="28"/>
          <w:szCs w:val="28"/>
        </w:rPr>
        <w:t>мероприятий по ликвидации</w:t>
      </w:r>
    </w:p>
    <w:p w14:paraId="64A3F804" w14:textId="77777777" w:rsidR="004574E5" w:rsidRPr="004574E5" w:rsidRDefault="004574E5" w:rsidP="004574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общеобразовательного учреждения </w:t>
      </w:r>
    </w:p>
    <w:p w14:paraId="016E8D8B" w14:textId="77777777" w:rsidR="004574E5" w:rsidRPr="004574E5" w:rsidRDefault="004574E5" w:rsidP="004574E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 xml:space="preserve">Северного района Новосибирской области </w:t>
      </w:r>
    </w:p>
    <w:p w14:paraId="0938CA0B" w14:textId="77777777" w:rsidR="004574E5" w:rsidRPr="004574E5" w:rsidRDefault="004574E5" w:rsidP="004574E5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4574E5">
        <w:rPr>
          <w:rFonts w:ascii="Times New Roman" w:eastAsia="Calibri" w:hAnsi="Times New Roman" w:cs="Times New Roman"/>
          <w:sz w:val="28"/>
          <w:szCs w:val="28"/>
        </w:rPr>
        <w:t>Федоровской основной школы</w:t>
      </w:r>
    </w:p>
    <w:p w14:paraId="62ABB27B" w14:textId="77777777" w:rsidR="004574E5" w:rsidRPr="004574E5" w:rsidRDefault="004574E5" w:rsidP="004574E5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1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544"/>
        <w:gridCol w:w="3969"/>
        <w:gridCol w:w="3118"/>
      </w:tblGrid>
      <w:tr w:rsidR="004574E5" w:rsidRPr="004574E5" w14:paraId="7CCA35D6" w14:textId="77777777" w:rsidTr="009770F6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FDA6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2511AD1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№</w:t>
            </w:r>
          </w:p>
          <w:p w14:paraId="322AE2EA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п\</w:t>
            </w:r>
            <w:proofErr w:type="gramStart"/>
            <w:r w:rsidRPr="004574E5">
              <w:rPr>
                <w:rFonts w:ascii="Times New Roman" w:eastAsia="Calibri" w:hAnsi="Times New Roman" w:cs="Times New Roman"/>
              </w:rPr>
              <w:t>п</w:t>
            </w:r>
            <w:proofErr w:type="gramEnd"/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F962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411EFE4A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 xml:space="preserve">Наименование </w:t>
            </w:r>
          </w:p>
          <w:p w14:paraId="5D0E46FB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мероприятия</w:t>
            </w:r>
          </w:p>
          <w:p w14:paraId="07C5ECD2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DB67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545FD136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Срок</w:t>
            </w:r>
          </w:p>
          <w:p w14:paraId="7AE9F9CD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исполнения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130F8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14:paraId="7D6091E7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Исполнитель</w:t>
            </w:r>
          </w:p>
        </w:tc>
      </w:tr>
      <w:tr w:rsidR="004574E5" w:rsidRPr="004574E5" w14:paraId="08A47CB0" w14:textId="77777777" w:rsidTr="009770F6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05AB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5D235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Подача в письменной форме заявления (уведомления) о ликвидации МКОУ Федоровской ОШ в уполномоченный государственный орган, осуществляющий государственную регистрацию юридических лиц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3B74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в течение трех рабочих дней после даты принятия постановления о ликвидации МКОУ Федоровской ОШ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BC940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74E5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4574E5">
              <w:rPr>
                <w:rFonts w:ascii="Times New Roman" w:eastAsia="Calibri" w:hAnsi="Times New Roman" w:cs="Times New Roman"/>
              </w:rPr>
              <w:t>. Директора МКОУ Федоровской ОШ</w:t>
            </w:r>
          </w:p>
        </w:tc>
      </w:tr>
      <w:tr w:rsidR="004574E5" w:rsidRPr="004574E5" w14:paraId="221F3791" w14:textId="77777777" w:rsidTr="009770F6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016A6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1A651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Уведомление органа службы занятости о ликвидации учреждения и об увольнении работников в письменной форме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13E6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 xml:space="preserve">Не мене чем за два месяца до увольнения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600F3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75D395C1" w14:textId="77777777" w:rsidTr="009770F6">
        <w:trPr>
          <w:trHeight w:val="79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38A3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E5BD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 xml:space="preserve">Внесение уведомления о ликвидации МКОУ Федоровской ОШ в Единый федеральный реестр сведений о фактах деятельности юридических лиц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C863A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в течение трех рабочих дней после даты принятия постановления о ликвидации МКОУ Федоровской ОШ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1300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50E7CBCC" w14:textId="77777777" w:rsidTr="009770F6">
        <w:trPr>
          <w:trHeight w:val="183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4F424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lastRenderedPageBreak/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D9A1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Публикация в журнале «Вестник государственной регистрации» сообщения о ликвидации МКОУ Федоровской ОШ и о порядке и сроке заявления требований его кредиторами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7B315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незамедлительно после уведомления</w:t>
            </w:r>
          </w:p>
          <w:p w14:paraId="3E2DEBF2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уполномоченного государственного органа для внесения в Единый государственный реестр юридических лиц уведомления о ликвидации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C1690D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448CCCDF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82342A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250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 xml:space="preserve">Принятие мер по выявления кредиторов. Письменное уведомление кредиторов о ликвидации МКОУ Федоровской ОШ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0583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A6FB9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617F0BAB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C577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0D08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Принятие мер по получению дебиторской задолженности</w:t>
            </w:r>
          </w:p>
          <w:p w14:paraId="1861D5B5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504682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в течение 10 рабочих дней со дня вступления в силу постановления о ликвидации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DED8D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78E0024B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F89F8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CC9AF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Проведение инвентаризации имущества МКОУ Федоровской ОШ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20934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в течение 15 рабочих дней со дня вступления в силу постановления о ликвидации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C7E66E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3D64C3A7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4ECA9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DB25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Уведомление профсоюза об увольнении работников в связи ликвидацией учреждения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F0CC9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не менее чем за три месяца до увольнения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3589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74E5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4574E5">
              <w:rPr>
                <w:rFonts w:ascii="Times New Roman" w:eastAsia="Calibri" w:hAnsi="Times New Roman" w:cs="Times New Roman"/>
              </w:rPr>
              <w:t>. Директора МКОУ Федоровская ОШ</w:t>
            </w:r>
          </w:p>
        </w:tc>
      </w:tr>
      <w:tr w:rsidR="004574E5" w:rsidRPr="004574E5" w14:paraId="7522512A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B2B34F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5CF24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Уведомление работников под роспись о предстоящем увольнении в связи с ликвидацией МКОУ Федоровской ОШ»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87212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не менее чем за два месяца до увольнения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7CD5C8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574E5">
              <w:rPr>
                <w:rFonts w:ascii="Times New Roman" w:eastAsia="Calibri" w:hAnsi="Times New Roman" w:cs="Times New Roman"/>
              </w:rPr>
              <w:t>И.о</w:t>
            </w:r>
            <w:proofErr w:type="spellEnd"/>
            <w:r w:rsidRPr="004574E5">
              <w:rPr>
                <w:rFonts w:ascii="Times New Roman" w:eastAsia="Calibri" w:hAnsi="Times New Roman" w:cs="Times New Roman"/>
              </w:rPr>
              <w:t>. Директора МКОУ Федоровская ОШ</w:t>
            </w:r>
          </w:p>
        </w:tc>
      </w:tr>
      <w:tr w:rsidR="004574E5" w:rsidRPr="004574E5" w14:paraId="2FF104F0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90AD99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608B72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 xml:space="preserve">Составление промежуточного ликвидационного баланса, содержащего сведения о составе имущества ликвидируемого МКОУ Федоровской ОШ, перечне предъявленных кредиторами требований, а также результатах их рассмотрения.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2451E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В течение 10 рабочих дней после окончания срока предъявления требований кредиторами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26C49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0F1B70F5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2B8D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E9B2F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 xml:space="preserve">Направление в письменной форме заявления (уведомления) о составлении промежуточного ликвидационного МКОУ Федоровской ОШ в </w:t>
            </w:r>
            <w:r w:rsidRPr="004574E5">
              <w:rPr>
                <w:rFonts w:ascii="Times New Roman" w:eastAsia="Calibri" w:hAnsi="Times New Roman" w:cs="Times New Roman"/>
              </w:rPr>
              <w:lastRenderedPageBreak/>
              <w:t>уполномоченный государственный орган, осуществляющий государственную регистрацию юридических лиц.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4478B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lastRenderedPageBreak/>
              <w:t>Незамедлительно после утверждения промежуточного ликвидационного баланса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987C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71A79592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9244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2416B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Осуществление выплаты денежных сумм кредиторам МКОУ Федоровской ОШ первой и второй очереди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14561F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 xml:space="preserve">со дня утверждения промежуточного ликвидационного </w:t>
            </w:r>
          </w:p>
          <w:p w14:paraId="1038E292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баланса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8AB11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0B6D1C3D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1FF8B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55AED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Осуществление выплаты денежных сумм кредиторам МКОУ Федоровской ОШ третьей и четвертой очереди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E115D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CD966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20393591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E0FF23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A8DDA6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Составление ликвидационного баланса МКОУ Федоровской ОШ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4BED90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в течение 10 рабочих дней после завершения расчетов с кредиторами МКОУ Федоровской ОШ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E5995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49CED666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8B8AB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14C6B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Передача имущества МКОУ Федоровской ОШ, оставшегося после удовлетворения требований кредиторов, в том числе имущество, на которое нельзя обратить взыскание, администрации Северного района Новосибирской области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D659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в течение 10 рабочих дней после завершения расчетов с кредиторами МКОУ Федоровской ОШ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EFE91C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3B5701B5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03F161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FE669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Направление в регистрирующий орган заявления в связи с завершением процесса ликвидации МКОУ Федоровской ОШ»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31A0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 xml:space="preserve">в срок 10 рабочих дней после утверждения ликвидационного баланса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774C1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  <w:tr w:rsidR="004574E5" w:rsidRPr="004574E5" w14:paraId="3F1D751C" w14:textId="77777777" w:rsidTr="009770F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E93E52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4574E5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0880CA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Получение выписки из Единого государственного реестра юридических лиц о ликвидации МКОУ Федоровской ОШ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BDA5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в соответствии со сроками, установленными ст.8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152AF2" w14:textId="77777777" w:rsidR="004574E5" w:rsidRPr="004574E5" w:rsidRDefault="004574E5" w:rsidP="004574E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74E5">
              <w:rPr>
                <w:rFonts w:ascii="Times New Roman" w:eastAsia="Calibri" w:hAnsi="Times New Roman" w:cs="Times New Roman"/>
              </w:rPr>
              <w:t>ликвидационная комиссия</w:t>
            </w:r>
          </w:p>
        </w:tc>
      </w:tr>
    </w:tbl>
    <w:p w14:paraId="68227BED" w14:textId="77777777" w:rsidR="004574E5" w:rsidRPr="004574E5" w:rsidRDefault="004574E5" w:rsidP="004574E5">
      <w:pPr>
        <w:spacing w:after="0" w:line="240" w:lineRule="auto"/>
        <w:rPr>
          <w:rFonts w:ascii="Times New Roman" w:eastAsia="Calibri" w:hAnsi="Times New Roman" w:cs="Times New Roman"/>
        </w:rPr>
      </w:pPr>
    </w:p>
    <w:p w14:paraId="4CEB82B5" w14:textId="77777777" w:rsidR="00E458D0" w:rsidRDefault="00E458D0" w:rsidP="0086221B">
      <w:pPr>
        <w:tabs>
          <w:tab w:val="left" w:pos="0"/>
          <w:tab w:val="lef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sectPr w:rsidR="00E458D0" w:rsidSect="004574E5">
      <w:pgSz w:w="16838" w:h="11906" w:orient="landscape"/>
      <w:pgMar w:top="567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54587"/>
    <w:multiLevelType w:val="hybridMultilevel"/>
    <w:tmpl w:val="88F0E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0EE9"/>
    <w:multiLevelType w:val="hybridMultilevel"/>
    <w:tmpl w:val="A3660452"/>
    <w:lvl w:ilvl="0" w:tplc="3132C65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C59FF"/>
    <w:multiLevelType w:val="hybridMultilevel"/>
    <w:tmpl w:val="4AA88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CE1EB8"/>
    <w:multiLevelType w:val="multilevel"/>
    <w:tmpl w:val="F2AC717C"/>
    <w:lvl w:ilvl="0">
      <w:start w:val="1"/>
      <w:numFmt w:val="decimal"/>
      <w:lvlText w:val="%1."/>
      <w:lvlJc w:val="left"/>
      <w:pPr>
        <w:ind w:left="10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48" w:hanging="720"/>
      </w:pPr>
    </w:lvl>
    <w:lvl w:ilvl="3">
      <w:start w:val="1"/>
      <w:numFmt w:val="decimal"/>
      <w:isLgl/>
      <w:lvlText w:val="%1.%2.%3.%4."/>
      <w:lvlJc w:val="left"/>
      <w:pPr>
        <w:ind w:left="1827" w:hanging="1080"/>
      </w:pPr>
    </w:lvl>
    <w:lvl w:ilvl="4">
      <w:start w:val="1"/>
      <w:numFmt w:val="decimal"/>
      <w:isLgl/>
      <w:lvlText w:val="%1.%2.%3.%4.%5."/>
      <w:lvlJc w:val="left"/>
      <w:pPr>
        <w:ind w:left="1846" w:hanging="1080"/>
      </w:pPr>
    </w:lvl>
    <w:lvl w:ilvl="5">
      <w:start w:val="1"/>
      <w:numFmt w:val="decimal"/>
      <w:isLgl/>
      <w:lvlText w:val="%1.%2.%3.%4.%5.%6."/>
      <w:lvlJc w:val="left"/>
      <w:pPr>
        <w:ind w:left="2225" w:hanging="1440"/>
      </w:pPr>
    </w:lvl>
    <w:lvl w:ilvl="6">
      <w:start w:val="1"/>
      <w:numFmt w:val="decimal"/>
      <w:isLgl/>
      <w:lvlText w:val="%1.%2.%3.%4.%5.%6.%7."/>
      <w:lvlJc w:val="left"/>
      <w:pPr>
        <w:ind w:left="2604" w:hanging="1800"/>
      </w:pPr>
    </w:lvl>
    <w:lvl w:ilvl="7">
      <w:start w:val="1"/>
      <w:numFmt w:val="decimal"/>
      <w:isLgl/>
      <w:lvlText w:val="%1.%2.%3.%4.%5.%6.%7.%8."/>
      <w:lvlJc w:val="left"/>
      <w:pPr>
        <w:ind w:left="2623" w:hanging="1800"/>
      </w:pPr>
    </w:lvl>
    <w:lvl w:ilvl="8">
      <w:start w:val="1"/>
      <w:numFmt w:val="decimal"/>
      <w:isLgl/>
      <w:lvlText w:val="%1.%2.%3.%4.%5.%6.%7.%8.%9."/>
      <w:lvlJc w:val="left"/>
      <w:pPr>
        <w:ind w:left="3002" w:hanging="2160"/>
      </w:pPr>
    </w:lvl>
  </w:abstractNum>
  <w:abstractNum w:abstractNumId="4">
    <w:nsid w:val="31BD6B38"/>
    <w:multiLevelType w:val="hybridMultilevel"/>
    <w:tmpl w:val="5EBA5D76"/>
    <w:lvl w:ilvl="0" w:tplc="1324C6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A255591"/>
    <w:multiLevelType w:val="multilevel"/>
    <w:tmpl w:val="1556C956"/>
    <w:lvl w:ilvl="0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6">
    <w:nsid w:val="3D622B26"/>
    <w:multiLevelType w:val="hybridMultilevel"/>
    <w:tmpl w:val="7B8AF3AC"/>
    <w:lvl w:ilvl="0" w:tplc="AB7E706C">
      <w:start w:val="5"/>
      <w:numFmt w:val="decimal"/>
      <w:lvlText w:val="%1."/>
      <w:lvlJc w:val="left"/>
      <w:pPr>
        <w:ind w:left="2535" w:hanging="360"/>
      </w:pPr>
    </w:lvl>
    <w:lvl w:ilvl="1" w:tplc="04190019">
      <w:start w:val="1"/>
      <w:numFmt w:val="lowerLetter"/>
      <w:lvlText w:val="%2."/>
      <w:lvlJc w:val="left"/>
      <w:pPr>
        <w:ind w:left="3255" w:hanging="360"/>
      </w:pPr>
    </w:lvl>
    <w:lvl w:ilvl="2" w:tplc="0419001B">
      <w:start w:val="1"/>
      <w:numFmt w:val="lowerRoman"/>
      <w:lvlText w:val="%3."/>
      <w:lvlJc w:val="right"/>
      <w:pPr>
        <w:ind w:left="3975" w:hanging="180"/>
      </w:pPr>
    </w:lvl>
    <w:lvl w:ilvl="3" w:tplc="0419000F">
      <w:start w:val="1"/>
      <w:numFmt w:val="decimal"/>
      <w:lvlText w:val="%4."/>
      <w:lvlJc w:val="left"/>
      <w:pPr>
        <w:ind w:left="4695" w:hanging="360"/>
      </w:pPr>
    </w:lvl>
    <w:lvl w:ilvl="4" w:tplc="04190019">
      <w:start w:val="1"/>
      <w:numFmt w:val="lowerLetter"/>
      <w:lvlText w:val="%5."/>
      <w:lvlJc w:val="left"/>
      <w:pPr>
        <w:ind w:left="5415" w:hanging="360"/>
      </w:pPr>
    </w:lvl>
    <w:lvl w:ilvl="5" w:tplc="0419001B">
      <w:start w:val="1"/>
      <w:numFmt w:val="lowerRoman"/>
      <w:lvlText w:val="%6."/>
      <w:lvlJc w:val="right"/>
      <w:pPr>
        <w:ind w:left="6135" w:hanging="180"/>
      </w:pPr>
    </w:lvl>
    <w:lvl w:ilvl="6" w:tplc="0419000F">
      <w:start w:val="1"/>
      <w:numFmt w:val="decimal"/>
      <w:lvlText w:val="%7."/>
      <w:lvlJc w:val="left"/>
      <w:pPr>
        <w:ind w:left="6855" w:hanging="360"/>
      </w:pPr>
    </w:lvl>
    <w:lvl w:ilvl="7" w:tplc="04190019">
      <w:start w:val="1"/>
      <w:numFmt w:val="lowerLetter"/>
      <w:lvlText w:val="%8."/>
      <w:lvlJc w:val="left"/>
      <w:pPr>
        <w:ind w:left="7575" w:hanging="360"/>
      </w:pPr>
    </w:lvl>
    <w:lvl w:ilvl="8" w:tplc="0419001B">
      <w:start w:val="1"/>
      <w:numFmt w:val="lowerRoman"/>
      <w:lvlText w:val="%9."/>
      <w:lvlJc w:val="right"/>
      <w:pPr>
        <w:ind w:left="8295" w:hanging="180"/>
      </w:pPr>
    </w:lvl>
  </w:abstractNum>
  <w:abstractNum w:abstractNumId="7">
    <w:nsid w:val="48F655DE"/>
    <w:multiLevelType w:val="hybridMultilevel"/>
    <w:tmpl w:val="E946D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360BBB"/>
    <w:multiLevelType w:val="hybridMultilevel"/>
    <w:tmpl w:val="CA2455A6"/>
    <w:lvl w:ilvl="0" w:tplc="67C2E3C6">
      <w:start w:val="2"/>
      <w:numFmt w:val="decimal"/>
      <w:lvlText w:val="%1."/>
      <w:lvlJc w:val="left"/>
      <w:pPr>
        <w:ind w:left="3060" w:hanging="360"/>
      </w:p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9">
    <w:nsid w:val="65DE476B"/>
    <w:multiLevelType w:val="hybridMultilevel"/>
    <w:tmpl w:val="16F87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5593F"/>
    <w:multiLevelType w:val="hybridMultilevel"/>
    <w:tmpl w:val="3C6C7816"/>
    <w:lvl w:ilvl="0" w:tplc="75EEAB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0345462"/>
    <w:multiLevelType w:val="hybridMultilevel"/>
    <w:tmpl w:val="03CC074A"/>
    <w:lvl w:ilvl="0" w:tplc="10C2637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B64C7D"/>
    <w:multiLevelType w:val="hybridMultilevel"/>
    <w:tmpl w:val="91D41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  <w:num w:numId="9">
    <w:abstractNumId w:val="5"/>
  </w:num>
  <w:num w:numId="10">
    <w:abstractNumId w:val="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9DC"/>
    <w:rsid w:val="00000D1F"/>
    <w:rsid w:val="00005D62"/>
    <w:rsid w:val="00006C84"/>
    <w:rsid w:val="00010858"/>
    <w:rsid w:val="00026122"/>
    <w:rsid w:val="00067C0D"/>
    <w:rsid w:val="00083587"/>
    <w:rsid w:val="00086534"/>
    <w:rsid w:val="00090028"/>
    <w:rsid w:val="00095B7E"/>
    <w:rsid w:val="000B7A1D"/>
    <w:rsid w:val="000D14BC"/>
    <w:rsid w:val="000D767C"/>
    <w:rsid w:val="00114679"/>
    <w:rsid w:val="00122C6C"/>
    <w:rsid w:val="00126669"/>
    <w:rsid w:val="001531A5"/>
    <w:rsid w:val="001541AF"/>
    <w:rsid w:val="0017731B"/>
    <w:rsid w:val="00177698"/>
    <w:rsid w:val="001915C2"/>
    <w:rsid w:val="001D5404"/>
    <w:rsid w:val="001E074E"/>
    <w:rsid w:val="001E2CFE"/>
    <w:rsid w:val="001F6E76"/>
    <w:rsid w:val="00210448"/>
    <w:rsid w:val="002146F5"/>
    <w:rsid w:val="00231E7A"/>
    <w:rsid w:val="00253462"/>
    <w:rsid w:val="00255050"/>
    <w:rsid w:val="00294270"/>
    <w:rsid w:val="00296A64"/>
    <w:rsid w:val="002C02A0"/>
    <w:rsid w:val="002C402E"/>
    <w:rsid w:val="002C69BF"/>
    <w:rsid w:val="002E0785"/>
    <w:rsid w:val="002E268E"/>
    <w:rsid w:val="002F1240"/>
    <w:rsid w:val="002F1A20"/>
    <w:rsid w:val="002F2FA4"/>
    <w:rsid w:val="002F5045"/>
    <w:rsid w:val="003002EE"/>
    <w:rsid w:val="003062DA"/>
    <w:rsid w:val="003147BB"/>
    <w:rsid w:val="00317253"/>
    <w:rsid w:val="00322711"/>
    <w:rsid w:val="00330260"/>
    <w:rsid w:val="003312B3"/>
    <w:rsid w:val="0033163A"/>
    <w:rsid w:val="00332F12"/>
    <w:rsid w:val="00343C30"/>
    <w:rsid w:val="00361B85"/>
    <w:rsid w:val="00382A11"/>
    <w:rsid w:val="003A44CB"/>
    <w:rsid w:val="003A777E"/>
    <w:rsid w:val="003B6CD3"/>
    <w:rsid w:val="003C63CC"/>
    <w:rsid w:val="003D261D"/>
    <w:rsid w:val="003F6647"/>
    <w:rsid w:val="0040519C"/>
    <w:rsid w:val="004070CB"/>
    <w:rsid w:val="0040777F"/>
    <w:rsid w:val="00421462"/>
    <w:rsid w:val="00431F1A"/>
    <w:rsid w:val="00450C48"/>
    <w:rsid w:val="004574E5"/>
    <w:rsid w:val="00487451"/>
    <w:rsid w:val="004939AE"/>
    <w:rsid w:val="00496977"/>
    <w:rsid w:val="0049794E"/>
    <w:rsid w:val="004A74C7"/>
    <w:rsid w:val="004B0DAC"/>
    <w:rsid w:val="004B75BE"/>
    <w:rsid w:val="004C706F"/>
    <w:rsid w:val="004F12C3"/>
    <w:rsid w:val="00502D79"/>
    <w:rsid w:val="00527D58"/>
    <w:rsid w:val="00575B8E"/>
    <w:rsid w:val="00582187"/>
    <w:rsid w:val="0058284E"/>
    <w:rsid w:val="0058741A"/>
    <w:rsid w:val="005A1B0D"/>
    <w:rsid w:val="005B3B1B"/>
    <w:rsid w:val="005D6403"/>
    <w:rsid w:val="005F74E3"/>
    <w:rsid w:val="00611EF8"/>
    <w:rsid w:val="00621B90"/>
    <w:rsid w:val="006400A1"/>
    <w:rsid w:val="006511A8"/>
    <w:rsid w:val="006718CD"/>
    <w:rsid w:val="00677148"/>
    <w:rsid w:val="006A3798"/>
    <w:rsid w:val="006C421B"/>
    <w:rsid w:val="006F07CE"/>
    <w:rsid w:val="006F19CA"/>
    <w:rsid w:val="007361F2"/>
    <w:rsid w:val="00744AD1"/>
    <w:rsid w:val="00761F27"/>
    <w:rsid w:val="00773377"/>
    <w:rsid w:val="0077397D"/>
    <w:rsid w:val="00773D0D"/>
    <w:rsid w:val="00781C8A"/>
    <w:rsid w:val="007A05B9"/>
    <w:rsid w:val="007D3578"/>
    <w:rsid w:val="007F264A"/>
    <w:rsid w:val="007F2E2C"/>
    <w:rsid w:val="00822AB0"/>
    <w:rsid w:val="008474BB"/>
    <w:rsid w:val="008530E0"/>
    <w:rsid w:val="0086221B"/>
    <w:rsid w:val="00863A78"/>
    <w:rsid w:val="00871F0C"/>
    <w:rsid w:val="00872429"/>
    <w:rsid w:val="008C1677"/>
    <w:rsid w:val="008C3326"/>
    <w:rsid w:val="008C65CB"/>
    <w:rsid w:val="008F3EE4"/>
    <w:rsid w:val="008F5C60"/>
    <w:rsid w:val="009132FE"/>
    <w:rsid w:val="009361DE"/>
    <w:rsid w:val="00961847"/>
    <w:rsid w:val="00977CFA"/>
    <w:rsid w:val="009803CB"/>
    <w:rsid w:val="009933F5"/>
    <w:rsid w:val="0099663E"/>
    <w:rsid w:val="009B2F97"/>
    <w:rsid w:val="009B5869"/>
    <w:rsid w:val="009C7CCB"/>
    <w:rsid w:val="009F085C"/>
    <w:rsid w:val="009F7B63"/>
    <w:rsid w:val="00A07D41"/>
    <w:rsid w:val="00A3236E"/>
    <w:rsid w:val="00A5160E"/>
    <w:rsid w:val="00A6558C"/>
    <w:rsid w:val="00A7427A"/>
    <w:rsid w:val="00A7729C"/>
    <w:rsid w:val="00A77FC8"/>
    <w:rsid w:val="00A87837"/>
    <w:rsid w:val="00A90B87"/>
    <w:rsid w:val="00A94C62"/>
    <w:rsid w:val="00A973BA"/>
    <w:rsid w:val="00AC1720"/>
    <w:rsid w:val="00AC5169"/>
    <w:rsid w:val="00B03ACF"/>
    <w:rsid w:val="00B17ABF"/>
    <w:rsid w:val="00B5381F"/>
    <w:rsid w:val="00B71A41"/>
    <w:rsid w:val="00B72F43"/>
    <w:rsid w:val="00B81A9E"/>
    <w:rsid w:val="00B8747A"/>
    <w:rsid w:val="00B95E46"/>
    <w:rsid w:val="00BA66DE"/>
    <w:rsid w:val="00BB54C9"/>
    <w:rsid w:val="00BB57E7"/>
    <w:rsid w:val="00BC3FAF"/>
    <w:rsid w:val="00BC47A1"/>
    <w:rsid w:val="00BC606E"/>
    <w:rsid w:val="00BE6431"/>
    <w:rsid w:val="00BE6E4C"/>
    <w:rsid w:val="00BF5350"/>
    <w:rsid w:val="00C006FB"/>
    <w:rsid w:val="00C01C38"/>
    <w:rsid w:val="00C06AE7"/>
    <w:rsid w:val="00C13BB8"/>
    <w:rsid w:val="00C25C6A"/>
    <w:rsid w:val="00C3115E"/>
    <w:rsid w:val="00C33DAF"/>
    <w:rsid w:val="00C348DD"/>
    <w:rsid w:val="00C43A4C"/>
    <w:rsid w:val="00C44B86"/>
    <w:rsid w:val="00CA0F8C"/>
    <w:rsid w:val="00CA108E"/>
    <w:rsid w:val="00CB39DC"/>
    <w:rsid w:val="00CB64B2"/>
    <w:rsid w:val="00CC61B4"/>
    <w:rsid w:val="00CE25A8"/>
    <w:rsid w:val="00CF3132"/>
    <w:rsid w:val="00D01CA0"/>
    <w:rsid w:val="00D03405"/>
    <w:rsid w:val="00D11D0D"/>
    <w:rsid w:val="00D4695A"/>
    <w:rsid w:val="00D50794"/>
    <w:rsid w:val="00D63387"/>
    <w:rsid w:val="00D64051"/>
    <w:rsid w:val="00D72FB1"/>
    <w:rsid w:val="00D808A4"/>
    <w:rsid w:val="00D86F2B"/>
    <w:rsid w:val="00D94063"/>
    <w:rsid w:val="00DA1ED4"/>
    <w:rsid w:val="00DB5B78"/>
    <w:rsid w:val="00DD067B"/>
    <w:rsid w:val="00DD2E47"/>
    <w:rsid w:val="00DD4A58"/>
    <w:rsid w:val="00DE455A"/>
    <w:rsid w:val="00DF047D"/>
    <w:rsid w:val="00DF4B1D"/>
    <w:rsid w:val="00DF68A0"/>
    <w:rsid w:val="00E004EA"/>
    <w:rsid w:val="00E23F80"/>
    <w:rsid w:val="00E41CB6"/>
    <w:rsid w:val="00E4455D"/>
    <w:rsid w:val="00E458D0"/>
    <w:rsid w:val="00E507FE"/>
    <w:rsid w:val="00E56405"/>
    <w:rsid w:val="00E6001C"/>
    <w:rsid w:val="00E763B8"/>
    <w:rsid w:val="00E900BD"/>
    <w:rsid w:val="00EA7E09"/>
    <w:rsid w:val="00F005DC"/>
    <w:rsid w:val="00F01F67"/>
    <w:rsid w:val="00F0411C"/>
    <w:rsid w:val="00F319C0"/>
    <w:rsid w:val="00F33D31"/>
    <w:rsid w:val="00F465ED"/>
    <w:rsid w:val="00F476DF"/>
    <w:rsid w:val="00F518DC"/>
    <w:rsid w:val="00F5309E"/>
    <w:rsid w:val="00F53A34"/>
    <w:rsid w:val="00F8211B"/>
    <w:rsid w:val="00F82561"/>
    <w:rsid w:val="00FB2B11"/>
    <w:rsid w:val="00FB445B"/>
    <w:rsid w:val="00FF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0D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39DC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CB39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39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A516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A51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D261D"/>
    <w:rPr>
      <w:color w:val="0000FF" w:themeColor="hyperlink"/>
      <w:u w:val="single"/>
    </w:rPr>
  </w:style>
  <w:style w:type="paragraph" w:styleId="a7">
    <w:name w:val="No Spacing"/>
    <w:uiPriority w:val="1"/>
    <w:qFormat/>
    <w:rsid w:val="000D14BC"/>
    <w:pPr>
      <w:spacing w:after="0" w:line="240" w:lineRule="auto"/>
    </w:pPr>
  </w:style>
  <w:style w:type="table" w:customStyle="1" w:styleId="2">
    <w:name w:val="Сетка таблицы2"/>
    <w:basedOn w:val="a1"/>
    <w:next w:val="a5"/>
    <w:uiPriority w:val="59"/>
    <w:rsid w:val="003A777E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uiPriority w:val="59"/>
    <w:rsid w:val="00343C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1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</TotalTime>
  <Pages>1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Kovgan</dc:creator>
  <cp:lastModifiedBy>Dyurova</cp:lastModifiedBy>
  <cp:revision>342</cp:revision>
  <cp:lastPrinted>2023-06-05T09:59:00Z</cp:lastPrinted>
  <dcterms:created xsi:type="dcterms:W3CDTF">2021-04-12T02:38:00Z</dcterms:created>
  <dcterms:modified xsi:type="dcterms:W3CDTF">2023-06-05T09:59:00Z</dcterms:modified>
</cp:coreProperties>
</file>