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263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DC05DC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33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рабочей группы по рассмотрению предложений инициатора о заключении концессионного соглашения в отношении объектов теплоснабжения и водоснабжения Северного района Новосибирской области</w:t>
      </w:r>
    </w:p>
    <w:p w:rsid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инвестиций, обеспечения эффективного использования имущества, находящегося в собственности Северного района Новосибирской области, в соответствии с Федеральным законом от 21.07.2005 № 115-ФЗ «О концессионных соглашениях», руководствуясь Федеральным законом от 06.10.2003 № 131-ФЗ «Об общих принципах организации местного самоуправления в Российской Федерации», Уставом Северного района Новосибирской области, постановлением администрации Северного района Новосибирской области от 11.10.2017 № 571 «О мерах по реализации отдельных</w:t>
      </w:r>
      <w:proofErr w:type="gramEnd"/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Федерального закона от 21.07.2005 № 115-ФЗ «О концессионных соглашениях» на территории Северного район Новосибирской области», администрация Северного района Новосибирской области</w:t>
      </w:r>
    </w:p>
    <w:p w:rsid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</w:t>
      </w:r>
      <w:r w:rsidRPr="00C2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рабочую группу по рассмотрению предложений инициатора о заключении концессионного соглашения в отношении объектов теплоснабжения и водоснабжения Северного района Новосибирской области</w:t>
      </w: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рабочей группе </w:t>
      </w:r>
      <w:r w:rsidRPr="00C2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рассмотрению предложений инициатора о заключении концессионного соглашения в отношении объектов теплоснабжения и водоснабжения Северного района Новосибирской области</w:t>
      </w: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состав.</w:t>
      </w:r>
    </w:p>
    <w:p w:rsid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 настоящее постановление в периодическом печатном издании «Северный Вестник» и  </w:t>
      </w:r>
      <w:r w:rsidRPr="00C2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Северного района Новосибирской области.</w:t>
      </w:r>
    </w:p>
    <w:p w:rsidR="00C2613E" w:rsidRP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</w:t>
      </w:r>
      <w:r w:rsidRPr="00C2613E">
        <w:rPr>
          <w:rFonts w:ascii="Times New Roman" w:eastAsia="Calibri" w:hAnsi="Times New Roman" w:cs="Times New Roman"/>
          <w:sz w:val="28"/>
          <w:szCs w:val="28"/>
        </w:rPr>
        <w:t>Воробьева И.Г</w:t>
      </w: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C2613E" w:rsidRPr="00C2613E" w:rsidRDefault="00C2613E" w:rsidP="00C2613E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613E">
        <w:rPr>
          <w:rFonts w:ascii="Times New Roman" w:eastAsia="Calibri" w:hAnsi="Times New Roman" w:cs="Times New Roman"/>
          <w:bCs/>
          <w:sz w:val="28"/>
          <w:szCs w:val="28"/>
        </w:rPr>
        <w:t xml:space="preserve">Глава Северного района </w:t>
      </w:r>
    </w:p>
    <w:p w:rsidR="00C2613E" w:rsidRPr="00C2613E" w:rsidRDefault="00C2613E" w:rsidP="00C2613E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613E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Pr="00C2613E">
        <w:rPr>
          <w:rFonts w:ascii="Times New Roman" w:eastAsia="Calibri" w:hAnsi="Times New Roman" w:cs="Times New Roman"/>
          <w:bCs/>
          <w:sz w:val="28"/>
          <w:szCs w:val="28"/>
        </w:rPr>
        <w:t xml:space="preserve">      С.В. Коростелев</w:t>
      </w:r>
    </w:p>
    <w:p w:rsidR="00C2613E" w:rsidRPr="00C2613E" w:rsidRDefault="00C2613E" w:rsidP="00C2613E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470"/>
        <w:tblW w:w="0" w:type="auto"/>
        <w:tblLayout w:type="fixed"/>
        <w:tblLook w:val="0000" w:firstRow="0" w:lastRow="0" w:firstColumn="0" w:lastColumn="0" w:noHBand="0" w:noVBand="0"/>
      </w:tblPr>
      <w:tblGrid>
        <w:gridCol w:w="6190"/>
        <w:gridCol w:w="2849"/>
      </w:tblGrid>
      <w:tr w:rsidR="00C2613E" w:rsidRPr="00C2613E" w:rsidTr="00E13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C2613E" w:rsidRPr="00C2613E" w:rsidRDefault="00C2613E" w:rsidP="00C2613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2849" w:type="dxa"/>
          </w:tcPr>
          <w:p w:rsidR="00C2613E" w:rsidRPr="00C2613E" w:rsidRDefault="00C2613E" w:rsidP="00C2613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</w:t>
      </w: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__.__.2022 N ___</w:t>
      </w:r>
    </w:p>
    <w:p w:rsidR="00C2613E" w:rsidRPr="00C2613E" w:rsidRDefault="00C2613E" w:rsidP="00C2613E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2613E" w:rsidRPr="00C2613E" w:rsidRDefault="00C2613E" w:rsidP="00C2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рабочей группе </w:t>
      </w:r>
      <w:r w:rsidRPr="00C2613E">
        <w:rPr>
          <w:rFonts w:ascii="Roboto" w:eastAsia="Times New Roman" w:hAnsi="Roboto" w:cs="Arial"/>
          <w:bCs/>
          <w:sz w:val="27"/>
          <w:szCs w:val="27"/>
          <w:lang w:eastAsia="ru-RU"/>
        </w:rPr>
        <w:t>по рассмотрению предложений инициатора о заключении концессионного соглашения в отношении объектов теплоснабжения и водоснабжения Северного района Новосибирской области</w:t>
      </w: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Рабочая группа по </w:t>
      </w:r>
      <w:r w:rsidRPr="00C2613E">
        <w:rPr>
          <w:rFonts w:ascii="Roboto" w:eastAsia="Times New Roman" w:hAnsi="Roboto" w:cs="Arial"/>
          <w:bCs/>
          <w:sz w:val="27"/>
          <w:szCs w:val="27"/>
          <w:lang w:eastAsia="ru-RU"/>
        </w:rPr>
        <w:t>рассмотрению предложений инициатора о заключении концессионного соглашения в отношении объектов теплоснабжения и водоснабжения Северного района Новосибирской области</w:t>
      </w: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рабочая группа) является постоянно действующим коллегиальным совещательным органом,  для реализации инвестиционного проекта на основе механизма концессии.</w:t>
      </w:r>
    </w:p>
    <w:p w:rsidR="00C2613E" w:rsidRPr="00C2613E" w:rsidRDefault="00C2613E" w:rsidP="00C2613E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Новосибирской  области, нормативно-правовыми актами администрации Северного района Новосибирской области.</w:t>
      </w: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рабочей группы</w:t>
      </w: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Целью создания рабочей группы является содействие в реализации и продвижении инвестиционных проектов с использованием механизма концессии на территории Северного района Новосибирской области.</w:t>
      </w:r>
    </w:p>
    <w:p w:rsidR="00C2613E" w:rsidRP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рабочей группы являются:</w:t>
      </w:r>
    </w:p>
    <w:p w:rsidR="00C2613E" w:rsidRP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Разработка проекта концессионного соглашения по муниципальным объектам, создание или реконструкция которых планируется в рамках концессионного соглашения;</w:t>
      </w:r>
    </w:p>
    <w:p w:rsidR="00C2613E" w:rsidRP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Обеспечение взаимодействия органов местного самоуправления Северного района, субъекта концессионного соглашения, а также иных заинтересованных лиц при разработке проекта концессионного соглашения.</w:t>
      </w:r>
    </w:p>
    <w:p w:rsidR="00C2613E" w:rsidRPr="00C2613E" w:rsidRDefault="00C2613E" w:rsidP="00C2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 Оказание организационной, информационной и консультационной поддержки в продвижении проекта концессионного соглашения.</w:t>
      </w: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5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функции рабочей группы</w:t>
      </w:r>
    </w:p>
    <w:p w:rsidR="00C2613E" w:rsidRPr="00C2613E" w:rsidRDefault="00C2613E" w:rsidP="00C2613E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 Запрашивает в установленном порядке в структурных подразделениях администрации Северного района Новосибирской области, муниципальных предприятиях, учреждениях, других организациях сведения и документы, необходимые для эффективного выполнения рабочей группой поставленных задач.</w:t>
      </w: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613E" w:rsidRPr="00C2613E" w:rsidRDefault="00C2613E" w:rsidP="00C2613E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 Анализирует поступившие предложения и информацию от  муниципальных предприятий и учреждений, других организаций по объектам и условиям концессионных соглашений, готовит с использованием имеющихся материалов предложения  по объектам концессий и проекту концессионного соглашения.</w:t>
      </w:r>
    </w:p>
    <w:p w:rsidR="00C2613E" w:rsidRPr="00C2613E" w:rsidRDefault="00C2613E" w:rsidP="00C2613E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5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деятельности</w:t>
      </w:r>
    </w:p>
    <w:p w:rsidR="00C2613E" w:rsidRPr="00C2613E" w:rsidRDefault="00C2613E" w:rsidP="00C2613E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Состав рабочей группы утверждается постановлением администрации Северного района Новосибирской области, уточняется и обновляется по необходимости. </w:t>
      </w:r>
    </w:p>
    <w:p w:rsidR="00C2613E" w:rsidRPr="00C2613E" w:rsidRDefault="00C2613E" w:rsidP="00C2613E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Председатель рабочей группы руководит деятельностью рабочей группы, определяет порядок рассмотрения вопросов, ведет заседания рабочей группы, распределяет обязанности между членами рабочей группы.</w:t>
      </w:r>
    </w:p>
    <w:p w:rsidR="00C2613E" w:rsidRPr="00C2613E" w:rsidRDefault="00C2613E" w:rsidP="00C2613E">
      <w:pPr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Calibri" w:hAnsi="Times New Roman" w:cs="Times New Roman"/>
          <w:sz w:val="28"/>
          <w:szCs w:val="28"/>
          <w:lang w:eastAsia="ru-RU"/>
        </w:rPr>
        <w:t>4.3. Организационное обеспечение деятельности рабочей группы осуществляет ответственный секретарь.</w:t>
      </w:r>
    </w:p>
    <w:p w:rsidR="00C2613E" w:rsidRPr="00C2613E" w:rsidRDefault="00C2613E" w:rsidP="00C2613E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Основной формой работы рабочей группы являются ее заседания. Заседания рабочей группы проводятся по мере необходимости. Заседание считается правомочными, если на нем присутствует более половины ее членов. </w:t>
      </w:r>
    </w:p>
    <w:p w:rsidR="00C2613E" w:rsidRPr="00C2613E" w:rsidRDefault="00C2613E" w:rsidP="00C2613E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На заседания рабочей группы могут приглашаться представители муниципальных предприятий и учреждений, других организаций, независимые эксперты и инвестиционные консультанты.</w:t>
      </w:r>
    </w:p>
    <w:p w:rsidR="00C2613E" w:rsidRPr="00C2613E" w:rsidRDefault="00C2613E" w:rsidP="00C2613E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председательствующего рабочей группы. Решения рабочей группы оформляются протоколами, которые подписываются председателем рабочей группы.</w:t>
      </w: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</w:t>
      </w: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523</w:t>
      </w:r>
      <w:bookmarkStart w:id="0" w:name="_GoBack"/>
      <w:bookmarkEnd w:id="0"/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2613E" w:rsidRPr="00C2613E" w:rsidRDefault="00C2613E" w:rsidP="00C2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</w:t>
      </w:r>
      <w:r w:rsidRPr="00C2613E">
        <w:rPr>
          <w:rFonts w:ascii="Roboto" w:eastAsia="Times New Roman" w:hAnsi="Roboto" w:cs="Arial"/>
          <w:bCs/>
          <w:sz w:val="27"/>
          <w:szCs w:val="27"/>
          <w:lang w:eastAsia="ru-RU"/>
        </w:rPr>
        <w:t>рассмотрению предложений инициатора о заключении концессионного соглашения в отношении объектов теплоснабжения и водоснабжения Северного района Новосибирской области</w:t>
      </w:r>
    </w:p>
    <w:p w:rsidR="00C2613E" w:rsidRPr="00C2613E" w:rsidRDefault="00C2613E" w:rsidP="00C2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3E" w:rsidRPr="00C2613E" w:rsidRDefault="00C2613E" w:rsidP="00C2613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613E" w:rsidRPr="00C2613E" w:rsidTr="00E13F84">
        <w:tc>
          <w:tcPr>
            <w:tcW w:w="4785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Воробьев Иван Геннадьевич</w:t>
            </w:r>
          </w:p>
        </w:tc>
        <w:tc>
          <w:tcPr>
            <w:tcW w:w="4786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по сельскому хозяйству и экономическому развитию, председатель рабочей группы;</w:t>
            </w:r>
          </w:p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13E" w:rsidRPr="00C2613E" w:rsidTr="00E13F84">
        <w:tc>
          <w:tcPr>
            <w:tcW w:w="4785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Шастов</w:t>
            </w:r>
            <w:proofErr w:type="spellEnd"/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786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по градостроительству, коммунальному хозяйству, транспорту и земельным отношениям, заместитель председателя рабочей группы;</w:t>
            </w:r>
          </w:p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13E" w:rsidRPr="00C2613E" w:rsidTr="00E13F84">
        <w:tc>
          <w:tcPr>
            <w:tcW w:w="4785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Платова Надежда Ивановна</w:t>
            </w:r>
          </w:p>
        </w:tc>
        <w:tc>
          <w:tcPr>
            <w:tcW w:w="4786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управления экономического развития, труда, имущества и сельского хозяйства, секретарь рабочей группы;</w:t>
            </w:r>
          </w:p>
        </w:tc>
      </w:tr>
      <w:tr w:rsidR="00C2613E" w:rsidRPr="00C2613E" w:rsidTr="00E13F84">
        <w:tc>
          <w:tcPr>
            <w:tcW w:w="4785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Захавайло</w:t>
            </w:r>
            <w:proofErr w:type="spellEnd"/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Олеся Михайловна</w:t>
            </w:r>
          </w:p>
        </w:tc>
        <w:tc>
          <w:tcPr>
            <w:tcW w:w="4786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экономического развития, труда, имущества и сельского хозяйства;</w:t>
            </w:r>
          </w:p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13E" w:rsidRPr="00C2613E" w:rsidTr="00E13F84">
        <w:tc>
          <w:tcPr>
            <w:tcW w:w="4785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Долотова</w:t>
            </w:r>
            <w:proofErr w:type="spellEnd"/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4786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 и налоговой политики Северного района Новосибирской области (по согласованию);</w:t>
            </w:r>
          </w:p>
        </w:tc>
      </w:tr>
      <w:tr w:rsidR="00C2613E" w:rsidRPr="00C2613E" w:rsidTr="00E13F84">
        <w:tc>
          <w:tcPr>
            <w:tcW w:w="4785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Ильин Эдуард Николаевич</w:t>
            </w:r>
          </w:p>
        </w:tc>
        <w:tc>
          <w:tcPr>
            <w:tcW w:w="4786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Северного сельсовета Северного района Новосибирской области (по согласованию). </w:t>
            </w:r>
          </w:p>
        </w:tc>
      </w:tr>
      <w:tr w:rsidR="00C2613E" w:rsidRPr="00C2613E" w:rsidTr="00E13F84">
        <w:tc>
          <w:tcPr>
            <w:tcW w:w="4785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Подгорная Виктория Сергеевна</w:t>
            </w:r>
          </w:p>
        </w:tc>
        <w:tc>
          <w:tcPr>
            <w:tcW w:w="4786" w:type="dxa"/>
            <w:shd w:val="clear" w:color="auto" w:fill="auto"/>
          </w:tcPr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13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градостроительства, коммунального хозяйства, транспорта и земельных отношений;</w:t>
            </w:r>
          </w:p>
          <w:p w:rsidR="00C2613E" w:rsidRPr="00C2613E" w:rsidRDefault="00C2613E" w:rsidP="00C2613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613E" w:rsidRPr="00C2613E" w:rsidRDefault="00C2613E" w:rsidP="00C2613E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7EEA" w:rsidRPr="0060567D" w:rsidRDefault="00677EEA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7EEA" w:rsidRPr="0060567D" w:rsidSect="00C2613E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F0" w:rsidRDefault="008752F0" w:rsidP="007A3FFD">
      <w:pPr>
        <w:spacing w:after="0" w:line="240" w:lineRule="auto"/>
      </w:pPr>
      <w:r>
        <w:separator/>
      </w:r>
    </w:p>
  </w:endnote>
  <w:endnote w:type="continuationSeparator" w:id="0">
    <w:p w:rsidR="008752F0" w:rsidRDefault="008752F0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F0" w:rsidRDefault="008752F0" w:rsidP="007A3FFD">
      <w:pPr>
        <w:spacing w:after="0" w:line="240" w:lineRule="auto"/>
      </w:pPr>
      <w:r>
        <w:separator/>
      </w:r>
    </w:p>
  </w:footnote>
  <w:footnote w:type="continuationSeparator" w:id="0">
    <w:p w:rsidR="008752F0" w:rsidRDefault="008752F0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4890"/>
    <w:rsid w:val="00127061"/>
    <w:rsid w:val="00171785"/>
    <w:rsid w:val="001C5362"/>
    <w:rsid w:val="001F1414"/>
    <w:rsid w:val="001F30E7"/>
    <w:rsid w:val="002133FC"/>
    <w:rsid w:val="002633C4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14A0B"/>
    <w:rsid w:val="00321177"/>
    <w:rsid w:val="003460C7"/>
    <w:rsid w:val="00363B12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D5965"/>
    <w:rsid w:val="005E5490"/>
    <w:rsid w:val="005F40C9"/>
    <w:rsid w:val="0060567D"/>
    <w:rsid w:val="00626CEA"/>
    <w:rsid w:val="00632693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25491"/>
    <w:rsid w:val="00776E1A"/>
    <w:rsid w:val="007A3FFD"/>
    <w:rsid w:val="007B7A1D"/>
    <w:rsid w:val="007D23B8"/>
    <w:rsid w:val="007E7902"/>
    <w:rsid w:val="00822FB9"/>
    <w:rsid w:val="00864B8B"/>
    <w:rsid w:val="008752F0"/>
    <w:rsid w:val="0088643A"/>
    <w:rsid w:val="008A0CC9"/>
    <w:rsid w:val="008F7164"/>
    <w:rsid w:val="0090417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085B"/>
    <w:rsid w:val="00AE1AF1"/>
    <w:rsid w:val="00B15B6A"/>
    <w:rsid w:val="00B40FD5"/>
    <w:rsid w:val="00B77B1A"/>
    <w:rsid w:val="00B82549"/>
    <w:rsid w:val="00BB3536"/>
    <w:rsid w:val="00BB3723"/>
    <w:rsid w:val="00BD19C9"/>
    <w:rsid w:val="00C068C6"/>
    <w:rsid w:val="00C2613E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954D5"/>
    <w:rsid w:val="00DC05DC"/>
    <w:rsid w:val="00DC2C7C"/>
    <w:rsid w:val="00DC511F"/>
    <w:rsid w:val="00DE6C0D"/>
    <w:rsid w:val="00DF10F7"/>
    <w:rsid w:val="00E44A25"/>
    <w:rsid w:val="00E61A17"/>
    <w:rsid w:val="00E666F6"/>
    <w:rsid w:val="00E94B20"/>
    <w:rsid w:val="00EA3124"/>
    <w:rsid w:val="00EC13BF"/>
    <w:rsid w:val="00EC3338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054D"/>
    <w:rsid w:val="00F52202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5544-3852-4D4F-8621-2B4154F4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99</cp:revision>
  <cp:lastPrinted>2022-09-28T09:29:00Z</cp:lastPrinted>
  <dcterms:created xsi:type="dcterms:W3CDTF">2021-05-26T07:45:00Z</dcterms:created>
  <dcterms:modified xsi:type="dcterms:W3CDTF">2022-09-28T09:29:00Z</dcterms:modified>
</cp:coreProperties>
</file>