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C5B5" w14:textId="77777777" w:rsidR="00E85670" w:rsidRPr="00B6114D" w:rsidRDefault="00E85670" w:rsidP="00E8567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60D10DE" wp14:editId="1E4D00D9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A9860" w14:textId="77777777" w:rsidR="00E85670" w:rsidRPr="00E85670" w:rsidRDefault="00E85670" w:rsidP="00E85670">
      <w:pPr>
        <w:rPr>
          <w:rFonts w:ascii="Times New Roman" w:hAnsi="Times New Roman" w:cs="Times New Roman"/>
          <w:b/>
          <w:sz w:val="28"/>
          <w:szCs w:val="28"/>
        </w:rPr>
      </w:pPr>
    </w:p>
    <w:p w14:paraId="0634A319" w14:textId="77777777" w:rsidR="00E85670" w:rsidRPr="00E85670" w:rsidRDefault="00E85670" w:rsidP="00E8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70">
        <w:rPr>
          <w:rFonts w:ascii="Times New Roman" w:hAnsi="Times New Roman" w:cs="Times New Roman"/>
          <w:b/>
          <w:sz w:val="28"/>
          <w:szCs w:val="28"/>
        </w:rPr>
        <w:t>АДМИНИСТРАЦИЯ СЕВЕРНОГО  РАЙОНА</w:t>
      </w:r>
    </w:p>
    <w:p w14:paraId="2C61B240" w14:textId="77777777" w:rsidR="00E85670" w:rsidRPr="00E85670" w:rsidRDefault="00E85670" w:rsidP="00E8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70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14:paraId="3B00159F" w14:textId="77777777" w:rsidR="00E85670" w:rsidRPr="00E85670" w:rsidRDefault="00E85670" w:rsidP="00E856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A3C79" w14:textId="4D2E67AD" w:rsidR="00E85670" w:rsidRPr="00E85670" w:rsidRDefault="00E85670" w:rsidP="00E8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3FE9AE9" w14:textId="77777777" w:rsidR="00E85670" w:rsidRPr="00E85670" w:rsidRDefault="00E85670" w:rsidP="00E85670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14:paraId="0989DC40" w14:textId="1106E45B" w:rsidR="00E85670" w:rsidRPr="00E85670" w:rsidRDefault="00B7627A" w:rsidP="00E85670">
      <w:pPr>
        <w:tabs>
          <w:tab w:val="left" w:pos="6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85670">
        <w:rPr>
          <w:rFonts w:ascii="Times New Roman" w:hAnsi="Times New Roman" w:cs="Times New Roman"/>
          <w:sz w:val="28"/>
          <w:szCs w:val="28"/>
        </w:rPr>
        <w:t>0</w:t>
      </w:r>
      <w:r w:rsidR="001A5356">
        <w:rPr>
          <w:rFonts w:ascii="Times New Roman" w:hAnsi="Times New Roman" w:cs="Times New Roman"/>
          <w:sz w:val="28"/>
          <w:szCs w:val="28"/>
        </w:rPr>
        <w:t>7</w:t>
      </w:r>
      <w:r w:rsidR="00E85670">
        <w:rPr>
          <w:rFonts w:ascii="Times New Roman" w:hAnsi="Times New Roman" w:cs="Times New Roman"/>
          <w:sz w:val="28"/>
          <w:szCs w:val="28"/>
        </w:rPr>
        <w:t>.2024</w:t>
      </w:r>
      <w:r w:rsidR="00E85670" w:rsidRPr="00E85670">
        <w:rPr>
          <w:rFonts w:ascii="Times New Roman" w:hAnsi="Times New Roman" w:cs="Times New Roman"/>
          <w:sz w:val="28"/>
          <w:szCs w:val="28"/>
        </w:rPr>
        <w:t xml:space="preserve"> </w:t>
      </w:r>
      <w:r w:rsidR="00E85670" w:rsidRPr="00E85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85670" w:rsidRPr="00E85670">
        <w:rPr>
          <w:rFonts w:ascii="Times New Roman" w:hAnsi="Times New Roman" w:cs="Times New Roman"/>
          <w:sz w:val="28"/>
          <w:szCs w:val="28"/>
        </w:rPr>
        <w:t xml:space="preserve">с. Северное  </w:t>
      </w:r>
      <w:r w:rsidR="00E85670" w:rsidRPr="00E85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85670" w:rsidRPr="00E856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562</w:t>
      </w:r>
      <w:r w:rsidR="00E85670" w:rsidRPr="00E856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3439E" w14:textId="77777777" w:rsidR="00E85670" w:rsidRPr="00E85670" w:rsidRDefault="00E85670" w:rsidP="00E85670">
      <w:pPr>
        <w:ind w:left="-426" w:right="-144"/>
        <w:jc w:val="center"/>
        <w:rPr>
          <w:rFonts w:ascii="Times New Roman" w:hAnsi="Times New Roman" w:cs="Times New Roman"/>
          <w:sz w:val="28"/>
          <w:szCs w:val="28"/>
        </w:rPr>
      </w:pPr>
    </w:p>
    <w:p w14:paraId="2BD5B900" w14:textId="77777777" w:rsidR="00E85670" w:rsidRDefault="00E85670" w:rsidP="00E85670">
      <w:pPr>
        <w:pStyle w:val="ConsPlusTitle0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670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14:paraId="4126FC1B" w14:textId="77777777" w:rsidR="00E85670" w:rsidRDefault="00E85670" w:rsidP="00E85670">
      <w:pPr>
        <w:pStyle w:val="ConsPlusTitle0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670">
        <w:rPr>
          <w:rFonts w:ascii="Times New Roman" w:hAnsi="Times New Roman" w:cs="Times New Roman"/>
          <w:b w:val="0"/>
          <w:sz w:val="28"/>
          <w:szCs w:val="28"/>
        </w:rPr>
        <w:t xml:space="preserve">представления сведений о льготной категории гражданина, </w:t>
      </w:r>
    </w:p>
    <w:p w14:paraId="0FA2801D" w14:textId="77777777" w:rsidR="00E85670" w:rsidRDefault="00E85670" w:rsidP="00E85670">
      <w:pPr>
        <w:pStyle w:val="ConsPlusTitle0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670">
        <w:rPr>
          <w:rFonts w:ascii="Times New Roman" w:hAnsi="Times New Roman" w:cs="Times New Roman"/>
          <w:b w:val="0"/>
          <w:sz w:val="28"/>
          <w:szCs w:val="28"/>
        </w:rPr>
        <w:t xml:space="preserve">проживающего на территории Северного района Новосибирской области, </w:t>
      </w:r>
    </w:p>
    <w:p w14:paraId="68198604" w14:textId="77777777" w:rsidR="00EA5F25" w:rsidRPr="00E85670" w:rsidRDefault="00E85670" w:rsidP="00E85670">
      <w:pPr>
        <w:pStyle w:val="ConsPlusTitle0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670">
        <w:rPr>
          <w:rFonts w:ascii="Times New Roman" w:hAnsi="Times New Roman" w:cs="Times New Roman"/>
          <w:b w:val="0"/>
          <w:sz w:val="28"/>
          <w:szCs w:val="28"/>
        </w:rPr>
        <w:t>в целях направления в государственную информационную систему</w:t>
      </w:r>
    </w:p>
    <w:p w14:paraId="36372B1C" w14:textId="77777777" w:rsidR="00EA5F25" w:rsidRPr="00E85670" w:rsidRDefault="00E85670" w:rsidP="00E85670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«К</w:t>
      </w:r>
      <w:r w:rsidRPr="00E85670">
        <w:rPr>
          <w:rFonts w:ascii="Times New Roman" w:hAnsi="Times New Roman" w:cs="Times New Roman"/>
          <w:b w:val="0"/>
          <w:sz w:val="28"/>
          <w:szCs w:val="28"/>
        </w:rPr>
        <w:t xml:space="preserve">арта жителя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85670">
        <w:rPr>
          <w:rFonts w:ascii="Times New Roman" w:hAnsi="Times New Roman" w:cs="Times New Roman"/>
          <w:b w:val="0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D7D9AF9" w14:textId="77777777" w:rsidR="00EA5F25" w:rsidRPr="00EB5F23" w:rsidRDefault="00EA5F2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AF3F70" w14:textId="77777777" w:rsidR="0046413D" w:rsidRDefault="00EB5F23" w:rsidP="008462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DB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 w:rsidRPr="006F3D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3DB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6F3DBE" w:rsidRPr="006F3DBE">
        <w:rPr>
          <w:rFonts w:ascii="Times New Roman" w:hAnsi="Times New Roman" w:cs="Times New Roman"/>
          <w:sz w:val="28"/>
          <w:szCs w:val="28"/>
        </w:rPr>
        <w:t xml:space="preserve">в целях реализации Законов Новосибирской области от 29.12.2004 </w:t>
      </w:r>
      <w:hyperlink r:id="rId9" w:history="1">
        <w:r w:rsidR="006F3DBE" w:rsidRPr="006F3DBE">
          <w:rPr>
            <w:rFonts w:ascii="Times New Roman" w:hAnsi="Times New Roman" w:cs="Times New Roman"/>
            <w:sz w:val="28"/>
            <w:szCs w:val="28"/>
          </w:rPr>
          <w:t>N 253-ОЗ</w:t>
        </w:r>
      </w:hyperlink>
      <w:r w:rsidR="006F3DBE" w:rsidRPr="006F3DBE">
        <w:rPr>
          <w:rFonts w:ascii="Times New Roman" w:hAnsi="Times New Roman" w:cs="Times New Roman"/>
          <w:sz w:val="28"/>
          <w:szCs w:val="28"/>
        </w:rPr>
        <w:t xml:space="preserve"> "О мерах социальной поддержки отдельных категорий граждан, проживающих в Новосибирской области" и от 29.12.2004 </w:t>
      </w:r>
      <w:hyperlink r:id="rId10" w:history="1">
        <w:r w:rsidR="006F3DBE" w:rsidRPr="006F3DBE">
          <w:rPr>
            <w:rFonts w:ascii="Times New Roman" w:hAnsi="Times New Roman" w:cs="Times New Roman"/>
            <w:sz w:val="28"/>
            <w:szCs w:val="28"/>
          </w:rPr>
          <w:t>N 254-ОЗ</w:t>
        </w:r>
      </w:hyperlink>
      <w:r w:rsidR="006F3DBE" w:rsidRPr="006F3DBE">
        <w:rPr>
          <w:rFonts w:ascii="Times New Roman" w:hAnsi="Times New Roman" w:cs="Times New Roman"/>
          <w:sz w:val="28"/>
          <w:szCs w:val="28"/>
        </w:rPr>
        <w:t xml:space="preserve"> "О внесении изменений в статью 4 Закона Новосибирской области "О ветеранах труда Новосибирской области"</w:t>
      </w:r>
      <w:r w:rsidRPr="006F3DBE">
        <w:rPr>
          <w:rFonts w:ascii="Times New Roman" w:hAnsi="Times New Roman" w:cs="Times New Roman"/>
          <w:sz w:val="28"/>
          <w:szCs w:val="28"/>
        </w:rPr>
        <w:t xml:space="preserve">, постановлениями Правительства Новосибирской области от 20.12.2012 </w:t>
      </w:r>
      <w:hyperlink r:id="rId11" w:tooltip="Постановление Правительства Новосибирской области от 20.12.2012 N 578-п (ред. от 21.11.2023) &quot;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">
        <w:r w:rsidRPr="006F3DBE">
          <w:rPr>
            <w:rFonts w:ascii="Times New Roman" w:hAnsi="Times New Roman" w:cs="Times New Roman"/>
            <w:sz w:val="28"/>
            <w:szCs w:val="28"/>
          </w:rPr>
          <w:t>N 578-п</w:t>
        </w:r>
      </w:hyperlink>
      <w:r w:rsidRPr="006F3DBE">
        <w:rPr>
          <w:rFonts w:ascii="Times New Roman" w:hAnsi="Times New Roman" w:cs="Times New Roman"/>
          <w:sz w:val="28"/>
          <w:szCs w:val="28"/>
        </w:rPr>
        <w:t xml:space="preserve"> "Об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поддержки", от 10.03.2022 </w:t>
      </w:r>
      <w:hyperlink r:id="rId12" w:tooltip="Постановление Правительства Новосибирской области от 10.03.2022 N 79-п (ред. от 05.03.2024) &quot;О государственной информационной системе Новосибирской области &quot;Карта жителя Новосибирской области&quot; {КонсультантПлюс}">
        <w:r w:rsidRPr="006F3DBE">
          <w:rPr>
            <w:rFonts w:ascii="Times New Roman" w:hAnsi="Times New Roman" w:cs="Times New Roman"/>
            <w:sz w:val="28"/>
            <w:szCs w:val="28"/>
          </w:rPr>
          <w:t>N 79-п</w:t>
        </w:r>
      </w:hyperlink>
      <w:r w:rsidRPr="006F3DBE">
        <w:rPr>
          <w:rFonts w:ascii="Times New Roman" w:hAnsi="Times New Roman" w:cs="Times New Roman"/>
          <w:sz w:val="28"/>
          <w:szCs w:val="28"/>
        </w:rPr>
        <w:t xml:space="preserve"> "О государственной информационной системе Новосибирской области "Карта жителя Новосибирской области", от 11.04.2023 </w:t>
      </w:r>
      <w:hyperlink r:id="rId13" w:tooltip="Постановление Правительства Новосибирской области от 11.04.2023 N 145-п (ред. от 05.03.2024) &quot;Об электронном носителе информации &quot;Карта жителя Новосибирской области&quot; в рамках оказания транспортных услуг&quot; {КонсультантПлюс}">
        <w:r w:rsidRPr="006F3DBE">
          <w:rPr>
            <w:rFonts w:ascii="Times New Roman" w:hAnsi="Times New Roman" w:cs="Times New Roman"/>
            <w:sz w:val="28"/>
            <w:szCs w:val="28"/>
          </w:rPr>
          <w:t>N 145-п</w:t>
        </w:r>
      </w:hyperlink>
      <w:r w:rsidRPr="006F3DBE">
        <w:rPr>
          <w:rFonts w:ascii="Times New Roman" w:hAnsi="Times New Roman" w:cs="Times New Roman"/>
          <w:sz w:val="28"/>
          <w:szCs w:val="28"/>
        </w:rPr>
        <w:t xml:space="preserve"> "Об </w:t>
      </w:r>
      <w:r w:rsidRPr="00EB5F23">
        <w:rPr>
          <w:rFonts w:ascii="Times New Roman" w:hAnsi="Times New Roman" w:cs="Times New Roman"/>
          <w:sz w:val="28"/>
          <w:szCs w:val="28"/>
        </w:rPr>
        <w:t xml:space="preserve">электронном носителе информации "Карта жителя Новосибирской области" в рамках оказания транспортных услуг", </w:t>
      </w:r>
      <w:r w:rsidR="00E85670">
        <w:rPr>
          <w:rFonts w:ascii="Times New Roman" w:hAnsi="Times New Roman" w:cs="Times New Roman"/>
          <w:sz w:val="28"/>
          <w:szCs w:val="28"/>
        </w:rPr>
        <w:t xml:space="preserve">администрация Северного района Новосибирской области </w:t>
      </w:r>
    </w:p>
    <w:p w14:paraId="1C2184A1" w14:textId="77777777" w:rsidR="0046413D" w:rsidRPr="0046413D" w:rsidRDefault="0046413D" w:rsidP="0046413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3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CE9DF44" w14:textId="77777777" w:rsidR="00EA5F25" w:rsidRPr="0046413D" w:rsidRDefault="00EB5F23" w:rsidP="0046413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3D">
        <w:rPr>
          <w:rFonts w:ascii="Times New Roman" w:hAnsi="Times New Roman" w:cs="Times New Roman"/>
          <w:sz w:val="28"/>
          <w:szCs w:val="28"/>
        </w:rPr>
        <w:t xml:space="preserve">1. </w:t>
      </w:r>
      <w:r w:rsidRPr="000376C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 w:tooltip="ПОРЯДОК">
        <w:r w:rsidRPr="000376C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376C1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Pr="0046413D">
        <w:rPr>
          <w:rFonts w:ascii="Times New Roman" w:hAnsi="Times New Roman" w:cs="Times New Roman"/>
          <w:sz w:val="28"/>
          <w:szCs w:val="28"/>
        </w:rPr>
        <w:t xml:space="preserve">сведений о льготной категории гражданина, проживающего </w:t>
      </w:r>
      <w:r w:rsidR="0046413D" w:rsidRPr="0046413D">
        <w:rPr>
          <w:rFonts w:ascii="Times New Roman" w:hAnsi="Times New Roman" w:cs="Times New Roman"/>
          <w:sz w:val="28"/>
          <w:szCs w:val="28"/>
        </w:rPr>
        <w:t>на территории Северного района Новосибирской области</w:t>
      </w:r>
      <w:r w:rsidRPr="0046413D">
        <w:rPr>
          <w:rFonts w:ascii="Times New Roman" w:hAnsi="Times New Roman" w:cs="Times New Roman"/>
          <w:sz w:val="28"/>
          <w:szCs w:val="28"/>
        </w:rPr>
        <w:t>, в целях направления в государственную информационную систему Новосибирской области "Карта жителя Новосибирской области" (приложение).</w:t>
      </w:r>
    </w:p>
    <w:p w14:paraId="4327182F" w14:textId="77777777" w:rsidR="00EA5F25" w:rsidRPr="0046413D" w:rsidRDefault="0046413D" w:rsidP="0046413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5F23" w:rsidRPr="0046413D">
        <w:rPr>
          <w:rFonts w:ascii="Times New Roman" w:hAnsi="Times New Roman" w:cs="Times New Roman"/>
          <w:sz w:val="28"/>
          <w:szCs w:val="28"/>
        </w:rPr>
        <w:t>.</w:t>
      </w:r>
      <w:r w:rsidR="000376C1">
        <w:rPr>
          <w:rFonts w:ascii="Times New Roman" w:hAnsi="Times New Roman" w:cs="Times New Roman"/>
          <w:sz w:val="28"/>
          <w:szCs w:val="28"/>
        </w:rPr>
        <w:t xml:space="preserve"> </w:t>
      </w:r>
      <w:r w:rsidR="000376C1" w:rsidRPr="00FA6FEA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</w:t>
      </w:r>
      <w:r w:rsidR="00EB5F23" w:rsidRPr="0046413D">
        <w:rPr>
          <w:rFonts w:ascii="Times New Roman" w:hAnsi="Times New Roman" w:cs="Times New Roman"/>
          <w:sz w:val="28"/>
          <w:szCs w:val="28"/>
        </w:rPr>
        <w:t>.</w:t>
      </w:r>
    </w:p>
    <w:p w14:paraId="4DD78CCE" w14:textId="77777777" w:rsidR="0046413D" w:rsidRDefault="0046413D" w:rsidP="0046413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3D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социальным вопросам администрации Северного </w:t>
      </w:r>
      <w:proofErr w:type="gramStart"/>
      <w:r w:rsidRPr="0046413D"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 w:rsidRPr="0046413D">
        <w:rPr>
          <w:rFonts w:ascii="Times New Roman" w:hAnsi="Times New Roman" w:cs="Times New Roman"/>
          <w:sz w:val="28"/>
          <w:szCs w:val="28"/>
        </w:rPr>
        <w:t xml:space="preserve"> области Кайгородову 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18A7C" w14:textId="77777777" w:rsidR="0046413D" w:rsidRDefault="0046413D" w:rsidP="0046413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A941C" w14:textId="77777777" w:rsidR="0046413D" w:rsidRDefault="0046413D" w:rsidP="0046413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0C093" w14:textId="77777777" w:rsidR="0046413D" w:rsidRDefault="0046413D" w:rsidP="0046413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8AF67" w14:textId="77777777" w:rsidR="0046413D" w:rsidRPr="0046413D" w:rsidRDefault="0046413D" w:rsidP="0046413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6413D">
        <w:rPr>
          <w:rFonts w:ascii="Times New Roman" w:hAnsi="Times New Roman" w:cs="Times New Roman"/>
          <w:sz w:val="28"/>
          <w:szCs w:val="28"/>
        </w:rPr>
        <w:t>Глава Северного района</w:t>
      </w:r>
    </w:p>
    <w:p w14:paraId="085DE0C2" w14:textId="46606DE2" w:rsidR="0046413D" w:rsidRPr="0046413D" w:rsidRDefault="0046413D" w:rsidP="0046413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6413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r w:rsidR="00B7627A">
        <w:rPr>
          <w:rFonts w:ascii="Times New Roman" w:hAnsi="Times New Roman" w:cs="Times New Roman"/>
          <w:sz w:val="28"/>
          <w:szCs w:val="28"/>
        </w:rPr>
        <w:t xml:space="preserve">     </w:t>
      </w:r>
      <w:r w:rsidRPr="0046413D">
        <w:rPr>
          <w:rFonts w:ascii="Times New Roman" w:hAnsi="Times New Roman" w:cs="Times New Roman"/>
          <w:sz w:val="28"/>
          <w:szCs w:val="28"/>
        </w:rPr>
        <w:t>С.В. Коростелев</w:t>
      </w:r>
    </w:p>
    <w:p w14:paraId="148419E4" w14:textId="77777777" w:rsidR="0046413D" w:rsidRDefault="0046413D" w:rsidP="0046413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6413D" w:rsidSect="00B7627A">
          <w:footerReference w:type="default" r:id="rId14"/>
          <w:footerReference w:type="first" r:id="rId15"/>
          <w:pgSz w:w="11906" w:h="16838"/>
          <w:pgMar w:top="1134" w:right="567" w:bottom="1134" w:left="1418" w:header="0" w:footer="0" w:gutter="0"/>
          <w:cols w:space="720"/>
          <w:titlePg/>
        </w:sectPr>
      </w:pPr>
    </w:p>
    <w:p w14:paraId="2AE20823" w14:textId="77777777" w:rsidR="0046413D" w:rsidRPr="0046413D" w:rsidRDefault="0046413D" w:rsidP="0046413D">
      <w:pPr>
        <w:tabs>
          <w:tab w:val="left" w:pos="5954"/>
        </w:tabs>
        <w:ind w:left="5245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6413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C5EE50E" w14:textId="77777777" w:rsidR="0046413D" w:rsidRPr="0046413D" w:rsidRDefault="0046413D" w:rsidP="0046413D">
      <w:pPr>
        <w:tabs>
          <w:tab w:val="left" w:pos="5954"/>
        </w:tabs>
        <w:ind w:left="5245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6413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1F8628B9" w14:textId="77777777" w:rsidR="0046413D" w:rsidRPr="0046413D" w:rsidRDefault="0046413D" w:rsidP="0046413D">
      <w:pPr>
        <w:tabs>
          <w:tab w:val="left" w:pos="5954"/>
        </w:tabs>
        <w:ind w:left="5245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6413D">
        <w:rPr>
          <w:rFonts w:ascii="Times New Roman" w:hAnsi="Times New Roman" w:cs="Times New Roman"/>
          <w:sz w:val="28"/>
          <w:szCs w:val="28"/>
        </w:rPr>
        <w:t>Северного района</w:t>
      </w:r>
    </w:p>
    <w:p w14:paraId="78D5047D" w14:textId="77777777" w:rsidR="0046413D" w:rsidRPr="0046413D" w:rsidRDefault="0046413D" w:rsidP="0046413D">
      <w:pPr>
        <w:tabs>
          <w:tab w:val="left" w:pos="5954"/>
        </w:tabs>
        <w:ind w:left="5245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6413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F1A33F6" w14:textId="57D97A1C" w:rsidR="00EA5F25" w:rsidRDefault="00B7627A" w:rsidP="000376C1">
      <w:pPr>
        <w:pStyle w:val="ConsPlusNormal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413D" w:rsidRPr="004641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18.07.2024</w:t>
      </w:r>
      <w:r w:rsidR="0046413D" w:rsidRPr="0046413D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46413D" w:rsidRPr="00464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562</w:t>
      </w:r>
    </w:p>
    <w:p w14:paraId="4B482448" w14:textId="77777777" w:rsidR="000376C1" w:rsidRPr="00EB5F23" w:rsidRDefault="000376C1" w:rsidP="000376C1">
      <w:pPr>
        <w:pStyle w:val="ConsPlusNormal0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29A4B5AD" w14:textId="77777777" w:rsidR="00EA5F25" w:rsidRPr="0046413D" w:rsidRDefault="0046413D" w:rsidP="004641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46413D">
        <w:rPr>
          <w:rFonts w:ascii="Times New Roman" w:hAnsi="Times New Roman" w:cs="Times New Roman"/>
          <w:sz w:val="28"/>
          <w:szCs w:val="28"/>
        </w:rPr>
        <w:t>орядок</w:t>
      </w:r>
    </w:p>
    <w:p w14:paraId="2EDA6752" w14:textId="77777777" w:rsidR="00EA5F25" w:rsidRPr="0046413D" w:rsidRDefault="0046413D" w:rsidP="00464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13D">
        <w:rPr>
          <w:rFonts w:ascii="Times New Roman" w:hAnsi="Times New Roman" w:cs="Times New Roman"/>
          <w:sz w:val="28"/>
          <w:szCs w:val="28"/>
        </w:rPr>
        <w:t>представления сведений о льготной категории гражданина,</w:t>
      </w:r>
    </w:p>
    <w:p w14:paraId="0BBA747B" w14:textId="77777777" w:rsidR="0046413D" w:rsidRDefault="0046413D" w:rsidP="00464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на территории С</w:t>
      </w:r>
      <w:r w:rsidRPr="0046413D">
        <w:rPr>
          <w:rFonts w:ascii="Times New Roman" w:hAnsi="Times New Roman" w:cs="Times New Roman"/>
          <w:sz w:val="28"/>
          <w:szCs w:val="28"/>
        </w:rPr>
        <w:t xml:space="preserve">еверного района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13D">
        <w:rPr>
          <w:rFonts w:ascii="Times New Roman" w:hAnsi="Times New Roman" w:cs="Times New Roman"/>
          <w:sz w:val="28"/>
          <w:szCs w:val="28"/>
        </w:rPr>
        <w:t xml:space="preserve">овосибирской области, </w:t>
      </w:r>
    </w:p>
    <w:p w14:paraId="0B13554C" w14:textId="77777777" w:rsidR="00EA5F25" w:rsidRPr="00EB5F23" w:rsidRDefault="0046413D" w:rsidP="0046413D">
      <w:pPr>
        <w:jc w:val="center"/>
      </w:pPr>
      <w:r w:rsidRPr="0046413D">
        <w:rPr>
          <w:rFonts w:ascii="Times New Roman" w:hAnsi="Times New Roman" w:cs="Times New Roman"/>
          <w:sz w:val="28"/>
          <w:szCs w:val="28"/>
        </w:rPr>
        <w:t>в целях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D">
        <w:rPr>
          <w:rFonts w:ascii="Times New Roman" w:hAnsi="Times New Roman" w:cs="Times New Roman"/>
          <w:sz w:val="28"/>
          <w:szCs w:val="28"/>
        </w:rPr>
        <w:t xml:space="preserve">в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13D">
        <w:rPr>
          <w:rFonts w:ascii="Times New Roman" w:hAnsi="Times New Roman" w:cs="Times New Roman"/>
          <w:sz w:val="28"/>
          <w:szCs w:val="28"/>
        </w:rPr>
        <w:t>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«К</w:t>
      </w:r>
      <w:r w:rsidRPr="0046413D">
        <w:rPr>
          <w:rFonts w:ascii="Times New Roman" w:hAnsi="Times New Roman" w:cs="Times New Roman"/>
          <w:sz w:val="28"/>
          <w:szCs w:val="28"/>
        </w:rPr>
        <w:t xml:space="preserve">арта жителя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13D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FBC0A70" w14:textId="77777777" w:rsidR="00EA5F25" w:rsidRPr="00EB5F23" w:rsidRDefault="00EA5F2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E975FA" w14:textId="77777777" w:rsidR="00EA5F25" w:rsidRPr="0046413D" w:rsidRDefault="00EB5F23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6413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765FEB6F" w14:textId="77777777" w:rsidR="00EA5F25" w:rsidRPr="00EB5F23" w:rsidRDefault="00EA5F2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D7E5A7" w14:textId="77777777" w:rsidR="00EA5F25" w:rsidRPr="00EB5F23" w:rsidRDefault="00EB5F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 xml:space="preserve">1.1. Порядок представления сведений о льготной категории гражданина, проживающего </w:t>
      </w:r>
      <w:r w:rsidR="0046413D">
        <w:rPr>
          <w:rFonts w:ascii="Times New Roman" w:hAnsi="Times New Roman" w:cs="Times New Roman"/>
          <w:sz w:val="28"/>
          <w:szCs w:val="28"/>
        </w:rPr>
        <w:t>на территории С</w:t>
      </w:r>
      <w:r w:rsidR="0046413D" w:rsidRPr="0046413D">
        <w:rPr>
          <w:rFonts w:ascii="Times New Roman" w:hAnsi="Times New Roman" w:cs="Times New Roman"/>
          <w:sz w:val="28"/>
          <w:szCs w:val="28"/>
        </w:rPr>
        <w:t xml:space="preserve">еверного района </w:t>
      </w:r>
      <w:r w:rsidR="0046413D">
        <w:rPr>
          <w:rFonts w:ascii="Times New Roman" w:hAnsi="Times New Roman" w:cs="Times New Roman"/>
          <w:sz w:val="28"/>
          <w:szCs w:val="28"/>
        </w:rPr>
        <w:t>Н</w:t>
      </w:r>
      <w:r w:rsidR="0046413D" w:rsidRPr="0046413D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EB5F23">
        <w:rPr>
          <w:rFonts w:ascii="Times New Roman" w:hAnsi="Times New Roman" w:cs="Times New Roman"/>
          <w:sz w:val="28"/>
          <w:szCs w:val="28"/>
        </w:rPr>
        <w:t xml:space="preserve">, в целях направления в государственную информационную систему Новосибирской области "Карта жителя Новосибирской области" (далее - Порядок) разработан в соответствии </w:t>
      </w:r>
      <w:r w:rsidR="0084628D" w:rsidRPr="00EB5F23">
        <w:rPr>
          <w:rFonts w:ascii="Times New Roman" w:hAnsi="Times New Roman" w:cs="Times New Roman"/>
          <w:sz w:val="28"/>
          <w:szCs w:val="28"/>
        </w:rPr>
        <w:t xml:space="preserve">с </w:t>
      </w:r>
      <w:r w:rsidR="0084628D" w:rsidRPr="006F3DB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 w:rsidR="0084628D" w:rsidRPr="006F3D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073D4">
        <w:rPr>
          <w:rFonts w:ascii="Times New Roman" w:hAnsi="Times New Roman" w:cs="Times New Roman"/>
          <w:sz w:val="28"/>
          <w:szCs w:val="28"/>
        </w:rPr>
        <w:t xml:space="preserve"> от 06.10.2003 № </w:t>
      </w:r>
      <w:r w:rsidR="0084628D" w:rsidRPr="006F3DBE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в целях реализации Законов Новосибирской области от 29.12.2004 </w:t>
      </w:r>
      <w:hyperlink r:id="rId17" w:history="1">
        <w:r w:rsidR="0084628D" w:rsidRPr="006F3DBE">
          <w:rPr>
            <w:rFonts w:ascii="Times New Roman" w:hAnsi="Times New Roman" w:cs="Times New Roman"/>
            <w:sz w:val="28"/>
            <w:szCs w:val="28"/>
          </w:rPr>
          <w:t>N 253-ОЗ</w:t>
        </w:r>
      </w:hyperlink>
      <w:r w:rsidR="0084628D" w:rsidRPr="006F3DBE">
        <w:rPr>
          <w:rFonts w:ascii="Times New Roman" w:hAnsi="Times New Roman" w:cs="Times New Roman"/>
          <w:sz w:val="28"/>
          <w:szCs w:val="28"/>
        </w:rPr>
        <w:t xml:space="preserve"> "О мерах социальной поддержки отдельных категорий граждан, проживающих в Новосибирской области" и от 29.12.2004 </w:t>
      </w:r>
      <w:hyperlink r:id="rId18" w:history="1">
        <w:r w:rsidR="0084628D" w:rsidRPr="006F3DBE">
          <w:rPr>
            <w:rFonts w:ascii="Times New Roman" w:hAnsi="Times New Roman" w:cs="Times New Roman"/>
            <w:sz w:val="28"/>
            <w:szCs w:val="28"/>
          </w:rPr>
          <w:t>N 254-ОЗ</w:t>
        </w:r>
      </w:hyperlink>
      <w:r w:rsidR="0084628D" w:rsidRPr="006F3DBE">
        <w:rPr>
          <w:rFonts w:ascii="Times New Roman" w:hAnsi="Times New Roman" w:cs="Times New Roman"/>
          <w:sz w:val="28"/>
          <w:szCs w:val="28"/>
        </w:rPr>
        <w:t xml:space="preserve"> "О внесении изменений в статью 4 Закона Новосибирской области "О ветеранах труда Новосибирской области", постановлениями Правительства Новосибирской области от 20.12.2012 </w:t>
      </w:r>
      <w:hyperlink r:id="rId19" w:tooltip="Постановление Правительства Новосибирской области от 20.12.2012 N 578-п (ред. от 21.11.2023) &quot;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">
        <w:r w:rsidR="0084628D" w:rsidRPr="006F3DBE">
          <w:rPr>
            <w:rFonts w:ascii="Times New Roman" w:hAnsi="Times New Roman" w:cs="Times New Roman"/>
            <w:sz w:val="28"/>
            <w:szCs w:val="28"/>
          </w:rPr>
          <w:t>N 578-п</w:t>
        </w:r>
      </w:hyperlink>
      <w:r w:rsidR="0084628D" w:rsidRPr="006F3DBE">
        <w:rPr>
          <w:rFonts w:ascii="Times New Roman" w:hAnsi="Times New Roman" w:cs="Times New Roman"/>
          <w:sz w:val="28"/>
          <w:szCs w:val="28"/>
        </w:rPr>
        <w:t xml:space="preserve"> "Об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поддержки", от 10.03.2022 </w:t>
      </w:r>
      <w:hyperlink r:id="rId20" w:tooltip="Постановление Правительства Новосибирской области от 10.03.2022 N 79-п (ред. от 05.03.2024) &quot;О государственной информационной системе Новосибирской области &quot;Карта жителя Новосибирской области&quot; {КонсультантПлюс}">
        <w:r w:rsidR="0084628D" w:rsidRPr="006F3DBE">
          <w:rPr>
            <w:rFonts w:ascii="Times New Roman" w:hAnsi="Times New Roman" w:cs="Times New Roman"/>
            <w:sz w:val="28"/>
            <w:szCs w:val="28"/>
          </w:rPr>
          <w:t>N 79-п</w:t>
        </w:r>
      </w:hyperlink>
      <w:r w:rsidR="0084628D" w:rsidRPr="006F3DBE">
        <w:rPr>
          <w:rFonts w:ascii="Times New Roman" w:hAnsi="Times New Roman" w:cs="Times New Roman"/>
          <w:sz w:val="28"/>
          <w:szCs w:val="28"/>
        </w:rPr>
        <w:t xml:space="preserve"> "О государственной информационной системе Новосибирской области "Карта жителя Новосибирской области", от 11.04.2023 </w:t>
      </w:r>
      <w:hyperlink r:id="rId21" w:tooltip="Постановление Правительства Новосибирской области от 11.04.2023 N 145-п (ред. от 05.03.2024) &quot;Об электронном носителе информации &quot;Карта жителя Новосибирской области&quot; в рамках оказания транспортных услуг&quot; {КонсультантПлюс}">
        <w:r w:rsidR="0084628D" w:rsidRPr="006F3DBE">
          <w:rPr>
            <w:rFonts w:ascii="Times New Roman" w:hAnsi="Times New Roman" w:cs="Times New Roman"/>
            <w:sz w:val="28"/>
            <w:szCs w:val="28"/>
          </w:rPr>
          <w:t>N 145-п</w:t>
        </w:r>
      </w:hyperlink>
      <w:r w:rsidR="0084628D" w:rsidRPr="006F3DBE">
        <w:rPr>
          <w:rFonts w:ascii="Times New Roman" w:hAnsi="Times New Roman" w:cs="Times New Roman"/>
          <w:sz w:val="28"/>
          <w:szCs w:val="28"/>
        </w:rPr>
        <w:t xml:space="preserve"> "Об </w:t>
      </w:r>
      <w:r w:rsidR="0084628D" w:rsidRPr="00EB5F23">
        <w:rPr>
          <w:rFonts w:ascii="Times New Roman" w:hAnsi="Times New Roman" w:cs="Times New Roman"/>
          <w:sz w:val="28"/>
          <w:szCs w:val="28"/>
        </w:rPr>
        <w:t>электронном носителе информации "Карта жителя Новосибирской области" в рамках оказания транспо</w:t>
      </w:r>
      <w:r w:rsidR="0084628D">
        <w:rPr>
          <w:rFonts w:ascii="Times New Roman" w:hAnsi="Times New Roman" w:cs="Times New Roman"/>
          <w:sz w:val="28"/>
          <w:szCs w:val="28"/>
        </w:rPr>
        <w:t>ртных услуг".</w:t>
      </w:r>
    </w:p>
    <w:p w14:paraId="6D9219E6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 xml:space="preserve">1.2. Порядок регулирует процедуру представления сведений о льготной категории гражданина, проживающего </w:t>
      </w:r>
      <w:r w:rsidR="005017FF">
        <w:rPr>
          <w:rFonts w:ascii="Times New Roman" w:hAnsi="Times New Roman" w:cs="Times New Roman"/>
          <w:sz w:val="28"/>
          <w:szCs w:val="28"/>
        </w:rPr>
        <w:t>на территории С</w:t>
      </w:r>
      <w:r w:rsidR="005017FF" w:rsidRPr="0046413D">
        <w:rPr>
          <w:rFonts w:ascii="Times New Roman" w:hAnsi="Times New Roman" w:cs="Times New Roman"/>
          <w:sz w:val="28"/>
          <w:szCs w:val="28"/>
        </w:rPr>
        <w:t xml:space="preserve">еверного района </w:t>
      </w:r>
      <w:r w:rsidR="005017FF">
        <w:rPr>
          <w:rFonts w:ascii="Times New Roman" w:hAnsi="Times New Roman" w:cs="Times New Roman"/>
          <w:sz w:val="28"/>
          <w:szCs w:val="28"/>
        </w:rPr>
        <w:t>Н</w:t>
      </w:r>
      <w:r w:rsidR="005017FF" w:rsidRPr="0046413D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EB5F23">
        <w:rPr>
          <w:rFonts w:ascii="Times New Roman" w:hAnsi="Times New Roman" w:cs="Times New Roman"/>
          <w:sz w:val="28"/>
          <w:szCs w:val="28"/>
        </w:rPr>
        <w:t>, в целях направления в государственную информационную систему Новосибирской области "Карта жителя Новосибирской области" (далее - государственная информационная система).</w:t>
      </w:r>
    </w:p>
    <w:p w14:paraId="18F86B6B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EB5F23">
        <w:rPr>
          <w:rFonts w:ascii="Times New Roman" w:hAnsi="Times New Roman" w:cs="Times New Roman"/>
          <w:sz w:val="28"/>
          <w:szCs w:val="28"/>
        </w:rPr>
        <w:t xml:space="preserve">1.3. Сведения о льготной категории гражданина, проживающего </w:t>
      </w:r>
      <w:r w:rsidR="005017FF">
        <w:rPr>
          <w:rFonts w:ascii="Times New Roman" w:hAnsi="Times New Roman" w:cs="Times New Roman"/>
          <w:sz w:val="28"/>
          <w:szCs w:val="28"/>
        </w:rPr>
        <w:t>на территории С</w:t>
      </w:r>
      <w:r w:rsidR="005017FF" w:rsidRPr="0046413D">
        <w:rPr>
          <w:rFonts w:ascii="Times New Roman" w:hAnsi="Times New Roman" w:cs="Times New Roman"/>
          <w:sz w:val="28"/>
          <w:szCs w:val="28"/>
        </w:rPr>
        <w:t xml:space="preserve">еверного района </w:t>
      </w:r>
      <w:r w:rsidR="005017FF">
        <w:rPr>
          <w:rFonts w:ascii="Times New Roman" w:hAnsi="Times New Roman" w:cs="Times New Roman"/>
          <w:sz w:val="28"/>
          <w:szCs w:val="28"/>
        </w:rPr>
        <w:t>Н</w:t>
      </w:r>
      <w:r w:rsidR="005017FF" w:rsidRPr="0046413D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EB5F23">
        <w:rPr>
          <w:rFonts w:ascii="Times New Roman" w:hAnsi="Times New Roman" w:cs="Times New Roman"/>
          <w:sz w:val="28"/>
          <w:szCs w:val="28"/>
        </w:rPr>
        <w:t xml:space="preserve">, в целях их направления в государственную информационную систему представляются физическими лицами, проживающими </w:t>
      </w:r>
      <w:r w:rsidR="005017FF">
        <w:rPr>
          <w:rFonts w:ascii="Times New Roman" w:hAnsi="Times New Roman" w:cs="Times New Roman"/>
          <w:sz w:val="28"/>
          <w:szCs w:val="28"/>
        </w:rPr>
        <w:t>на территории С</w:t>
      </w:r>
      <w:r w:rsidR="005017FF" w:rsidRPr="0046413D">
        <w:rPr>
          <w:rFonts w:ascii="Times New Roman" w:hAnsi="Times New Roman" w:cs="Times New Roman"/>
          <w:sz w:val="28"/>
          <w:szCs w:val="28"/>
        </w:rPr>
        <w:t xml:space="preserve">еверного района </w:t>
      </w:r>
      <w:r w:rsidR="005017FF">
        <w:rPr>
          <w:rFonts w:ascii="Times New Roman" w:hAnsi="Times New Roman" w:cs="Times New Roman"/>
          <w:sz w:val="28"/>
          <w:szCs w:val="28"/>
        </w:rPr>
        <w:t>Н</w:t>
      </w:r>
      <w:r w:rsidR="005017FF" w:rsidRPr="0046413D">
        <w:rPr>
          <w:rFonts w:ascii="Times New Roman" w:hAnsi="Times New Roman" w:cs="Times New Roman"/>
          <w:sz w:val="28"/>
          <w:szCs w:val="28"/>
        </w:rPr>
        <w:t xml:space="preserve">овосибирской </w:t>
      </w:r>
      <w:r w:rsidR="005017FF" w:rsidRPr="0084628D">
        <w:rPr>
          <w:rFonts w:ascii="Times New Roman" w:hAnsi="Times New Roman" w:cs="Times New Roman"/>
          <w:sz w:val="28"/>
          <w:szCs w:val="28"/>
        </w:rPr>
        <w:t>области</w:t>
      </w:r>
      <w:r w:rsidRPr="0084628D">
        <w:rPr>
          <w:rFonts w:ascii="Times New Roman" w:hAnsi="Times New Roman" w:cs="Times New Roman"/>
          <w:sz w:val="28"/>
          <w:szCs w:val="28"/>
        </w:rPr>
        <w:t xml:space="preserve">, относящимися к категориям, перечня категорий граждан, имеющих </w:t>
      </w:r>
      <w:r w:rsidRPr="0084628D">
        <w:rPr>
          <w:rFonts w:ascii="Times New Roman" w:hAnsi="Times New Roman" w:cs="Times New Roman"/>
          <w:sz w:val="28"/>
          <w:szCs w:val="28"/>
        </w:rPr>
        <w:lastRenderedPageBreak/>
        <w:t>право на приобретение единого социального проездного билета на территории Новосибирской области, утвержденного постановлением Губернатора Новосибирской области от 03.09.2010 N 271, имеющих право на ежемесячную денежную выплату при</w:t>
      </w:r>
      <w:r w:rsidRPr="00EB5F23">
        <w:rPr>
          <w:rFonts w:ascii="Times New Roman" w:hAnsi="Times New Roman" w:cs="Times New Roman"/>
          <w:sz w:val="28"/>
          <w:szCs w:val="28"/>
        </w:rPr>
        <w:t xml:space="preserve"> </w:t>
      </w:r>
      <w:r w:rsidRPr="0084628D">
        <w:rPr>
          <w:rFonts w:ascii="Times New Roman" w:hAnsi="Times New Roman" w:cs="Times New Roman"/>
          <w:sz w:val="28"/>
          <w:szCs w:val="28"/>
        </w:rPr>
        <w:t xml:space="preserve">оплате проезда </w:t>
      </w:r>
      <w:r w:rsidR="005017FF" w:rsidRPr="0084628D">
        <w:rPr>
          <w:rFonts w:ascii="Times New Roman" w:hAnsi="Times New Roman" w:cs="Times New Roman"/>
          <w:sz w:val="28"/>
          <w:szCs w:val="28"/>
        </w:rPr>
        <w:t>на общественном пассажирском транспорте</w:t>
      </w:r>
      <w:r w:rsidRPr="0084628D">
        <w:rPr>
          <w:rFonts w:ascii="Times New Roman" w:hAnsi="Times New Roman" w:cs="Times New Roman"/>
          <w:sz w:val="28"/>
          <w:szCs w:val="28"/>
        </w:rPr>
        <w:t>, сведения о</w:t>
      </w:r>
      <w:r w:rsidRPr="00EB5F23">
        <w:rPr>
          <w:rFonts w:ascii="Times New Roman" w:hAnsi="Times New Roman" w:cs="Times New Roman"/>
          <w:sz w:val="28"/>
          <w:szCs w:val="28"/>
        </w:rPr>
        <w:t xml:space="preserve"> льготной категории которых отсутствуют в государственной информационной системе (далее - заявитель).</w:t>
      </w:r>
    </w:p>
    <w:p w14:paraId="0D3D99DA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 xml:space="preserve">1.4. Возможность использования электронного носителя информации "Карта жителя Новосибирской области" (далее - Карта жителя Новосибирской области) в рамках оказания транспортных услуг открывается после поступления сведений о льготной категории заявителя в государственную информационную систему, приобретения статуса Держателя Карты жителя Новосибирской области в соответствии </w:t>
      </w:r>
      <w:r w:rsidRPr="0084628D">
        <w:rPr>
          <w:rFonts w:ascii="Times New Roman" w:hAnsi="Times New Roman" w:cs="Times New Roman"/>
          <w:sz w:val="28"/>
          <w:szCs w:val="28"/>
        </w:rPr>
        <w:t xml:space="preserve">с </w:t>
      </w:r>
      <w:hyperlink r:id="rId22" w:tooltip="Постановление Правительства Новосибирской области от 10.03.2022 N 79-п (ред. от 05.03.2024) &quot;О государственной информационной системе Новосибирской области &quot;Карта жителя Новосибирской области&quot; {КонсультантПлюс}">
        <w:r w:rsidRPr="0084628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4628D">
        <w:rPr>
          <w:rFonts w:ascii="Times New Roman" w:hAnsi="Times New Roman" w:cs="Times New Roman"/>
          <w:sz w:val="28"/>
          <w:szCs w:val="28"/>
        </w:rPr>
        <w:t xml:space="preserve"> о </w:t>
      </w:r>
      <w:r w:rsidRPr="00EB5F23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Новосибирской области "Карта жителя Новосибирской области", утвержденным постановлением Правительства Новосибирской области от 10.03.2022 N 79-п, и подачи заявления для избрания формы управления системой проезда по Карте жителя Новосибирской области через "Публичный портал" государственной информационной системы или через "Мобильное приложение" государственной информационной системы.</w:t>
      </w:r>
    </w:p>
    <w:p w14:paraId="0F43F998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>1.5. Использование Карты жителя Новосибирской области осуществляется взамен иных видов специальных месячных проездных билетов.</w:t>
      </w:r>
    </w:p>
    <w:p w14:paraId="3DCAF4F1" w14:textId="77777777" w:rsidR="00EA5F25" w:rsidRPr="00EB5F23" w:rsidRDefault="00EA5F2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238849" w14:textId="77777777" w:rsidR="00EA5F25" w:rsidRPr="00EB5F23" w:rsidRDefault="00EB5F23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>2. Порядок представления сведений</w:t>
      </w:r>
    </w:p>
    <w:p w14:paraId="24301DFB" w14:textId="77777777" w:rsidR="00EA5F25" w:rsidRPr="00EB5F23" w:rsidRDefault="00EA5F2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FAE845" w14:textId="77777777" w:rsidR="00EA5F25" w:rsidRPr="00EB5F23" w:rsidRDefault="00EB5F2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EB5F23">
        <w:rPr>
          <w:rFonts w:ascii="Times New Roman" w:hAnsi="Times New Roman" w:cs="Times New Roman"/>
          <w:sz w:val="28"/>
          <w:szCs w:val="28"/>
        </w:rPr>
        <w:t xml:space="preserve">2.1. В целях направления сведений о льготной категории гражданина в государственную информационную систему заявитель (представитель </w:t>
      </w:r>
      <w:r w:rsidRPr="0084628D">
        <w:rPr>
          <w:rFonts w:ascii="Times New Roman" w:hAnsi="Times New Roman" w:cs="Times New Roman"/>
          <w:sz w:val="28"/>
          <w:szCs w:val="28"/>
        </w:rPr>
        <w:t xml:space="preserve">заявителя) представляет в </w:t>
      </w:r>
      <w:r w:rsidR="005017FF" w:rsidRPr="0084628D">
        <w:rPr>
          <w:rFonts w:ascii="Times New Roman" w:hAnsi="Times New Roman" w:cs="Times New Roman"/>
          <w:sz w:val="28"/>
          <w:szCs w:val="28"/>
        </w:rPr>
        <w:t>МКУ «КЦСОН Северного района» (далее - КЦСОН)</w:t>
      </w:r>
      <w:r w:rsidR="005017FF">
        <w:rPr>
          <w:rFonts w:ascii="Times New Roman" w:hAnsi="Times New Roman" w:cs="Times New Roman"/>
          <w:sz w:val="28"/>
          <w:szCs w:val="28"/>
        </w:rPr>
        <w:t xml:space="preserve"> </w:t>
      </w:r>
      <w:r w:rsidRPr="00EB5F23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08AD80DA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 xml:space="preserve">заявление о представлении сведений о льготной категории гражданина, проживающего </w:t>
      </w:r>
      <w:r w:rsidR="005017FF">
        <w:rPr>
          <w:rFonts w:ascii="Times New Roman" w:hAnsi="Times New Roman" w:cs="Times New Roman"/>
          <w:sz w:val="28"/>
          <w:szCs w:val="28"/>
        </w:rPr>
        <w:t>на территории С</w:t>
      </w:r>
      <w:r w:rsidR="005017FF" w:rsidRPr="0046413D">
        <w:rPr>
          <w:rFonts w:ascii="Times New Roman" w:hAnsi="Times New Roman" w:cs="Times New Roman"/>
          <w:sz w:val="28"/>
          <w:szCs w:val="28"/>
        </w:rPr>
        <w:t xml:space="preserve">еверного района </w:t>
      </w:r>
      <w:r w:rsidR="005017FF">
        <w:rPr>
          <w:rFonts w:ascii="Times New Roman" w:hAnsi="Times New Roman" w:cs="Times New Roman"/>
          <w:sz w:val="28"/>
          <w:szCs w:val="28"/>
        </w:rPr>
        <w:t>Н</w:t>
      </w:r>
      <w:r w:rsidR="005017FF" w:rsidRPr="0046413D">
        <w:rPr>
          <w:rFonts w:ascii="Times New Roman" w:hAnsi="Times New Roman" w:cs="Times New Roman"/>
          <w:sz w:val="28"/>
          <w:szCs w:val="28"/>
        </w:rPr>
        <w:t>овосибирской област</w:t>
      </w:r>
      <w:r w:rsidR="005017FF">
        <w:rPr>
          <w:rFonts w:ascii="Times New Roman" w:hAnsi="Times New Roman" w:cs="Times New Roman"/>
          <w:sz w:val="28"/>
          <w:szCs w:val="28"/>
        </w:rPr>
        <w:t>и</w:t>
      </w:r>
      <w:r w:rsidRPr="00EB5F23">
        <w:rPr>
          <w:rFonts w:ascii="Times New Roman" w:hAnsi="Times New Roman" w:cs="Times New Roman"/>
          <w:sz w:val="28"/>
          <w:szCs w:val="28"/>
        </w:rPr>
        <w:t>, в целях направления в государственную информационную систему (далее - заявление);</w:t>
      </w:r>
    </w:p>
    <w:p w14:paraId="0334E040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заявителя;</w:t>
      </w:r>
    </w:p>
    <w:p w14:paraId="1E8B9B71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14:paraId="6CD70DA0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удостоверенные переводы на русский язык при регистрации актов гражданского состояния на территории иностранного государства (в случае изменения фамилии, имени, отчества, места и даты рождения заявителя);</w:t>
      </w:r>
    </w:p>
    <w:p w14:paraId="1132A039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 xml:space="preserve">справку из образовательной организации (для детей из многодетных семей, </w:t>
      </w:r>
      <w:r w:rsidRPr="00EB5F23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в образовательных организациях всех типов,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общеобразовательным программам </w:t>
      </w:r>
      <w:r w:rsidRPr="0084628D"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Новосибирской области или местных бюджетов,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Новосибирской области или местных бюджетов);</w:t>
      </w:r>
    </w:p>
    <w:p w14:paraId="5E39702A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>решение суда (с отметкой о вступлении в законную силу) о признании гражданина недееспособным (в случае если с заявлением обращается представитель заявителя, признанного недееспособным);</w:t>
      </w:r>
    </w:p>
    <w:p w14:paraId="5C90E3B5" w14:textId="77777777" w:rsidR="00EA5F25" w:rsidRPr="0084628D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8D">
        <w:rPr>
          <w:rFonts w:ascii="Times New Roman" w:hAnsi="Times New Roman" w:cs="Times New Roman"/>
          <w:sz w:val="28"/>
          <w:szCs w:val="28"/>
        </w:rPr>
        <w:t xml:space="preserve">удостоверения и документы, подтверждающие, что заявитель относится к одной из категорий граждан, указанных в </w:t>
      </w:r>
      <w:hyperlink w:anchor="P40" w:tooltip="1.3. Сведения о льготной категории гражданина, проживающего в городе Новосибирске, в целях их направления в государственную информационную систему представляются физическими лицами, проживающими в городе Новосибирске, относящимися к категориям, указанным в пун">
        <w:r w:rsidRPr="0084628D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84628D">
        <w:rPr>
          <w:rFonts w:ascii="Times New Roman" w:hAnsi="Times New Roman" w:cs="Times New Roman"/>
          <w:sz w:val="28"/>
          <w:szCs w:val="28"/>
        </w:rPr>
        <w:t xml:space="preserve"> Порядка (в случае если соответствующие сведения в распоряжении уполномоченных органов и подведомственных им организаций отсутствуют);</w:t>
      </w:r>
    </w:p>
    <w:p w14:paraId="3D7C7889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8D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получение согласия лица, не являющегося заявителем, на обработку его персональных данных, если в соответствии с Федеральным </w:t>
      </w:r>
      <w:hyperlink r:id="rId23" w:tooltip="Федеральный закон от 27.07.2006 N 152-ФЗ (ред. от 06.02.2023) &quot;О персональных данных&quot; {КонсультантПлюс}">
        <w:r w:rsidRPr="008462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628D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лица, кроме лиц, признанных безвестно отсутствующими, и</w:t>
      </w:r>
      <w:r w:rsidRPr="00EB5F23">
        <w:rPr>
          <w:rFonts w:ascii="Times New Roman" w:hAnsi="Times New Roman" w:cs="Times New Roman"/>
          <w:sz w:val="28"/>
          <w:szCs w:val="28"/>
        </w:rPr>
        <w:t xml:space="preserve"> разыскиваемых лиц, место нахождения которых не установлено уполномоченным федеральным органом исполнительной власти.</w:t>
      </w:r>
    </w:p>
    <w:p w14:paraId="6B28FB2E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 xml:space="preserve">2.2. В рамках межведомственного информационного взаимодействия, </w:t>
      </w:r>
      <w:r w:rsidRPr="002211AD">
        <w:rPr>
          <w:rFonts w:ascii="Times New Roman" w:hAnsi="Times New Roman" w:cs="Times New Roman"/>
          <w:sz w:val="28"/>
          <w:szCs w:val="28"/>
        </w:rPr>
        <w:t>осуществляемого в порядке и сроки, установленные законодательством</w:t>
      </w:r>
      <w:r w:rsidR="0065702B" w:rsidRPr="002211AD">
        <w:rPr>
          <w:rFonts w:ascii="Times New Roman" w:hAnsi="Times New Roman" w:cs="Times New Roman"/>
          <w:sz w:val="28"/>
          <w:szCs w:val="28"/>
        </w:rPr>
        <w:t xml:space="preserve"> РФ</w:t>
      </w:r>
      <w:r w:rsidRPr="002211AD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</w:t>
      </w:r>
      <w:r w:rsidR="0065702B" w:rsidRPr="002211AD">
        <w:rPr>
          <w:rFonts w:ascii="Times New Roman" w:hAnsi="Times New Roman" w:cs="Times New Roman"/>
          <w:sz w:val="28"/>
          <w:szCs w:val="28"/>
        </w:rPr>
        <w:t>администрации Северного района Новосибирской области</w:t>
      </w:r>
      <w:r w:rsidRPr="002211AD">
        <w:rPr>
          <w:rFonts w:ascii="Times New Roman" w:hAnsi="Times New Roman" w:cs="Times New Roman"/>
          <w:sz w:val="28"/>
          <w:szCs w:val="28"/>
        </w:rPr>
        <w:t xml:space="preserve">, запрашиваются следующие документы (их копии и </w:t>
      </w:r>
      <w:r w:rsidRPr="00EB5F23">
        <w:rPr>
          <w:rFonts w:ascii="Times New Roman" w:hAnsi="Times New Roman" w:cs="Times New Roman"/>
          <w:sz w:val="28"/>
          <w:szCs w:val="28"/>
        </w:rPr>
        <w:t>сведения, содержащиеся в них), если заявитель не представил их самостоятельно:</w:t>
      </w:r>
    </w:p>
    <w:p w14:paraId="1E3904A1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>сведения о страховом номере индивидуального лицевого счета;</w:t>
      </w:r>
    </w:p>
    <w:p w14:paraId="0C736424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>сведения об установлении пенсии;</w:t>
      </w:r>
    </w:p>
    <w:p w14:paraId="41D56FC7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>справка о размере социальных выплат из бюджетов всех уровней, государственных внебюджетных фондов и других источников;</w:t>
      </w:r>
    </w:p>
    <w:p w14:paraId="342DEFB3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>сведения, подтверждающие регистрацию заявителя по месту жительства (месту пребывания);</w:t>
      </w:r>
    </w:p>
    <w:p w14:paraId="615167AA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>сведения, подтверждающие факт установления инвалидности;</w:t>
      </w:r>
    </w:p>
    <w:p w14:paraId="0B02C319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 xml:space="preserve">сведения о государственной регистрации актов гражданского состояния (за исключением сведений о государственной регистрации актов гражданского </w:t>
      </w:r>
      <w:r w:rsidRPr="00EB5F23">
        <w:rPr>
          <w:rFonts w:ascii="Times New Roman" w:hAnsi="Times New Roman" w:cs="Times New Roman"/>
          <w:sz w:val="28"/>
          <w:szCs w:val="28"/>
        </w:rPr>
        <w:lastRenderedPageBreak/>
        <w:t>состояния, выданных компетентными органами иностранного государства, и их нотариально удостоверенных переводов на русский язык).</w:t>
      </w:r>
    </w:p>
    <w:p w14:paraId="04033D80" w14:textId="77777777" w:rsidR="00EA5F25" w:rsidRPr="002211AD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1AD">
        <w:rPr>
          <w:rFonts w:ascii="Times New Roman" w:hAnsi="Times New Roman" w:cs="Times New Roman"/>
          <w:sz w:val="28"/>
          <w:szCs w:val="28"/>
        </w:rPr>
        <w:t>Документы (их копии и сведения, содержащиеся в них), указанные в настоящем пункте, заявитель вправе представить по собственной инициативе.</w:t>
      </w:r>
    </w:p>
    <w:p w14:paraId="0B5AF972" w14:textId="77777777" w:rsidR="00EA5F25" w:rsidRPr="002211AD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2211AD">
        <w:rPr>
          <w:rFonts w:ascii="Times New Roman" w:hAnsi="Times New Roman" w:cs="Times New Roman"/>
          <w:sz w:val="28"/>
          <w:szCs w:val="28"/>
        </w:rPr>
        <w:t>2.3. Копии документов принимаются при условии их заверения в соответствии с законодательством</w:t>
      </w:r>
      <w:r w:rsidR="0065702B" w:rsidRPr="002211AD">
        <w:rPr>
          <w:rFonts w:ascii="Times New Roman" w:hAnsi="Times New Roman" w:cs="Times New Roman"/>
          <w:sz w:val="28"/>
          <w:szCs w:val="28"/>
        </w:rPr>
        <w:t xml:space="preserve"> РФ</w:t>
      </w:r>
      <w:r w:rsidRPr="002211AD">
        <w:rPr>
          <w:rFonts w:ascii="Times New Roman" w:hAnsi="Times New Roman" w:cs="Times New Roman"/>
          <w:sz w:val="28"/>
          <w:szCs w:val="28"/>
        </w:rPr>
        <w:t xml:space="preserve"> либо, при отсутствии такого заверения, - с предъявлением подлинников документов.</w:t>
      </w:r>
    </w:p>
    <w:p w14:paraId="3C2048C1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 w:rsidRPr="00EB5F23">
        <w:rPr>
          <w:rFonts w:ascii="Times New Roman" w:hAnsi="Times New Roman" w:cs="Times New Roman"/>
          <w:sz w:val="28"/>
          <w:szCs w:val="28"/>
        </w:rPr>
        <w:t xml:space="preserve">2.4. Основания для отказа в направлении сведений о льготной категории гражданина, проживающего </w:t>
      </w:r>
      <w:r w:rsidR="0065702B">
        <w:rPr>
          <w:rFonts w:ascii="Times New Roman" w:hAnsi="Times New Roman" w:cs="Times New Roman"/>
          <w:sz w:val="28"/>
          <w:szCs w:val="28"/>
        </w:rPr>
        <w:t>на территории Северного района Новосибирской области</w:t>
      </w:r>
      <w:r w:rsidRPr="00EB5F23">
        <w:rPr>
          <w:rFonts w:ascii="Times New Roman" w:hAnsi="Times New Roman" w:cs="Times New Roman"/>
          <w:sz w:val="28"/>
          <w:szCs w:val="28"/>
        </w:rPr>
        <w:t>, в государственную информационную систему:</w:t>
      </w:r>
    </w:p>
    <w:p w14:paraId="3D93F2C0" w14:textId="77777777" w:rsidR="00EA5F25" w:rsidRPr="002211AD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1AD">
        <w:rPr>
          <w:rFonts w:ascii="Times New Roman" w:hAnsi="Times New Roman" w:cs="Times New Roman"/>
          <w:sz w:val="28"/>
          <w:szCs w:val="28"/>
        </w:rPr>
        <w:t xml:space="preserve">заявитель не относится к категориям граждан, указанным в </w:t>
      </w:r>
      <w:hyperlink w:anchor="P40" w:tooltip="1.3. Сведения о льготной категории гражданина, проживающего в городе Новосибирске, в целях их направления в государственную информационную систему представляются физическими лицами, проживающими в городе Новосибирске, относящимися к категориям, указанным в пун">
        <w:r w:rsidRPr="002211AD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2211A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FD47308" w14:textId="77777777" w:rsidR="00EA5F25" w:rsidRPr="002211AD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1AD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hyperlink w:anchor="P46" w:tooltip="2.1. В целях направления сведений о льготной категории гражданина в государственную информационную систему заявитель (представитель заявителя) представляет в отдел социальной поддержки населения администрации района (округа по районам) города Новосибирска (дал">
        <w:r w:rsidRPr="002211A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2211AD">
        <w:rPr>
          <w:rFonts w:ascii="Times New Roman" w:hAnsi="Times New Roman" w:cs="Times New Roman"/>
          <w:sz w:val="28"/>
          <w:szCs w:val="28"/>
        </w:rPr>
        <w:t xml:space="preserve"> Порядка, либо представление их не в полном объеме;</w:t>
      </w:r>
    </w:p>
    <w:p w14:paraId="444DFE74" w14:textId="77777777" w:rsidR="00EA5F25" w:rsidRPr="002211AD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1AD">
        <w:rPr>
          <w:rFonts w:ascii="Times New Roman" w:hAnsi="Times New Roman" w:cs="Times New Roman"/>
          <w:sz w:val="28"/>
          <w:szCs w:val="28"/>
        </w:rPr>
        <w:t xml:space="preserve">представление документов, которые не соответствуют требованиям, предусмотренным </w:t>
      </w:r>
      <w:hyperlink w:anchor="P63" w:tooltip="2.3. Копии документов принимаются при условии их заверения в соответствии с законодательством либо, при отсутствии такого заверения, - с предъявлением подлинников документов.">
        <w:r w:rsidRPr="002211AD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2211A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F278E6A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недостоверные сведения.</w:t>
      </w:r>
    </w:p>
    <w:p w14:paraId="2B8F7664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>2.</w:t>
      </w:r>
      <w:r w:rsidR="001A5356">
        <w:rPr>
          <w:rFonts w:ascii="Times New Roman" w:hAnsi="Times New Roman" w:cs="Times New Roman"/>
          <w:sz w:val="28"/>
          <w:szCs w:val="28"/>
        </w:rPr>
        <w:t>5</w:t>
      </w:r>
      <w:r w:rsidRPr="00EB5F23">
        <w:rPr>
          <w:rFonts w:ascii="Times New Roman" w:hAnsi="Times New Roman" w:cs="Times New Roman"/>
          <w:sz w:val="28"/>
          <w:szCs w:val="28"/>
        </w:rPr>
        <w:t>. Обмен данными между автоматизированной системой учета и безналичной оплаты проезда в общественном пассажирском транспорте, государственной информационной системой и государственной информационной системой Новосибирской области "Межведомственная автоматизированная информационная система" обеспечивается в рамках информационного взаимодействия.</w:t>
      </w:r>
    </w:p>
    <w:p w14:paraId="39BD93CD" w14:textId="77777777" w:rsidR="00EA5F25" w:rsidRPr="00EB5F23" w:rsidRDefault="001A535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B5F23" w:rsidRPr="00EB5F23">
        <w:rPr>
          <w:rFonts w:ascii="Times New Roman" w:hAnsi="Times New Roman" w:cs="Times New Roman"/>
          <w:sz w:val="28"/>
          <w:szCs w:val="28"/>
        </w:rPr>
        <w:t xml:space="preserve">. </w:t>
      </w:r>
      <w:r w:rsidR="00520855" w:rsidRPr="004F15B2">
        <w:rPr>
          <w:rFonts w:ascii="Times New Roman" w:hAnsi="Times New Roman" w:cs="Times New Roman"/>
          <w:sz w:val="28"/>
          <w:szCs w:val="28"/>
        </w:rPr>
        <w:t>КЦСОН</w:t>
      </w:r>
      <w:r w:rsidR="00EB5F23" w:rsidRPr="004F15B2">
        <w:rPr>
          <w:rFonts w:ascii="Times New Roman" w:hAnsi="Times New Roman" w:cs="Times New Roman"/>
          <w:sz w:val="28"/>
          <w:szCs w:val="28"/>
        </w:rPr>
        <w:t xml:space="preserve"> и</w:t>
      </w:r>
      <w:r w:rsidR="00EB5F23" w:rsidRPr="00EB5F23">
        <w:rPr>
          <w:rFonts w:ascii="Times New Roman" w:hAnsi="Times New Roman" w:cs="Times New Roman"/>
          <w:sz w:val="28"/>
          <w:szCs w:val="28"/>
        </w:rPr>
        <w:t>нформирует заявителей о порядке подключения банковской карты национальной платежной системы "Мир" к Карте жителя Новосибирской области, о правилах использования Карты жителя Новосибирской области в рамках оказания транспортных услуг.</w:t>
      </w:r>
    </w:p>
    <w:p w14:paraId="38DBDF2A" w14:textId="77777777" w:rsidR="00EA5F25" w:rsidRPr="00EB5F23" w:rsidRDefault="00EB5F2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sz w:val="28"/>
          <w:szCs w:val="28"/>
        </w:rPr>
        <w:t>2.</w:t>
      </w:r>
      <w:r w:rsidR="001A5356">
        <w:rPr>
          <w:rFonts w:ascii="Times New Roman" w:hAnsi="Times New Roman" w:cs="Times New Roman"/>
          <w:sz w:val="28"/>
          <w:szCs w:val="28"/>
        </w:rPr>
        <w:t>7</w:t>
      </w:r>
      <w:r w:rsidRPr="00EB5F23">
        <w:rPr>
          <w:rFonts w:ascii="Times New Roman" w:hAnsi="Times New Roman" w:cs="Times New Roman"/>
          <w:sz w:val="28"/>
          <w:szCs w:val="28"/>
        </w:rPr>
        <w:t xml:space="preserve">. Подключение банковской карты национальной платежной системы "Мир" к Карте жителя Новосибирской области осуществляется при отсутствии оснований для отказа в направлении сведений о льготной категории </w:t>
      </w:r>
      <w:r w:rsidRPr="004F15B2">
        <w:rPr>
          <w:rFonts w:ascii="Times New Roman" w:hAnsi="Times New Roman" w:cs="Times New Roman"/>
          <w:sz w:val="28"/>
          <w:szCs w:val="28"/>
        </w:rPr>
        <w:t xml:space="preserve">гражданина, проживающего </w:t>
      </w:r>
      <w:r w:rsidR="00520855" w:rsidRPr="004F15B2">
        <w:rPr>
          <w:rFonts w:ascii="Times New Roman" w:hAnsi="Times New Roman" w:cs="Times New Roman"/>
          <w:sz w:val="28"/>
          <w:szCs w:val="28"/>
        </w:rPr>
        <w:t>на территории Северного района Новосибирской области</w:t>
      </w:r>
      <w:r w:rsidRPr="004F15B2">
        <w:rPr>
          <w:rFonts w:ascii="Times New Roman" w:hAnsi="Times New Roman" w:cs="Times New Roman"/>
          <w:sz w:val="28"/>
          <w:szCs w:val="28"/>
        </w:rPr>
        <w:t xml:space="preserve">, в государственную информационную систему, предусмотренных </w:t>
      </w:r>
      <w:hyperlink w:anchor="P64" w:tooltip="2.4. Основания для отказа в направлении сведений о льготной категории гражданина, проживающего в городе Новосибирске, в государственную информационную систему:">
        <w:r w:rsidRPr="004F15B2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4F15B2">
        <w:rPr>
          <w:rFonts w:ascii="Times New Roman" w:hAnsi="Times New Roman" w:cs="Times New Roman"/>
          <w:sz w:val="28"/>
          <w:szCs w:val="28"/>
        </w:rPr>
        <w:t xml:space="preserve"> Порядка, в соответствии с </w:t>
      </w:r>
      <w:hyperlink r:id="rId24" w:tooltip="Постановление Правительства Новосибирской области от 10.03.2022 N 79-п (ред. от 05.03.2024) &quot;О государственной информационной системе Новосибирской области &quot;Карта жителя Новосибирской области&quot; {КонсультантПлюс}">
        <w:r w:rsidRPr="004F15B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F15B2">
        <w:rPr>
          <w:rFonts w:ascii="Times New Roman" w:hAnsi="Times New Roman" w:cs="Times New Roman"/>
          <w:sz w:val="28"/>
          <w:szCs w:val="28"/>
        </w:rPr>
        <w:t xml:space="preserve"> о государственной информационной системе Новосибирской области "Карта жителя Новосибирской области", утвержденным постановлением Правительства </w:t>
      </w:r>
      <w:r w:rsidRPr="00EB5F23">
        <w:rPr>
          <w:rFonts w:ascii="Times New Roman" w:hAnsi="Times New Roman" w:cs="Times New Roman"/>
          <w:sz w:val="28"/>
          <w:szCs w:val="28"/>
        </w:rPr>
        <w:t>Новосибирской области от 10.03.2022 N 79-п.</w:t>
      </w:r>
    </w:p>
    <w:sectPr w:rsidR="00EA5F25" w:rsidRPr="00EB5F23" w:rsidSect="00B7627A">
      <w:pgSz w:w="11906" w:h="16838"/>
      <w:pgMar w:top="1021" w:right="851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92CF" w14:textId="77777777" w:rsidR="00E95EA6" w:rsidRDefault="00E95EA6">
      <w:r>
        <w:separator/>
      </w:r>
    </w:p>
  </w:endnote>
  <w:endnote w:type="continuationSeparator" w:id="0">
    <w:p w14:paraId="2D5BAEB1" w14:textId="77777777" w:rsidR="00E95EA6" w:rsidRDefault="00E9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C021" w14:textId="77777777" w:rsidR="00EA5F25" w:rsidRDefault="00EB5F2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B88A" w14:textId="77777777" w:rsidR="00EA5F25" w:rsidRDefault="00EB5F2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4367" w14:textId="77777777" w:rsidR="00E95EA6" w:rsidRDefault="00E95EA6">
      <w:r>
        <w:separator/>
      </w:r>
    </w:p>
  </w:footnote>
  <w:footnote w:type="continuationSeparator" w:id="0">
    <w:p w14:paraId="1D0F4DB9" w14:textId="77777777" w:rsidR="00E95EA6" w:rsidRDefault="00E9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F25"/>
    <w:rsid w:val="000376C1"/>
    <w:rsid w:val="001A5356"/>
    <w:rsid w:val="002211AD"/>
    <w:rsid w:val="00270223"/>
    <w:rsid w:val="002E5066"/>
    <w:rsid w:val="003073D4"/>
    <w:rsid w:val="00340BEE"/>
    <w:rsid w:val="003A246F"/>
    <w:rsid w:val="00456AC9"/>
    <w:rsid w:val="0046413D"/>
    <w:rsid w:val="004F15B2"/>
    <w:rsid w:val="005017FF"/>
    <w:rsid w:val="00520855"/>
    <w:rsid w:val="0065702B"/>
    <w:rsid w:val="006F3DBE"/>
    <w:rsid w:val="0084628D"/>
    <w:rsid w:val="00AE2EC7"/>
    <w:rsid w:val="00B7627A"/>
    <w:rsid w:val="00D51A4B"/>
    <w:rsid w:val="00D62F47"/>
    <w:rsid w:val="00E85670"/>
    <w:rsid w:val="00E95EA6"/>
    <w:rsid w:val="00EA5F25"/>
    <w:rsid w:val="00EB5F23"/>
    <w:rsid w:val="00F3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007F"/>
  <w15:docId w15:val="{ACCAB94B-980C-4F6E-87BB-E0DED88C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B5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5F23"/>
  </w:style>
  <w:style w:type="paragraph" w:styleId="a5">
    <w:name w:val="footer"/>
    <w:basedOn w:val="a"/>
    <w:link w:val="a6"/>
    <w:uiPriority w:val="99"/>
    <w:unhideWhenUsed/>
    <w:rsid w:val="00EB5F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5F23"/>
  </w:style>
  <w:style w:type="paragraph" w:styleId="a7">
    <w:name w:val="Title"/>
    <w:basedOn w:val="a"/>
    <w:link w:val="a8"/>
    <w:qFormat/>
    <w:rsid w:val="00E85670"/>
    <w:pPr>
      <w:spacing w:before="2" w:line="0" w:lineRule="atLeast"/>
      <w:ind w:left="1701" w:right="85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Заголовок Знак"/>
    <w:basedOn w:val="a0"/>
    <w:link w:val="a7"/>
    <w:rsid w:val="00E856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56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6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6413D"/>
  </w:style>
  <w:style w:type="paragraph" w:styleId="ac">
    <w:name w:val="caption"/>
    <w:basedOn w:val="a"/>
    <w:next w:val="a"/>
    <w:semiHidden/>
    <w:unhideWhenUsed/>
    <w:qFormat/>
    <w:rsid w:val="0046413D"/>
    <w:pPr>
      <w:spacing w:before="2" w:line="0" w:lineRule="atLeast"/>
      <w:ind w:left="1701" w:right="851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" TargetMode="External"/><Relationship Id="rId13" Type="http://schemas.openxmlformats.org/officeDocument/2006/relationships/hyperlink" Target="https://login.consultant.ru/link/?req=doc&amp;base=RLAW049&amp;n=170894" TargetMode="External"/><Relationship Id="rId18" Type="http://schemas.openxmlformats.org/officeDocument/2006/relationships/hyperlink" Target="https://login.consultant.ru/link/?req=doc&amp;base=RLAW049&amp;n=1666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49&amp;n=17089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49&amp;n=170667" TargetMode="External"/><Relationship Id="rId17" Type="http://schemas.openxmlformats.org/officeDocument/2006/relationships/hyperlink" Target="https://login.consultant.ru/link/?req=doc&amp;base=RLAW049&amp;n=17086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2832" TargetMode="External"/><Relationship Id="rId20" Type="http://schemas.openxmlformats.org/officeDocument/2006/relationships/hyperlink" Target="https://login.consultant.ru/link/?req=doc&amp;base=RLAW049&amp;n=17066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67683" TargetMode="External"/><Relationship Id="rId24" Type="http://schemas.openxmlformats.org/officeDocument/2006/relationships/hyperlink" Target="https://login.consultant.ru/link/?req=doc&amp;base=RLAW049&amp;n=170667&amp;dst=10001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login.consultant.ru/link/?req=doc&amp;base=LAW&amp;n=439201" TargetMode="External"/><Relationship Id="rId10" Type="http://schemas.openxmlformats.org/officeDocument/2006/relationships/hyperlink" Target="https://login.consultant.ru/link/?req=doc&amp;base=RLAW049&amp;n=16669" TargetMode="External"/><Relationship Id="rId19" Type="http://schemas.openxmlformats.org/officeDocument/2006/relationships/hyperlink" Target="https://login.consultant.ru/link/?req=doc&amp;base=RLAW049&amp;n=167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70867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RLAW049&amp;n=170667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8BA7-0388-4017-8C10-186EC92D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города Новосибирска от 17.04.2024 N 2715
"О Порядке представления сведений о льготной категории гражданина, проживающего в городе Новосибирске, в целях направления в государственную информационную систему Новосибирской области "Карта ж</vt:lpstr>
    </vt:vector>
  </TitlesOfParts>
  <Company>КонсультантПлюс Версия 4023.00.52</Company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17.04.2024 N 2715
"О Порядке представления сведений о льготной категории гражданина, проживающего в городе Новосибирске, в целях направления в государственную информационную систему Новосибирской области "Карта жителя Новосибирской области"</dc:title>
  <dc:creator>Oson</dc:creator>
  <cp:lastModifiedBy>Welcome</cp:lastModifiedBy>
  <cp:revision>12</cp:revision>
  <cp:lastPrinted>2024-07-18T04:01:00Z</cp:lastPrinted>
  <dcterms:created xsi:type="dcterms:W3CDTF">2024-05-14T15:55:00Z</dcterms:created>
  <dcterms:modified xsi:type="dcterms:W3CDTF">2024-07-18T04:02:00Z</dcterms:modified>
</cp:coreProperties>
</file>