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337D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337D1" w:rsidRPr="001337D1" w:rsidRDefault="00FF091D" w:rsidP="001337D1">
      <w:pPr>
        <w:pStyle w:val="ad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337D1" w:rsidRPr="001337D1">
        <w:rPr>
          <w:rFonts w:ascii="Times New Roman" w:eastAsiaTheme="minorEastAsia" w:hAnsi="Times New Roman" w:cs="Times New Roman"/>
          <w:sz w:val="28"/>
          <w:szCs w:val="28"/>
        </w:rPr>
        <w:t>О подготовке проекта внесения изменений в правила землепользования</w:t>
      </w:r>
    </w:p>
    <w:p w:rsidR="001337D1" w:rsidRPr="001337D1" w:rsidRDefault="001337D1" w:rsidP="001337D1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застройки </w:t>
      </w:r>
      <w:proofErr w:type="spellStart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Гражданцевского</w:t>
      </w:r>
      <w:proofErr w:type="spellEnd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1337D1" w:rsidRPr="001337D1" w:rsidRDefault="001337D1" w:rsidP="001337D1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1337D1" w:rsidRDefault="001337D1" w:rsidP="0013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1337D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области; администрации Северного района Новосибирской области</w:t>
      </w:r>
    </w:p>
    <w:p w:rsidR="001337D1" w:rsidRDefault="001337D1" w:rsidP="0013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337D1" w:rsidRDefault="001337D1" w:rsidP="0013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подготовке правил землепользования и застройки Северного района Новосибирской области осуществить подготовку проекта внесения изменений в правила землепользования и застройки </w:t>
      </w:r>
      <w:proofErr w:type="spellStart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Гражданцевского</w:t>
      </w:r>
      <w:proofErr w:type="spellEnd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1337D1" w:rsidRDefault="001337D1" w:rsidP="0013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Отделу градостроительства, коммунального хозяйства, транспорта и земельных отношений администрации Северного района Новосибирской области обеспечить публикацию настоящего постановления </w:t>
      </w:r>
      <w:r w:rsidRPr="001337D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в периодическом печатном издании «Северный Вестник».</w:t>
      </w:r>
    </w:p>
    <w:p w:rsidR="001337D1" w:rsidRPr="001337D1" w:rsidRDefault="001337D1" w:rsidP="0013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proofErr w:type="gramStart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Шастова</w:t>
      </w:r>
      <w:proofErr w:type="spellEnd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37D1" w:rsidRDefault="001337D1" w:rsidP="001337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7D1" w:rsidRDefault="001337D1" w:rsidP="001337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7D1" w:rsidRDefault="001337D1" w:rsidP="001337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7D1" w:rsidRPr="001337D1" w:rsidRDefault="001337D1" w:rsidP="001337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</w:p>
    <w:p w:rsidR="001337D1" w:rsidRPr="001337D1" w:rsidRDefault="001337D1" w:rsidP="001337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3"/>
  </w:num>
  <w:num w:numId="19">
    <w:abstractNumId w:val="20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14"/>
  </w:num>
  <w:num w:numId="25">
    <w:abstractNumId w:val="11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37D1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2522-4B45-44B3-BA5C-BF56F22C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8</cp:revision>
  <cp:lastPrinted>2022-02-11T04:00:00Z</cp:lastPrinted>
  <dcterms:created xsi:type="dcterms:W3CDTF">2022-02-08T02:34:00Z</dcterms:created>
  <dcterms:modified xsi:type="dcterms:W3CDTF">2022-02-11T04:00:00Z</dcterms:modified>
</cp:coreProperties>
</file>