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6890" w14:textId="77777777" w:rsidR="006A0C3E" w:rsidRDefault="006A0C3E" w:rsidP="006A0C3E">
      <w:pPr>
        <w:spacing w:after="200" w:line="276" w:lineRule="auto"/>
        <w:ind w:right="-2"/>
        <w:jc w:val="center"/>
        <w:rPr>
          <w:rFonts w:ascii="Calibri" w:eastAsia="Calibri" w:hAnsi="Calibri"/>
          <w:sz w:val="28"/>
          <w:szCs w:val="28"/>
          <w:lang w:eastAsia="en-US"/>
        </w:rPr>
      </w:pPr>
      <w:r>
        <w:rPr>
          <w:rFonts w:ascii="Calibri" w:eastAsia="Calibri" w:hAnsi="Calibri"/>
          <w:noProof/>
          <w:sz w:val="28"/>
          <w:szCs w:val="28"/>
        </w:rPr>
        <w:drawing>
          <wp:inline distT="0" distB="0" distL="0" distR="0" wp14:anchorId="4E1A5CD1" wp14:editId="64678E9F">
            <wp:extent cx="571500" cy="704850"/>
            <wp:effectExtent l="0" t="0" r="0" b="0"/>
            <wp:docPr id="1" name="Рисунок 1" descr="Описание: 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ен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14:paraId="1A6B5D31" w14:textId="77777777" w:rsidR="006A0C3E" w:rsidRDefault="006A0C3E" w:rsidP="006A0C3E">
      <w:pPr>
        <w:ind w:right="-284"/>
        <w:jc w:val="center"/>
        <w:rPr>
          <w:rFonts w:eastAsia="Calibri"/>
          <w:b/>
          <w:sz w:val="28"/>
          <w:szCs w:val="28"/>
          <w:lang w:eastAsia="en-US"/>
        </w:rPr>
      </w:pPr>
      <w:r>
        <w:rPr>
          <w:rFonts w:eastAsia="Calibri"/>
          <w:b/>
          <w:sz w:val="28"/>
          <w:szCs w:val="28"/>
          <w:lang w:eastAsia="en-US"/>
        </w:rPr>
        <w:t>АДМИНИСТРАЦИЯ СЕВЕРНОГО РАЙОНА</w:t>
      </w:r>
    </w:p>
    <w:p w14:paraId="23E2E477" w14:textId="77777777" w:rsidR="006A0C3E" w:rsidRDefault="006A0C3E" w:rsidP="006A0C3E">
      <w:pPr>
        <w:ind w:right="-284"/>
        <w:jc w:val="center"/>
        <w:rPr>
          <w:rFonts w:eastAsia="Calibri"/>
          <w:b/>
          <w:sz w:val="28"/>
          <w:szCs w:val="28"/>
          <w:lang w:eastAsia="en-US"/>
        </w:rPr>
      </w:pPr>
      <w:r>
        <w:rPr>
          <w:rFonts w:eastAsia="Calibri"/>
          <w:b/>
          <w:sz w:val="28"/>
          <w:szCs w:val="28"/>
          <w:lang w:eastAsia="en-US"/>
        </w:rPr>
        <w:t>НОВОСИБИРСКОЙ ОБЛАСТИ</w:t>
      </w:r>
    </w:p>
    <w:p w14:paraId="52635D88" w14:textId="77777777" w:rsidR="00601206" w:rsidRDefault="00601206" w:rsidP="006A0C3E">
      <w:pPr>
        <w:ind w:right="-284"/>
        <w:jc w:val="center"/>
        <w:rPr>
          <w:rFonts w:eastAsia="Calibri"/>
          <w:b/>
          <w:sz w:val="28"/>
          <w:szCs w:val="28"/>
          <w:lang w:eastAsia="en-US"/>
        </w:rPr>
      </w:pPr>
    </w:p>
    <w:p w14:paraId="4907FC01" w14:textId="77777777" w:rsidR="006A0C3E" w:rsidRDefault="006A0C3E" w:rsidP="006A0C3E">
      <w:pPr>
        <w:shd w:val="clear" w:color="auto" w:fill="FFFFFF"/>
        <w:spacing w:line="0" w:lineRule="atLeast"/>
        <w:ind w:right="-284"/>
        <w:jc w:val="center"/>
        <w:rPr>
          <w:b/>
          <w:color w:val="000000"/>
          <w:sz w:val="28"/>
          <w:szCs w:val="28"/>
        </w:rPr>
      </w:pPr>
      <w:r>
        <w:rPr>
          <w:b/>
          <w:color w:val="000000"/>
          <w:sz w:val="28"/>
          <w:szCs w:val="28"/>
        </w:rPr>
        <w:t>ПОСТАНОВЛЕНИЕ</w:t>
      </w:r>
    </w:p>
    <w:p w14:paraId="525B84C9" w14:textId="77777777" w:rsidR="006A0C3E" w:rsidRDefault="006A0C3E" w:rsidP="006A0C3E">
      <w:pPr>
        <w:shd w:val="clear" w:color="auto" w:fill="FFFFFF"/>
        <w:spacing w:line="0" w:lineRule="atLeast"/>
        <w:ind w:right="-284"/>
        <w:jc w:val="center"/>
        <w:rPr>
          <w:b/>
          <w:color w:val="000000"/>
          <w:sz w:val="28"/>
          <w:szCs w:val="28"/>
        </w:rPr>
      </w:pPr>
    </w:p>
    <w:p w14:paraId="786E19BD" w14:textId="0A226DD1" w:rsidR="00970482" w:rsidRDefault="00EB5524" w:rsidP="00DE4F61">
      <w:pPr>
        <w:rPr>
          <w:sz w:val="28"/>
          <w:szCs w:val="28"/>
        </w:rPr>
      </w:pPr>
      <w:r>
        <w:rPr>
          <w:sz w:val="28"/>
          <w:szCs w:val="28"/>
        </w:rPr>
        <w:t>0</w:t>
      </w:r>
      <w:r w:rsidR="00D87ABB">
        <w:rPr>
          <w:sz w:val="28"/>
          <w:szCs w:val="28"/>
        </w:rPr>
        <w:t>2.12</w:t>
      </w:r>
      <w:r w:rsidR="00457DED">
        <w:rPr>
          <w:sz w:val="28"/>
          <w:szCs w:val="28"/>
        </w:rPr>
        <w:t>.202</w:t>
      </w:r>
      <w:r w:rsidR="002778B3">
        <w:rPr>
          <w:sz w:val="28"/>
          <w:szCs w:val="28"/>
        </w:rPr>
        <w:t>4</w:t>
      </w:r>
      <w:r w:rsidR="00457DED">
        <w:rPr>
          <w:sz w:val="28"/>
          <w:szCs w:val="28"/>
        </w:rPr>
        <w:t xml:space="preserve">                </w:t>
      </w:r>
      <w:r w:rsidR="00CC018D">
        <w:rPr>
          <w:sz w:val="28"/>
          <w:szCs w:val="28"/>
        </w:rPr>
        <w:t xml:space="preserve">   </w:t>
      </w:r>
      <w:r w:rsidR="00457DED">
        <w:rPr>
          <w:sz w:val="28"/>
          <w:szCs w:val="28"/>
        </w:rPr>
        <w:t xml:space="preserve">    </w:t>
      </w:r>
      <w:r w:rsidR="006A0C3E">
        <w:rPr>
          <w:sz w:val="28"/>
          <w:szCs w:val="28"/>
        </w:rPr>
        <w:t xml:space="preserve">        </w:t>
      </w:r>
      <w:r w:rsidR="00457DED">
        <w:rPr>
          <w:sz w:val="28"/>
          <w:szCs w:val="28"/>
        </w:rPr>
        <w:t xml:space="preserve">   </w:t>
      </w:r>
      <w:r w:rsidR="00626574">
        <w:rPr>
          <w:sz w:val="28"/>
          <w:szCs w:val="28"/>
        </w:rPr>
        <w:t xml:space="preserve">  </w:t>
      </w:r>
      <w:r w:rsidR="00457DED">
        <w:rPr>
          <w:sz w:val="28"/>
          <w:szCs w:val="28"/>
        </w:rPr>
        <w:t xml:space="preserve">  </w:t>
      </w:r>
      <w:r w:rsidR="00626574">
        <w:rPr>
          <w:sz w:val="28"/>
          <w:szCs w:val="28"/>
        </w:rPr>
        <w:t xml:space="preserve"> </w:t>
      </w:r>
      <w:r w:rsidR="00457DED">
        <w:rPr>
          <w:sz w:val="28"/>
          <w:szCs w:val="28"/>
        </w:rPr>
        <w:t xml:space="preserve">   с. Северное           </w:t>
      </w:r>
      <w:r w:rsidR="00626574">
        <w:rPr>
          <w:sz w:val="28"/>
          <w:szCs w:val="28"/>
        </w:rPr>
        <w:t xml:space="preserve"> </w:t>
      </w:r>
      <w:r w:rsidR="00CC018D">
        <w:rPr>
          <w:sz w:val="28"/>
          <w:szCs w:val="28"/>
        </w:rPr>
        <w:t xml:space="preserve">                     </w:t>
      </w:r>
      <w:r w:rsidR="006A0C3E">
        <w:rPr>
          <w:sz w:val="28"/>
          <w:szCs w:val="28"/>
        </w:rPr>
        <w:t xml:space="preserve">        </w:t>
      </w:r>
      <w:r>
        <w:rPr>
          <w:sz w:val="28"/>
          <w:szCs w:val="28"/>
        </w:rPr>
        <w:t xml:space="preserve">  </w:t>
      </w:r>
      <w:r w:rsidR="00885E81">
        <w:rPr>
          <w:sz w:val="28"/>
          <w:szCs w:val="28"/>
        </w:rPr>
        <w:t xml:space="preserve">        </w:t>
      </w:r>
      <w:r w:rsidR="006A0C3E">
        <w:rPr>
          <w:sz w:val="28"/>
          <w:szCs w:val="28"/>
        </w:rPr>
        <w:t xml:space="preserve">№ </w:t>
      </w:r>
      <w:r w:rsidR="00D87ABB">
        <w:rPr>
          <w:sz w:val="28"/>
          <w:szCs w:val="28"/>
        </w:rPr>
        <w:t>89</w:t>
      </w:r>
      <w:r w:rsidR="00626574">
        <w:rPr>
          <w:sz w:val="28"/>
          <w:szCs w:val="28"/>
        </w:rPr>
        <w:t>6</w:t>
      </w:r>
    </w:p>
    <w:p w14:paraId="0EA67044" w14:textId="77777777" w:rsidR="008F6A16" w:rsidRPr="00CD679D" w:rsidRDefault="008F6A16" w:rsidP="008F6A16">
      <w:pPr>
        <w:pStyle w:val="a6"/>
        <w:tabs>
          <w:tab w:val="left" w:pos="0"/>
        </w:tabs>
        <w:rPr>
          <w:rFonts w:ascii="Times New Roman" w:hAnsi="Times New Roman" w:cs="Times New Roman"/>
          <w:sz w:val="28"/>
          <w:szCs w:val="28"/>
        </w:rPr>
      </w:pPr>
    </w:p>
    <w:p w14:paraId="5C7C09CD" w14:textId="77777777" w:rsidR="00626574" w:rsidRPr="00626574" w:rsidRDefault="00626574" w:rsidP="00626574">
      <w:pPr>
        <w:jc w:val="center"/>
        <w:rPr>
          <w:b/>
          <w:bCs/>
          <w:sz w:val="28"/>
          <w:szCs w:val="28"/>
        </w:rPr>
      </w:pPr>
      <w:r w:rsidRPr="00626574">
        <w:rPr>
          <w:b/>
          <w:sz w:val="28"/>
          <w:szCs w:val="20"/>
        </w:rPr>
        <w:t xml:space="preserve">Об утверждении </w:t>
      </w:r>
      <w:r w:rsidRPr="00626574">
        <w:rPr>
          <w:b/>
          <w:sz w:val="28"/>
          <w:szCs w:val="28"/>
        </w:rPr>
        <w:t xml:space="preserve">Порядка </w:t>
      </w:r>
      <w:r w:rsidRPr="00626574">
        <w:rPr>
          <w:b/>
          <w:bCs/>
          <w:sz w:val="28"/>
          <w:szCs w:val="28"/>
        </w:rPr>
        <w:t>составления и ведения 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14:paraId="1D90D584" w14:textId="77777777" w:rsidR="00626574" w:rsidRPr="00626574" w:rsidRDefault="00626574" w:rsidP="00626574">
      <w:pPr>
        <w:tabs>
          <w:tab w:val="left" w:pos="708"/>
          <w:tab w:val="center" w:pos="4536"/>
          <w:tab w:val="right" w:pos="9072"/>
        </w:tabs>
        <w:ind w:right="21"/>
        <w:jc w:val="center"/>
        <w:rPr>
          <w:sz w:val="28"/>
          <w:szCs w:val="20"/>
        </w:rPr>
      </w:pPr>
      <w:r w:rsidRPr="00626574">
        <w:rPr>
          <w:b/>
          <w:sz w:val="28"/>
          <w:szCs w:val="28"/>
        </w:rPr>
        <w:t xml:space="preserve"> </w:t>
      </w:r>
    </w:p>
    <w:p w14:paraId="585BECD6" w14:textId="77777777" w:rsidR="00626574" w:rsidRPr="00626574" w:rsidRDefault="00626574" w:rsidP="00626574">
      <w:pPr>
        <w:jc w:val="both"/>
        <w:rPr>
          <w:sz w:val="28"/>
          <w:szCs w:val="28"/>
        </w:rPr>
      </w:pPr>
      <w:r w:rsidRPr="00626574">
        <w:rPr>
          <w:sz w:val="28"/>
          <w:szCs w:val="28"/>
        </w:rPr>
        <w:t>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Северного района Новосибирской области</w:t>
      </w:r>
    </w:p>
    <w:p w14:paraId="5999BD4F" w14:textId="77777777" w:rsidR="00626574" w:rsidRPr="00626574" w:rsidRDefault="00626574" w:rsidP="00626574">
      <w:pPr>
        <w:jc w:val="both"/>
        <w:rPr>
          <w:sz w:val="28"/>
          <w:szCs w:val="28"/>
        </w:rPr>
      </w:pPr>
      <w:r w:rsidRPr="00626574">
        <w:rPr>
          <w:sz w:val="28"/>
          <w:szCs w:val="28"/>
        </w:rPr>
        <w:t>ПОСТАНОВЛЯЕТ:</w:t>
      </w:r>
    </w:p>
    <w:p w14:paraId="7A006B4B" w14:textId="77777777" w:rsidR="00626574" w:rsidRPr="00626574" w:rsidRDefault="00626574" w:rsidP="00626574">
      <w:pPr>
        <w:jc w:val="both"/>
        <w:rPr>
          <w:sz w:val="28"/>
          <w:szCs w:val="28"/>
        </w:rPr>
      </w:pPr>
      <w:r w:rsidRPr="00626574">
        <w:rPr>
          <w:sz w:val="28"/>
          <w:szCs w:val="28"/>
        </w:rPr>
        <w:t xml:space="preserve">1. Утвердить прилагаемый Порядок составления и ведения </w:t>
      </w:r>
      <w:r w:rsidRPr="00626574">
        <w:rPr>
          <w:bCs/>
          <w:sz w:val="28"/>
          <w:szCs w:val="28"/>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w:t>
      </w:r>
      <w:r w:rsidRPr="00626574">
        <w:rPr>
          <w:sz w:val="28"/>
          <w:szCs w:val="28"/>
        </w:rPr>
        <w:t xml:space="preserve"> </w:t>
      </w:r>
    </w:p>
    <w:p w14:paraId="7D211627" w14:textId="77777777" w:rsidR="00626574" w:rsidRPr="00626574" w:rsidRDefault="00626574" w:rsidP="00626574">
      <w:pPr>
        <w:jc w:val="both"/>
        <w:rPr>
          <w:sz w:val="28"/>
          <w:szCs w:val="28"/>
        </w:rPr>
      </w:pPr>
      <w:r w:rsidRPr="00626574">
        <w:rPr>
          <w:sz w:val="28"/>
          <w:szCs w:val="28"/>
        </w:rPr>
        <w:t xml:space="preserve">2. Признать утратившими силу с 1 января 2025 года постановление администрации Северного района Новосибирской области от 31.07.2019 № 497 «Об утверждении Порядка составления и ведения </w:t>
      </w:r>
      <w:r w:rsidRPr="00626574">
        <w:rPr>
          <w:bCs/>
          <w:sz w:val="28"/>
          <w:szCs w:val="28"/>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626574">
        <w:rPr>
          <w:sz w:val="28"/>
          <w:szCs w:val="28"/>
        </w:rPr>
        <w:t xml:space="preserve">». </w:t>
      </w:r>
    </w:p>
    <w:p w14:paraId="795BC462" w14:textId="77777777" w:rsidR="00626574" w:rsidRPr="00626574" w:rsidRDefault="00626574" w:rsidP="00626574">
      <w:pPr>
        <w:jc w:val="both"/>
        <w:rPr>
          <w:sz w:val="28"/>
          <w:szCs w:val="28"/>
        </w:rPr>
      </w:pPr>
      <w:r w:rsidRPr="00626574">
        <w:rPr>
          <w:sz w:val="28"/>
          <w:szCs w:val="28"/>
        </w:rPr>
        <w:t>3. Настоящее постановление вступает в силу с 1 января 2025 года.</w:t>
      </w:r>
    </w:p>
    <w:p w14:paraId="5089EB4C" w14:textId="77777777" w:rsidR="00626574" w:rsidRPr="00626574" w:rsidRDefault="00626574" w:rsidP="00626574">
      <w:pPr>
        <w:jc w:val="both"/>
        <w:rPr>
          <w:sz w:val="28"/>
          <w:szCs w:val="28"/>
        </w:rPr>
      </w:pPr>
      <w:r w:rsidRPr="00626574">
        <w:rPr>
          <w:sz w:val="28"/>
          <w:szCs w:val="28"/>
        </w:rPr>
        <w:t xml:space="preserve">4. 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14:paraId="56149AA6" w14:textId="77777777" w:rsidR="00626574" w:rsidRPr="00626574" w:rsidRDefault="00626574" w:rsidP="00626574">
      <w:pPr>
        <w:widowControl w:val="0"/>
        <w:jc w:val="both"/>
        <w:rPr>
          <w:sz w:val="28"/>
          <w:szCs w:val="20"/>
        </w:rPr>
      </w:pPr>
      <w:r w:rsidRPr="00626574">
        <w:rPr>
          <w:sz w:val="28"/>
          <w:szCs w:val="28"/>
        </w:rPr>
        <w:t xml:space="preserve">5. </w:t>
      </w:r>
      <w:r w:rsidRPr="00626574">
        <w:rPr>
          <w:sz w:val="28"/>
          <w:szCs w:val="20"/>
        </w:rPr>
        <w:t>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И.Г.</w:t>
      </w:r>
    </w:p>
    <w:p w14:paraId="45B75CCA" w14:textId="77777777" w:rsidR="00626574" w:rsidRPr="00626574" w:rsidRDefault="00626574" w:rsidP="00626574">
      <w:pPr>
        <w:widowControl w:val="0"/>
        <w:jc w:val="both"/>
        <w:rPr>
          <w:sz w:val="28"/>
          <w:szCs w:val="28"/>
        </w:rPr>
      </w:pPr>
    </w:p>
    <w:p w14:paraId="266F9D0F" w14:textId="77777777" w:rsidR="00626574" w:rsidRPr="00626574" w:rsidRDefault="00626574" w:rsidP="00626574">
      <w:pPr>
        <w:jc w:val="both"/>
        <w:rPr>
          <w:sz w:val="28"/>
          <w:szCs w:val="28"/>
        </w:rPr>
      </w:pPr>
      <w:r w:rsidRPr="00626574">
        <w:rPr>
          <w:sz w:val="28"/>
          <w:szCs w:val="28"/>
        </w:rPr>
        <w:t xml:space="preserve">Глава Северного района </w:t>
      </w:r>
    </w:p>
    <w:p w14:paraId="22E8FC9A" w14:textId="3A17195F" w:rsidR="00626574" w:rsidRPr="00626574" w:rsidRDefault="00626574" w:rsidP="00626574">
      <w:pPr>
        <w:jc w:val="both"/>
        <w:rPr>
          <w:sz w:val="28"/>
          <w:szCs w:val="28"/>
        </w:rPr>
      </w:pPr>
      <w:r w:rsidRPr="00626574">
        <w:rPr>
          <w:sz w:val="28"/>
          <w:szCs w:val="28"/>
        </w:rPr>
        <w:t xml:space="preserve">Новосибирской области </w:t>
      </w:r>
      <w:r w:rsidRPr="00626574">
        <w:rPr>
          <w:sz w:val="28"/>
          <w:szCs w:val="28"/>
        </w:rPr>
        <w:tab/>
      </w:r>
      <w:r w:rsidRPr="00626574">
        <w:rPr>
          <w:sz w:val="28"/>
          <w:szCs w:val="28"/>
        </w:rPr>
        <w:tab/>
      </w:r>
      <w:r w:rsidRPr="00626574">
        <w:rPr>
          <w:sz w:val="28"/>
          <w:szCs w:val="28"/>
        </w:rPr>
        <w:tab/>
      </w:r>
      <w:r w:rsidRPr="00626574">
        <w:rPr>
          <w:sz w:val="28"/>
          <w:szCs w:val="28"/>
        </w:rPr>
        <w:tab/>
      </w:r>
      <w:r w:rsidRPr="00626574">
        <w:rPr>
          <w:sz w:val="28"/>
          <w:szCs w:val="28"/>
        </w:rPr>
        <w:tab/>
        <w:t xml:space="preserve">          </w:t>
      </w:r>
      <w:r>
        <w:rPr>
          <w:sz w:val="28"/>
          <w:szCs w:val="28"/>
        </w:rPr>
        <w:t xml:space="preserve">        </w:t>
      </w:r>
      <w:r w:rsidRPr="00626574">
        <w:rPr>
          <w:sz w:val="28"/>
          <w:szCs w:val="28"/>
        </w:rPr>
        <w:t xml:space="preserve">    С.В. Коростелев</w:t>
      </w:r>
    </w:p>
    <w:p w14:paraId="5F2F639B" w14:textId="77777777" w:rsidR="00626574" w:rsidRPr="00626574" w:rsidRDefault="00626574" w:rsidP="00626574">
      <w:pPr>
        <w:widowControl w:val="0"/>
        <w:autoSpaceDE w:val="0"/>
        <w:autoSpaceDN w:val="0"/>
        <w:adjustRightInd w:val="0"/>
        <w:jc w:val="right"/>
        <w:rPr>
          <w:bCs/>
          <w:sz w:val="28"/>
          <w:szCs w:val="28"/>
        </w:rPr>
      </w:pPr>
    </w:p>
    <w:p w14:paraId="380D0BF9" w14:textId="77777777" w:rsidR="00626574" w:rsidRPr="00626574" w:rsidRDefault="00626574" w:rsidP="00626574">
      <w:pPr>
        <w:widowControl w:val="0"/>
        <w:autoSpaceDE w:val="0"/>
        <w:autoSpaceDN w:val="0"/>
        <w:adjustRightInd w:val="0"/>
        <w:jc w:val="right"/>
        <w:rPr>
          <w:bCs/>
          <w:sz w:val="28"/>
          <w:szCs w:val="28"/>
        </w:rPr>
      </w:pPr>
    </w:p>
    <w:p w14:paraId="6791210D" w14:textId="77777777" w:rsidR="00626574" w:rsidRPr="00626574" w:rsidRDefault="00626574" w:rsidP="00626574">
      <w:pPr>
        <w:widowControl w:val="0"/>
        <w:autoSpaceDE w:val="0"/>
        <w:autoSpaceDN w:val="0"/>
        <w:adjustRightInd w:val="0"/>
        <w:jc w:val="right"/>
        <w:rPr>
          <w:bCs/>
          <w:sz w:val="28"/>
          <w:szCs w:val="28"/>
        </w:rPr>
      </w:pPr>
      <w:r w:rsidRPr="00626574">
        <w:rPr>
          <w:bCs/>
          <w:sz w:val="28"/>
          <w:szCs w:val="28"/>
        </w:rPr>
        <w:t>Утвержден</w:t>
      </w:r>
    </w:p>
    <w:p w14:paraId="45ADE882" w14:textId="77777777" w:rsidR="00626574" w:rsidRPr="00626574" w:rsidRDefault="00626574" w:rsidP="00626574">
      <w:pPr>
        <w:widowControl w:val="0"/>
        <w:autoSpaceDE w:val="0"/>
        <w:autoSpaceDN w:val="0"/>
        <w:adjustRightInd w:val="0"/>
        <w:jc w:val="right"/>
        <w:rPr>
          <w:bCs/>
          <w:sz w:val="28"/>
          <w:szCs w:val="28"/>
        </w:rPr>
      </w:pPr>
      <w:r w:rsidRPr="00626574">
        <w:rPr>
          <w:bCs/>
          <w:sz w:val="28"/>
          <w:szCs w:val="28"/>
        </w:rPr>
        <w:t xml:space="preserve"> постановлением администрации </w:t>
      </w:r>
    </w:p>
    <w:p w14:paraId="3BBD9593" w14:textId="77777777" w:rsidR="00626574" w:rsidRPr="00626574" w:rsidRDefault="00626574" w:rsidP="00626574">
      <w:pPr>
        <w:widowControl w:val="0"/>
        <w:autoSpaceDE w:val="0"/>
        <w:autoSpaceDN w:val="0"/>
        <w:adjustRightInd w:val="0"/>
        <w:jc w:val="right"/>
        <w:rPr>
          <w:bCs/>
          <w:sz w:val="28"/>
          <w:szCs w:val="28"/>
        </w:rPr>
      </w:pPr>
      <w:r w:rsidRPr="00626574">
        <w:rPr>
          <w:bCs/>
          <w:sz w:val="28"/>
          <w:szCs w:val="28"/>
        </w:rPr>
        <w:t xml:space="preserve">Северного района </w:t>
      </w:r>
    </w:p>
    <w:p w14:paraId="731FF3C7" w14:textId="77777777" w:rsidR="00626574" w:rsidRPr="00626574" w:rsidRDefault="00626574" w:rsidP="00626574">
      <w:pPr>
        <w:widowControl w:val="0"/>
        <w:autoSpaceDE w:val="0"/>
        <w:autoSpaceDN w:val="0"/>
        <w:adjustRightInd w:val="0"/>
        <w:jc w:val="right"/>
        <w:rPr>
          <w:bCs/>
          <w:sz w:val="28"/>
          <w:szCs w:val="28"/>
        </w:rPr>
      </w:pPr>
      <w:r w:rsidRPr="00626574">
        <w:rPr>
          <w:bCs/>
          <w:sz w:val="28"/>
          <w:szCs w:val="28"/>
        </w:rPr>
        <w:t xml:space="preserve">Новосибирской области </w:t>
      </w:r>
    </w:p>
    <w:p w14:paraId="2BD80F28" w14:textId="4A7F7C2E" w:rsidR="00626574" w:rsidRPr="00626574" w:rsidRDefault="00626574" w:rsidP="00626574">
      <w:pPr>
        <w:widowControl w:val="0"/>
        <w:autoSpaceDE w:val="0"/>
        <w:autoSpaceDN w:val="0"/>
        <w:adjustRightInd w:val="0"/>
        <w:jc w:val="right"/>
        <w:rPr>
          <w:bCs/>
          <w:sz w:val="28"/>
          <w:szCs w:val="28"/>
        </w:rPr>
      </w:pPr>
      <w:r w:rsidRPr="00626574">
        <w:rPr>
          <w:bCs/>
          <w:sz w:val="28"/>
          <w:szCs w:val="28"/>
        </w:rPr>
        <w:t xml:space="preserve">от </w:t>
      </w:r>
      <w:r>
        <w:rPr>
          <w:bCs/>
          <w:sz w:val="28"/>
          <w:szCs w:val="28"/>
        </w:rPr>
        <w:t xml:space="preserve">02.12.2024 </w:t>
      </w:r>
      <w:r w:rsidRPr="00626574">
        <w:rPr>
          <w:bCs/>
          <w:sz w:val="28"/>
          <w:szCs w:val="28"/>
        </w:rPr>
        <w:t>№</w:t>
      </w:r>
      <w:r>
        <w:rPr>
          <w:bCs/>
          <w:sz w:val="28"/>
          <w:szCs w:val="28"/>
        </w:rPr>
        <w:t xml:space="preserve"> 896</w:t>
      </w:r>
    </w:p>
    <w:p w14:paraId="1ACA40BC" w14:textId="77777777" w:rsidR="00626574" w:rsidRPr="00626574" w:rsidRDefault="00626574" w:rsidP="00626574">
      <w:pPr>
        <w:widowControl w:val="0"/>
        <w:autoSpaceDE w:val="0"/>
        <w:autoSpaceDN w:val="0"/>
        <w:adjustRightInd w:val="0"/>
        <w:jc w:val="center"/>
        <w:rPr>
          <w:bCs/>
          <w:sz w:val="28"/>
          <w:szCs w:val="28"/>
        </w:rPr>
      </w:pPr>
    </w:p>
    <w:p w14:paraId="5C221F8C" w14:textId="77777777" w:rsidR="00626574" w:rsidRPr="00626574" w:rsidRDefault="00626574" w:rsidP="00626574">
      <w:pPr>
        <w:widowControl w:val="0"/>
        <w:autoSpaceDE w:val="0"/>
        <w:autoSpaceDN w:val="0"/>
        <w:adjustRightInd w:val="0"/>
        <w:jc w:val="center"/>
        <w:rPr>
          <w:b/>
          <w:bCs/>
          <w:sz w:val="28"/>
          <w:szCs w:val="28"/>
        </w:rPr>
      </w:pPr>
    </w:p>
    <w:p w14:paraId="242120FE" w14:textId="77777777" w:rsidR="00626574" w:rsidRPr="00626574" w:rsidRDefault="00626574" w:rsidP="00626574">
      <w:pPr>
        <w:widowControl w:val="0"/>
        <w:autoSpaceDE w:val="0"/>
        <w:autoSpaceDN w:val="0"/>
        <w:adjustRightInd w:val="0"/>
        <w:jc w:val="center"/>
        <w:rPr>
          <w:b/>
          <w:bCs/>
          <w:sz w:val="28"/>
          <w:szCs w:val="28"/>
        </w:rPr>
      </w:pPr>
    </w:p>
    <w:p w14:paraId="25FB6FAA" w14:textId="77777777" w:rsidR="00626574" w:rsidRPr="00626574" w:rsidRDefault="00626574" w:rsidP="00626574">
      <w:pPr>
        <w:widowControl w:val="0"/>
        <w:autoSpaceDE w:val="0"/>
        <w:autoSpaceDN w:val="0"/>
        <w:adjustRightInd w:val="0"/>
        <w:jc w:val="center"/>
        <w:rPr>
          <w:b/>
          <w:bCs/>
          <w:sz w:val="28"/>
          <w:szCs w:val="28"/>
        </w:rPr>
      </w:pPr>
      <w:r w:rsidRPr="00626574">
        <w:rPr>
          <w:b/>
          <w:bCs/>
          <w:sz w:val="28"/>
          <w:szCs w:val="28"/>
        </w:rPr>
        <w:t>ПОРЯДОК</w:t>
      </w:r>
    </w:p>
    <w:p w14:paraId="39F799DC" w14:textId="77777777" w:rsidR="00626574" w:rsidRPr="00626574" w:rsidRDefault="00626574" w:rsidP="00626574">
      <w:pPr>
        <w:jc w:val="center"/>
        <w:rPr>
          <w:b/>
          <w:bCs/>
          <w:sz w:val="28"/>
          <w:szCs w:val="28"/>
        </w:rPr>
      </w:pPr>
      <w:r w:rsidRPr="00626574">
        <w:rPr>
          <w:b/>
          <w:bCs/>
          <w:sz w:val="28"/>
          <w:szCs w:val="28"/>
        </w:rPr>
        <w:t>составления и ведения сводной бюджетной росписи местного бюджета Северного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14:paraId="6AD6633D" w14:textId="77777777" w:rsidR="00626574" w:rsidRPr="00626574" w:rsidRDefault="00626574" w:rsidP="00626574">
      <w:pPr>
        <w:widowControl w:val="0"/>
        <w:autoSpaceDE w:val="0"/>
        <w:autoSpaceDN w:val="0"/>
        <w:adjustRightInd w:val="0"/>
        <w:jc w:val="center"/>
        <w:rPr>
          <w:bCs/>
          <w:sz w:val="28"/>
          <w:szCs w:val="28"/>
        </w:rPr>
      </w:pPr>
    </w:p>
    <w:p w14:paraId="3DA9FE97" w14:textId="77777777" w:rsidR="00626574" w:rsidRPr="00626574" w:rsidRDefault="00626574" w:rsidP="00626574">
      <w:pPr>
        <w:widowControl w:val="0"/>
        <w:autoSpaceDE w:val="0"/>
        <w:autoSpaceDN w:val="0"/>
        <w:jc w:val="center"/>
        <w:rPr>
          <w:sz w:val="28"/>
          <w:szCs w:val="28"/>
        </w:rPr>
      </w:pPr>
      <w:r w:rsidRPr="00626574">
        <w:rPr>
          <w:sz w:val="28"/>
          <w:szCs w:val="28"/>
        </w:rPr>
        <w:t>I. Общие положения</w:t>
      </w:r>
    </w:p>
    <w:p w14:paraId="3D98C232" w14:textId="77777777" w:rsidR="00626574" w:rsidRPr="00626574" w:rsidRDefault="00626574" w:rsidP="00626574">
      <w:pPr>
        <w:widowControl w:val="0"/>
        <w:autoSpaceDE w:val="0"/>
        <w:autoSpaceDN w:val="0"/>
        <w:jc w:val="both"/>
        <w:rPr>
          <w:sz w:val="28"/>
          <w:szCs w:val="28"/>
        </w:rPr>
      </w:pPr>
    </w:p>
    <w:p w14:paraId="285EBBC0" w14:textId="77777777" w:rsidR="00626574" w:rsidRPr="00626574" w:rsidRDefault="00626574" w:rsidP="00626574">
      <w:pPr>
        <w:widowControl w:val="0"/>
        <w:autoSpaceDE w:val="0"/>
        <w:autoSpaceDN w:val="0"/>
        <w:jc w:val="both"/>
        <w:rPr>
          <w:sz w:val="28"/>
          <w:szCs w:val="28"/>
        </w:rPr>
      </w:pPr>
      <w:r w:rsidRPr="00626574">
        <w:rPr>
          <w:sz w:val="28"/>
          <w:szCs w:val="28"/>
        </w:rPr>
        <w:t>1. Настоящий Порядок определяет правила составления и ведения сводной бюджетной росписи местного бюджета Северного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14:paraId="55558872" w14:textId="77777777" w:rsidR="00626574" w:rsidRPr="00626574" w:rsidRDefault="00626574" w:rsidP="00626574">
      <w:pPr>
        <w:widowControl w:val="0"/>
        <w:autoSpaceDE w:val="0"/>
        <w:autoSpaceDN w:val="0"/>
        <w:jc w:val="both"/>
        <w:rPr>
          <w:sz w:val="28"/>
          <w:szCs w:val="28"/>
        </w:rPr>
      </w:pPr>
      <w:r w:rsidRPr="00626574">
        <w:rPr>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«Web-исполнение»)»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«Web-исполнение», ГИС «Управление бюджетными процессами») с использованием квалифицированной электронной подписи (далее – ЭП).</w:t>
      </w:r>
    </w:p>
    <w:p w14:paraId="4D605322" w14:textId="77777777" w:rsidR="00626574" w:rsidRPr="00626574" w:rsidRDefault="00626574" w:rsidP="00626574">
      <w:pPr>
        <w:widowControl w:val="0"/>
        <w:autoSpaceDE w:val="0"/>
        <w:autoSpaceDN w:val="0"/>
        <w:jc w:val="both"/>
        <w:rPr>
          <w:sz w:val="28"/>
          <w:szCs w:val="28"/>
        </w:rPr>
      </w:pPr>
    </w:p>
    <w:p w14:paraId="03621167" w14:textId="77777777" w:rsidR="00626574" w:rsidRPr="00626574" w:rsidRDefault="00626574" w:rsidP="00626574">
      <w:pPr>
        <w:jc w:val="center"/>
        <w:rPr>
          <w:rFonts w:eastAsia="Calibri"/>
          <w:sz w:val="28"/>
          <w:szCs w:val="28"/>
          <w:lang w:eastAsia="en-US"/>
        </w:rPr>
      </w:pPr>
      <w:r w:rsidRPr="00626574">
        <w:rPr>
          <w:rFonts w:eastAsia="Calibri"/>
          <w:sz w:val="28"/>
          <w:szCs w:val="28"/>
          <w:lang w:eastAsia="en-US"/>
        </w:rPr>
        <w:lastRenderedPageBreak/>
        <w:t>II. Составление и ведение сводной бюджетной росписи. Лимиты бюджетных обязательств</w:t>
      </w:r>
    </w:p>
    <w:p w14:paraId="64424BEC" w14:textId="77777777" w:rsidR="00626574" w:rsidRPr="00626574" w:rsidRDefault="00626574" w:rsidP="00626574">
      <w:pPr>
        <w:jc w:val="both"/>
        <w:rPr>
          <w:rFonts w:eastAsia="Calibri"/>
          <w:sz w:val="28"/>
          <w:szCs w:val="28"/>
          <w:lang w:eastAsia="en-US"/>
        </w:rPr>
      </w:pPr>
    </w:p>
    <w:p w14:paraId="5E677CB7" w14:textId="77777777" w:rsidR="00626574" w:rsidRPr="00626574" w:rsidRDefault="00626574" w:rsidP="00626574">
      <w:pPr>
        <w:widowControl w:val="0"/>
        <w:autoSpaceDE w:val="0"/>
        <w:autoSpaceDN w:val="0"/>
        <w:jc w:val="center"/>
        <w:rPr>
          <w:bCs/>
          <w:sz w:val="28"/>
          <w:szCs w:val="28"/>
        </w:rPr>
      </w:pPr>
      <w:r w:rsidRPr="00626574">
        <w:rPr>
          <w:bCs/>
          <w:sz w:val="28"/>
          <w:szCs w:val="28"/>
        </w:rPr>
        <w:t>1. Составление, утверждение сводной бюджетной росписи</w:t>
      </w:r>
    </w:p>
    <w:p w14:paraId="43286C78" w14:textId="77777777" w:rsidR="00626574" w:rsidRPr="00626574" w:rsidRDefault="00626574" w:rsidP="00626574">
      <w:pPr>
        <w:widowControl w:val="0"/>
        <w:autoSpaceDE w:val="0"/>
        <w:autoSpaceDN w:val="0"/>
        <w:jc w:val="center"/>
        <w:rPr>
          <w:bCs/>
          <w:sz w:val="28"/>
          <w:szCs w:val="28"/>
        </w:rPr>
      </w:pPr>
      <w:r w:rsidRPr="00626574">
        <w:rPr>
          <w:bCs/>
          <w:sz w:val="28"/>
          <w:szCs w:val="28"/>
        </w:rPr>
        <w:t>и доведение ее показателей</w:t>
      </w:r>
    </w:p>
    <w:p w14:paraId="00D61855" w14:textId="77777777" w:rsidR="00626574" w:rsidRPr="00626574" w:rsidRDefault="00626574" w:rsidP="00626574">
      <w:pPr>
        <w:widowControl w:val="0"/>
        <w:autoSpaceDE w:val="0"/>
        <w:autoSpaceDN w:val="0"/>
        <w:jc w:val="both"/>
        <w:rPr>
          <w:sz w:val="28"/>
          <w:szCs w:val="28"/>
        </w:rPr>
      </w:pPr>
    </w:p>
    <w:p w14:paraId="30701519" w14:textId="77777777" w:rsidR="00626574" w:rsidRPr="00626574" w:rsidRDefault="00626574" w:rsidP="00626574">
      <w:pPr>
        <w:widowControl w:val="0"/>
        <w:autoSpaceDE w:val="0"/>
        <w:autoSpaceDN w:val="0"/>
        <w:jc w:val="both"/>
        <w:rPr>
          <w:sz w:val="28"/>
          <w:szCs w:val="28"/>
        </w:rPr>
      </w:pPr>
      <w:r w:rsidRPr="00626574">
        <w:rPr>
          <w:sz w:val="28"/>
          <w:szCs w:val="28"/>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14:paraId="56E63DF8" w14:textId="77777777" w:rsidR="00626574" w:rsidRPr="00626574" w:rsidRDefault="00626574" w:rsidP="00626574">
      <w:pPr>
        <w:widowControl w:val="0"/>
        <w:autoSpaceDE w:val="0"/>
        <w:autoSpaceDN w:val="0"/>
        <w:jc w:val="both"/>
        <w:rPr>
          <w:sz w:val="28"/>
          <w:szCs w:val="28"/>
        </w:rPr>
      </w:pPr>
      <w:r w:rsidRPr="00626574">
        <w:rPr>
          <w:sz w:val="28"/>
          <w:szCs w:val="28"/>
        </w:rPr>
        <w:t>В состав сводной бюджетной росписи включаются:</w:t>
      </w:r>
    </w:p>
    <w:p w14:paraId="59E428EC" w14:textId="77777777" w:rsidR="00626574" w:rsidRPr="00626574" w:rsidRDefault="00626574" w:rsidP="00626574">
      <w:pPr>
        <w:widowControl w:val="0"/>
        <w:autoSpaceDE w:val="0"/>
        <w:autoSpaceDN w:val="0"/>
        <w:jc w:val="both"/>
        <w:rPr>
          <w:sz w:val="28"/>
          <w:szCs w:val="28"/>
        </w:rPr>
      </w:pPr>
      <w:r w:rsidRPr="00626574">
        <w:rPr>
          <w:sz w:val="28"/>
          <w:szCs w:val="28"/>
        </w:rPr>
        <w:t>1) бюджетные ассигнования по расходам местного бюджета на очередной финансовый год и плановый период в разрезе:</w:t>
      </w:r>
    </w:p>
    <w:p w14:paraId="2102D561" w14:textId="77777777" w:rsidR="00626574" w:rsidRPr="00626574" w:rsidRDefault="00626574" w:rsidP="00626574">
      <w:pPr>
        <w:widowControl w:val="0"/>
        <w:autoSpaceDE w:val="0"/>
        <w:autoSpaceDN w:val="0"/>
        <w:jc w:val="both"/>
        <w:rPr>
          <w:sz w:val="28"/>
          <w:szCs w:val="28"/>
        </w:rPr>
      </w:pPr>
      <w:r w:rsidRPr="00626574">
        <w:rPr>
          <w:sz w:val="28"/>
          <w:szCs w:val="28"/>
        </w:rPr>
        <w:t xml:space="preserve">главных распорядителей средств; </w:t>
      </w:r>
    </w:p>
    <w:p w14:paraId="04C0B672" w14:textId="77777777" w:rsidR="00626574" w:rsidRPr="00626574" w:rsidRDefault="00626574" w:rsidP="00626574">
      <w:pPr>
        <w:widowControl w:val="0"/>
        <w:autoSpaceDE w:val="0"/>
        <w:autoSpaceDN w:val="0"/>
        <w:jc w:val="both"/>
        <w:rPr>
          <w:sz w:val="28"/>
          <w:szCs w:val="28"/>
        </w:rPr>
      </w:pPr>
      <w:r w:rsidRPr="00626574">
        <w:rPr>
          <w:sz w:val="28"/>
          <w:szCs w:val="28"/>
        </w:rPr>
        <w:t xml:space="preserve">разделов, подразделов, целевых статей (муниципальных программ и непрограммных направлений деятельности); </w:t>
      </w:r>
    </w:p>
    <w:p w14:paraId="7023DC79" w14:textId="77777777" w:rsidR="00626574" w:rsidRPr="00626574" w:rsidRDefault="00626574" w:rsidP="00626574">
      <w:pPr>
        <w:widowControl w:val="0"/>
        <w:autoSpaceDE w:val="0"/>
        <w:autoSpaceDN w:val="0"/>
        <w:jc w:val="both"/>
        <w:rPr>
          <w:sz w:val="28"/>
          <w:szCs w:val="28"/>
        </w:rPr>
      </w:pPr>
      <w:r w:rsidRPr="00626574">
        <w:rPr>
          <w:sz w:val="28"/>
          <w:szCs w:val="28"/>
        </w:rPr>
        <w:t>групп и подгрупп видов расходов классификации расходов местного бюджета;</w:t>
      </w:r>
    </w:p>
    <w:p w14:paraId="2ACDFC7A" w14:textId="77777777" w:rsidR="00626574" w:rsidRPr="00626574" w:rsidRDefault="00626574" w:rsidP="00626574">
      <w:pPr>
        <w:widowControl w:val="0"/>
        <w:autoSpaceDE w:val="0"/>
        <w:autoSpaceDN w:val="0"/>
        <w:jc w:val="both"/>
        <w:rPr>
          <w:sz w:val="28"/>
          <w:szCs w:val="28"/>
        </w:rPr>
      </w:pPr>
      <w:r w:rsidRPr="00626574">
        <w:rPr>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14:paraId="3B5BAB2A" w14:textId="77777777" w:rsidR="00626574" w:rsidRPr="00626574" w:rsidRDefault="00626574" w:rsidP="00626574">
      <w:pPr>
        <w:widowControl w:val="0"/>
        <w:autoSpaceDE w:val="0"/>
        <w:autoSpaceDN w:val="0"/>
        <w:jc w:val="both"/>
        <w:rPr>
          <w:sz w:val="28"/>
          <w:szCs w:val="28"/>
        </w:rPr>
      </w:pPr>
      <w:r w:rsidRPr="00626574">
        <w:rPr>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14:paraId="46C231BD" w14:textId="77777777" w:rsidR="00626574" w:rsidRPr="00626574" w:rsidRDefault="00626574" w:rsidP="00626574">
      <w:pPr>
        <w:widowControl w:val="0"/>
        <w:autoSpaceDE w:val="0"/>
        <w:autoSpaceDN w:val="0"/>
        <w:jc w:val="both"/>
        <w:rPr>
          <w:sz w:val="28"/>
          <w:szCs w:val="28"/>
        </w:rPr>
      </w:pPr>
      <w:r w:rsidRPr="00626574">
        <w:rPr>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14:paraId="22FB0471" w14:textId="77777777" w:rsidR="00626574" w:rsidRPr="00626574" w:rsidRDefault="00626574" w:rsidP="00626574">
      <w:pPr>
        <w:widowControl w:val="0"/>
        <w:autoSpaceDE w:val="0"/>
        <w:autoSpaceDN w:val="0"/>
        <w:jc w:val="both"/>
        <w:rPr>
          <w:sz w:val="28"/>
          <w:szCs w:val="28"/>
        </w:rPr>
      </w:pPr>
      <w:r w:rsidRPr="00626574">
        <w:rPr>
          <w:sz w:val="28"/>
          <w:szCs w:val="28"/>
        </w:rPr>
        <w:t>6. Утвержденные показатели сводной бюджетной росписи доводятся финансовым органом до начала очередного финансового года:</w:t>
      </w:r>
    </w:p>
    <w:p w14:paraId="12E6224B" w14:textId="77777777" w:rsidR="00626574" w:rsidRPr="00626574" w:rsidRDefault="00626574" w:rsidP="00626574">
      <w:pPr>
        <w:widowControl w:val="0"/>
        <w:autoSpaceDE w:val="0"/>
        <w:autoSpaceDN w:val="0"/>
        <w:jc w:val="both"/>
        <w:rPr>
          <w:sz w:val="28"/>
          <w:szCs w:val="28"/>
        </w:rPr>
      </w:pPr>
      <w:r w:rsidRPr="00626574">
        <w:rPr>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14:paraId="21BE566A" w14:textId="77777777" w:rsidR="00626574" w:rsidRPr="00626574" w:rsidRDefault="00626574" w:rsidP="00626574">
      <w:pPr>
        <w:widowControl w:val="0"/>
        <w:autoSpaceDE w:val="0"/>
        <w:autoSpaceDN w:val="0"/>
        <w:jc w:val="both"/>
        <w:rPr>
          <w:sz w:val="28"/>
          <w:szCs w:val="28"/>
        </w:rPr>
      </w:pPr>
      <w:r w:rsidRPr="00626574">
        <w:rPr>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14:paraId="1E05D8B5" w14:textId="77777777" w:rsidR="00626574" w:rsidRPr="00626574" w:rsidRDefault="00626574" w:rsidP="00626574">
      <w:pPr>
        <w:autoSpaceDE w:val="0"/>
        <w:autoSpaceDN w:val="0"/>
        <w:adjustRightInd w:val="0"/>
        <w:jc w:val="both"/>
        <w:rPr>
          <w:sz w:val="28"/>
          <w:szCs w:val="28"/>
        </w:rPr>
      </w:pPr>
      <w:r w:rsidRPr="00626574">
        <w:rPr>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14:paraId="61575412" w14:textId="77777777" w:rsidR="00626574" w:rsidRPr="00626574" w:rsidRDefault="00626574" w:rsidP="00626574">
      <w:pPr>
        <w:jc w:val="both"/>
        <w:rPr>
          <w:sz w:val="28"/>
          <w:szCs w:val="28"/>
        </w:rPr>
      </w:pPr>
    </w:p>
    <w:p w14:paraId="6E4118D8" w14:textId="77777777" w:rsidR="00626574" w:rsidRPr="00626574" w:rsidRDefault="00626574" w:rsidP="00626574">
      <w:pPr>
        <w:jc w:val="center"/>
        <w:rPr>
          <w:rFonts w:eastAsia="Calibri"/>
          <w:sz w:val="28"/>
          <w:szCs w:val="28"/>
          <w:lang w:eastAsia="en-US"/>
        </w:rPr>
      </w:pPr>
      <w:r w:rsidRPr="00626574">
        <w:rPr>
          <w:rFonts w:eastAsia="Calibri"/>
          <w:sz w:val="28"/>
          <w:szCs w:val="28"/>
          <w:lang w:eastAsia="en-US"/>
        </w:rPr>
        <w:t xml:space="preserve">2. Формирование, утверждение и доведение </w:t>
      </w:r>
      <w:r w:rsidRPr="00626574">
        <w:rPr>
          <w:sz w:val="28"/>
          <w:szCs w:val="28"/>
        </w:rPr>
        <w:t>лимитов бюджетных обязательств</w:t>
      </w:r>
    </w:p>
    <w:p w14:paraId="5262FC4C" w14:textId="77777777" w:rsidR="00626574" w:rsidRPr="00626574" w:rsidRDefault="00626574" w:rsidP="00626574">
      <w:pPr>
        <w:widowControl w:val="0"/>
        <w:autoSpaceDE w:val="0"/>
        <w:autoSpaceDN w:val="0"/>
        <w:jc w:val="both"/>
        <w:rPr>
          <w:sz w:val="28"/>
          <w:szCs w:val="28"/>
        </w:rPr>
      </w:pPr>
    </w:p>
    <w:p w14:paraId="3A75C3C1" w14:textId="77777777" w:rsidR="00626574" w:rsidRPr="00626574" w:rsidRDefault="00626574" w:rsidP="00626574">
      <w:pPr>
        <w:widowControl w:val="0"/>
        <w:autoSpaceDE w:val="0"/>
        <w:autoSpaceDN w:val="0"/>
        <w:jc w:val="both"/>
        <w:rPr>
          <w:sz w:val="28"/>
          <w:szCs w:val="28"/>
        </w:rPr>
      </w:pPr>
      <w:r w:rsidRPr="00626574">
        <w:rPr>
          <w:sz w:val="28"/>
          <w:szCs w:val="28"/>
        </w:rPr>
        <w:t xml:space="preserve">8. Лимиты бюджетных обязательств составляются финансовым органом по форме </w:t>
      </w:r>
      <w:r w:rsidRPr="00626574">
        <w:rPr>
          <w:sz w:val="28"/>
          <w:szCs w:val="28"/>
        </w:rPr>
        <w:lastRenderedPageBreak/>
        <w:t>согласно приложению № 4 к настоящему Порядку в разрезе:</w:t>
      </w:r>
    </w:p>
    <w:p w14:paraId="52E39C47" w14:textId="77777777" w:rsidR="00626574" w:rsidRPr="00626574" w:rsidRDefault="00626574" w:rsidP="00626574">
      <w:pPr>
        <w:widowControl w:val="0"/>
        <w:autoSpaceDE w:val="0"/>
        <w:autoSpaceDN w:val="0"/>
        <w:jc w:val="both"/>
        <w:rPr>
          <w:sz w:val="28"/>
          <w:szCs w:val="28"/>
        </w:rPr>
      </w:pPr>
      <w:r w:rsidRPr="00626574">
        <w:rPr>
          <w:sz w:val="28"/>
          <w:szCs w:val="28"/>
        </w:rPr>
        <w:t xml:space="preserve">главных распорядителей средств; </w:t>
      </w:r>
    </w:p>
    <w:p w14:paraId="00EF2F7B" w14:textId="77777777" w:rsidR="00626574" w:rsidRPr="00626574" w:rsidRDefault="00626574" w:rsidP="00626574">
      <w:pPr>
        <w:widowControl w:val="0"/>
        <w:autoSpaceDE w:val="0"/>
        <w:autoSpaceDN w:val="0"/>
        <w:jc w:val="both"/>
        <w:rPr>
          <w:sz w:val="28"/>
          <w:szCs w:val="28"/>
        </w:rPr>
      </w:pPr>
      <w:r w:rsidRPr="00626574">
        <w:rPr>
          <w:sz w:val="28"/>
          <w:szCs w:val="28"/>
        </w:rPr>
        <w:t xml:space="preserve">разделов, подразделов, целевых статей муниципальных программ и непрограммных направлений деятельности; </w:t>
      </w:r>
    </w:p>
    <w:p w14:paraId="72FD336F" w14:textId="77777777" w:rsidR="00626574" w:rsidRPr="00626574" w:rsidRDefault="00626574" w:rsidP="00626574">
      <w:pPr>
        <w:widowControl w:val="0"/>
        <w:autoSpaceDE w:val="0"/>
        <w:autoSpaceDN w:val="0"/>
        <w:jc w:val="both"/>
        <w:rPr>
          <w:sz w:val="28"/>
          <w:szCs w:val="28"/>
        </w:rPr>
      </w:pPr>
      <w:r w:rsidRPr="00626574">
        <w:rPr>
          <w:sz w:val="28"/>
          <w:szCs w:val="28"/>
        </w:rPr>
        <w:t>групп, подгрупп и элементов видов расходов классификации расходов местного бюджета.</w:t>
      </w:r>
    </w:p>
    <w:p w14:paraId="76AB1A8A" w14:textId="77777777" w:rsidR="00626574" w:rsidRPr="00626574" w:rsidRDefault="00626574" w:rsidP="00626574">
      <w:pPr>
        <w:autoSpaceDE w:val="0"/>
        <w:autoSpaceDN w:val="0"/>
        <w:adjustRightInd w:val="0"/>
        <w:jc w:val="both"/>
        <w:rPr>
          <w:sz w:val="28"/>
          <w:szCs w:val="28"/>
        </w:rPr>
      </w:pPr>
      <w:r w:rsidRPr="00626574">
        <w:rPr>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14:paraId="1D261732" w14:textId="77777777" w:rsidR="00626574" w:rsidRPr="00626574" w:rsidRDefault="00626574" w:rsidP="00626574">
      <w:pPr>
        <w:autoSpaceDE w:val="0"/>
        <w:autoSpaceDN w:val="0"/>
        <w:adjustRightInd w:val="0"/>
        <w:jc w:val="both"/>
        <w:rPr>
          <w:sz w:val="28"/>
          <w:szCs w:val="28"/>
        </w:rPr>
      </w:pPr>
      <w:r w:rsidRPr="00626574">
        <w:rPr>
          <w:sz w:val="28"/>
          <w:szCs w:val="28"/>
        </w:rPr>
        <w:t xml:space="preserve">10. До начала очередного финансового года руководителем </w:t>
      </w:r>
      <w:r w:rsidRPr="00626574">
        <w:rPr>
          <w:sz w:val="28"/>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14:paraId="5954A4C4" w14:textId="77777777" w:rsidR="00626574" w:rsidRPr="00626574" w:rsidRDefault="00626574" w:rsidP="00626574">
      <w:pPr>
        <w:autoSpaceDE w:val="0"/>
        <w:autoSpaceDN w:val="0"/>
        <w:adjustRightInd w:val="0"/>
        <w:jc w:val="both"/>
        <w:rPr>
          <w:sz w:val="28"/>
          <w:szCs w:val="28"/>
        </w:rPr>
      </w:pPr>
      <w:r w:rsidRPr="00626574">
        <w:rPr>
          <w:sz w:val="28"/>
          <w:szCs w:val="2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14:paraId="1F41D79C" w14:textId="77777777" w:rsidR="00626574" w:rsidRPr="00626574" w:rsidRDefault="00626574" w:rsidP="00626574">
      <w:pPr>
        <w:autoSpaceDE w:val="0"/>
        <w:autoSpaceDN w:val="0"/>
        <w:adjustRightInd w:val="0"/>
        <w:jc w:val="both"/>
        <w:rPr>
          <w:sz w:val="28"/>
          <w:szCs w:val="28"/>
          <w:u w:val="single"/>
        </w:rPr>
      </w:pPr>
      <w:r w:rsidRPr="00626574">
        <w:rPr>
          <w:sz w:val="28"/>
          <w:szCs w:val="28"/>
        </w:rPr>
        <w:t>11. До начала очередного финансового года не утверждаются лимиты бюджетных обязательств:</w:t>
      </w:r>
    </w:p>
    <w:p w14:paraId="3BF93E6F" w14:textId="77777777" w:rsidR="00626574" w:rsidRPr="00626574" w:rsidRDefault="00626574" w:rsidP="00626574">
      <w:pPr>
        <w:widowControl w:val="0"/>
        <w:autoSpaceDE w:val="0"/>
        <w:autoSpaceDN w:val="0"/>
        <w:jc w:val="both"/>
        <w:rPr>
          <w:sz w:val="28"/>
          <w:szCs w:val="28"/>
        </w:rPr>
      </w:pPr>
      <w:r w:rsidRPr="00626574">
        <w:rPr>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14:paraId="63DCFC18" w14:textId="77777777" w:rsidR="00626574" w:rsidRPr="00626574" w:rsidRDefault="00626574" w:rsidP="00626574">
      <w:pPr>
        <w:autoSpaceDE w:val="0"/>
        <w:autoSpaceDN w:val="0"/>
        <w:adjustRightInd w:val="0"/>
        <w:jc w:val="both"/>
        <w:rPr>
          <w:rFonts w:eastAsiaTheme="minorHAnsi"/>
          <w:sz w:val="28"/>
          <w:szCs w:val="28"/>
          <w:lang w:eastAsia="en-US"/>
        </w:rPr>
      </w:pPr>
      <w:r w:rsidRPr="00626574">
        <w:rPr>
          <w:sz w:val="28"/>
          <w:szCs w:val="28"/>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626574">
        <w:rPr>
          <w:rFonts w:ascii="Calibri" w:eastAsiaTheme="minorHAnsi" w:hAnsi="Calibri" w:cs="Calibri"/>
          <w:sz w:val="22"/>
          <w:szCs w:val="22"/>
          <w:lang w:eastAsia="en-US"/>
        </w:rPr>
        <w:t xml:space="preserve"> </w:t>
      </w:r>
      <w:r w:rsidRPr="00626574">
        <w:rPr>
          <w:rFonts w:eastAsiaTheme="minorHAnsi"/>
          <w:sz w:val="28"/>
          <w:szCs w:val="28"/>
          <w:lang w:eastAsia="en-US"/>
        </w:rPr>
        <w:t>и (или) по предложению главного распорядителя средств областного бюджета.</w:t>
      </w:r>
    </w:p>
    <w:p w14:paraId="2FC00168" w14:textId="77777777" w:rsidR="00626574" w:rsidRPr="00626574" w:rsidRDefault="00626574" w:rsidP="00626574">
      <w:pPr>
        <w:widowControl w:val="0"/>
        <w:autoSpaceDE w:val="0"/>
        <w:autoSpaceDN w:val="0"/>
        <w:jc w:val="both"/>
        <w:rPr>
          <w:sz w:val="28"/>
          <w:szCs w:val="28"/>
        </w:rPr>
      </w:pPr>
      <w:r w:rsidRPr="00626574">
        <w:rPr>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14:paraId="7402C0B4" w14:textId="77777777" w:rsidR="00626574" w:rsidRPr="00626574" w:rsidRDefault="00626574" w:rsidP="00626574">
      <w:pPr>
        <w:autoSpaceDE w:val="0"/>
        <w:autoSpaceDN w:val="0"/>
        <w:adjustRightInd w:val="0"/>
        <w:jc w:val="both"/>
        <w:rPr>
          <w:sz w:val="28"/>
          <w:szCs w:val="28"/>
        </w:rPr>
      </w:pPr>
      <w:r w:rsidRPr="00626574">
        <w:rPr>
          <w:color w:val="0D0D0D" w:themeColor="text1" w:themeTint="F2"/>
          <w:sz w:val="28"/>
          <w:szCs w:val="28"/>
        </w:rPr>
        <w:t>13. </w:t>
      </w:r>
      <w:r w:rsidRPr="00626574">
        <w:rPr>
          <w:sz w:val="28"/>
          <w:szCs w:val="28"/>
        </w:rPr>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626574">
        <w:rPr>
          <w:color w:val="0D0D0D" w:themeColor="text1" w:themeTint="F2"/>
          <w:sz w:val="28"/>
          <w:szCs w:val="28"/>
        </w:rPr>
        <w:t>утверждаются в течение десяти рабочих дней со дня заключения</w:t>
      </w:r>
      <w:r w:rsidRPr="00626574">
        <w:rPr>
          <w:sz w:val="28"/>
          <w:szCs w:val="28"/>
        </w:rPr>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14:paraId="28A7B600" w14:textId="77777777" w:rsidR="00626574" w:rsidRPr="00626574" w:rsidRDefault="00626574" w:rsidP="00626574">
      <w:pPr>
        <w:widowControl w:val="0"/>
        <w:autoSpaceDE w:val="0"/>
        <w:autoSpaceDN w:val="0"/>
        <w:jc w:val="both"/>
        <w:rPr>
          <w:sz w:val="28"/>
          <w:szCs w:val="28"/>
        </w:rPr>
      </w:pPr>
      <w:r w:rsidRPr="00626574">
        <w:rPr>
          <w:sz w:val="28"/>
          <w:szCs w:val="2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14:paraId="44FDD42C" w14:textId="77777777" w:rsidR="00626574" w:rsidRPr="00626574" w:rsidRDefault="00626574" w:rsidP="00626574">
      <w:pPr>
        <w:widowControl w:val="0"/>
        <w:autoSpaceDE w:val="0"/>
        <w:autoSpaceDN w:val="0"/>
        <w:jc w:val="both"/>
        <w:rPr>
          <w:sz w:val="28"/>
          <w:szCs w:val="28"/>
        </w:rPr>
      </w:pPr>
    </w:p>
    <w:p w14:paraId="58C18256" w14:textId="77777777" w:rsidR="00626574" w:rsidRPr="00626574" w:rsidRDefault="00626574" w:rsidP="00626574">
      <w:pPr>
        <w:widowControl w:val="0"/>
        <w:autoSpaceDE w:val="0"/>
        <w:autoSpaceDN w:val="0"/>
        <w:jc w:val="center"/>
        <w:outlineLvl w:val="1"/>
        <w:rPr>
          <w:sz w:val="28"/>
          <w:szCs w:val="28"/>
        </w:rPr>
      </w:pPr>
      <w:r w:rsidRPr="00626574">
        <w:rPr>
          <w:sz w:val="28"/>
          <w:szCs w:val="28"/>
        </w:rPr>
        <w:lastRenderedPageBreak/>
        <w:t>3. Ведение сводной бюджетной росписи и изменение лимитов бюджетных обязательств</w:t>
      </w:r>
    </w:p>
    <w:p w14:paraId="12B1FBBB" w14:textId="77777777" w:rsidR="00626574" w:rsidRPr="00626574" w:rsidRDefault="00626574" w:rsidP="00626574">
      <w:pPr>
        <w:widowControl w:val="0"/>
        <w:autoSpaceDE w:val="0"/>
        <w:autoSpaceDN w:val="0"/>
        <w:jc w:val="both"/>
        <w:outlineLvl w:val="1"/>
        <w:rPr>
          <w:sz w:val="28"/>
          <w:szCs w:val="28"/>
        </w:rPr>
      </w:pPr>
    </w:p>
    <w:p w14:paraId="5112EA48" w14:textId="77777777" w:rsidR="00626574" w:rsidRPr="00626574" w:rsidRDefault="00626574" w:rsidP="00626574">
      <w:pPr>
        <w:jc w:val="both"/>
        <w:rPr>
          <w:rFonts w:eastAsia="Calibri"/>
          <w:sz w:val="28"/>
          <w:szCs w:val="28"/>
          <w:lang w:eastAsia="en-US"/>
        </w:rPr>
      </w:pPr>
      <w:r w:rsidRPr="00626574">
        <w:rPr>
          <w:sz w:val="28"/>
          <w:szCs w:val="28"/>
        </w:rPr>
        <w:t>15. </w:t>
      </w:r>
      <w:r w:rsidRPr="00626574">
        <w:rPr>
          <w:rFonts w:eastAsia="Calibri"/>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14:paraId="5DB2B295" w14:textId="77777777" w:rsidR="00626574" w:rsidRPr="00626574" w:rsidRDefault="00626574" w:rsidP="00626574">
      <w:pPr>
        <w:widowControl w:val="0"/>
        <w:autoSpaceDE w:val="0"/>
        <w:autoSpaceDN w:val="0"/>
        <w:jc w:val="both"/>
        <w:rPr>
          <w:sz w:val="28"/>
          <w:szCs w:val="28"/>
        </w:rPr>
      </w:pPr>
      <w:r w:rsidRPr="00626574">
        <w:rPr>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14:paraId="2B79E395" w14:textId="77777777" w:rsidR="00626574" w:rsidRPr="00626574" w:rsidRDefault="00626574" w:rsidP="00626574">
      <w:pPr>
        <w:widowControl w:val="0"/>
        <w:autoSpaceDE w:val="0"/>
        <w:autoSpaceDN w:val="0"/>
        <w:jc w:val="both"/>
        <w:rPr>
          <w:sz w:val="28"/>
          <w:szCs w:val="28"/>
        </w:rPr>
      </w:pPr>
      <w:r w:rsidRPr="00626574">
        <w:rPr>
          <w:sz w:val="28"/>
          <w:szCs w:val="28"/>
        </w:rPr>
        <w:t xml:space="preserve">Без внесения изменений в Решение о местном бюджете изменения в сводную </w:t>
      </w:r>
      <w:r w:rsidRPr="00626574">
        <w:rPr>
          <w:rFonts w:eastAsia="Calibri"/>
          <w:sz w:val="28"/>
          <w:szCs w:val="28"/>
          <w:lang w:eastAsia="en-US"/>
        </w:rPr>
        <w:t xml:space="preserve">бюджетную роспись </w:t>
      </w:r>
      <w:r w:rsidRPr="00626574">
        <w:rPr>
          <w:sz w:val="28"/>
          <w:szCs w:val="28"/>
        </w:rPr>
        <w:t>финансовым органом вносятся:</w:t>
      </w:r>
    </w:p>
    <w:p w14:paraId="7E1CA2B7" w14:textId="77777777" w:rsidR="00626574" w:rsidRPr="00626574" w:rsidRDefault="00626574" w:rsidP="00626574">
      <w:pPr>
        <w:widowControl w:val="0"/>
        <w:autoSpaceDE w:val="0"/>
        <w:autoSpaceDN w:val="0"/>
        <w:jc w:val="both"/>
        <w:rPr>
          <w:sz w:val="28"/>
          <w:szCs w:val="28"/>
        </w:rPr>
      </w:pPr>
      <w:r w:rsidRPr="00626574">
        <w:rPr>
          <w:sz w:val="28"/>
          <w:szCs w:val="28"/>
        </w:rPr>
        <w:t>по основаниям, установленным бюджетным законодательством Российской Федерации;</w:t>
      </w:r>
    </w:p>
    <w:p w14:paraId="2B9B53A6" w14:textId="77777777" w:rsidR="00626574" w:rsidRPr="00626574" w:rsidRDefault="00626574" w:rsidP="00626574">
      <w:pPr>
        <w:widowControl w:val="0"/>
        <w:autoSpaceDE w:val="0"/>
        <w:autoSpaceDN w:val="0"/>
        <w:jc w:val="both"/>
        <w:rPr>
          <w:sz w:val="28"/>
          <w:szCs w:val="28"/>
        </w:rPr>
      </w:pPr>
      <w:r w:rsidRPr="00626574">
        <w:rPr>
          <w:sz w:val="28"/>
          <w:szCs w:val="28"/>
        </w:rPr>
        <w:t>по дополнительным основаниям, предусмотренным Решением о местном бюджете.</w:t>
      </w:r>
    </w:p>
    <w:p w14:paraId="00E4C2E0" w14:textId="77777777" w:rsidR="00626574" w:rsidRPr="00626574" w:rsidRDefault="00626574" w:rsidP="00626574">
      <w:pPr>
        <w:widowControl w:val="0"/>
        <w:autoSpaceDE w:val="0"/>
        <w:autoSpaceDN w:val="0"/>
        <w:jc w:val="both"/>
        <w:rPr>
          <w:sz w:val="28"/>
          <w:szCs w:val="28"/>
        </w:rPr>
      </w:pPr>
      <w:r w:rsidRPr="00626574">
        <w:rPr>
          <w:sz w:val="28"/>
          <w:szCs w:val="28"/>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14:paraId="6314CE5C" w14:textId="77777777" w:rsidR="00626574" w:rsidRPr="00626574" w:rsidRDefault="00626574" w:rsidP="00626574">
      <w:pPr>
        <w:widowControl w:val="0"/>
        <w:autoSpaceDE w:val="0"/>
        <w:autoSpaceDN w:val="0"/>
        <w:jc w:val="both"/>
        <w:rPr>
          <w:sz w:val="28"/>
          <w:szCs w:val="28"/>
        </w:rPr>
      </w:pPr>
      <w:r w:rsidRPr="00626574">
        <w:rPr>
          <w:sz w:val="28"/>
          <w:szCs w:val="28"/>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14:paraId="303D8819" w14:textId="77777777" w:rsidR="00626574" w:rsidRPr="00626574" w:rsidRDefault="00626574" w:rsidP="00626574">
      <w:pPr>
        <w:widowControl w:val="0"/>
        <w:autoSpaceDE w:val="0"/>
        <w:autoSpaceDN w:val="0"/>
        <w:jc w:val="both"/>
        <w:rPr>
          <w:sz w:val="28"/>
          <w:szCs w:val="28"/>
        </w:rPr>
      </w:pPr>
      <w:r w:rsidRPr="00626574">
        <w:rPr>
          <w:sz w:val="28"/>
          <w:szCs w:val="28"/>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14:paraId="439B02DF" w14:textId="77777777" w:rsidR="00626574" w:rsidRPr="00626574" w:rsidRDefault="00626574" w:rsidP="00626574">
      <w:pPr>
        <w:widowControl w:val="0"/>
        <w:autoSpaceDE w:val="0"/>
        <w:autoSpaceDN w:val="0"/>
        <w:jc w:val="both"/>
        <w:rPr>
          <w:sz w:val="28"/>
          <w:szCs w:val="28"/>
        </w:rPr>
      </w:pPr>
      <w:bookmarkStart w:id="0" w:name="Par4"/>
      <w:bookmarkEnd w:id="0"/>
      <w:r w:rsidRPr="00626574">
        <w:rPr>
          <w:sz w:val="28"/>
          <w:szCs w:val="2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14:paraId="2CC9EC0C" w14:textId="77777777" w:rsidR="00626574" w:rsidRPr="00626574" w:rsidRDefault="00626574" w:rsidP="00626574">
      <w:pPr>
        <w:widowControl w:val="0"/>
        <w:autoSpaceDE w:val="0"/>
        <w:autoSpaceDN w:val="0"/>
        <w:jc w:val="both"/>
        <w:rPr>
          <w:sz w:val="28"/>
          <w:szCs w:val="28"/>
        </w:rPr>
      </w:pPr>
      <w:r w:rsidRPr="00626574">
        <w:rPr>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14:paraId="59714354" w14:textId="77777777" w:rsidR="00626574" w:rsidRPr="00626574" w:rsidRDefault="00626574" w:rsidP="00626574">
      <w:pPr>
        <w:widowControl w:val="0"/>
        <w:autoSpaceDE w:val="0"/>
        <w:autoSpaceDN w:val="0"/>
        <w:jc w:val="both"/>
        <w:rPr>
          <w:sz w:val="28"/>
          <w:szCs w:val="28"/>
        </w:rPr>
      </w:pPr>
      <w:r w:rsidRPr="00626574">
        <w:rPr>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14:paraId="6930C57B" w14:textId="77777777" w:rsidR="00626574" w:rsidRPr="00626574" w:rsidRDefault="00626574" w:rsidP="00626574">
      <w:pPr>
        <w:widowControl w:val="0"/>
        <w:autoSpaceDE w:val="0"/>
        <w:autoSpaceDN w:val="0"/>
        <w:jc w:val="both"/>
        <w:rPr>
          <w:sz w:val="28"/>
          <w:szCs w:val="28"/>
        </w:rPr>
      </w:pPr>
      <w:r w:rsidRPr="00626574">
        <w:rPr>
          <w:sz w:val="28"/>
          <w:szCs w:val="28"/>
        </w:rPr>
        <w:t xml:space="preserve">3) об изменении бюджетных ассигнований по источникам финансирования дефицита местного бюджета – по форме согласно приложению № 8 к настоящему Порядку </w:t>
      </w:r>
      <w:r w:rsidRPr="00626574">
        <w:rPr>
          <w:sz w:val="28"/>
          <w:szCs w:val="20"/>
        </w:rPr>
        <w:t xml:space="preserve">(далее - Уведомление об изменении бюджетных ассигнований по </w:t>
      </w:r>
      <w:r w:rsidRPr="00626574">
        <w:rPr>
          <w:sz w:val="28"/>
          <w:szCs w:val="20"/>
        </w:rPr>
        <w:lastRenderedPageBreak/>
        <w:t>источникам)</w:t>
      </w:r>
      <w:r w:rsidRPr="00626574">
        <w:rPr>
          <w:sz w:val="28"/>
          <w:szCs w:val="28"/>
        </w:rPr>
        <w:t>.</w:t>
      </w:r>
    </w:p>
    <w:p w14:paraId="0F14E2F8" w14:textId="77777777" w:rsidR="00626574" w:rsidRPr="00626574" w:rsidRDefault="00626574" w:rsidP="00626574">
      <w:pPr>
        <w:widowControl w:val="0"/>
        <w:autoSpaceDE w:val="0"/>
        <w:autoSpaceDN w:val="0"/>
        <w:jc w:val="both"/>
        <w:rPr>
          <w:sz w:val="28"/>
          <w:szCs w:val="28"/>
        </w:rPr>
      </w:pPr>
      <w:r w:rsidRPr="00626574">
        <w:rPr>
          <w:sz w:val="28"/>
          <w:szCs w:val="2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14:paraId="2F53EB0F" w14:textId="77777777" w:rsidR="00626574" w:rsidRPr="00626574" w:rsidRDefault="00626574" w:rsidP="00626574">
      <w:pPr>
        <w:widowControl w:val="0"/>
        <w:autoSpaceDE w:val="0"/>
        <w:autoSpaceDN w:val="0"/>
        <w:jc w:val="both"/>
        <w:rPr>
          <w:sz w:val="28"/>
          <w:szCs w:val="28"/>
        </w:rPr>
      </w:pPr>
      <w:r w:rsidRPr="00626574">
        <w:rPr>
          <w:sz w:val="28"/>
          <w:szCs w:val="28"/>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14:paraId="416D634F"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1) основание для внесения изменений в сводную бюджетную роспись и лимиты бюджетных обязательств;</w:t>
      </w:r>
    </w:p>
    <w:p w14:paraId="1C87A4C5"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 причины и обоснования предлагаемых изменений;</w:t>
      </w:r>
    </w:p>
    <w:p w14:paraId="1AC8CF98"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14:paraId="24D0AC46"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4)</w:t>
      </w:r>
      <w:r w:rsidRPr="00626574">
        <w:rPr>
          <w:sz w:val="28"/>
          <w:szCs w:val="28"/>
          <w:lang w:val="en-US"/>
        </w:rPr>
        <w:t> </w:t>
      </w:r>
      <w:r w:rsidRPr="00626574">
        <w:rPr>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14:paraId="746DB9CA" w14:textId="77777777" w:rsidR="00626574" w:rsidRPr="00626574" w:rsidRDefault="00626574" w:rsidP="00626574">
      <w:pPr>
        <w:widowControl w:val="0"/>
        <w:autoSpaceDE w:val="0"/>
        <w:autoSpaceDN w:val="0"/>
        <w:adjustRightInd w:val="0"/>
        <w:jc w:val="both"/>
        <w:rPr>
          <w:sz w:val="28"/>
          <w:szCs w:val="28"/>
        </w:rPr>
      </w:pPr>
      <w:bookmarkStart w:id="1" w:name="Par122"/>
      <w:bookmarkEnd w:id="1"/>
      <w:r w:rsidRPr="00626574">
        <w:rPr>
          <w:sz w:val="28"/>
          <w:szCs w:val="28"/>
        </w:rPr>
        <w:t>22.</w:t>
      </w:r>
      <w:r w:rsidRPr="00626574">
        <w:rPr>
          <w:sz w:val="28"/>
          <w:szCs w:val="28"/>
          <w:lang w:val="en-US"/>
        </w:rPr>
        <w:t> </w:t>
      </w:r>
      <w:r w:rsidRPr="00626574">
        <w:rPr>
          <w:sz w:val="28"/>
          <w:szCs w:val="28"/>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14:paraId="307D7BB6"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1)</w:t>
      </w:r>
      <w:r w:rsidRPr="00626574">
        <w:rPr>
          <w:sz w:val="28"/>
          <w:szCs w:val="28"/>
          <w:lang w:val="en-US"/>
        </w:rPr>
        <w:t> </w:t>
      </w:r>
      <w:r w:rsidRPr="00626574">
        <w:rPr>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14:paraId="58FFBC5F"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w:t>
      </w:r>
      <w:r w:rsidRPr="00626574">
        <w:rPr>
          <w:sz w:val="28"/>
          <w:szCs w:val="28"/>
          <w:lang w:val="en-US"/>
        </w:rPr>
        <w:t> </w:t>
      </w:r>
      <w:r w:rsidRPr="00626574">
        <w:rPr>
          <w:sz w:val="28"/>
          <w:szCs w:val="28"/>
        </w:rPr>
        <w:t>правильность применения бюджетной классификации Российской Федерации;</w:t>
      </w:r>
    </w:p>
    <w:p w14:paraId="65EA7EBF"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w:t>
      </w:r>
      <w:r w:rsidRPr="00626574">
        <w:rPr>
          <w:sz w:val="28"/>
          <w:szCs w:val="28"/>
          <w:lang w:val="en-US"/>
        </w:rPr>
        <w:t> </w:t>
      </w:r>
      <w:r w:rsidRPr="00626574">
        <w:rPr>
          <w:sz w:val="28"/>
          <w:szCs w:val="28"/>
        </w:rPr>
        <w:t>полноту и достоверность представленной информации.</w:t>
      </w:r>
    </w:p>
    <w:p w14:paraId="700D575A"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23.</w:t>
      </w:r>
      <w:r w:rsidRPr="00626574">
        <w:rPr>
          <w:sz w:val="28"/>
          <w:szCs w:val="28"/>
          <w:lang w:val="en-US"/>
        </w:rPr>
        <w:t> </w:t>
      </w:r>
      <w:r w:rsidRPr="00626574">
        <w:rPr>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14:paraId="4ADCFC19"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626574">
          <w:rPr>
            <w:color w:val="000000" w:themeColor="text1"/>
            <w:sz w:val="28"/>
            <w:szCs w:val="28"/>
          </w:rPr>
          <w:t>2</w:t>
        </w:r>
      </w:hyperlink>
      <w:r w:rsidRPr="00626574">
        <w:rPr>
          <w:color w:val="000000" w:themeColor="text1"/>
          <w:sz w:val="28"/>
          <w:szCs w:val="28"/>
        </w:rPr>
        <w:t>2</w:t>
      </w:r>
      <w:r w:rsidRPr="00626574">
        <w:rPr>
          <w:sz w:val="28"/>
          <w:szCs w:val="28"/>
        </w:rPr>
        <w:t xml:space="preserve"> настоящего Порядка.</w:t>
      </w:r>
    </w:p>
    <w:p w14:paraId="1AC03436"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lastRenderedPageBreak/>
        <w:t>24.</w:t>
      </w:r>
      <w:r w:rsidRPr="00626574">
        <w:rPr>
          <w:sz w:val="28"/>
          <w:szCs w:val="28"/>
          <w:lang w:val="en-US"/>
        </w:rPr>
        <w:t> </w:t>
      </w:r>
      <w:r w:rsidRPr="00626574">
        <w:rPr>
          <w:sz w:val="28"/>
          <w:szCs w:val="28"/>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14:paraId="5A9FA906"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14:paraId="3A2427DE"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8" w:anchor="Par1040" w:tooltip="                               Уведомление N" w:history="1">
        <w:r w:rsidRPr="00626574">
          <w:rPr>
            <w:color w:val="000000" w:themeColor="text1"/>
            <w:sz w:val="28"/>
            <w:szCs w:val="28"/>
          </w:rPr>
          <w:t>Уведомление</w:t>
        </w:r>
      </w:hyperlink>
      <w:r w:rsidRPr="00626574">
        <w:rPr>
          <w:sz w:val="28"/>
          <w:szCs w:val="28"/>
        </w:rPr>
        <w:t xml:space="preserve"> об изменении бюджетных ассигнований и </w:t>
      </w:r>
      <w:hyperlink r:id="rId9" w:anchor="Par1131" w:tooltip="                               Уведомление N" w:history="1">
        <w:r w:rsidRPr="00626574">
          <w:rPr>
            <w:color w:val="000000" w:themeColor="text1"/>
            <w:sz w:val="28"/>
            <w:szCs w:val="28"/>
          </w:rPr>
          <w:t>Уведомление</w:t>
        </w:r>
      </w:hyperlink>
      <w:r w:rsidRPr="00626574">
        <w:rPr>
          <w:sz w:val="28"/>
          <w:szCs w:val="28"/>
        </w:rPr>
        <w:t xml:space="preserve"> об изменении лимитов бюджетных обязательств.</w:t>
      </w:r>
    </w:p>
    <w:p w14:paraId="181A3D94"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14:paraId="41B906A5"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 xml:space="preserve">27. Главный распорядитель средств в течение двух рабочих дней со дня получения </w:t>
      </w:r>
      <w:hyperlink r:id="rId10" w:anchor="Par1040" w:tooltip="                               Уведомление N" w:history="1">
        <w:r w:rsidRPr="00626574">
          <w:rPr>
            <w:color w:val="000000" w:themeColor="text1"/>
            <w:sz w:val="28"/>
            <w:szCs w:val="28"/>
          </w:rPr>
          <w:t>У</w:t>
        </w:r>
      </w:hyperlink>
      <w:r w:rsidRPr="00626574">
        <w:rPr>
          <w:color w:val="000000" w:themeColor="text1"/>
          <w:sz w:val="28"/>
          <w:szCs w:val="28"/>
        </w:rPr>
        <w:t>ведомления</w:t>
      </w:r>
      <w:r w:rsidRPr="00626574">
        <w:rPr>
          <w:sz w:val="28"/>
          <w:szCs w:val="28"/>
        </w:rPr>
        <w:t xml:space="preserve"> об изменении бюджетных ассигнований и </w:t>
      </w:r>
      <w:hyperlink r:id="rId11" w:anchor="Par1131" w:tooltip="                               Уведомление N" w:history="1">
        <w:r w:rsidRPr="00626574">
          <w:rPr>
            <w:color w:val="000000" w:themeColor="text1"/>
            <w:sz w:val="28"/>
            <w:szCs w:val="28"/>
          </w:rPr>
          <w:t>У</w:t>
        </w:r>
      </w:hyperlink>
      <w:r w:rsidRPr="00626574">
        <w:rPr>
          <w:color w:val="000000" w:themeColor="text1"/>
          <w:sz w:val="28"/>
          <w:szCs w:val="28"/>
        </w:rPr>
        <w:t>ведомления</w:t>
      </w:r>
      <w:r w:rsidRPr="00626574">
        <w:rPr>
          <w:sz w:val="28"/>
          <w:szCs w:val="28"/>
        </w:rPr>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w:t>
      </w:r>
      <w:r w:rsidRPr="00626574">
        <w:rPr>
          <w:rFonts w:ascii="Arial" w:hAnsi="Arial" w:cs="Arial"/>
          <w:sz w:val="20"/>
          <w:szCs w:val="20"/>
        </w:rPr>
        <w:t xml:space="preserve"> </w:t>
      </w:r>
      <w:hyperlink r:id="rId12" w:anchor="Par1040" w:tooltip="                               Уведомление N" w:history="1">
        <w:r w:rsidRPr="00626574">
          <w:rPr>
            <w:color w:val="000000" w:themeColor="text1"/>
            <w:sz w:val="28"/>
            <w:szCs w:val="28"/>
          </w:rPr>
          <w:t>Уведомления</w:t>
        </w:r>
      </w:hyperlink>
      <w:r w:rsidRPr="00626574">
        <w:rPr>
          <w:sz w:val="28"/>
          <w:szCs w:val="28"/>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14:paraId="7240C466"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14:paraId="39BB82CD"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1)</w:t>
      </w:r>
      <w:r w:rsidRPr="00626574">
        <w:rPr>
          <w:sz w:val="28"/>
          <w:szCs w:val="28"/>
          <w:lang w:val="en-US"/>
        </w:rPr>
        <w:t> </w:t>
      </w:r>
      <w:r w:rsidRPr="00626574">
        <w:rPr>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14:paraId="6995D527"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 xml:space="preserve">2) </w:t>
      </w:r>
      <w:hyperlink r:id="rId13"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626574">
          <w:rPr>
            <w:sz w:val="28"/>
            <w:szCs w:val="28"/>
          </w:rPr>
          <w:t>уведомления</w:t>
        </w:r>
      </w:hyperlink>
      <w:r w:rsidRPr="00626574">
        <w:rPr>
          <w:sz w:val="28"/>
          <w:szCs w:val="28"/>
        </w:rPr>
        <w:t xml:space="preserve"> по расчетам между бюджетами (код формы по ОКУД 0504817);</w:t>
      </w:r>
    </w:p>
    <w:p w14:paraId="341F1B7A"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14:paraId="286DD6C9"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lastRenderedPageBreak/>
        <w:t xml:space="preserve">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626574">
        <w:rPr>
          <w:color w:val="0D0D0D" w:themeColor="text1" w:themeTint="F2"/>
          <w:sz w:val="28"/>
          <w:szCs w:val="28"/>
        </w:rPr>
        <w:t xml:space="preserve">источников (далее совместно </w:t>
      </w:r>
      <w:r w:rsidRPr="00626574">
        <w:rPr>
          <w:rFonts w:ascii="Arial" w:hAnsi="Arial" w:cs="Arial"/>
          <w:color w:val="0D0D0D" w:themeColor="text1" w:themeTint="F2"/>
          <w:sz w:val="20"/>
          <w:szCs w:val="28"/>
        </w:rPr>
        <w:t>–</w:t>
      </w:r>
      <w:r w:rsidRPr="00626574">
        <w:rPr>
          <w:color w:val="0D0D0D" w:themeColor="text1" w:themeTint="F2"/>
          <w:sz w:val="28"/>
          <w:szCs w:val="28"/>
        </w:rPr>
        <w:t xml:space="preserve"> администраторы бюджетных средств), а также в связи с передачей муниципального </w:t>
      </w:r>
      <w:r w:rsidRPr="00626574">
        <w:rPr>
          <w:sz w:val="28"/>
          <w:szCs w:val="28"/>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626574">
        <w:rPr>
          <w:color w:val="000000" w:themeColor="text1"/>
          <w:sz w:val="28"/>
          <w:szCs w:val="28"/>
        </w:rPr>
        <w:t>Акт приемки-передачи бюджетных ассигнований, лимитов бюджетных обязате</w:t>
      </w:r>
      <w:r w:rsidRPr="00626574">
        <w:rPr>
          <w:sz w:val="28"/>
          <w:szCs w:val="2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14:paraId="18D5B117"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14:paraId="58F7918D"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1) изменение функций и полномочий администраторов бюджетных средств, а также в связи с передачей муниципального имущества;</w:t>
      </w:r>
    </w:p>
    <w:p w14:paraId="2C97B207"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14:paraId="52958E48"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 изменение кодов бюджетной классификации Российской Федерации и (или) изменение порядка применения бюджетной классификации.</w:t>
      </w:r>
    </w:p>
    <w:p w14:paraId="4E8054E5"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14:paraId="2C45AEE2"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14:paraId="0852D7D7" w14:textId="77777777" w:rsidR="00626574" w:rsidRPr="00626574" w:rsidRDefault="00626574" w:rsidP="00626574">
      <w:pPr>
        <w:spacing w:before="100" w:beforeAutospacing="1" w:after="100" w:afterAutospacing="1"/>
        <w:jc w:val="center"/>
        <w:rPr>
          <w:sz w:val="28"/>
          <w:szCs w:val="28"/>
        </w:rPr>
      </w:pPr>
      <w:r w:rsidRPr="00626574">
        <w:rPr>
          <w:bCs/>
          <w:sz w:val="28"/>
          <w:szCs w:val="28"/>
        </w:rPr>
        <w:t>Внесение изменений в лимиты бюджетных обязательств без внесения изменений в сводную бюджетную роспись</w:t>
      </w:r>
    </w:p>
    <w:p w14:paraId="6D2F0E5F" w14:textId="77777777" w:rsidR="00626574" w:rsidRPr="00626574" w:rsidRDefault="00626574" w:rsidP="00626574">
      <w:pPr>
        <w:widowControl w:val="0"/>
        <w:autoSpaceDE w:val="0"/>
        <w:autoSpaceDN w:val="0"/>
        <w:jc w:val="both"/>
        <w:rPr>
          <w:sz w:val="28"/>
          <w:szCs w:val="28"/>
        </w:rPr>
      </w:pPr>
      <w:bookmarkStart w:id="2" w:name="dfash9acl9"/>
      <w:bookmarkStart w:id="3" w:name="bssPhr103"/>
      <w:bookmarkStart w:id="4" w:name="nsk_66_NPA_part1_611"/>
      <w:bookmarkEnd w:id="2"/>
      <w:bookmarkEnd w:id="3"/>
      <w:bookmarkEnd w:id="4"/>
      <w:r w:rsidRPr="00626574">
        <w:rPr>
          <w:sz w:val="28"/>
          <w:szCs w:val="28"/>
        </w:rPr>
        <w:t>33. Внесение изменений в лимиты бюджетных обязательств без изменения бюджетных ассигнований производится в случаях:</w:t>
      </w:r>
    </w:p>
    <w:p w14:paraId="4147465A" w14:textId="77777777" w:rsidR="00626574" w:rsidRPr="00626574" w:rsidRDefault="00626574" w:rsidP="00626574">
      <w:pPr>
        <w:jc w:val="both"/>
        <w:rPr>
          <w:sz w:val="28"/>
          <w:szCs w:val="28"/>
        </w:rPr>
      </w:pPr>
      <w:bookmarkStart w:id="5" w:name="dfas4p78w2"/>
      <w:bookmarkStart w:id="6" w:name="bssPhr104"/>
      <w:bookmarkStart w:id="7" w:name="nsk_66_NPA_part1_612"/>
      <w:bookmarkEnd w:id="5"/>
      <w:bookmarkEnd w:id="6"/>
      <w:bookmarkEnd w:id="7"/>
      <w:r w:rsidRPr="00626574">
        <w:rPr>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w:t>
      </w:r>
      <w:r w:rsidRPr="00626574">
        <w:rPr>
          <w:sz w:val="28"/>
          <w:szCs w:val="28"/>
        </w:rPr>
        <w:lastRenderedPageBreak/>
        <w:t xml:space="preserve">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14:paraId="6662BDA4" w14:textId="77777777" w:rsidR="00626574" w:rsidRPr="00626574" w:rsidRDefault="00626574" w:rsidP="00626574">
      <w:pPr>
        <w:jc w:val="both"/>
        <w:rPr>
          <w:sz w:val="28"/>
          <w:szCs w:val="28"/>
        </w:rPr>
      </w:pPr>
      <w:bookmarkStart w:id="8" w:name="dfasm785kd"/>
      <w:bookmarkStart w:id="9" w:name="bssPhr105"/>
      <w:bookmarkStart w:id="10" w:name="nsk_66_NPA_part1_613"/>
      <w:bookmarkEnd w:id="8"/>
      <w:bookmarkEnd w:id="9"/>
      <w:bookmarkEnd w:id="10"/>
      <w:r w:rsidRPr="00626574">
        <w:rPr>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14:paraId="75121956" w14:textId="77777777" w:rsidR="00626574" w:rsidRPr="00626574" w:rsidRDefault="00626574" w:rsidP="00626574">
      <w:pPr>
        <w:jc w:val="both"/>
        <w:rPr>
          <w:sz w:val="28"/>
          <w:szCs w:val="28"/>
        </w:rPr>
      </w:pPr>
      <w:r w:rsidRPr="00626574">
        <w:rPr>
          <w:sz w:val="28"/>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14:paraId="5262F380" w14:textId="77777777" w:rsidR="00626574" w:rsidRPr="00626574" w:rsidRDefault="00626574" w:rsidP="00626574">
      <w:pPr>
        <w:jc w:val="both"/>
        <w:rPr>
          <w:sz w:val="28"/>
          <w:szCs w:val="28"/>
        </w:rPr>
      </w:pPr>
      <w:bookmarkStart w:id="14" w:name="dfaszgcmmn"/>
      <w:bookmarkStart w:id="15" w:name="bssPhr107"/>
      <w:bookmarkStart w:id="16" w:name="nsk_66_NPA_part1_615"/>
      <w:bookmarkEnd w:id="14"/>
      <w:bookmarkEnd w:id="15"/>
      <w:bookmarkEnd w:id="16"/>
      <w:r w:rsidRPr="00626574">
        <w:rPr>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14:paraId="392447B2" w14:textId="77777777" w:rsidR="00626574" w:rsidRPr="00626574" w:rsidRDefault="00626574" w:rsidP="00626574">
      <w:pPr>
        <w:jc w:val="both"/>
        <w:rPr>
          <w:sz w:val="28"/>
          <w:szCs w:val="28"/>
        </w:rPr>
      </w:pPr>
      <w:bookmarkStart w:id="17" w:name="dfasiczegc"/>
      <w:bookmarkStart w:id="18" w:name="bssPhr108"/>
      <w:bookmarkStart w:id="19" w:name="nsk_66_NPA_part1_616"/>
      <w:bookmarkEnd w:id="17"/>
      <w:bookmarkEnd w:id="18"/>
      <w:bookmarkEnd w:id="19"/>
      <w:r w:rsidRPr="00626574">
        <w:rPr>
          <w:sz w:val="28"/>
          <w:szCs w:val="28"/>
        </w:rPr>
        <w:t>5) изменения бюджетной классификации Российский Федерации и (или) изменения порядка ее применения;</w:t>
      </w:r>
    </w:p>
    <w:p w14:paraId="3FDF5B78" w14:textId="77777777" w:rsidR="00626574" w:rsidRPr="00626574" w:rsidRDefault="00626574" w:rsidP="00626574">
      <w:pPr>
        <w:jc w:val="both"/>
        <w:rPr>
          <w:sz w:val="28"/>
          <w:szCs w:val="28"/>
        </w:rPr>
      </w:pPr>
      <w:bookmarkStart w:id="20" w:name="dfasaod66w"/>
      <w:bookmarkStart w:id="21" w:name="bssPhr109"/>
      <w:bookmarkStart w:id="22" w:name="nsk_66_NPA_part1_617"/>
      <w:bookmarkEnd w:id="20"/>
      <w:bookmarkEnd w:id="21"/>
      <w:bookmarkEnd w:id="22"/>
      <w:r w:rsidRPr="00626574">
        <w:rPr>
          <w:sz w:val="28"/>
          <w:szCs w:val="28"/>
        </w:rPr>
        <w:t>6)</w:t>
      </w:r>
      <w:r w:rsidRPr="00626574">
        <w:rPr>
          <w:sz w:val="28"/>
          <w:szCs w:val="28"/>
          <w:lang w:val="en-US"/>
        </w:rPr>
        <w:t> </w:t>
      </w:r>
      <w:r w:rsidRPr="00626574">
        <w:rPr>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14:paraId="76C4E255" w14:textId="77777777" w:rsidR="00626574" w:rsidRPr="00626574" w:rsidRDefault="00626574" w:rsidP="00626574">
      <w:pPr>
        <w:jc w:val="both"/>
        <w:rPr>
          <w:sz w:val="28"/>
          <w:szCs w:val="28"/>
        </w:rPr>
      </w:pPr>
      <w:bookmarkStart w:id="23" w:name="dfastt402s"/>
      <w:bookmarkStart w:id="24" w:name="bssPhr110"/>
      <w:bookmarkStart w:id="25" w:name="nsk_66_NPA_part1_618"/>
      <w:bookmarkEnd w:id="23"/>
      <w:bookmarkEnd w:id="24"/>
      <w:bookmarkEnd w:id="25"/>
      <w:r w:rsidRPr="00626574">
        <w:rPr>
          <w:sz w:val="28"/>
          <w:szCs w:val="28"/>
        </w:rPr>
        <w:t>7)</w:t>
      </w:r>
      <w:r w:rsidRPr="00626574">
        <w:rPr>
          <w:sz w:val="28"/>
          <w:szCs w:val="28"/>
          <w:lang w:val="en-US"/>
        </w:rPr>
        <w:t> </w:t>
      </w:r>
      <w:r w:rsidRPr="00626574">
        <w:rPr>
          <w:sz w:val="28"/>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626574">
        <w:rPr>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14:paraId="7A2BCB9D" w14:textId="77777777" w:rsidR="00626574" w:rsidRPr="00626574" w:rsidRDefault="00626574" w:rsidP="00626574">
      <w:pPr>
        <w:jc w:val="both"/>
        <w:rPr>
          <w:sz w:val="28"/>
          <w:szCs w:val="28"/>
        </w:rPr>
      </w:pPr>
      <w:bookmarkStart w:id="35" w:name="dfas5xuoeh"/>
      <w:bookmarkStart w:id="36" w:name="bssPhr118"/>
      <w:bookmarkStart w:id="37" w:name="nsk_66_NPA_part1_626"/>
      <w:bookmarkEnd w:id="35"/>
      <w:bookmarkEnd w:id="36"/>
      <w:bookmarkEnd w:id="37"/>
      <w:r w:rsidRPr="00626574">
        <w:rPr>
          <w:sz w:val="28"/>
          <w:szCs w:val="28"/>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14:paraId="7D2F463C" w14:textId="77777777" w:rsidR="00626574" w:rsidRPr="00626574" w:rsidRDefault="00626574" w:rsidP="00626574">
      <w:pPr>
        <w:autoSpaceDE w:val="0"/>
        <w:autoSpaceDN w:val="0"/>
        <w:adjustRightInd w:val="0"/>
        <w:jc w:val="both"/>
        <w:rPr>
          <w:sz w:val="28"/>
          <w:szCs w:val="28"/>
        </w:rPr>
      </w:pPr>
      <w:r w:rsidRPr="00626574">
        <w:rPr>
          <w:sz w:val="28"/>
          <w:szCs w:val="28"/>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14:paraId="19A663E9" w14:textId="77777777" w:rsidR="00626574" w:rsidRPr="00626574" w:rsidRDefault="00626574" w:rsidP="00626574">
      <w:pPr>
        <w:widowControl w:val="0"/>
        <w:autoSpaceDE w:val="0"/>
        <w:autoSpaceDN w:val="0"/>
        <w:jc w:val="both"/>
        <w:rPr>
          <w:sz w:val="28"/>
          <w:szCs w:val="28"/>
        </w:rPr>
      </w:pPr>
      <w:bookmarkStart w:id="38" w:name="dfashxkf3y"/>
      <w:bookmarkStart w:id="39" w:name="bssPhr119"/>
      <w:bookmarkStart w:id="40" w:name="nsk_66_NPA_part1_627"/>
      <w:bookmarkEnd w:id="38"/>
      <w:bookmarkEnd w:id="39"/>
      <w:bookmarkEnd w:id="40"/>
      <w:r w:rsidRPr="00626574">
        <w:rPr>
          <w:sz w:val="28"/>
          <w:szCs w:val="28"/>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14:paraId="1F539BB7" w14:textId="77777777" w:rsidR="00626574" w:rsidRPr="00626574" w:rsidRDefault="00626574" w:rsidP="00626574">
      <w:pPr>
        <w:widowControl w:val="0"/>
        <w:autoSpaceDE w:val="0"/>
        <w:autoSpaceDN w:val="0"/>
        <w:jc w:val="both"/>
        <w:rPr>
          <w:sz w:val="28"/>
          <w:szCs w:val="28"/>
        </w:rPr>
      </w:pPr>
      <w:bookmarkStart w:id="41" w:name="dfasyg25ci"/>
      <w:bookmarkStart w:id="42" w:name="bssPhr120"/>
      <w:bookmarkStart w:id="43" w:name="nsk_66_NPA_part1_628"/>
      <w:bookmarkEnd w:id="41"/>
      <w:bookmarkEnd w:id="42"/>
      <w:bookmarkEnd w:id="43"/>
      <w:r w:rsidRPr="00626574">
        <w:rPr>
          <w:sz w:val="28"/>
          <w:szCs w:val="28"/>
        </w:rPr>
        <w:t>1) основание для внесения изменений в лимиты бюджетных обязательств;</w:t>
      </w:r>
    </w:p>
    <w:p w14:paraId="65898C8D" w14:textId="77777777" w:rsidR="00626574" w:rsidRPr="00626574" w:rsidRDefault="00626574" w:rsidP="00626574">
      <w:pPr>
        <w:widowControl w:val="0"/>
        <w:autoSpaceDE w:val="0"/>
        <w:autoSpaceDN w:val="0"/>
        <w:jc w:val="both"/>
        <w:rPr>
          <w:sz w:val="28"/>
          <w:szCs w:val="28"/>
        </w:rPr>
      </w:pPr>
      <w:bookmarkStart w:id="44" w:name="dfas88fn6f"/>
      <w:bookmarkStart w:id="45" w:name="bssPhr121"/>
      <w:bookmarkStart w:id="46" w:name="nsk_66_NPA_part1_629"/>
      <w:bookmarkEnd w:id="44"/>
      <w:bookmarkEnd w:id="45"/>
      <w:bookmarkEnd w:id="46"/>
      <w:r w:rsidRPr="00626574">
        <w:rPr>
          <w:sz w:val="28"/>
          <w:szCs w:val="28"/>
        </w:rPr>
        <w:t>2) причины и обоснования предлагаемых изменений;</w:t>
      </w:r>
    </w:p>
    <w:p w14:paraId="68E1EB97" w14:textId="77777777" w:rsidR="00626574" w:rsidRPr="00626574" w:rsidRDefault="00626574" w:rsidP="00626574">
      <w:pPr>
        <w:widowControl w:val="0"/>
        <w:autoSpaceDE w:val="0"/>
        <w:autoSpaceDN w:val="0"/>
        <w:jc w:val="both"/>
        <w:rPr>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626574">
        <w:rPr>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626574">
        <w:rPr>
          <w:sz w:val="28"/>
          <w:szCs w:val="28"/>
        </w:rPr>
        <w:lastRenderedPageBreak/>
        <w:t>муниципального образования);</w:t>
      </w:r>
    </w:p>
    <w:p w14:paraId="3E17EF0D" w14:textId="77777777" w:rsidR="00626574" w:rsidRPr="00626574" w:rsidRDefault="00626574" w:rsidP="00626574">
      <w:pPr>
        <w:widowControl w:val="0"/>
        <w:autoSpaceDE w:val="0"/>
        <w:autoSpaceDN w:val="0"/>
        <w:jc w:val="both"/>
        <w:rPr>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626574">
        <w:rPr>
          <w:sz w:val="28"/>
          <w:szCs w:val="28"/>
        </w:rPr>
        <w:t>4) иные документы, необходимые для согласования представленных изменений в зависимости от причин и оснований для их внесения.</w:t>
      </w:r>
    </w:p>
    <w:p w14:paraId="373A8E7B" w14:textId="77777777" w:rsidR="00626574" w:rsidRPr="00626574" w:rsidRDefault="00626574" w:rsidP="00626574">
      <w:pPr>
        <w:widowControl w:val="0"/>
        <w:autoSpaceDE w:val="0"/>
        <w:autoSpaceDN w:val="0"/>
        <w:jc w:val="both"/>
        <w:rPr>
          <w:sz w:val="28"/>
          <w:szCs w:val="28"/>
        </w:rPr>
      </w:pPr>
      <w:bookmarkStart w:id="59" w:name="dfask6un0b"/>
      <w:bookmarkStart w:id="60" w:name="bssPhr126"/>
      <w:bookmarkStart w:id="61" w:name="nsk_66_NPA_part1_634"/>
      <w:bookmarkEnd w:id="59"/>
      <w:bookmarkEnd w:id="60"/>
      <w:bookmarkEnd w:id="61"/>
      <w:r w:rsidRPr="00626574">
        <w:rPr>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14:paraId="5C78C678" w14:textId="77777777" w:rsidR="00626574" w:rsidRPr="00626574" w:rsidRDefault="00626574" w:rsidP="00626574">
      <w:pPr>
        <w:widowControl w:val="0"/>
        <w:autoSpaceDE w:val="0"/>
        <w:autoSpaceDN w:val="0"/>
        <w:jc w:val="both"/>
        <w:rPr>
          <w:sz w:val="28"/>
          <w:szCs w:val="28"/>
        </w:rPr>
      </w:pPr>
      <w:r w:rsidRPr="00626574">
        <w:rPr>
          <w:sz w:val="28"/>
          <w:szCs w:val="28"/>
        </w:rPr>
        <w:t xml:space="preserve"> В течение данного срока финансовый орган осуществляет проверку поступившего предложения с прилагаемыми материалами на:</w:t>
      </w:r>
    </w:p>
    <w:p w14:paraId="2062D5DE" w14:textId="77777777" w:rsidR="00626574" w:rsidRPr="00626574" w:rsidRDefault="00626574" w:rsidP="00626574">
      <w:pPr>
        <w:widowControl w:val="0"/>
        <w:autoSpaceDE w:val="0"/>
        <w:autoSpaceDN w:val="0"/>
        <w:jc w:val="both"/>
        <w:rPr>
          <w:sz w:val="28"/>
          <w:szCs w:val="28"/>
        </w:rPr>
      </w:pPr>
      <w:bookmarkStart w:id="62" w:name="dfastw8wps"/>
      <w:bookmarkStart w:id="63" w:name="bssPhr127"/>
      <w:bookmarkStart w:id="64" w:name="nsk_66_NPA_part1_635"/>
      <w:bookmarkEnd w:id="62"/>
      <w:bookmarkEnd w:id="63"/>
      <w:bookmarkEnd w:id="64"/>
      <w:r w:rsidRPr="00626574">
        <w:rPr>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14:paraId="0AB36B2F" w14:textId="77777777" w:rsidR="00626574" w:rsidRPr="00626574" w:rsidRDefault="00626574" w:rsidP="00626574">
      <w:pPr>
        <w:widowControl w:val="0"/>
        <w:autoSpaceDE w:val="0"/>
        <w:autoSpaceDN w:val="0"/>
        <w:jc w:val="both"/>
        <w:rPr>
          <w:sz w:val="28"/>
          <w:szCs w:val="28"/>
        </w:rPr>
      </w:pPr>
      <w:bookmarkStart w:id="65" w:name="dfasnb02yp"/>
      <w:bookmarkStart w:id="66" w:name="bssPhr128"/>
      <w:bookmarkStart w:id="67" w:name="nsk_66_NPA_part1_636"/>
      <w:bookmarkEnd w:id="65"/>
      <w:bookmarkEnd w:id="66"/>
      <w:bookmarkEnd w:id="67"/>
      <w:r w:rsidRPr="00626574">
        <w:rPr>
          <w:sz w:val="28"/>
          <w:szCs w:val="28"/>
        </w:rPr>
        <w:t>2) правильность применения бюджетной классификации Российской Федерации;</w:t>
      </w:r>
    </w:p>
    <w:p w14:paraId="2023B322" w14:textId="77777777" w:rsidR="00626574" w:rsidRPr="00626574" w:rsidRDefault="00626574" w:rsidP="00626574">
      <w:pPr>
        <w:widowControl w:val="0"/>
        <w:autoSpaceDE w:val="0"/>
        <w:autoSpaceDN w:val="0"/>
        <w:jc w:val="both"/>
        <w:rPr>
          <w:sz w:val="28"/>
          <w:szCs w:val="28"/>
        </w:rPr>
      </w:pPr>
      <w:bookmarkStart w:id="68" w:name="dfasaq9hch"/>
      <w:bookmarkStart w:id="69" w:name="bssPhr129"/>
      <w:bookmarkStart w:id="70" w:name="nsk_66_NPA_part1_637"/>
      <w:bookmarkEnd w:id="68"/>
      <w:bookmarkEnd w:id="69"/>
      <w:bookmarkEnd w:id="70"/>
      <w:r w:rsidRPr="00626574">
        <w:rPr>
          <w:sz w:val="28"/>
          <w:szCs w:val="28"/>
        </w:rPr>
        <w:t>3) полноту и достоверность представленной информации.</w:t>
      </w:r>
    </w:p>
    <w:p w14:paraId="149BD6A7" w14:textId="77777777" w:rsidR="00626574" w:rsidRPr="00626574" w:rsidRDefault="00626574" w:rsidP="00626574">
      <w:pPr>
        <w:widowControl w:val="0"/>
        <w:autoSpaceDE w:val="0"/>
        <w:autoSpaceDN w:val="0"/>
        <w:jc w:val="both"/>
        <w:rPr>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626574">
        <w:rPr>
          <w:sz w:val="28"/>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14:paraId="39867A18" w14:textId="77777777" w:rsidR="00626574" w:rsidRPr="00626574" w:rsidRDefault="00626574" w:rsidP="00626574">
      <w:pPr>
        <w:widowControl w:val="0"/>
        <w:autoSpaceDE w:val="0"/>
        <w:autoSpaceDN w:val="0"/>
        <w:jc w:val="both"/>
        <w:rPr>
          <w:sz w:val="28"/>
          <w:szCs w:val="28"/>
        </w:rPr>
      </w:pPr>
      <w:bookmarkStart w:id="77" w:name="dfasbsdnrn"/>
      <w:bookmarkStart w:id="78" w:name="bssPhr132"/>
      <w:bookmarkStart w:id="79" w:name="nsk_66_NPA_part1_640"/>
      <w:bookmarkEnd w:id="77"/>
      <w:bookmarkEnd w:id="78"/>
      <w:bookmarkEnd w:id="79"/>
      <w:r w:rsidRPr="00626574">
        <w:rPr>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14:paraId="7706B1BF" w14:textId="77777777" w:rsidR="00626574" w:rsidRPr="00626574" w:rsidRDefault="00626574" w:rsidP="00626574">
      <w:pPr>
        <w:widowControl w:val="0"/>
        <w:autoSpaceDE w:val="0"/>
        <w:autoSpaceDN w:val="0"/>
        <w:jc w:val="both"/>
        <w:rPr>
          <w:sz w:val="28"/>
          <w:szCs w:val="28"/>
        </w:rPr>
      </w:pPr>
      <w:bookmarkStart w:id="80" w:name="dfashiq3l4"/>
      <w:bookmarkStart w:id="81" w:name="bssPhr133"/>
      <w:bookmarkStart w:id="82" w:name="nsk_66_NPA_part1_641"/>
      <w:bookmarkEnd w:id="80"/>
      <w:bookmarkEnd w:id="81"/>
      <w:bookmarkEnd w:id="82"/>
      <w:r w:rsidRPr="00626574">
        <w:rPr>
          <w:sz w:val="28"/>
          <w:szCs w:val="28"/>
        </w:rPr>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14:paraId="56DDF415" w14:textId="77777777" w:rsidR="00626574" w:rsidRPr="00626574" w:rsidRDefault="00626574" w:rsidP="00626574">
      <w:pPr>
        <w:widowControl w:val="0"/>
        <w:autoSpaceDE w:val="0"/>
        <w:autoSpaceDN w:val="0"/>
        <w:jc w:val="both"/>
        <w:rPr>
          <w:sz w:val="28"/>
          <w:szCs w:val="28"/>
        </w:rPr>
      </w:pPr>
      <w:bookmarkStart w:id="83" w:name="dfastuuw7y"/>
      <w:bookmarkStart w:id="84" w:name="bssPhr134"/>
      <w:bookmarkStart w:id="85" w:name="nsk_66_NPA_part1_642"/>
      <w:bookmarkEnd w:id="83"/>
      <w:bookmarkEnd w:id="84"/>
      <w:bookmarkEnd w:id="85"/>
      <w:r w:rsidRPr="00626574">
        <w:rPr>
          <w:sz w:val="28"/>
          <w:szCs w:val="28"/>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14:paraId="1BE9A1AC" w14:textId="77777777" w:rsidR="00626574" w:rsidRPr="00626574" w:rsidRDefault="00626574" w:rsidP="00626574">
      <w:pPr>
        <w:widowControl w:val="0"/>
        <w:autoSpaceDE w:val="0"/>
        <w:autoSpaceDN w:val="0"/>
        <w:jc w:val="both"/>
        <w:rPr>
          <w:sz w:val="28"/>
          <w:szCs w:val="28"/>
        </w:rPr>
      </w:pPr>
      <w:bookmarkStart w:id="86" w:name="dfas2eviyo"/>
      <w:bookmarkStart w:id="87" w:name="bssPhr135"/>
      <w:bookmarkStart w:id="88" w:name="nsk_66_NPA_part1_643"/>
      <w:bookmarkEnd w:id="86"/>
      <w:bookmarkEnd w:id="87"/>
      <w:bookmarkEnd w:id="88"/>
      <w:r w:rsidRPr="00626574">
        <w:rPr>
          <w:sz w:val="28"/>
          <w:szCs w:val="2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14:paraId="6CEC075E" w14:textId="77777777" w:rsidR="00626574" w:rsidRPr="00626574" w:rsidRDefault="00626574" w:rsidP="00626574">
      <w:pPr>
        <w:widowControl w:val="0"/>
        <w:autoSpaceDE w:val="0"/>
        <w:autoSpaceDN w:val="0"/>
        <w:adjustRightInd w:val="0"/>
        <w:jc w:val="both"/>
        <w:rPr>
          <w:sz w:val="28"/>
          <w:szCs w:val="28"/>
        </w:rPr>
      </w:pPr>
      <w:bookmarkStart w:id="89" w:name="dfas6bg0b8"/>
      <w:bookmarkStart w:id="90" w:name="bssPhr136"/>
      <w:bookmarkStart w:id="91" w:name="nsk_66_NPA_part1_644"/>
      <w:bookmarkEnd w:id="89"/>
      <w:bookmarkEnd w:id="90"/>
      <w:bookmarkEnd w:id="91"/>
      <w:r w:rsidRPr="00626574">
        <w:rPr>
          <w:sz w:val="28"/>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14:paraId="35E390B8" w14:textId="77777777" w:rsidR="00626574" w:rsidRPr="00626574" w:rsidRDefault="00626574" w:rsidP="00626574">
      <w:pPr>
        <w:widowControl w:val="0"/>
        <w:autoSpaceDE w:val="0"/>
        <w:autoSpaceDN w:val="0"/>
        <w:adjustRightInd w:val="0"/>
        <w:contextualSpacing/>
        <w:jc w:val="center"/>
        <w:rPr>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14:paraId="7633A826" w14:textId="77777777" w:rsidR="00626574" w:rsidRPr="00626574" w:rsidRDefault="00626574" w:rsidP="00626574">
      <w:pPr>
        <w:widowControl w:val="0"/>
        <w:autoSpaceDE w:val="0"/>
        <w:autoSpaceDN w:val="0"/>
        <w:adjustRightInd w:val="0"/>
        <w:contextualSpacing/>
        <w:jc w:val="center"/>
        <w:rPr>
          <w:sz w:val="28"/>
          <w:szCs w:val="28"/>
        </w:rPr>
      </w:pPr>
      <w:r w:rsidRPr="00626574">
        <w:rPr>
          <w:sz w:val="28"/>
          <w:szCs w:val="28"/>
        </w:rPr>
        <w:t xml:space="preserve">Внесение изменений в сводную бюджетную роспись </w:t>
      </w:r>
    </w:p>
    <w:p w14:paraId="36C6BAAF" w14:textId="77777777" w:rsidR="00626574" w:rsidRPr="00626574" w:rsidRDefault="00626574" w:rsidP="00626574">
      <w:pPr>
        <w:widowControl w:val="0"/>
        <w:autoSpaceDE w:val="0"/>
        <w:autoSpaceDN w:val="0"/>
        <w:adjustRightInd w:val="0"/>
        <w:contextualSpacing/>
        <w:jc w:val="center"/>
        <w:rPr>
          <w:sz w:val="28"/>
          <w:szCs w:val="28"/>
        </w:rPr>
      </w:pPr>
      <w:r w:rsidRPr="00626574">
        <w:rPr>
          <w:sz w:val="28"/>
          <w:szCs w:val="28"/>
        </w:rPr>
        <w:t xml:space="preserve">в части источников финансирования дефицита местного бюджета </w:t>
      </w:r>
    </w:p>
    <w:p w14:paraId="00F48F3D" w14:textId="77777777" w:rsidR="00626574" w:rsidRPr="00626574" w:rsidRDefault="00626574" w:rsidP="00626574">
      <w:pPr>
        <w:widowControl w:val="0"/>
        <w:autoSpaceDE w:val="0"/>
        <w:autoSpaceDN w:val="0"/>
        <w:adjustRightInd w:val="0"/>
        <w:contextualSpacing/>
        <w:jc w:val="center"/>
        <w:rPr>
          <w:sz w:val="28"/>
          <w:szCs w:val="28"/>
        </w:rPr>
      </w:pPr>
      <w:r w:rsidRPr="00626574">
        <w:rPr>
          <w:sz w:val="28"/>
          <w:szCs w:val="28"/>
        </w:rPr>
        <w:t xml:space="preserve">без внесения изменений в решение о местном бюджете </w:t>
      </w:r>
    </w:p>
    <w:p w14:paraId="4127CB76" w14:textId="77777777" w:rsidR="00626574" w:rsidRPr="00626574" w:rsidRDefault="00626574" w:rsidP="00626574">
      <w:pPr>
        <w:widowControl w:val="0"/>
        <w:autoSpaceDE w:val="0"/>
        <w:autoSpaceDN w:val="0"/>
        <w:adjustRightInd w:val="0"/>
        <w:jc w:val="both"/>
        <w:rPr>
          <w:rFonts w:ascii="Arial" w:eastAsiaTheme="minorEastAsia" w:hAnsi="Arial" w:cs="Arial"/>
          <w:sz w:val="20"/>
          <w:szCs w:val="20"/>
        </w:rPr>
      </w:pPr>
    </w:p>
    <w:p w14:paraId="2EB53F77" w14:textId="77777777" w:rsidR="00626574" w:rsidRPr="00626574" w:rsidRDefault="00626574" w:rsidP="00626574">
      <w:pPr>
        <w:widowControl w:val="0"/>
        <w:autoSpaceDE w:val="0"/>
        <w:autoSpaceDN w:val="0"/>
        <w:jc w:val="both"/>
        <w:rPr>
          <w:sz w:val="28"/>
          <w:szCs w:val="28"/>
        </w:rPr>
      </w:pPr>
      <w:r w:rsidRPr="00626574">
        <w:rPr>
          <w:sz w:val="28"/>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14:paraId="7A50961D" w14:textId="77777777" w:rsidR="00626574" w:rsidRPr="00626574" w:rsidRDefault="00626574" w:rsidP="00626574">
      <w:pPr>
        <w:widowControl w:val="0"/>
        <w:autoSpaceDE w:val="0"/>
        <w:autoSpaceDN w:val="0"/>
        <w:jc w:val="both"/>
        <w:rPr>
          <w:sz w:val="28"/>
          <w:szCs w:val="28"/>
        </w:rPr>
      </w:pPr>
      <w:r w:rsidRPr="00626574">
        <w:rPr>
          <w:sz w:val="28"/>
          <w:szCs w:val="2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14:paraId="009BC73B" w14:textId="77777777" w:rsidR="00626574" w:rsidRPr="00626574" w:rsidRDefault="00626574" w:rsidP="00626574">
      <w:pPr>
        <w:widowControl w:val="0"/>
        <w:autoSpaceDE w:val="0"/>
        <w:autoSpaceDN w:val="0"/>
        <w:jc w:val="both"/>
        <w:rPr>
          <w:sz w:val="28"/>
          <w:szCs w:val="28"/>
        </w:rPr>
      </w:pPr>
      <w:r w:rsidRPr="00626574">
        <w:rPr>
          <w:sz w:val="28"/>
          <w:szCs w:val="2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14:paraId="7336DD1A" w14:textId="77777777" w:rsidR="00626574" w:rsidRPr="00626574" w:rsidRDefault="00626574" w:rsidP="00626574">
      <w:pPr>
        <w:widowControl w:val="0"/>
        <w:autoSpaceDE w:val="0"/>
        <w:autoSpaceDN w:val="0"/>
        <w:jc w:val="both"/>
        <w:rPr>
          <w:sz w:val="28"/>
          <w:szCs w:val="28"/>
        </w:rPr>
      </w:pPr>
      <w:r w:rsidRPr="00626574">
        <w:rPr>
          <w:sz w:val="28"/>
          <w:szCs w:val="28"/>
        </w:rPr>
        <w:t xml:space="preserve"> Внесение изменений в роспись источников оформляется по форме согласно приложению № 10 к настоящему Порядку.</w:t>
      </w:r>
    </w:p>
    <w:p w14:paraId="1ACD10E8" w14:textId="77777777" w:rsidR="00626574" w:rsidRPr="00626574" w:rsidRDefault="00626574" w:rsidP="00626574">
      <w:pPr>
        <w:widowControl w:val="0"/>
        <w:autoSpaceDE w:val="0"/>
        <w:autoSpaceDN w:val="0"/>
        <w:jc w:val="both"/>
        <w:rPr>
          <w:sz w:val="28"/>
          <w:szCs w:val="28"/>
        </w:rPr>
      </w:pPr>
      <w:r w:rsidRPr="00626574">
        <w:rPr>
          <w:sz w:val="28"/>
          <w:szCs w:val="28"/>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14:paraId="480E46DC" w14:textId="77777777" w:rsidR="00626574" w:rsidRPr="00626574" w:rsidRDefault="00626574" w:rsidP="00626574">
      <w:pPr>
        <w:widowControl w:val="0"/>
        <w:autoSpaceDE w:val="0"/>
        <w:autoSpaceDN w:val="0"/>
        <w:jc w:val="both"/>
        <w:rPr>
          <w:sz w:val="28"/>
          <w:szCs w:val="28"/>
        </w:rPr>
      </w:pPr>
    </w:p>
    <w:p w14:paraId="66C130B3" w14:textId="77777777" w:rsidR="00626574" w:rsidRPr="00626574" w:rsidRDefault="00626574" w:rsidP="00626574">
      <w:pPr>
        <w:widowControl w:val="0"/>
        <w:autoSpaceDE w:val="0"/>
        <w:autoSpaceDN w:val="0"/>
        <w:adjustRightInd w:val="0"/>
        <w:jc w:val="both"/>
        <w:rPr>
          <w:rFonts w:eastAsiaTheme="minorEastAsia"/>
          <w:sz w:val="28"/>
          <w:szCs w:val="28"/>
        </w:rPr>
      </w:pPr>
    </w:p>
    <w:p w14:paraId="1C762782" w14:textId="77777777" w:rsidR="00626574" w:rsidRPr="00626574" w:rsidRDefault="00626574" w:rsidP="00626574">
      <w:pPr>
        <w:widowControl w:val="0"/>
        <w:autoSpaceDE w:val="0"/>
        <w:autoSpaceDN w:val="0"/>
        <w:adjustRightInd w:val="0"/>
        <w:jc w:val="center"/>
        <w:outlineLvl w:val="3"/>
        <w:rPr>
          <w:rFonts w:eastAsiaTheme="minorEastAsia"/>
          <w:sz w:val="28"/>
          <w:szCs w:val="28"/>
        </w:rPr>
      </w:pPr>
      <w:r w:rsidRPr="00626574">
        <w:rPr>
          <w:rFonts w:eastAsiaTheme="minorEastAsia"/>
          <w:sz w:val="28"/>
          <w:szCs w:val="28"/>
        </w:rPr>
        <w:t>Изменение показателей сводной бюджетной росписи и лимитов бюджетных обязательств, утвержденных на плановый период</w:t>
      </w:r>
    </w:p>
    <w:p w14:paraId="7BD66FF4" w14:textId="77777777" w:rsidR="00626574" w:rsidRPr="00626574" w:rsidRDefault="00626574" w:rsidP="00626574">
      <w:pPr>
        <w:widowControl w:val="0"/>
        <w:autoSpaceDE w:val="0"/>
        <w:autoSpaceDN w:val="0"/>
        <w:adjustRightInd w:val="0"/>
        <w:jc w:val="both"/>
        <w:rPr>
          <w:rFonts w:eastAsiaTheme="minorEastAsia"/>
          <w:sz w:val="28"/>
          <w:szCs w:val="28"/>
        </w:rPr>
      </w:pPr>
    </w:p>
    <w:p w14:paraId="6C91D9A6" w14:textId="77777777" w:rsidR="00626574" w:rsidRPr="00626574" w:rsidRDefault="00626574" w:rsidP="00626574">
      <w:pPr>
        <w:widowControl w:val="0"/>
        <w:autoSpaceDE w:val="0"/>
        <w:autoSpaceDN w:val="0"/>
        <w:jc w:val="both"/>
        <w:rPr>
          <w:sz w:val="28"/>
          <w:szCs w:val="28"/>
        </w:rPr>
      </w:pPr>
      <w:r w:rsidRPr="00626574">
        <w:rPr>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626574">
          <w:rPr>
            <w:sz w:val="28"/>
            <w:szCs w:val="28"/>
          </w:rPr>
          <w:t xml:space="preserve"> приложению № 1</w:t>
        </w:r>
      </w:hyperlink>
      <w:r w:rsidRPr="00626574">
        <w:rPr>
          <w:sz w:val="28"/>
          <w:szCs w:val="28"/>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626574">
          <w:rPr>
            <w:sz w:val="28"/>
            <w:szCs w:val="28"/>
          </w:rPr>
          <w:t xml:space="preserve"> приложению № 1</w:t>
        </w:r>
      </w:hyperlink>
      <w:r w:rsidRPr="00626574">
        <w:rPr>
          <w:sz w:val="28"/>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14:paraId="3257B8CE" w14:textId="77777777" w:rsidR="00626574" w:rsidRPr="00626574" w:rsidRDefault="00626574" w:rsidP="00626574">
      <w:pPr>
        <w:widowControl w:val="0"/>
        <w:autoSpaceDE w:val="0"/>
        <w:autoSpaceDN w:val="0"/>
        <w:jc w:val="both"/>
        <w:rPr>
          <w:sz w:val="28"/>
          <w:szCs w:val="28"/>
        </w:rPr>
      </w:pPr>
      <w:r w:rsidRPr="00626574">
        <w:rPr>
          <w:sz w:val="28"/>
          <w:szCs w:val="28"/>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муниципального образования до начала очередного финансового года. </w:t>
      </w:r>
    </w:p>
    <w:p w14:paraId="6A598848" w14:textId="77777777" w:rsidR="00626574" w:rsidRPr="00626574" w:rsidRDefault="00626574" w:rsidP="00626574">
      <w:pPr>
        <w:widowControl w:val="0"/>
        <w:autoSpaceDE w:val="0"/>
        <w:autoSpaceDN w:val="0"/>
        <w:jc w:val="both"/>
        <w:rPr>
          <w:sz w:val="28"/>
          <w:szCs w:val="28"/>
        </w:rPr>
      </w:pPr>
      <w:r w:rsidRPr="00626574">
        <w:rPr>
          <w:sz w:val="28"/>
          <w:szCs w:val="28"/>
        </w:rPr>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w:t>
      </w:r>
      <w:r w:rsidRPr="00626574">
        <w:rPr>
          <w:sz w:val="28"/>
          <w:szCs w:val="28"/>
        </w:rPr>
        <w:lastRenderedPageBreak/>
        <w:t>период по форме согласно приложению № 14 к настоящему Порядку.</w:t>
      </w:r>
    </w:p>
    <w:p w14:paraId="07CE1D02" w14:textId="77777777" w:rsidR="00626574" w:rsidRPr="00626574" w:rsidRDefault="00626574" w:rsidP="00626574">
      <w:pPr>
        <w:widowControl w:val="0"/>
        <w:autoSpaceDE w:val="0"/>
        <w:autoSpaceDN w:val="0"/>
        <w:jc w:val="both"/>
        <w:rPr>
          <w:sz w:val="28"/>
          <w:szCs w:val="28"/>
        </w:rPr>
      </w:pPr>
      <w:r w:rsidRPr="00626574">
        <w:rPr>
          <w:sz w:val="28"/>
          <w:szCs w:val="28"/>
        </w:rPr>
        <w:t xml:space="preserve">До главных администраторов источников финансовый орган доводит </w:t>
      </w:r>
      <w:hyperlink w:anchor="Par2045" w:tooltip="                               УВЕДОМЛЕНИЕ N" w:history="1">
        <w:r w:rsidRPr="00626574">
          <w:rPr>
            <w:sz w:val="28"/>
            <w:szCs w:val="28"/>
          </w:rPr>
          <w:t>уведомления</w:t>
        </w:r>
      </w:hyperlink>
      <w:r w:rsidRPr="00626574">
        <w:rPr>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14:paraId="093B89F5" w14:textId="77777777" w:rsidR="00626574" w:rsidRPr="00626574" w:rsidRDefault="00626574" w:rsidP="00626574">
      <w:pPr>
        <w:widowControl w:val="0"/>
        <w:autoSpaceDE w:val="0"/>
        <w:autoSpaceDN w:val="0"/>
        <w:jc w:val="both"/>
        <w:rPr>
          <w:sz w:val="28"/>
          <w:szCs w:val="28"/>
        </w:rPr>
      </w:pPr>
      <w:r w:rsidRPr="00626574">
        <w:rPr>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14:paraId="4C282045" w14:textId="77777777" w:rsidR="00626574" w:rsidRPr="00626574" w:rsidRDefault="00626574" w:rsidP="00626574">
      <w:pPr>
        <w:widowControl w:val="0"/>
        <w:autoSpaceDE w:val="0"/>
        <w:autoSpaceDN w:val="0"/>
        <w:jc w:val="both"/>
        <w:rPr>
          <w:sz w:val="28"/>
          <w:szCs w:val="28"/>
        </w:rPr>
      </w:pPr>
    </w:p>
    <w:p w14:paraId="3A6ACD9C" w14:textId="77777777" w:rsidR="00626574" w:rsidRPr="00626574" w:rsidRDefault="00626574" w:rsidP="00626574">
      <w:pPr>
        <w:widowControl w:val="0"/>
        <w:autoSpaceDE w:val="0"/>
        <w:autoSpaceDN w:val="0"/>
        <w:adjustRightInd w:val="0"/>
        <w:jc w:val="center"/>
        <w:outlineLvl w:val="3"/>
        <w:rPr>
          <w:rFonts w:eastAsiaTheme="minorEastAsia"/>
          <w:sz w:val="28"/>
          <w:szCs w:val="28"/>
        </w:rPr>
      </w:pPr>
      <w:r w:rsidRPr="00626574">
        <w:rPr>
          <w:rFonts w:eastAsiaTheme="minorEastAsia"/>
          <w:sz w:val="28"/>
          <w:szCs w:val="28"/>
        </w:rPr>
        <w:t>Ведение сводной бюджетной росписи и изменения лимитов</w:t>
      </w:r>
    </w:p>
    <w:p w14:paraId="2E5EABA5" w14:textId="77777777" w:rsidR="00626574" w:rsidRPr="00626574" w:rsidRDefault="00626574" w:rsidP="00626574">
      <w:pPr>
        <w:widowControl w:val="0"/>
        <w:autoSpaceDE w:val="0"/>
        <w:autoSpaceDN w:val="0"/>
        <w:adjustRightInd w:val="0"/>
        <w:jc w:val="center"/>
        <w:rPr>
          <w:rFonts w:eastAsiaTheme="minorEastAsia"/>
          <w:sz w:val="28"/>
          <w:szCs w:val="28"/>
        </w:rPr>
      </w:pPr>
      <w:r w:rsidRPr="00626574">
        <w:rPr>
          <w:rFonts w:eastAsiaTheme="minorEastAsia"/>
          <w:sz w:val="28"/>
          <w:szCs w:val="28"/>
        </w:rPr>
        <w:t>бюджетных обязательств, утвержденных на плановый</w:t>
      </w:r>
    </w:p>
    <w:p w14:paraId="00EBA7D8" w14:textId="77777777" w:rsidR="00626574" w:rsidRPr="00626574" w:rsidRDefault="00626574" w:rsidP="00626574">
      <w:pPr>
        <w:widowControl w:val="0"/>
        <w:autoSpaceDE w:val="0"/>
        <w:autoSpaceDN w:val="0"/>
        <w:adjustRightInd w:val="0"/>
        <w:jc w:val="center"/>
        <w:rPr>
          <w:rFonts w:eastAsiaTheme="minorEastAsia"/>
          <w:sz w:val="28"/>
          <w:szCs w:val="28"/>
        </w:rPr>
      </w:pPr>
      <w:r w:rsidRPr="00626574">
        <w:rPr>
          <w:rFonts w:eastAsiaTheme="minorEastAsia"/>
          <w:sz w:val="28"/>
          <w:szCs w:val="28"/>
        </w:rPr>
        <w:t>период, по кодам аналитического учета</w:t>
      </w:r>
    </w:p>
    <w:p w14:paraId="6B92C735" w14:textId="77777777" w:rsidR="00626574" w:rsidRPr="00626574" w:rsidRDefault="00626574" w:rsidP="00626574">
      <w:pPr>
        <w:widowControl w:val="0"/>
        <w:autoSpaceDE w:val="0"/>
        <w:autoSpaceDN w:val="0"/>
        <w:adjustRightInd w:val="0"/>
        <w:jc w:val="both"/>
        <w:rPr>
          <w:rFonts w:eastAsiaTheme="minorEastAsia"/>
          <w:sz w:val="28"/>
          <w:szCs w:val="28"/>
        </w:rPr>
      </w:pPr>
    </w:p>
    <w:p w14:paraId="78F12FDE" w14:textId="77777777" w:rsidR="00626574" w:rsidRPr="00626574" w:rsidRDefault="00626574" w:rsidP="00626574">
      <w:pPr>
        <w:widowControl w:val="0"/>
        <w:autoSpaceDE w:val="0"/>
        <w:autoSpaceDN w:val="0"/>
        <w:jc w:val="both"/>
        <w:rPr>
          <w:sz w:val="28"/>
          <w:szCs w:val="28"/>
        </w:rPr>
      </w:pPr>
      <w:r w:rsidRPr="00626574">
        <w:rPr>
          <w:sz w:val="28"/>
          <w:szCs w:val="28"/>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626574">
        <w:rPr>
          <w:sz w:val="28"/>
          <w:szCs w:val="28"/>
        </w:rPr>
        <w:t>СубКОСГУ</w:t>
      </w:r>
      <w:proofErr w:type="spellEnd"/>
      <w:r w:rsidRPr="00626574">
        <w:rPr>
          <w:sz w:val="28"/>
          <w:szCs w:val="28"/>
        </w:rPr>
        <w:t xml:space="preserve">,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 </w:t>
      </w:r>
    </w:p>
    <w:p w14:paraId="57C64784" w14:textId="77777777" w:rsidR="00626574" w:rsidRPr="00626574" w:rsidRDefault="00626574" w:rsidP="00626574">
      <w:pPr>
        <w:widowControl w:val="0"/>
        <w:autoSpaceDE w:val="0"/>
        <w:autoSpaceDN w:val="0"/>
        <w:jc w:val="both"/>
        <w:rPr>
          <w:sz w:val="28"/>
          <w:szCs w:val="28"/>
        </w:rPr>
      </w:pPr>
      <w:r w:rsidRPr="00626574">
        <w:rPr>
          <w:sz w:val="28"/>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14:paraId="6CB27422" w14:textId="77777777" w:rsidR="00626574" w:rsidRPr="00626574" w:rsidRDefault="00626574" w:rsidP="00626574">
      <w:pPr>
        <w:widowControl w:val="0"/>
        <w:autoSpaceDE w:val="0"/>
        <w:autoSpaceDN w:val="0"/>
        <w:jc w:val="both"/>
        <w:rPr>
          <w:sz w:val="28"/>
          <w:szCs w:val="28"/>
        </w:rPr>
      </w:pPr>
      <w:r w:rsidRPr="00626574">
        <w:rPr>
          <w:sz w:val="28"/>
          <w:szCs w:val="28"/>
        </w:rPr>
        <w:t>1) основание для внесения изменений по кодам аналитического учета;</w:t>
      </w:r>
    </w:p>
    <w:p w14:paraId="151E2CBF" w14:textId="77777777" w:rsidR="00626574" w:rsidRPr="00626574" w:rsidRDefault="00626574" w:rsidP="00626574">
      <w:pPr>
        <w:widowControl w:val="0"/>
        <w:autoSpaceDE w:val="0"/>
        <w:autoSpaceDN w:val="0"/>
        <w:jc w:val="both"/>
        <w:rPr>
          <w:sz w:val="28"/>
          <w:szCs w:val="28"/>
        </w:rPr>
      </w:pPr>
      <w:r w:rsidRPr="00626574">
        <w:rPr>
          <w:sz w:val="28"/>
          <w:szCs w:val="28"/>
        </w:rPr>
        <w:t>2) причины и обоснования предлагаемых изменений;</w:t>
      </w:r>
    </w:p>
    <w:p w14:paraId="41A7608C" w14:textId="77777777" w:rsidR="00626574" w:rsidRPr="00626574" w:rsidRDefault="00626574" w:rsidP="00626574">
      <w:pPr>
        <w:widowControl w:val="0"/>
        <w:autoSpaceDE w:val="0"/>
        <w:autoSpaceDN w:val="0"/>
        <w:jc w:val="both"/>
        <w:rPr>
          <w:sz w:val="28"/>
          <w:szCs w:val="28"/>
        </w:rPr>
      </w:pPr>
      <w:r w:rsidRPr="00626574">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14:paraId="4D2FA770" w14:textId="77777777" w:rsidR="00626574" w:rsidRPr="00626574" w:rsidRDefault="00626574" w:rsidP="00626574">
      <w:pPr>
        <w:widowControl w:val="0"/>
        <w:autoSpaceDE w:val="0"/>
        <w:autoSpaceDN w:val="0"/>
        <w:jc w:val="both"/>
        <w:rPr>
          <w:sz w:val="28"/>
          <w:szCs w:val="28"/>
        </w:rPr>
      </w:pPr>
      <w:r w:rsidRPr="00626574">
        <w:rPr>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14:paraId="38373F97" w14:textId="77777777" w:rsidR="00626574" w:rsidRPr="00626574" w:rsidRDefault="00626574" w:rsidP="00626574">
      <w:pPr>
        <w:widowControl w:val="0"/>
        <w:autoSpaceDE w:val="0"/>
        <w:autoSpaceDN w:val="0"/>
        <w:jc w:val="both"/>
        <w:rPr>
          <w:sz w:val="28"/>
          <w:szCs w:val="28"/>
        </w:rPr>
      </w:pPr>
      <w:bookmarkStart w:id="98" w:name="Par226"/>
      <w:bookmarkEnd w:id="98"/>
      <w:r w:rsidRPr="00626574">
        <w:rPr>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14:paraId="3A8F5DC5" w14:textId="77777777" w:rsidR="00626574" w:rsidRPr="00626574" w:rsidRDefault="00626574" w:rsidP="00626574">
      <w:pPr>
        <w:widowControl w:val="0"/>
        <w:autoSpaceDE w:val="0"/>
        <w:autoSpaceDN w:val="0"/>
        <w:jc w:val="both"/>
        <w:rPr>
          <w:sz w:val="28"/>
          <w:szCs w:val="28"/>
        </w:rPr>
      </w:pPr>
      <w:r w:rsidRPr="00626574">
        <w:rPr>
          <w:sz w:val="28"/>
          <w:szCs w:val="28"/>
        </w:rPr>
        <w:t xml:space="preserve"> В течение данного срока финансовым органом осуществляется проверка поступившего предложения и прилагаемых материалов на:</w:t>
      </w:r>
    </w:p>
    <w:p w14:paraId="290D2735" w14:textId="77777777" w:rsidR="00626574" w:rsidRPr="00626574" w:rsidRDefault="00626574" w:rsidP="00626574">
      <w:pPr>
        <w:widowControl w:val="0"/>
        <w:autoSpaceDE w:val="0"/>
        <w:autoSpaceDN w:val="0"/>
        <w:jc w:val="both"/>
        <w:rPr>
          <w:sz w:val="28"/>
          <w:szCs w:val="28"/>
        </w:rPr>
      </w:pPr>
      <w:r w:rsidRPr="00626574">
        <w:rPr>
          <w:sz w:val="28"/>
          <w:szCs w:val="28"/>
        </w:rPr>
        <w:lastRenderedPageBreak/>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14:paraId="78A5F185" w14:textId="77777777" w:rsidR="00626574" w:rsidRPr="00626574" w:rsidRDefault="00626574" w:rsidP="00626574">
      <w:pPr>
        <w:widowControl w:val="0"/>
        <w:autoSpaceDE w:val="0"/>
        <w:autoSpaceDN w:val="0"/>
        <w:jc w:val="both"/>
        <w:rPr>
          <w:sz w:val="28"/>
          <w:szCs w:val="28"/>
        </w:rPr>
      </w:pPr>
      <w:r w:rsidRPr="00626574">
        <w:rPr>
          <w:sz w:val="28"/>
          <w:szCs w:val="28"/>
        </w:rPr>
        <w:t>2) правильность применения бюджетной классификации Российской Федерации;</w:t>
      </w:r>
    </w:p>
    <w:p w14:paraId="112F7048" w14:textId="77777777" w:rsidR="00626574" w:rsidRPr="00626574" w:rsidRDefault="00626574" w:rsidP="00626574">
      <w:pPr>
        <w:widowControl w:val="0"/>
        <w:autoSpaceDE w:val="0"/>
        <w:autoSpaceDN w:val="0"/>
        <w:jc w:val="both"/>
        <w:rPr>
          <w:sz w:val="28"/>
          <w:szCs w:val="28"/>
        </w:rPr>
      </w:pPr>
      <w:r w:rsidRPr="00626574">
        <w:rPr>
          <w:sz w:val="28"/>
          <w:szCs w:val="28"/>
        </w:rPr>
        <w:t>3) полноту и достоверность представленной информации.</w:t>
      </w:r>
    </w:p>
    <w:p w14:paraId="63F34276" w14:textId="77777777" w:rsidR="00626574" w:rsidRPr="00626574" w:rsidRDefault="00626574" w:rsidP="00626574">
      <w:pPr>
        <w:widowControl w:val="0"/>
        <w:autoSpaceDE w:val="0"/>
        <w:autoSpaceDN w:val="0"/>
        <w:jc w:val="both"/>
        <w:rPr>
          <w:sz w:val="28"/>
          <w:szCs w:val="28"/>
        </w:rPr>
      </w:pPr>
      <w:r w:rsidRPr="00626574">
        <w:rPr>
          <w:sz w:val="28"/>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14:paraId="06498D93" w14:textId="77777777" w:rsidR="00626574" w:rsidRPr="00626574" w:rsidRDefault="00626574" w:rsidP="00626574">
      <w:pPr>
        <w:widowControl w:val="0"/>
        <w:autoSpaceDE w:val="0"/>
        <w:autoSpaceDN w:val="0"/>
        <w:jc w:val="both"/>
        <w:rPr>
          <w:sz w:val="28"/>
          <w:szCs w:val="28"/>
        </w:rPr>
      </w:pPr>
      <w:r w:rsidRPr="00626574">
        <w:rPr>
          <w:sz w:val="28"/>
          <w:szCs w:val="2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14:paraId="4EC8F8AC"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48</w:t>
      </w:r>
      <w:r w:rsidRPr="00626574">
        <w:rPr>
          <w:rFonts w:ascii="Arial" w:hAnsi="Arial" w:cs="Arial"/>
          <w:sz w:val="20"/>
          <w:szCs w:val="28"/>
        </w:rPr>
        <w:t>. </w:t>
      </w:r>
      <w:r w:rsidRPr="00626574">
        <w:rPr>
          <w:sz w:val="28"/>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14:paraId="0EF8C823"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14:paraId="79229E89" w14:textId="77777777" w:rsidR="00626574" w:rsidRPr="00626574" w:rsidRDefault="00626574" w:rsidP="00626574">
      <w:pPr>
        <w:widowControl w:val="0"/>
        <w:autoSpaceDE w:val="0"/>
        <w:autoSpaceDN w:val="0"/>
        <w:adjustRightInd w:val="0"/>
        <w:jc w:val="both"/>
        <w:rPr>
          <w:sz w:val="28"/>
          <w:szCs w:val="28"/>
        </w:rPr>
      </w:pPr>
      <w:r w:rsidRPr="00626574">
        <w:rPr>
          <w:sz w:val="28"/>
          <w:szCs w:val="28"/>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14:paraId="4028D3F9" w14:textId="77777777" w:rsidR="00626574" w:rsidRPr="00626574" w:rsidRDefault="00626574" w:rsidP="00626574">
      <w:pPr>
        <w:widowControl w:val="0"/>
        <w:autoSpaceDE w:val="0"/>
        <w:autoSpaceDN w:val="0"/>
        <w:adjustRightInd w:val="0"/>
        <w:jc w:val="both"/>
        <w:rPr>
          <w:sz w:val="28"/>
          <w:szCs w:val="28"/>
        </w:rPr>
      </w:pPr>
    </w:p>
    <w:p w14:paraId="7958C800" w14:textId="77777777" w:rsidR="00626574" w:rsidRPr="00626574" w:rsidRDefault="00626574" w:rsidP="00626574">
      <w:pPr>
        <w:widowControl w:val="0"/>
        <w:autoSpaceDE w:val="0"/>
        <w:autoSpaceDN w:val="0"/>
        <w:jc w:val="both"/>
        <w:rPr>
          <w:sz w:val="28"/>
          <w:szCs w:val="28"/>
        </w:rPr>
      </w:pPr>
    </w:p>
    <w:p w14:paraId="5DFDB251" w14:textId="77777777" w:rsidR="00626574" w:rsidRPr="00626574" w:rsidRDefault="00626574" w:rsidP="00626574">
      <w:pPr>
        <w:widowControl w:val="0"/>
        <w:autoSpaceDE w:val="0"/>
        <w:autoSpaceDN w:val="0"/>
        <w:jc w:val="center"/>
        <w:outlineLvl w:val="1"/>
        <w:rPr>
          <w:sz w:val="28"/>
          <w:szCs w:val="28"/>
        </w:rPr>
      </w:pPr>
      <w:r w:rsidRPr="00626574">
        <w:rPr>
          <w:sz w:val="28"/>
          <w:szCs w:val="28"/>
        </w:rPr>
        <w:t>III. Составление и ведение бюджетных росписей</w:t>
      </w:r>
    </w:p>
    <w:p w14:paraId="68AEB340" w14:textId="77777777" w:rsidR="00626574" w:rsidRPr="00626574" w:rsidRDefault="00626574" w:rsidP="00626574">
      <w:pPr>
        <w:widowControl w:val="0"/>
        <w:autoSpaceDE w:val="0"/>
        <w:autoSpaceDN w:val="0"/>
        <w:jc w:val="center"/>
        <w:rPr>
          <w:sz w:val="28"/>
          <w:szCs w:val="28"/>
        </w:rPr>
      </w:pPr>
      <w:r w:rsidRPr="00626574">
        <w:rPr>
          <w:sz w:val="28"/>
          <w:szCs w:val="28"/>
        </w:rPr>
        <w:t>главных распорядителей (распорядителей)</w:t>
      </w:r>
    </w:p>
    <w:p w14:paraId="111F98B0" w14:textId="77777777" w:rsidR="00626574" w:rsidRPr="00626574" w:rsidRDefault="00626574" w:rsidP="00626574">
      <w:pPr>
        <w:widowControl w:val="0"/>
        <w:autoSpaceDE w:val="0"/>
        <w:autoSpaceDN w:val="0"/>
        <w:jc w:val="center"/>
        <w:rPr>
          <w:sz w:val="28"/>
          <w:szCs w:val="28"/>
        </w:rPr>
      </w:pPr>
      <w:r w:rsidRPr="00626574">
        <w:rPr>
          <w:sz w:val="28"/>
          <w:szCs w:val="28"/>
        </w:rPr>
        <w:t>средств и главных администраторов источников</w:t>
      </w:r>
    </w:p>
    <w:p w14:paraId="043143C6" w14:textId="77777777" w:rsidR="00626574" w:rsidRPr="00626574" w:rsidRDefault="00626574" w:rsidP="00626574">
      <w:pPr>
        <w:widowControl w:val="0"/>
        <w:autoSpaceDE w:val="0"/>
        <w:autoSpaceDN w:val="0"/>
        <w:jc w:val="both"/>
        <w:rPr>
          <w:sz w:val="28"/>
          <w:szCs w:val="28"/>
        </w:rPr>
      </w:pPr>
    </w:p>
    <w:p w14:paraId="7101C05E" w14:textId="77777777" w:rsidR="00626574" w:rsidRPr="00626574" w:rsidRDefault="00626574" w:rsidP="00626574">
      <w:pPr>
        <w:widowControl w:val="0"/>
        <w:autoSpaceDE w:val="0"/>
        <w:autoSpaceDN w:val="0"/>
        <w:jc w:val="center"/>
        <w:outlineLvl w:val="2"/>
        <w:rPr>
          <w:sz w:val="28"/>
          <w:szCs w:val="28"/>
        </w:rPr>
      </w:pPr>
      <w:r w:rsidRPr="00626574">
        <w:rPr>
          <w:sz w:val="28"/>
          <w:szCs w:val="28"/>
        </w:rPr>
        <w:t>1. Составление и утверждение бюджетных росписей</w:t>
      </w:r>
    </w:p>
    <w:p w14:paraId="6B3DD440" w14:textId="77777777" w:rsidR="00626574" w:rsidRPr="00626574" w:rsidRDefault="00626574" w:rsidP="00626574">
      <w:pPr>
        <w:widowControl w:val="0"/>
        <w:autoSpaceDE w:val="0"/>
        <w:autoSpaceDN w:val="0"/>
        <w:jc w:val="both"/>
        <w:rPr>
          <w:sz w:val="28"/>
          <w:szCs w:val="28"/>
        </w:rPr>
      </w:pPr>
    </w:p>
    <w:p w14:paraId="3E049010" w14:textId="77777777" w:rsidR="00626574" w:rsidRPr="00626574" w:rsidRDefault="00626574" w:rsidP="00626574">
      <w:pPr>
        <w:widowControl w:val="0"/>
        <w:autoSpaceDE w:val="0"/>
        <w:autoSpaceDN w:val="0"/>
        <w:jc w:val="both"/>
        <w:rPr>
          <w:sz w:val="28"/>
          <w:szCs w:val="28"/>
        </w:rPr>
      </w:pPr>
      <w:r w:rsidRPr="00626574">
        <w:rPr>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14:paraId="5017968B" w14:textId="77777777" w:rsidR="00626574" w:rsidRPr="00626574" w:rsidRDefault="00626574" w:rsidP="00626574">
      <w:pPr>
        <w:widowControl w:val="0"/>
        <w:autoSpaceDE w:val="0"/>
        <w:autoSpaceDN w:val="0"/>
        <w:jc w:val="both"/>
        <w:rPr>
          <w:sz w:val="28"/>
          <w:szCs w:val="28"/>
        </w:rPr>
      </w:pPr>
      <w:r w:rsidRPr="00626574">
        <w:rPr>
          <w:sz w:val="28"/>
          <w:szCs w:val="28"/>
        </w:rPr>
        <w:t>50. Бюджетные росписи главных распорядителей средств составляются по форме согласно приложению № 16 к настоящему Порядку в разрезе:</w:t>
      </w:r>
    </w:p>
    <w:p w14:paraId="33F73F71" w14:textId="77777777" w:rsidR="00626574" w:rsidRPr="00626574" w:rsidRDefault="00626574" w:rsidP="00626574">
      <w:pPr>
        <w:widowControl w:val="0"/>
        <w:autoSpaceDE w:val="0"/>
        <w:autoSpaceDN w:val="0"/>
        <w:jc w:val="both"/>
        <w:rPr>
          <w:sz w:val="28"/>
          <w:szCs w:val="28"/>
        </w:rPr>
      </w:pPr>
      <w:r w:rsidRPr="00626574">
        <w:rPr>
          <w:sz w:val="28"/>
          <w:szCs w:val="28"/>
        </w:rPr>
        <w:t>подведомственных получателей средств местного бюджета;</w:t>
      </w:r>
    </w:p>
    <w:p w14:paraId="2F49AFF0" w14:textId="77777777" w:rsidR="00626574" w:rsidRPr="00626574" w:rsidRDefault="00626574" w:rsidP="00626574">
      <w:pPr>
        <w:widowControl w:val="0"/>
        <w:autoSpaceDE w:val="0"/>
        <w:autoSpaceDN w:val="0"/>
        <w:jc w:val="both"/>
        <w:rPr>
          <w:sz w:val="28"/>
          <w:szCs w:val="28"/>
        </w:rPr>
      </w:pPr>
      <w:r w:rsidRPr="00626574">
        <w:rPr>
          <w:sz w:val="28"/>
          <w:szCs w:val="28"/>
        </w:rPr>
        <w:t xml:space="preserve">разделов, подразделов, целевых статей (муниципальных программ и непрограммных </w:t>
      </w:r>
      <w:r w:rsidRPr="00626574">
        <w:rPr>
          <w:sz w:val="28"/>
          <w:szCs w:val="28"/>
        </w:rPr>
        <w:lastRenderedPageBreak/>
        <w:t>направлений деятельности);</w:t>
      </w:r>
    </w:p>
    <w:p w14:paraId="38EF5484" w14:textId="77777777" w:rsidR="00626574" w:rsidRPr="00626574" w:rsidRDefault="00626574" w:rsidP="00626574">
      <w:pPr>
        <w:widowControl w:val="0"/>
        <w:autoSpaceDE w:val="0"/>
        <w:autoSpaceDN w:val="0"/>
        <w:jc w:val="both"/>
        <w:rPr>
          <w:sz w:val="28"/>
          <w:szCs w:val="28"/>
        </w:rPr>
      </w:pPr>
      <w:r w:rsidRPr="00626574">
        <w:rPr>
          <w:sz w:val="28"/>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14:paraId="508A2CFC" w14:textId="77777777" w:rsidR="00626574" w:rsidRPr="00626574" w:rsidRDefault="00626574" w:rsidP="00626574">
      <w:pPr>
        <w:widowControl w:val="0"/>
        <w:autoSpaceDE w:val="0"/>
        <w:autoSpaceDN w:val="0"/>
        <w:jc w:val="both"/>
        <w:rPr>
          <w:sz w:val="28"/>
          <w:szCs w:val="28"/>
        </w:rPr>
      </w:pPr>
      <w:r w:rsidRPr="00626574">
        <w:rPr>
          <w:sz w:val="28"/>
          <w:szCs w:val="28"/>
        </w:rPr>
        <w:t>муниципальных образований – получателей межбюджетных трансфертов из местного бюджета.</w:t>
      </w:r>
    </w:p>
    <w:p w14:paraId="5FECA200" w14:textId="77777777" w:rsidR="00626574" w:rsidRPr="00626574" w:rsidRDefault="00626574" w:rsidP="00626574">
      <w:pPr>
        <w:widowControl w:val="0"/>
        <w:autoSpaceDE w:val="0"/>
        <w:autoSpaceDN w:val="0"/>
        <w:jc w:val="both"/>
        <w:rPr>
          <w:sz w:val="28"/>
          <w:szCs w:val="28"/>
        </w:rPr>
      </w:pPr>
      <w:r w:rsidRPr="00626574">
        <w:rPr>
          <w:sz w:val="28"/>
          <w:szCs w:val="28"/>
        </w:rPr>
        <w:t>51. Бюджетные росписи главных администраторов источников составляются по форме согласно приложению № 17 к настоящему Порядку в разрезе:</w:t>
      </w:r>
    </w:p>
    <w:p w14:paraId="140FCDC4" w14:textId="77777777" w:rsidR="00626574" w:rsidRPr="00626574" w:rsidRDefault="00626574" w:rsidP="00626574">
      <w:pPr>
        <w:widowControl w:val="0"/>
        <w:autoSpaceDE w:val="0"/>
        <w:autoSpaceDN w:val="0"/>
        <w:jc w:val="both"/>
        <w:rPr>
          <w:sz w:val="28"/>
          <w:szCs w:val="28"/>
        </w:rPr>
      </w:pPr>
      <w:r w:rsidRPr="00626574">
        <w:rPr>
          <w:sz w:val="28"/>
          <w:szCs w:val="28"/>
        </w:rPr>
        <w:t>администраторов источников финансирования дефицита местного бюджета (далее – администраторы источников);</w:t>
      </w:r>
    </w:p>
    <w:p w14:paraId="3D55A408" w14:textId="77777777" w:rsidR="00626574" w:rsidRPr="00626574" w:rsidRDefault="00626574" w:rsidP="00626574">
      <w:pPr>
        <w:widowControl w:val="0"/>
        <w:autoSpaceDE w:val="0"/>
        <w:autoSpaceDN w:val="0"/>
        <w:jc w:val="both"/>
        <w:rPr>
          <w:sz w:val="28"/>
          <w:szCs w:val="28"/>
        </w:rPr>
      </w:pPr>
      <w:r w:rsidRPr="00626574">
        <w:rPr>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14:paraId="198299DB" w14:textId="77777777" w:rsidR="00626574" w:rsidRPr="00626574" w:rsidRDefault="00626574" w:rsidP="00626574">
      <w:pPr>
        <w:widowControl w:val="0"/>
        <w:autoSpaceDE w:val="0"/>
        <w:autoSpaceDN w:val="0"/>
        <w:jc w:val="both"/>
        <w:rPr>
          <w:sz w:val="28"/>
          <w:szCs w:val="28"/>
        </w:rPr>
      </w:pPr>
      <w:r w:rsidRPr="00626574">
        <w:rPr>
          <w:sz w:val="28"/>
          <w:szCs w:val="2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14:paraId="42551CF5" w14:textId="77777777" w:rsidR="00626574" w:rsidRPr="00626574" w:rsidRDefault="00626574" w:rsidP="00626574">
      <w:pPr>
        <w:widowControl w:val="0"/>
        <w:autoSpaceDE w:val="0"/>
        <w:autoSpaceDN w:val="0"/>
        <w:jc w:val="both"/>
        <w:rPr>
          <w:sz w:val="28"/>
          <w:szCs w:val="28"/>
        </w:rPr>
      </w:pPr>
      <w:r w:rsidRPr="00626574">
        <w:rPr>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14:paraId="5644B7E6" w14:textId="77777777" w:rsidR="00626574" w:rsidRPr="00626574" w:rsidRDefault="00626574" w:rsidP="00626574">
      <w:pPr>
        <w:widowControl w:val="0"/>
        <w:autoSpaceDE w:val="0"/>
        <w:autoSpaceDN w:val="0"/>
        <w:jc w:val="both"/>
        <w:rPr>
          <w:sz w:val="28"/>
          <w:szCs w:val="28"/>
        </w:rPr>
      </w:pPr>
      <w:r w:rsidRPr="00626574">
        <w:rPr>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14:paraId="254FC4AE" w14:textId="77777777" w:rsidR="00626574" w:rsidRPr="00626574" w:rsidRDefault="00626574" w:rsidP="00626574">
      <w:pPr>
        <w:widowControl w:val="0"/>
        <w:autoSpaceDE w:val="0"/>
        <w:autoSpaceDN w:val="0"/>
        <w:jc w:val="both"/>
        <w:rPr>
          <w:sz w:val="28"/>
          <w:szCs w:val="28"/>
        </w:rPr>
      </w:pPr>
      <w:r w:rsidRPr="00626574">
        <w:rPr>
          <w:sz w:val="28"/>
          <w:szCs w:val="28"/>
        </w:rPr>
        <w:t xml:space="preserve">1) до получателей средств местного бюджета – путем направления </w:t>
      </w:r>
      <w:hyperlink r:id="rId14" w:anchor="P2651" w:history="1">
        <w:r w:rsidRPr="00626574">
          <w:rPr>
            <w:sz w:val="28"/>
            <w:szCs w:val="28"/>
          </w:rPr>
          <w:t>уведомлений</w:t>
        </w:r>
      </w:hyperlink>
      <w:r w:rsidRPr="00626574">
        <w:rPr>
          <w:sz w:val="28"/>
          <w:szCs w:val="28"/>
        </w:rPr>
        <w:t xml:space="preserve"> о бюджетных ассигнованиях по форме согласно приложению № 18 к настоящему Порядку и </w:t>
      </w:r>
      <w:hyperlink r:id="rId15" w:anchor="P2732" w:history="1">
        <w:r w:rsidRPr="00626574">
          <w:rPr>
            <w:sz w:val="28"/>
            <w:szCs w:val="28"/>
          </w:rPr>
          <w:t>уведомлений</w:t>
        </w:r>
      </w:hyperlink>
      <w:r w:rsidRPr="00626574">
        <w:rPr>
          <w:sz w:val="28"/>
          <w:szCs w:val="28"/>
        </w:rPr>
        <w:t xml:space="preserve"> о лимитах бюджетных обязательств по форме согласно приложению № 19 к настоящему Порядку;</w:t>
      </w:r>
    </w:p>
    <w:p w14:paraId="0038FDB0" w14:textId="77777777" w:rsidR="00626574" w:rsidRPr="00626574" w:rsidRDefault="00626574" w:rsidP="00626574">
      <w:pPr>
        <w:widowControl w:val="0"/>
        <w:autoSpaceDE w:val="0"/>
        <w:autoSpaceDN w:val="0"/>
        <w:jc w:val="both"/>
        <w:rPr>
          <w:sz w:val="28"/>
          <w:szCs w:val="28"/>
        </w:rPr>
      </w:pPr>
      <w:r w:rsidRPr="00626574">
        <w:rPr>
          <w:sz w:val="28"/>
          <w:szCs w:val="28"/>
        </w:rPr>
        <w:t xml:space="preserve">2) до муниципальных образований – получателей межбюджетных трансфертов – путем направления </w:t>
      </w:r>
      <w:hyperlink r:id="rId16" w:anchor="P2817" w:history="1">
        <w:r w:rsidRPr="00626574">
          <w:rPr>
            <w:sz w:val="28"/>
            <w:szCs w:val="28"/>
          </w:rPr>
          <w:t>уведомления</w:t>
        </w:r>
      </w:hyperlink>
      <w:r w:rsidRPr="00626574">
        <w:rPr>
          <w:sz w:val="28"/>
          <w:szCs w:val="28"/>
        </w:rPr>
        <w:t xml:space="preserve"> о бюджетных ассигнованиях по форме согласно приложению № 18.1 к настоящему Порядку.</w:t>
      </w:r>
    </w:p>
    <w:p w14:paraId="2568FE70" w14:textId="77777777" w:rsidR="00626574" w:rsidRPr="00626574" w:rsidRDefault="00626574" w:rsidP="00626574">
      <w:pPr>
        <w:widowControl w:val="0"/>
        <w:autoSpaceDE w:val="0"/>
        <w:autoSpaceDN w:val="0"/>
        <w:jc w:val="both"/>
        <w:rPr>
          <w:sz w:val="28"/>
          <w:szCs w:val="28"/>
        </w:rPr>
      </w:pPr>
    </w:p>
    <w:p w14:paraId="47F5DCB0" w14:textId="77777777" w:rsidR="00626574" w:rsidRPr="00626574" w:rsidRDefault="00626574" w:rsidP="00626574">
      <w:pPr>
        <w:widowControl w:val="0"/>
        <w:autoSpaceDE w:val="0"/>
        <w:autoSpaceDN w:val="0"/>
        <w:jc w:val="center"/>
        <w:outlineLvl w:val="2"/>
        <w:rPr>
          <w:sz w:val="28"/>
          <w:szCs w:val="28"/>
        </w:rPr>
      </w:pPr>
      <w:r w:rsidRPr="00626574">
        <w:rPr>
          <w:sz w:val="28"/>
          <w:szCs w:val="28"/>
        </w:rPr>
        <w:t>2. Ведение бюджетных росписей и изменение</w:t>
      </w:r>
    </w:p>
    <w:p w14:paraId="3E203789" w14:textId="77777777" w:rsidR="00626574" w:rsidRPr="00626574" w:rsidRDefault="00626574" w:rsidP="00626574">
      <w:pPr>
        <w:widowControl w:val="0"/>
        <w:autoSpaceDE w:val="0"/>
        <w:autoSpaceDN w:val="0"/>
        <w:jc w:val="center"/>
        <w:rPr>
          <w:sz w:val="28"/>
          <w:szCs w:val="28"/>
        </w:rPr>
      </w:pPr>
      <w:r w:rsidRPr="00626574">
        <w:rPr>
          <w:sz w:val="28"/>
          <w:szCs w:val="28"/>
        </w:rPr>
        <w:t>лимитов бюджетных обязательств</w:t>
      </w:r>
    </w:p>
    <w:p w14:paraId="74FF5650" w14:textId="77777777" w:rsidR="00626574" w:rsidRPr="00626574" w:rsidRDefault="00626574" w:rsidP="00626574">
      <w:pPr>
        <w:widowControl w:val="0"/>
        <w:autoSpaceDE w:val="0"/>
        <w:autoSpaceDN w:val="0"/>
        <w:jc w:val="both"/>
        <w:rPr>
          <w:sz w:val="28"/>
          <w:szCs w:val="28"/>
        </w:rPr>
      </w:pPr>
    </w:p>
    <w:p w14:paraId="029F2936" w14:textId="77777777" w:rsidR="00626574" w:rsidRPr="00626574" w:rsidRDefault="00626574" w:rsidP="00626574">
      <w:pPr>
        <w:widowControl w:val="0"/>
        <w:autoSpaceDE w:val="0"/>
        <w:autoSpaceDN w:val="0"/>
        <w:jc w:val="both"/>
        <w:rPr>
          <w:sz w:val="28"/>
          <w:szCs w:val="28"/>
        </w:rPr>
      </w:pPr>
      <w:r w:rsidRPr="00626574">
        <w:rPr>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14:paraId="2EFCB0B2" w14:textId="77777777" w:rsidR="00626574" w:rsidRPr="00626574" w:rsidRDefault="00626574" w:rsidP="00626574">
      <w:pPr>
        <w:widowControl w:val="0"/>
        <w:autoSpaceDE w:val="0"/>
        <w:autoSpaceDN w:val="0"/>
        <w:jc w:val="both"/>
        <w:rPr>
          <w:sz w:val="28"/>
          <w:szCs w:val="28"/>
        </w:rPr>
      </w:pPr>
      <w:r w:rsidRPr="00626574">
        <w:rPr>
          <w:sz w:val="28"/>
          <w:szCs w:val="2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14:paraId="2F13595C" w14:textId="77777777" w:rsidR="00626574" w:rsidRPr="00626574" w:rsidRDefault="00626574" w:rsidP="00626574">
      <w:pPr>
        <w:widowControl w:val="0"/>
        <w:autoSpaceDE w:val="0"/>
        <w:autoSpaceDN w:val="0"/>
        <w:jc w:val="both"/>
        <w:rPr>
          <w:sz w:val="28"/>
          <w:szCs w:val="28"/>
        </w:rPr>
      </w:pPr>
      <w:r w:rsidRPr="00626574">
        <w:rPr>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14:paraId="1457EDD9" w14:textId="77777777" w:rsidR="00626574" w:rsidRPr="00626574" w:rsidRDefault="00626574" w:rsidP="00626574">
      <w:pPr>
        <w:widowControl w:val="0"/>
        <w:autoSpaceDE w:val="0"/>
        <w:autoSpaceDN w:val="0"/>
        <w:jc w:val="both"/>
        <w:rPr>
          <w:sz w:val="28"/>
          <w:szCs w:val="28"/>
        </w:rPr>
      </w:pPr>
      <w:r w:rsidRPr="00626574">
        <w:rPr>
          <w:sz w:val="28"/>
          <w:szCs w:val="28"/>
        </w:rPr>
        <w:lastRenderedPageBreak/>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14:paraId="0C4C65FE" w14:textId="77777777" w:rsidR="00626574" w:rsidRPr="00626574" w:rsidRDefault="00626574" w:rsidP="00626574">
      <w:pPr>
        <w:widowControl w:val="0"/>
        <w:autoSpaceDE w:val="0"/>
        <w:autoSpaceDN w:val="0"/>
        <w:jc w:val="both"/>
        <w:rPr>
          <w:sz w:val="28"/>
          <w:szCs w:val="28"/>
        </w:rPr>
      </w:pPr>
      <w:r w:rsidRPr="00626574">
        <w:rPr>
          <w:sz w:val="28"/>
          <w:szCs w:val="28"/>
        </w:rPr>
        <w:t>1) об изменении бюджетных ассигнований по форме согласно приложению № 20 к настоящему Порядку;</w:t>
      </w:r>
    </w:p>
    <w:p w14:paraId="69F171AD" w14:textId="77777777" w:rsidR="00626574" w:rsidRPr="00626574" w:rsidRDefault="00626574" w:rsidP="00626574">
      <w:pPr>
        <w:widowControl w:val="0"/>
        <w:autoSpaceDE w:val="0"/>
        <w:autoSpaceDN w:val="0"/>
        <w:jc w:val="both"/>
        <w:rPr>
          <w:sz w:val="28"/>
          <w:szCs w:val="28"/>
        </w:rPr>
      </w:pPr>
      <w:r w:rsidRPr="00626574">
        <w:rPr>
          <w:sz w:val="28"/>
          <w:szCs w:val="28"/>
        </w:rPr>
        <w:t>2) об изменении лимитов бюджетных обязательств по форме согласно приложению № 21 к настоящему Порядку;</w:t>
      </w:r>
    </w:p>
    <w:p w14:paraId="6EA2E0B9" w14:textId="77777777" w:rsidR="00626574" w:rsidRPr="00626574" w:rsidRDefault="00626574" w:rsidP="00626574">
      <w:pPr>
        <w:widowControl w:val="0"/>
        <w:autoSpaceDE w:val="0"/>
        <w:autoSpaceDN w:val="0"/>
        <w:jc w:val="both"/>
        <w:rPr>
          <w:sz w:val="28"/>
          <w:szCs w:val="28"/>
        </w:rPr>
      </w:pPr>
      <w:r w:rsidRPr="00626574">
        <w:rPr>
          <w:sz w:val="28"/>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14:paraId="7994021A" w14:textId="77777777" w:rsidR="00626574" w:rsidRPr="00626574" w:rsidRDefault="00626574" w:rsidP="00626574">
      <w:pPr>
        <w:widowControl w:val="0"/>
        <w:autoSpaceDE w:val="0"/>
        <w:autoSpaceDN w:val="0"/>
        <w:jc w:val="both"/>
        <w:rPr>
          <w:sz w:val="28"/>
          <w:szCs w:val="28"/>
        </w:rPr>
      </w:pPr>
      <w:r w:rsidRPr="00626574">
        <w:rPr>
          <w:sz w:val="28"/>
          <w:szCs w:val="28"/>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14:paraId="3E21AB0A" w14:textId="77777777" w:rsidR="00626574" w:rsidRPr="00626574" w:rsidRDefault="00626574" w:rsidP="00626574">
      <w:pPr>
        <w:widowControl w:val="0"/>
        <w:autoSpaceDE w:val="0"/>
        <w:autoSpaceDN w:val="0"/>
        <w:jc w:val="both"/>
        <w:rPr>
          <w:sz w:val="28"/>
          <w:szCs w:val="28"/>
        </w:rPr>
      </w:pPr>
    </w:p>
    <w:p w14:paraId="2CAB6165" w14:textId="77777777" w:rsidR="00626574" w:rsidRPr="00626574" w:rsidRDefault="00626574" w:rsidP="00626574">
      <w:pPr>
        <w:widowControl w:val="0"/>
        <w:autoSpaceDE w:val="0"/>
        <w:autoSpaceDN w:val="0"/>
        <w:jc w:val="both"/>
        <w:rPr>
          <w:sz w:val="28"/>
          <w:szCs w:val="28"/>
        </w:rPr>
      </w:pPr>
    </w:p>
    <w:p w14:paraId="45C43376" w14:textId="77777777" w:rsidR="00626574" w:rsidRPr="00626574" w:rsidRDefault="00626574" w:rsidP="00626574">
      <w:pPr>
        <w:widowControl w:val="0"/>
        <w:autoSpaceDE w:val="0"/>
        <w:autoSpaceDN w:val="0"/>
        <w:jc w:val="center"/>
        <w:outlineLvl w:val="3"/>
        <w:rPr>
          <w:sz w:val="28"/>
          <w:szCs w:val="28"/>
        </w:rPr>
      </w:pPr>
      <w:r w:rsidRPr="00626574">
        <w:rPr>
          <w:sz w:val="28"/>
          <w:szCs w:val="28"/>
        </w:rPr>
        <w:t>Изменение утвержденных показателей бюджетных</w:t>
      </w:r>
    </w:p>
    <w:p w14:paraId="12F7128E" w14:textId="77777777" w:rsidR="00626574" w:rsidRPr="00626574" w:rsidRDefault="00626574" w:rsidP="00626574">
      <w:pPr>
        <w:widowControl w:val="0"/>
        <w:autoSpaceDE w:val="0"/>
        <w:autoSpaceDN w:val="0"/>
        <w:jc w:val="center"/>
        <w:rPr>
          <w:sz w:val="28"/>
          <w:szCs w:val="28"/>
        </w:rPr>
      </w:pPr>
      <w:r w:rsidRPr="00626574">
        <w:rPr>
          <w:sz w:val="28"/>
          <w:szCs w:val="28"/>
        </w:rPr>
        <w:t>росписей и лимитов бюджетных обязательств планового периода</w:t>
      </w:r>
    </w:p>
    <w:p w14:paraId="2B8F9F83" w14:textId="77777777" w:rsidR="00626574" w:rsidRPr="00626574" w:rsidRDefault="00626574" w:rsidP="00626574">
      <w:pPr>
        <w:widowControl w:val="0"/>
        <w:autoSpaceDE w:val="0"/>
        <w:autoSpaceDN w:val="0"/>
        <w:jc w:val="both"/>
        <w:rPr>
          <w:sz w:val="28"/>
          <w:szCs w:val="28"/>
        </w:rPr>
      </w:pPr>
    </w:p>
    <w:p w14:paraId="3FE73AD5" w14:textId="77777777" w:rsidR="00626574" w:rsidRPr="00626574" w:rsidRDefault="00626574" w:rsidP="00626574">
      <w:pPr>
        <w:widowControl w:val="0"/>
        <w:autoSpaceDE w:val="0"/>
        <w:autoSpaceDN w:val="0"/>
        <w:jc w:val="both"/>
        <w:rPr>
          <w:sz w:val="28"/>
          <w:szCs w:val="28"/>
        </w:rPr>
      </w:pPr>
      <w:r w:rsidRPr="00626574">
        <w:rPr>
          <w:sz w:val="28"/>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14:paraId="24C8D9D8" w14:textId="77777777" w:rsidR="00626574" w:rsidRPr="00626574" w:rsidRDefault="00626574" w:rsidP="00626574">
      <w:pPr>
        <w:widowControl w:val="0"/>
        <w:autoSpaceDE w:val="0"/>
        <w:autoSpaceDN w:val="0"/>
        <w:jc w:val="both"/>
        <w:rPr>
          <w:sz w:val="28"/>
          <w:szCs w:val="28"/>
        </w:rPr>
      </w:pPr>
      <w:r w:rsidRPr="00626574">
        <w:rPr>
          <w:sz w:val="28"/>
          <w:szCs w:val="28"/>
        </w:rPr>
        <w:t>1) об изменении бюджетных ассигнований планового периода по форме согласно приложению № 23 к настоящему Порядку;</w:t>
      </w:r>
    </w:p>
    <w:p w14:paraId="4859EC7D" w14:textId="77777777" w:rsidR="00626574" w:rsidRPr="00626574" w:rsidRDefault="00626574" w:rsidP="00626574">
      <w:pPr>
        <w:widowControl w:val="0"/>
        <w:autoSpaceDE w:val="0"/>
        <w:autoSpaceDN w:val="0"/>
        <w:jc w:val="both"/>
        <w:rPr>
          <w:sz w:val="28"/>
          <w:szCs w:val="28"/>
        </w:rPr>
      </w:pPr>
      <w:r w:rsidRPr="00626574">
        <w:rPr>
          <w:sz w:val="28"/>
          <w:szCs w:val="28"/>
        </w:rPr>
        <w:t>2) об изменении лимитов бюджетных обязательств планового периода по форме согласно приложению № 24 к настоящему Порядку;</w:t>
      </w:r>
    </w:p>
    <w:p w14:paraId="3CD25A04" w14:textId="77777777" w:rsidR="00626574" w:rsidRPr="00626574" w:rsidRDefault="00626574" w:rsidP="00626574">
      <w:pPr>
        <w:widowControl w:val="0"/>
        <w:autoSpaceDE w:val="0"/>
        <w:autoSpaceDN w:val="0"/>
        <w:jc w:val="both"/>
        <w:rPr>
          <w:sz w:val="28"/>
          <w:szCs w:val="28"/>
        </w:rPr>
      </w:pPr>
      <w:r w:rsidRPr="00626574">
        <w:rPr>
          <w:sz w:val="28"/>
          <w:szCs w:val="28"/>
        </w:rPr>
        <w:t>3) об изменении бюджетных ассигнований по межбюджетным трансфертам планового периода по форме согласно приложению № 25 к настоящему Порядку.</w:t>
      </w:r>
    </w:p>
    <w:p w14:paraId="6CD426CA" w14:textId="77777777" w:rsidR="00626574" w:rsidRPr="00626574" w:rsidRDefault="00626574" w:rsidP="00626574">
      <w:pPr>
        <w:widowControl w:val="0"/>
        <w:autoSpaceDE w:val="0"/>
        <w:autoSpaceDN w:val="0"/>
        <w:jc w:val="both"/>
        <w:rPr>
          <w:sz w:val="28"/>
          <w:szCs w:val="28"/>
        </w:rPr>
      </w:pPr>
    </w:p>
    <w:p w14:paraId="21E0FD55" w14:textId="77777777" w:rsidR="00626574" w:rsidRPr="00626574" w:rsidRDefault="00626574" w:rsidP="00626574">
      <w:pPr>
        <w:widowControl w:val="0"/>
        <w:autoSpaceDE w:val="0"/>
        <w:autoSpaceDN w:val="0"/>
        <w:jc w:val="center"/>
        <w:outlineLvl w:val="1"/>
        <w:rPr>
          <w:sz w:val="28"/>
          <w:szCs w:val="28"/>
        </w:rPr>
      </w:pPr>
      <w:r w:rsidRPr="00626574">
        <w:rPr>
          <w:sz w:val="28"/>
          <w:szCs w:val="28"/>
        </w:rPr>
        <w:t>IV. Правила и особенности подготовки документов и</w:t>
      </w:r>
    </w:p>
    <w:p w14:paraId="4F6379B9" w14:textId="77777777" w:rsidR="00626574" w:rsidRPr="00626574" w:rsidRDefault="00626574" w:rsidP="00626574">
      <w:pPr>
        <w:widowControl w:val="0"/>
        <w:autoSpaceDE w:val="0"/>
        <w:autoSpaceDN w:val="0"/>
        <w:jc w:val="center"/>
        <w:rPr>
          <w:sz w:val="28"/>
          <w:szCs w:val="28"/>
        </w:rPr>
      </w:pPr>
      <w:r w:rsidRPr="00626574">
        <w:rPr>
          <w:sz w:val="28"/>
          <w:szCs w:val="28"/>
        </w:rPr>
        <w:t>взаимодействия администраторов (распорядителей,</w:t>
      </w:r>
      <w:r w:rsidRPr="00626574">
        <w:rPr>
          <w:color w:val="FF0000"/>
          <w:sz w:val="28"/>
          <w:szCs w:val="28"/>
        </w:rPr>
        <w:t xml:space="preserve"> </w:t>
      </w:r>
      <w:r w:rsidRPr="00626574">
        <w:rPr>
          <w:sz w:val="28"/>
          <w:szCs w:val="28"/>
        </w:rPr>
        <w:t xml:space="preserve">получателей) </w:t>
      </w:r>
    </w:p>
    <w:p w14:paraId="364191DD" w14:textId="77777777" w:rsidR="00626574" w:rsidRPr="00626574" w:rsidRDefault="00626574" w:rsidP="00626574">
      <w:pPr>
        <w:widowControl w:val="0"/>
        <w:autoSpaceDE w:val="0"/>
        <w:autoSpaceDN w:val="0"/>
        <w:jc w:val="center"/>
        <w:rPr>
          <w:sz w:val="28"/>
          <w:szCs w:val="28"/>
        </w:rPr>
      </w:pPr>
      <w:r w:rsidRPr="00626574">
        <w:rPr>
          <w:sz w:val="28"/>
          <w:szCs w:val="28"/>
        </w:rPr>
        <w:t xml:space="preserve">бюджетных средств при составлении и ведении сводной </w:t>
      </w:r>
    </w:p>
    <w:p w14:paraId="0C859518" w14:textId="77777777" w:rsidR="00626574" w:rsidRPr="00626574" w:rsidRDefault="00626574" w:rsidP="00626574">
      <w:pPr>
        <w:widowControl w:val="0"/>
        <w:autoSpaceDE w:val="0"/>
        <w:autoSpaceDN w:val="0"/>
        <w:jc w:val="center"/>
        <w:rPr>
          <w:sz w:val="28"/>
          <w:szCs w:val="28"/>
        </w:rPr>
      </w:pPr>
      <w:r w:rsidRPr="00626574">
        <w:rPr>
          <w:sz w:val="28"/>
          <w:szCs w:val="28"/>
        </w:rPr>
        <w:t>бюджетной росписи, бюджетных росписей</w:t>
      </w:r>
    </w:p>
    <w:p w14:paraId="7BB569F8" w14:textId="77777777" w:rsidR="00626574" w:rsidRPr="00626574" w:rsidRDefault="00626574" w:rsidP="00626574">
      <w:pPr>
        <w:widowControl w:val="0"/>
        <w:autoSpaceDE w:val="0"/>
        <w:autoSpaceDN w:val="0"/>
        <w:jc w:val="both"/>
        <w:rPr>
          <w:sz w:val="28"/>
          <w:szCs w:val="28"/>
        </w:rPr>
      </w:pPr>
    </w:p>
    <w:p w14:paraId="79AF4E65" w14:textId="77777777" w:rsidR="00626574" w:rsidRPr="00626574" w:rsidRDefault="00626574" w:rsidP="00626574">
      <w:pPr>
        <w:widowControl w:val="0"/>
        <w:autoSpaceDE w:val="0"/>
        <w:autoSpaceDN w:val="0"/>
        <w:jc w:val="both"/>
        <w:rPr>
          <w:sz w:val="28"/>
          <w:szCs w:val="28"/>
        </w:rPr>
      </w:pPr>
      <w:r w:rsidRPr="00626574">
        <w:rPr>
          <w:sz w:val="28"/>
          <w:szCs w:val="28"/>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w:t>
      </w:r>
      <w:r w:rsidRPr="00626574">
        <w:rPr>
          <w:sz w:val="28"/>
          <w:szCs w:val="28"/>
        </w:rPr>
        <w:lastRenderedPageBreak/>
        <w:t>лимитов бюджетных обязательств осуществляются в электронном виде в ПК «</w:t>
      </w:r>
      <w:r w:rsidRPr="00626574">
        <w:rPr>
          <w:sz w:val="28"/>
          <w:szCs w:val="28"/>
          <w:lang w:val="en-US"/>
        </w:rPr>
        <w:t>Web</w:t>
      </w:r>
      <w:r w:rsidRPr="00626574">
        <w:rPr>
          <w:sz w:val="28"/>
          <w:szCs w:val="28"/>
        </w:rPr>
        <w:t>-исполнение» с применением ЭП.</w:t>
      </w:r>
    </w:p>
    <w:p w14:paraId="555F69E8" w14:textId="77777777" w:rsidR="00626574" w:rsidRPr="00626574" w:rsidRDefault="00626574" w:rsidP="00626574">
      <w:pPr>
        <w:widowControl w:val="0"/>
        <w:autoSpaceDE w:val="0"/>
        <w:autoSpaceDN w:val="0"/>
        <w:jc w:val="both"/>
        <w:rPr>
          <w:sz w:val="28"/>
          <w:szCs w:val="28"/>
        </w:rPr>
      </w:pPr>
      <w:r w:rsidRPr="00626574">
        <w:rPr>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14:paraId="486ED4CE" w14:textId="77777777" w:rsidR="00626574" w:rsidRPr="00626574" w:rsidRDefault="00626574" w:rsidP="00626574">
      <w:pPr>
        <w:widowControl w:val="0"/>
        <w:autoSpaceDE w:val="0"/>
        <w:autoSpaceDN w:val="0"/>
        <w:jc w:val="both"/>
        <w:rPr>
          <w:sz w:val="28"/>
          <w:szCs w:val="28"/>
        </w:rPr>
      </w:pPr>
      <w:r w:rsidRPr="00626574">
        <w:rPr>
          <w:sz w:val="28"/>
          <w:szCs w:val="28"/>
        </w:rPr>
        <w:t xml:space="preserve">1) сводная бюджетная роспись по форме согласно </w:t>
      </w:r>
      <w:hyperlink w:anchor="P337" w:history="1">
        <w:r w:rsidRPr="00626574">
          <w:rPr>
            <w:color w:val="000000" w:themeColor="text1"/>
            <w:sz w:val="28"/>
            <w:szCs w:val="28"/>
          </w:rPr>
          <w:t>приложению № 1</w:t>
        </w:r>
      </w:hyperlink>
      <w:r w:rsidRPr="00626574">
        <w:rPr>
          <w:sz w:val="28"/>
          <w:szCs w:val="28"/>
        </w:rPr>
        <w:t xml:space="preserve"> к настоящему Порядку;</w:t>
      </w:r>
    </w:p>
    <w:p w14:paraId="5EE6AF69" w14:textId="77777777" w:rsidR="00626574" w:rsidRPr="00626574" w:rsidRDefault="00626574" w:rsidP="00626574">
      <w:pPr>
        <w:widowControl w:val="0"/>
        <w:autoSpaceDE w:val="0"/>
        <w:autoSpaceDN w:val="0"/>
        <w:jc w:val="both"/>
        <w:rPr>
          <w:sz w:val="28"/>
          <w:szCs w:val="28"/>
        </w:rPr>
      </w:pPr>
      <w:r w:rsidRPr="00626574">
        <w:rPr>
          <w:sz w:val="28"/>
          <w:szCs w:val="28"/>
        </w:rPr>
        <w:t xml:space="preserve">2) лимиты бюджетных обязательств по форме согласно </w:t>
      </w:r>
      <w:r w:rsidRPr="00626574">
        <w:rPr>
          <w:rFonts w:eastAsiaTheme="minorEastAsia"/>
          <w:sz w:val="28"/>
          <w:szCs w:val="28"/>
        </w:rPr>
        <w:t>приложению № </w:t>
      </w:r>
      <w:r w:rsidRPr="00626574">
        <w:rPr>
          <w:sz w:val="28"/>
          <w:szCs w:val="20"/>
        </w:rPr>
        <w:t>4</w:t>
      </w:r>
      <w:r w:rsidRPr="00626574">
        <w:rPr>
          <w:sz w:val="28"/>
          <w:szCs w:val="28"/>
        </w:rPr>
        <w:t xml:space="preserve"> к настоящему Порядку;</w:t>
      </w:r>
    </w:p>
    <w:p w14:paraId="52E44169" w14:textId="77777777" w:rsidR="00626574" w:rsidRPr="00626574" w:rsidRDefault="00626574" w:rsidP="00626574">
      <w:pPr>
        <w:widowControl w:val="0"/>
        <w:autoSpaceDE w:val="0"/>
        <w:autoSpaceDN w:val="0"/>
        <w:jc w:val="both"/>
        <w:rPr>
          <w:sz w:val="28"/>
          <w:szCs w:val="28"/>
        </w:rPr>
      </w:pPr>
      <w:r w:rsidRPr="00626574">
        <w:rPr>
          <w:sz w:val="28"/>
          <w:szCs w:val="28"/>
        </w:rPr>
        <w:t xml:space="preserve">3) изменения сводной бюджетной росписи на плановый период по форме согласно </w:t>
      </w:r>
      <w:r w:rsidRPr="00626574">
        <w:rPr>
          <w:rFonts w:eastAsiaTheme="minorEastAsia"/>
          <w:sz w:val="28"/>
          <w:szCs w:val="28"/>
        </w:rPr>
        <w:t>приложению № 11</w:t>
      </w:r>
      <w:r w:rsidRPr="00626574">
        <w:rPr>
          <w:sz w:val="28"/>
          <w:szCs w:val="28"/>
        </w:rPr>
        <w:t>к настоящему Порядку;</w:t>
      </w:r>
    </w:p>
    <w:p w14:paraId="19AE3310" w14:textId="77777777" w:rsidR="00626574" w:rsidRPr="00626574" w:rsidRDefault="00626574" w:rsidP="00626574">
      <w:pPr>
        <w:widowControl w:val="0"/>
        <w:autoSpaceDE w:val="0"/>
        <w:autoSpaceDN w:val="0"/>
        <w:jc w:val="both"/>
        <w:rPr>
          <w:sz w:val="28"/>
          <w:szCs w:val="28"/>
        </w:rPr>
      </w:pPr>
      <w:r w:rsidRPr="00626574">
        <w:rPr>
          <w:sz w:val="28"/>
          <w:szCs w:val="28"/>
        </w:rPr>
        <w:t xml:space="preserve">4) изменения лимитов бюджетных обязательств на плановый период по форме согласно </w:t>
      </w:r>
      <w:r w:rsidRPr="00626574">
        <w:rPr>
          <w:rFonts w:eastAsiaTheme="minorEastAsia"/>
          <w:sz w:val="28"/>
          <w:szCs w:val="28"/>
        </w:rPr>
        <w:t xml:space="preserve">приложению № 12 </w:t>
      </w:r>
      <w:r w:rsidRPr="00626574">
        <w:rPr>
          <w:sz w:val="28"/>
          <w:szCs w:val="28"/>
        </w:rPr>
        <w:t>к настоящему Порядку.</w:t>
      </w:r>
    </w:p>
    <w:p w14:paraId="4AE99F17" w14:textId="77777777" w:rsidR="00626574" w:rsidRPr="00626574" w:rsidRDefault="00626574" w:rsidP="00626574">
      <w:pPr>
        <w:widowControl w:val="0"/>
        <w:autoSpaceDE w:val="0"/>
        <w:autoSpaceDN w:val="0"/>
        <w:jc w:val="both"/>
        <w:rPr>
          <w:sz w:val="28"/>
          <w:szCs w:val="28"/>
        </w:rPr>
      </w:pPr>
      <w:r w:rsidRPr="00626574">
        <w:rPr>
          <w:sz w:val="28"/>
          <w:szCs w:val="28"/>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626574">
        <w:rPr>
          <w:sz w:val="28"/>
          <w:szCs w:val="28"/>
          <w:lang w:val="en-US"/>
        </w:rPr>
        <w:t>Web</w:t>
      </w:r>
      <w:r w:rsidRPr="00626574">
        <w:rPr>
          <w:sz w:val="28"/>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14:paraId="7F890A9F" w14:textId="77777777" w:rsidR="00626574" w:rsidRPr="00626574" w:rsidRDefault="00626574" w:rsidP="00626574">
      <w:pPr>
        <w:widowControl w:val="0"/>
        <w:autoSpaceDE w:val="0"/>
        <w:autoSpaceDN w:val="0"/>
        <w:jc w:val="both"/>
        <w:rPr>
          <w:sz w:val="28"/>
          <w:szCs w:val="28"/>
        </w:rPr>
      </w:pPr>
      <w:r w:rsidRPr="00626574">
        <w:rPr>
          <w:sz w:val="28"/>
          <w:szCs w:val="2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626574">
        <w:rPr>
          <w:sz w:val="28"/>
          <w:szCs w:val="28"/>
          <w:lang w:val="en-US"/>
        </w:rPr>
        <w:t>Web</w:t>
      </w:r>
      <w:r w:rsidRPr="00626574">
        <w:rPr>
          <w:sz w:val="28"/>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14:paraId="47696ABA" w14:textId="77777777" w:rsidR="00626574" w:rsidRPr="00626574" w:rsidRDefault="00626574" w:rsidP="00626574">
      <w:pPr>
        <w:widowControl w:val="0"/>
        <w:autoSpaceDE w:val="0"/>
        <w:autoSpaceDN w:val="0"/>
        <w:jc w:val="both"/>
        <w:rPr>
          <w:sz w:val="28"/>
          <w:szCs w:val="28"/>
        </w:rPr>
      </w:pPr>
      <w:r w:rsidRPr="00626574">
        <w:rPr>
          <w:sz w:val="28"/>
          <w:szCs w:val="28"/>
        </w:rPr>
        <w:t>63. Документы, оформленные и направленные администраторами бюджетных средств, получателями средств местного бюджета в ПК «</w:t>
      </w:r>
      <w:r w:rsidRPr="00626574">
        <w:rPr>
          <w:sz w:val="28"/>
          <w:szCs w:val="28"/>
          <w:lang w:val="en-US"/>
        </w:rPr>
        <w:t>Web</w:t>
      </w:r>
      <w:r w:rsidRPr="00626574">
        <w:rPr>
          <w:sz w:val="28"/>
          <w:szCs w:val="28"/>
        </w:rPr>
        <w:t>-исполнение», проходят автоматизированные контроли в соответствии с утвержденным Реестром контролей, применяемых в ПК «</w:t>
      </w:r>
      <w:r w:rsidRPr="00626574">
        <w:rPr>
          <w:sz w:val="28"/>
          <w:szCs w:val="28"/>
          <w:lang w:val="en-US"/>
        </w:rPr>
        <w:t>Web</w:t>
      </w:r>
      <w:r w:rsidRPr="00626574">
        <w:rPr>
          <w:sz w:val="28"/>
          <w:szCs w:val="28"/>
        </w:rPr>
        <w:t>-исполнение».</w:t>
      </w:r>
    </w:p>
    <w:p w14:paraId="323029E1" w14:textId="77777777" w:rsidR="00626574" w:rsidRPr="00626574" w:rsidRDefault="00626574" w:rsidP="00626574">
      <w:pPr>
        <w:widowControl w:val="0"/>
        <w:autoSpaceDE w:val="0"/>
        <w:autoSpaceDN w:val="0"/>
        <w:jc w:val="both"/>
        <w:rPr>
          <w:sz w:val="28"/>
          <w:szCs w:val="28"/>
        </w:rPr>
      </w:pPr>
      <w:r w:rsidRPr="00626574">
        <w:rPr>
          <w:sz w:val="28"/>
          <w:szCs w:val="28"/>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626574">
        <w:rPr>
          <w:sz w:val="28"/>
          <w:szCs w:val="28"/>
          <w:lang w:val="en-US"/>
        </w:rPr>
        <w:t>Web</w:t>
      </w:r>
      <w:r w:rsidRPr="00626574">
        <w:rPr>
          <w:sz w:val="28"/>
          <w:szCs w:val="28"/>
        </w:rPr>
        <w:t>-исполнение», посредством ПК «</w:t>
      </w:r>
      <w:r w:rsidRPr="00626574">
        <w:rPr>
          <w:sz w:val="28"/>
          <w:szCs w:val="28"/>
          <w:lang w:val="en-US"/>
        </w:rPr>
        <w:t>Web</w:t>
      </w:r>
      <w:r w:rsidRPr="00626574">
        <w:rPr>
          <w:sz w:val="28"/>
          <w:szCs w:val="28"/>
        </w:rPr>
        <w:t>-исполнение» финансовый орган в письменной форме</w:t>
      </w:r>
      <w:r w:rsidRPr="00626574">
        <w:rPr>
          <w:i/>
          <w:sz w:val="28"/>
          <w:szCs w:val="28"/>
        </w:rPr>
        <w:t xml:space="preserve"> </w:t>
      </w:r>
      <w:r w:rsidRPr="00626574">
        <w:rPr>
          <w:sz w:val="28"/>
          <w:szCs w:val="28"/>
        </w:rPr>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14:paraId="7CC35B13" w14:textId="77777777" w:rsidR="00626574" w:rsidRPr="00626574" w:rsidRDefault="00626574" w:rsidP="00626574">
      <w:pPr>
        <w:widowControl w:val="0"/>
        <w:autoSpaceDE w:val="0"/>
        <w:autoSpaceDN w:val="0"/>
        <w:jc w:val="both"/>
        <w:rPr>
          <w:sz w:val="28"/>
          <w:szCs w:val="28"/>
        </w:rPr>
      </w:pPr>
      <w:bookmarkStart w:id="99" w:name="P302"/>
      <w:bookmarkEnd w:id="99"/>
      <w:r w:rsidRPr="00626574">
        <w:rPr>
          <w:sz w:val="28"/>
          <w:szCs w:val="28"/>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626574">
        <w:rPr>
          <w:sz w:val="28"/>
          <w:szCs w:val="28"/>
          <w:lang w:val="en-US"/>
        </w:rPr>
        <w:t>Web</w:t>
      </w:r>
      <w:r w:rsidRPr="00626574">
        <w:rPr>
          <w:sz w:val="28"/>
          <w:szCs w:val="28"/>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14:paraId="6D89ECE6" w14:textId="77777777" w:rsidR="00626574" w:rsidRPr="00626574" w:rsidRDefault="00626574" w:rsidP="00626574">
      <w:pPr>
        <w:widowControl w:val="0"/>
        <w:autoSpaceDE w:val="0"/>
        <w:autoSpaceDN w:val="0"/>
        <w:jc w:val="both"/>
        <w:rPr>
          <w:sz w:val="28"/>
          <w:szCs w:val="28"/>
        </w:rPr>
      </w:pPr>
      <w:r w:rsidRPr="00626574">
        <w:rPr>
          <w:sz w:val="28"/>
          <w:szCs w:val="28"/>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w:t>
      </w:r>
      <w:r w:rsidRPr="00626574">
        <w:rPr>
          <w:sz w:val="28"/>
          <w:szCs w:val="28"/>
        </w:rPr>
        <w:lastRenderedPageBreak/>
        <w:t>представленные администраторами бюджетных средств, получателями средств местного бюджета исправления.</w:t>
      </w:r>
    </w:p>
    <w:p w14:paraId="5F521D47" w14:textId="77777777" w:rsidR="00626574" w:rsidRPr="00626574" w:rsidRDefault="00626574" w:rsidP="00626574">
      <w:pPr>
        <w:widowControl w:val="0"/>
        <w:autoSpaceDE w:val="0"/>
        <w:autoSpaceDN w:val="0"/>
        <w:jc w:val="both"/>
        <w:rPr>
          <w:sz w:val="28"/>
          <w:szCs w:val="28"/>
        </w:rPr>
      </w:pPr>
      <w:r w:rsidRPr="00626574">
        <w:rPr>
          <w:sz w:val="28"/>
          <w:szCs w:val="2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14:paraId="6C3A1205" w14:textId="77777777" w:rsidR="00626574" w:rsidRPr="00626574" w:rsidRDefault="00626574" w:rsidP="00626574">
      <w:pPr>
        <w:widowControl w:val="0"/>
        <w:autoSpaceDE w:val="0"/>
        <w:autoSpaceDN w:val="0"/>
        <w:jc w:val="both"/>
        <w:rPr>
          <w:sz w:val="28"/>
          <w:szCs w:val="28"/>
        </w:rPr>
      </w:pPr>
      <w:r w:rsidRPr="00626574">
        <w:rPr>
          <w:sz w:val="28"/>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14:paraId="0AD232DF" w14:textId="77777777" w:rsidR="00626574" w:rsidRPr="00626574" w:rsidRDefault="00626574" w:rsidP="00626574">
      <w:pPr>
        <w:jc w:val="both"/>
        <w:rPr>
          <w:sz w:val="28"/>
          <w:szCs w:val="28"/>
        </w:rPr>
      </w:pPr>
    </w:p>
    <w:p w14:paraId="3D0A4B19" w14:textId="77777777" w:rsidR="00B96DBE" w:rsidRDefault="00B96DBE" w:rsidP="00DE4F61">
      <w:pPr>
        <w:rPr>
          <w:sz w:val="28"/>
          <w:szCs w:val="28"/>
        </w:rPr>
      </w:pPr>
    </w:p>
    <w:p w14:paraId="67B37D37" w14:textId="77777777" w:rsidR="00876A88" w:rsidRDefault="00876A88" w:rsidP="00DE4F61">
      <w:pPr>
        <w:rPr>
          <w:sz w:val="28"/>
          <w:szCs w:val="28"/>
        </w:rPr>
      </w:pPr>
    </w:p>
    <w:p w14:paraId="6BD7A0F6" w14:textId="77777777" w:rsidR="00876A88" w:rsidRDefault="00876A88" w:rsidP="00DE4F61">
      <w:pPr>
        <w:rPr>
          <w:sz w:val="28"/>
          <w:szCs w:val="28"/>
        </w:rPr>
      </w:pPr>
    </w:p>
    <w:p w14:paraId="4A46F27B" w14:textId="77777777" w:rsidR="00876A88" w:rsidRDefault="00876A88" w:rsidP="00DE4F61">
      <w:pPr>
        <w:rPr>
          <w:sz w:val="28"/>
          <w:szCs w:val="28"/>
        </w:rPr>
      </w:pPr>
    </w:p>
    <w:p w14:paraId="1ED12EEE" w14:textId="77777777" w:rsidR="00876A88" w:rsidRDefault="00876A88" w:rsidP="00DE4F61">
      <w:pPr>
        <w:rPr>
          <w:sz w:val="28"/>
          <w:szCs w:val="28"/>
        </w:rPr>
      </w:pPr>
    </w:p>
    <w:p w14:paraId="6E77C749" w14:textId="77777777" w:rsidR="00876A88" w:rsidRDefault="00876A88" w:rsidP="00DE4F61">
      <w:pPr>
        <w:rPr>
          <w:sz w:val="28"/>
          <w:szCs w:val="28"/>
        </w:rPr>
      </w:pPr>
    </w:p>
    <w:p w14:paraId="04252E3D" w14:textId="77777777" w:rsidR="00876A88" w:rsidRDefault="00876A88" w:rsidP="00DE4F61">
      <w:pPr>
        <w:rPr>
          <w:sz w:val="28"/>
          <w:szCs w:val="28"/>
        </w:rPr>
      </w:pPr>
    </w:p>
    <w:p w14:paraId="216B913C" w14:textId="77777777" w:rsidR="00876A88" w:rsidRDefault="00876A88" w:rsidP="00DE4F61">
      <w:pPr>
        <w:rPr>
          <w:sz w:val="28"/>
          <w:szCs w:val="28"/>
        </w:rPr>
      </w:pPr>
    </w:p>
    <w:p w14:paraId="36AF71AE" w14:textId="77777777" w:rsidR="00876A88" w:rsidRDefault="00876A88" w:rsidP="00DE4F61">
      <w:pPr>
        <w:rPr>
          <w:sz w:val="28"/>
          <w:szCs w:val="28"/>
        </w:rPr>
      </w:pPr>
    </w:p>
    <w:p w14:paraId="03A8F39C" w14:textId="77777777" w:rsidR="00876A88" w:rsidRDefault="00876A88" w:rsidP="00DE4F61">
      <w:pPr>
        <w:rPr>
          <w:sz w:val="28"/>
          <w:szCs w:val="28"/>
        </w:rPr>
      </w:pPr>
    </w:p>
    <w:p w14:paraId="03966185" w14:textId="77777777" w:rsidR="00876A88" w:rsidRDefault="00876A88" w:rsidP="00DE4F61">
      <w:pPr>
        <w:rPr>
          <w:sz w:val="28"/>
          <w:szCs w:val="28"/>
        </w:rPr>
      </w:pPr>
    </w:p>
    <w:p w14:paraId="3B27E77C" w14:textId="77777777" w:rsidR="00876A88" w:rsidRDefault="00876A88" w:rsidP="00DE4F61">
      <w:pPr>
        <w:rPr>
          <w:sz w:val="28"/>
          <w:szCs w:val="28"/>
        </w:rPr>
      </w:pPr>
    </w:p>
    <w:p w14:paraId="04E8546C" w14:textId="77777777" w:rsidR="00876A88" w:rsidRDefault="00876A88" w:rsidP="00DE4F61">
      <w:pPr>
        <w:rPr>
          <w:sz w:val="28"/>
          <w:szCs w:val="28"/>
        </w:rPr>
      </w:pPr>
    </w:p>
    <w:p w14:paraId="5FFB5493" w14:textId="77777777" w:rsidR="00876A88" w:rsidRDefault="00876A88" w:rsidP="00DE4F61">
      <w:pPr>
        <w:rPr>
          <w:sz w:val="28"/>
          <w:szCs w:val="28"/>
        </w:rPr>
      </w:pPr>
    </w:p>
    <w:p w14:paraId="47E88516" w14:textId="77777777" w:rsidR="00876A88" w:rsidRDefault="00876A88" w:rsidP="00DE4F61">
      <w:pPr>
        <w:rPr>
          <w:sz w:val="28"/>
          <w:szCs w:val="28"/>
        </w:rPr>
      </w:pPr>
    </w:p>
    <w:p w14:paraId="3E46763B" w14:textId="77777777" w:rsidR="00876A88" w:rsidRDefault="00876A88" w:rsidP="00DE4F61">
      <w:pPr>
        <w:rPr>
          <w:sz w:val="28"/>
          <w:szCs w:val="28"/>
        </w:rPr>
      </w:pPr>
    </w:p>
    <w:p w14:paraId="30329C16" w14:textId="77777777" w:rsidR="00876A88" w:rsidRDefault="00876A88" w:rsidP="00DE4F61">
      <w:pPr>
        <w:rPr>
          <w:sz w:val="28"/>
          <w:szCs w:val="28"/>
        </w:rPr>
      </w:pPr>
    </w:p>
    <w:p w14:paraId="209ACBFD" w14:textId="77777777" w:rsidR="00876A88" w:rsidRDefault="00876A88" w:rsidP="00DE4F61">
      <w:pPr>
        <w:rPr>
          <w:sz w:val="28"/>
          <w:szCs w:val="28"/>
        </w:rPr>
      </w:pPr>
    </w:p>
    <w:p w14:paraId="6D907423" w14:textId="77777777" w:rsidR="00876A88" w:rsidRDefault="00876A88" w:rsidP="00DE4F61">
      <w:pPr>
        <w:rPr>
          <w:sz w:val="28"/>
          <w:szCs w:val="28"/>
        </w:rPr>
      </w:pPr>
    </w:p>
    <w:p w14:paraId="59C44AA4" w14:textId="77777777" w:rsidR="00876A88" w:rsidRDefault="00876A88" w:rsidP="00DE4F61">
      <w:pPr>
        <w:rPr>
          <w:sz w:val="28"/>
          <w:szCs w:val="28"/>
        </w:rPr>
      </w:pPr>
    </w:p>
    <w:p w14:paraId="5A704D05" w14:textId="77777777" w:rsidR="00876A88" w:rsidRDefault="00876A88" w:rsidP="00DE4F61">
      <w:pPr>
        <w:rPr>
          <w:sz w:val="28"/>
          <w:szCs w:val="28"/>
        </w:rPr>
      </w:pPr>
    </w:p>
    <w:p w14:paraId="214791AF" w14:textId="77777777" w:rsidR="00876A88" w:rsidRDefault="00876A88" w:rsidP="00DE4F61">
      <w:pPr>
        <w:rPr>
          <w:sz w:val="28"/>
          <w:szCs w:val="28"/>
        </w:rPr>
      </w:pPr>
    </w:p>
    <w:p w14:paraId="51ACAA62" w14:textId="77777777" w:rsidR="00876A88" w:rsidRDefault="00876A88" w:rsidP="00DE4F61">
      <w:pPr>
        <w:rPr>
          <w:sz w:val="28"/>
          <w:szCs w:val="28"/>
        </w:rPr>
      </w:pPr>
    </w:p>
    <w:p w14:paraId="68115A33" w14:textId="77777777" w:rsidR="00876A88" w:rsidRDefault="00876A88" w:rsidP="00DE4F61">
      <w:pPr>
        <w:rPr>
          <w:sz w:val="28"/>
          <w:szCs w:val="28"/>
        </w:rPr>
      </w:pPr>
    </w:p>
    <w:p w14:paraId="7CBE463E" w14:textId="77777777" w:rsidR="00876A88" w:rsidRDefault="00876A88" w:rsidP="00DE4F61">
      <w:pPr>
        <w:rPr>
          <w:sz w:val="28"/>
          <w:szCs w:val="28"/>
        </w:rPr>
      </w:pPr>
    </w:p>
    <w:p w14:paraId="2A99B20F" w14:textId="77777777" w:rsidR="00876A88" w:rsidRDefault="00876A88" w:rsidP="00DE4F61">
      <w:pPr>
        <w:rPr>
          <w:sz w:val="28"/>
          <w:szCs w:val="28"/>
        </w:rPr>
      </w:pPr>
    </w:p>
    <w:p w14:paraId="6550B4E6" w14:textId="77777777" w:rsidR="00876A88" w:rsidRDefault="00876A88" w:rsidP="00DE4F61">
      <w:pPr>
        <w:rPr>
          <w:sz w:val="28"/>
          <w:szCs w:val="28"/>
        </w:rPr>
      </w:pPr>
    </w:p>
    <w:p w14:paraId="6438D862" w14:textId="77777777" w:rsidR="00876A88" w:rsidRDefault="00876A88" w:rsidP="00DE4F61">
      <w:pPr>
        <w:rPr>
          <w:sz w:val="28"/>
          <w:szCs w:val="28"/>
        </w:rPr>
      </w:pPr>
    </w:p>
    <w:p w14:paraId="73D218F7" w14:textId="77777777" w:rsidR="00876A88" w:rsidRDefault="00876A88" w:rsidP="00DE4F61">
      <w:pPr>
        <w:rPr>
          <w:sz w:val="28"/>
          <w:szCs w:val="28"/>
        </w:rPr>
      </w:pPr>
    </w:p>
    <w:p w14:paraId="5E14B51D" w14:textId="77777777" w:rsidR="00876A88" w:rsidRDefault="00876A88" w:rsidP="00DE4F61">
      <w:pPr>
        <w:rPr>
          <w:sz w:val="28"/>
          <w:szCs w:val="28"/>
        </w:rPr>
      </w:pPr>
    </w:p>
    <w:p w14:paraId="5B74FD43" w14:textId="77777777" w:rsidR="00876A88" w:rsidRDefault="00876A88" w:rsidP="00DE4F61">
      <w:pPr>
        <w:rPr>
          <w:sz w:val="28"/>
          <w:szCs w:val="28"/>
        </w:rPr>
      </w:pPr>
    </w:p>
    <w:p w14:paraId="3224EA7A" w14:textId="77777777" w:rsidR="00876A88" w:rsidRDefault="00876A88" w:rsidP="00DE4F61">
      <w:pPr>
        <w:rPr>
          <w:sz w:val="28"/>
          <w:szCs w:val="28"/>
        </w:rPr>
      </w:pPr>
    </w:p>
    <w:p w14:paraId="4D441CD1" w14:textId="77777777" w:rsidR="00876A88" w:rsidRDefault="00876A88" w:rsidP="00DE4F61">
      <w:pPr>
        <w:rPr>
          <w:sz w:val="28"/>
          <w:szCs w:val="28"/>
        </w:rPr>
      </w:pPr>
    </w:p>
    <w:p w14:paraId="4912573D" w14:textId="77777777" w:rsidR="00876A88" w:rsidRDefault="00876A88" w:rsidP="00DE4F61">
      <w:pPr>
        <w:rPr>
          <w:sz w:val="28"/>
          <w:szCs w:val="28"/>
        </w:rPr>
      </w:pPr>
    </w:p>
    <w:p w14:paraId="5A02168F" w14:textId="77777777" w:rsidR="00876A88" w:rsidRDefault="00876A88" w:rsidP="00DE4F61">
      <w:pPr>
        <w:rPr>
          <w:sz w:val="28"/>
          <w:szCs w:val="28"/>
        </w:rPr>
      </w:pPr>
    </w:p>
    <w:p w14:paraId="5A0A166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w:t>
      </w:r>
    </w:p>
    <w:p w14:paraId="5009978D" w14:textId="77777777" w:rsidR="00876A88" w:rsidRPr="00876A88" w:rsidRDefault="00876A88" w:rsidP="00876A88">
      <w:pPr>
        <w:widowControl w:val="0"/>
        <w:autoSpaceDE w:val="0"/>
        <w:autoSpaceDN w:val="0"/>
        <w:adjustRightInd w:val="0"/>
        <w:rPr>
          <w:rFonts w:ascii="Arial" w:hAnsi="Arial" w:cs="Arial"/>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76A88" w:rsidRPr="00876A88" w14:paraId="099E4908" w14:textId="77777777" w:rsidTr="00CE542A">
        <w:trPr>
          <w:jc w:val="center"/>
        </w:trPr>
        <w:tc>
          <w:tcPr>
            <w:tcW w:w="10147" w:type="dxa"/>
            <w:tcBorders>
              <w:left w:val="single" w:sz="24" w:space="0" w:color="CED3F1"/>
              <w:right w:val="single" w:sz="24" w:space="0" w:color="F4F3F8"/>
            </w:tcBorders>
            <w:shd w:val="clear" w:color="auto" w:fill="F4F3F8"/>
          </w:tcPr>
          <w:p w14:paraId="1B07CFEC"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к Порядку</w:t>
            </w:r>
          </w:p>
          <w:p w14:paraId="15C04018"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составления и ведения сводной бюджетной росписи местного бюджета</w:t>
            </w:r>
          </w:p>
          <w:p w14:paraId="0B678468"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Северного района</w:t>
            </w:r>
          </w:p>
          <w:p w14:paraId="1D4F394A"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 xml:space="preserve">Новосибирской области, бюджетных росписей </w:t>
            </w:r>
          </w:p>
          <w:p w14:paraId="03558582"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 xml:space="preserve">главных распорядителей средств </w:t>
            </w:r>
          </w:p>
          <w:p w14:paraId="02EF737E"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местного бюджета и главных администраторов</w:t>
            </w:r>
          </w:p>
          <w:p w14:paraId="372E6325" w14:textId="77777777" w:rsidR="00876A88" w:rsidRPr="00876A88" w:rsidRDefault="00876A88" w:rsidP="00876A88">
            <w:pPr>
              <w:widowControl w:val="0"/>
              <w:autoSpaceDE w:val="0"/>
              <w:autoSpaceDN w:val="0"/>
              <w:adjustRightInd w:val="0"/>
              <w:jc w:val="right"/>
              <w:rPr>
                <w:rFonts w:ascii="Arial" w:hAnsi="Arial" w:cs="Arial"/>
                <w:color w:val="000000"/>
                <w:sz w:val="20"/>
                <w:szCs w:val="20"/>
              </w:rPr>
            </w:pPr>
            <w:r w:rsidRPr="00876A88">
              <w:rPr>
                <w:rFonts w:ascii="Arial" w:hAnsi="Arial" w:cs="Arial"/>
                <w:color w:val="000000"/>
                <w:sz w:val="20"/>
                <w:szCs w:val="20"/>
              </w:rPr>
              <w:t>источников финансирования дефицита местного бюджета</w:t>
            </w:r>
          </w:p>
        </w:tc>
      </w:tr>
    </w:tbl>
    <w:p w14:paraId="1864601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DC653CD"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C89C15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BCA95E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УТВЕРЖДАЮ:</w:t>
      </w:r>
    </w:p>
    <w:p w14:paraId="55E55EF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B79DFD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6D8DCD7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должности)</w:t>
      </w:r>
    </w:p>
    <w:p w14:paraId="74113B0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41371A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08FC37B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фамилия, инициалы)</w:t>
      </w:r>
    </w:p>
    <w:p w14:paraId="4EF125D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 ___________ 20___ года</w:t>
      </w:r>
    </w:p>
    <w:p w14:paraId="144681B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FEA97E0"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0" w:name="Par337"/>
      <w:bookmarkEnd w:id="100"/>
      <w:r w:rsidRPr="00876A88">
        <w:rPr>
          <w:rFonts w:ascii="Courier New" w:hAnsi="Courier New" w:cs="Courier New"/>
          <w:sz w:val="20"/>
          <w:szCs w:val="20"/>
        </w:rPr>
        <w:t>Сводная бюджетная роспись</w:t>
      </w:r>
    </w:p>
    <w:p w14:paraId="15D1632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местного бюджета Северного района Новосибирской области</w:t>
      </w:r>
    </w:p>
    <w:p w14:paraId="1CD50BC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 на 20__ год и плановый период 20___ - 20___ годов</w:t>
      </w:r>
    </w:p>
    <w:p w14:paraId="3432D2B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1CCAEAD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2F9FCF3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0DE132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292922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BFD6564" w14:textId="77777777" w:rsidR="00876A88" w:rsidRPr="00876A88" w:rsidRDefault="00876A88" w:rsidP="00876A88">
      <w:pPr>
        <w:widowControl w:val="0"/>
        <w:autoSpaceDE w:val="0"/>
        <w:autoSpaceDN w:val="0"/>
        <w:adjustRightInd w:val="0"/>
        <w:jc w:val="center"/>
        <w:outlineLvl w:val="2"/>
        <w:rPr>
          <w:rFonts w:ascii="Arial" w:hAnsi="Arial" w:cs="Arial"/>
          <w:sz w:val="20"/>
          <w:szCs w:val="20"/>
        </w:rPr>
      </w:pPr>
      <w:r w:rsidRPr="00876A88">
        <w:rPr>
          <w:rFonts w:ascii="Arial" w:hAnsi="Arial" w:cs="Arial"/>
          <w:sz w:val="20"/>
          <w:szCs w:val="20"/>
        </w:rPr>
        <w:t>Раздел 1. Бюджетные ассигнования по расходам местного</w:t>
      </w:r>
    </w:p>
    <w:p w14:paraId="53277FE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бюджета Северного района Новосибирской области</w:t>
      </w:r>
    </w:p>
    <w:p w14:paraId="2D6291D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 xml:space="preserve"> в разрезе главных  распорядителей, разделов, подразделов, целевых статей</w:t>
      </w:r>
    </w:p>
    <w:p w14:paraId="3981C58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w:t>
      </w:r>
      <w:r w:rsidRPr="00876A88">
        <w:rPr>
          <w:rFonts w:ascii="Arial" w:hAnsi="Arial" w:cs="Arial"/>
          <w:sz w:val="20"/>
          <w:szCs w:val="28"/>
        </w:rPr>
        <w:t>муниципальных программ и непрограммных направлений деятельности</w:t>
      </w:r>
      <w:r w:rsidRPr="00876A88">
        <w:rPr>
          <w:rFonts w:ascii="Arial" w:hAnsi="Arial" w:cs="Arial"/>
          <w:sz w:val="20"/>
          <w:szCs w:val="20"/>
        </w:rPr>
        <w:t>), групп и подгрупп</w:t>
      </w:r>
    </w:p>
    <w:p w14:paraId="4284103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видов расходов классификации расходов местного бюджета</w:t>
      </w:r>
    </w:p>
    <w:p w14:paraId="5F6E8942"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876A88" w:rsidRPr="00876A88" w14:paraId="0F7F5B79" w14:textId="77777777" w:rsidTr="00CE542A">
        <w:tc>
          <w:tcPr>
            <w:tcW w:w="1984" w:type="dxa"/>
            <w:vMerge w:val="restart"/>
            <w:tcBorders>
              <w:top w:val="single" w:sz="4" w:space="0" w:color="auto"/>
              <w:left w:val="single" w:sz="4" w:space="0" w:color="auto"/>
              <w:bottom w:val="single" w:sz="4" w:space="0" w:color="auto"/>
              <w:right w:val="single" w:sz="4" w:space="0" w:color="auto"/>
            </w:tcBorders>
            <w:vAlign w:val="center"/>
          </w:tcPr>
          <w:p w14:paraId="2E9498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14:paraId="159E98B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005672D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C99D63A" w14:textId="77777777" w:rsidTr="00CE542A">
        <w:tc>
          <w:tcPr>
            <w:tcW w:w="1984" w:type="dxa"/>
            <w:vMerge/>
            <w:tcBorders>
              <w:top w:val="single" w:sz="4" w:space="0" w:color="auto"/>
              <w:left w:val="single" w:sz="4" w:space="0" w:color="auto"/>
              <w:bottom w:val="single" w:sz="4" w:space="0" w:color="auto"/>
              <w:right w:val="single" w:sz="4" w:space="0" w:color="auto"/>
            </w:tcBorders>
          </w:tcPr>
          <w:p w14:paraId="23E4F67E"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21D1173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14:paraId="6D73B9E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14:paraId="0BAF732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14:paraId="64E0E3B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14:paraId="228E150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14:paraId="3FC9133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14:paraId="1FF414B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14:paraId="71CC104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2543BDA2" w14:textId="77777777" w:rsidTr="00CE542A">
        <w:tc>
          <w:tcPr>
            <w:tcW w:w="1984" w:type="dxa"/>
            <w:tcBorders>
              <w:top w:val="single" w:sz="4" w:space="0" w:color="auto"/>
              <w:left w:val="single" w:sz="4" w:space="0" w:color="auto"/>
              <w:bottom w:val="single" w:sz="4" w:space="0" w:color="auto"/>
              <w:right w:val="single" w:sz="4" w:space="0" w:color="auto"/>
            </w:tcBorders>
            <w:vAlign w:val="center"/>
          </w:tcPr>
          <w:p w14:paraId="74BC45E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14:paraId="75D2E97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14:paraId="3754455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tcPr>
          <w:p w14:paraId="36F4E7D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14:paraId="6C6FA0C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14:paraId="117926C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tcPr>
          <w:p w14:paraId="6FD06FD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tcPr>
          <w:p w14:paraId="2A5F47A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tcPr>
          <w:p w14:paraId="244C7C2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r>
      <w:tr w:rsidR="00876A88" w:rsidRPr="00876A88" w14:paraId="6DF762A0" w14:textId="77777777" w:rsidTr="00CE542A">
        <w:tc>
          <w:tcPr>
            <w:tcW w:w="1984" w:type="dxa"/>
            <w:tcBorders>
              <w:top w:val="single" w:sz="4" w:space="0" w:color="auto"/>
              <w:left w:val="single" w:sz="4" w:space="0" w:color="auto"/>
              <w:bottom w:val="single" w:sz="4" w:space="0" w:color="auto"/>
              <w:right w:val="single" w:sz="4" w:space="0" w:color="auto"/>
            </w:tcBorders>
            <w:vAlign w:val="center"/>
          </w:tcPr>
          <w:p w14:paraId="32CEC50C"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16A24FE"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2019F0A1"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1E31077D"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59F90653"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17475AB"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2BD300F5"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58D876B1"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034E4D48"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FC878B9" w14:textId="77777777" w:rsidTr="00CE542A">
        <w:tc>
          <w:tcPr>
            <w:tcW w:w="1984" w:type="dxa"/>
            <w:tcBorders>
              <w:top w:val="single" w:sz="4" w:space="0" w:color="auto"/>
              <w:left w:val="single" w:sz="4" w:space="0" w:color="auto"/>
              <w:bottom w:val="single" w:sz="4" w:space="0" w:color="auto"/>
              <w:right w:val="single" w:sz="4" w:space="0" w:color="auto"/>
            </w:tcBorders>
            <w:vAlign w:val="center"/>
          </w:tcPr>
          <w:p w14:paraId="468F790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0923F245"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4311EEEC"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2207B3DF"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1C8C2737"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7C91B1B"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0921C882"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7015D3B4"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10678E3D"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C9D616B" w14:textId="77777777" w:rsidTr="00CE542A">
        <w:tc>
          <w:tcPr>
            <w:tcW w:w="1984" w:type="dxa"/>
            <w:tcBorders>
              <w:top w:val="single" w:sz="4" w:space="0" w:color="auto"/>
              <w:left w:val="single" w:sz="4" w:space="0" w:color="auto"/>
              <w:bottom w:val="single" w:sz="4" w:space="0" w:color="auto"/>
              <w:right w:val="single" w:sz="4" w:space="0" w:color="auto"/>
            </w:tcBorders>
            <w:vAlign w:val="center"/>
          </w:tcPr>
          <w:p w14:paraId="78CC44B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14:paraId="4F7630D2"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043BD59D"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067E9C0A"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234E15B"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1B642F8"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4833CE94"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0688DD3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4B9C0CA1"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7CAF130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37A90A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00BE953" w14:textId="77777777" w:rsidR="00876A88" w:rsidRPr="00876A88" w:rsidRDefault="00876A88" w:rsidP="00876A88">
      <w:pPr>
        <w:widowControl w:val="0"/>
        <w:autoSpaceDE w:val="0"/>
        <w:autoSpaceDN w:val="0"/>
        <w:adjustRightInd w:val="0"/>
        <w:jc w:val="center"/>
        <w:outlineLvl w:val="2"/>
        <w:rPr>
          <w:rFonts w:ascii="Arial" w:hAnsi="Arial" w:cs="Arial"/>
          <w:sz w:val="20"/>
          <w:szCs w:val="20"/>
        </w:rPr>
      </w:pPr>
      <w:r w:rsidRPr="00876A88">
        <w:rPr>
          <w:rFonts w:ascii="Arial" w:hAnsi="Arial" w:cs="Arial"/>
          <w:sz w:val="20"/>
          <w:szCs w:val="20"/>
        </w:rPr>
        <w:t>Раздел 2. Бюджетные ассигнования по источникам</w:t>
      </w:r>
    </w:p>
    <w:p w14:paraId="1402F7C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lastRenderedPageBreak/>
        <w:t>финансирования дефицита местного бюджета Северного района</w:t>
      </w:r>
    </w:p>
    <w:p w14:paraId="50E7A8D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 xml:space="preserve"> Новосибирской области в разрезе главных администраторов источников финансирования</w:t>
      </w:r>
    </w:p>
    <w:p w14:paraId="62441D8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дефицита местного бюджета и кодов источников</w:t>
      </w:r>
    </w:p>
    <w:p w14:paraId="6A2CFE4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финансирования дефицита местного бюджета классификации</w:t>
      </w:r>
    </w:p>
    <w:p w14:paraId="5B240C3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источников финансирования дефицитов бюджетов</w:t>
      </w:r>
    </w:p>
    <w:p w14:paraId="10F65236"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876A88" w:rsidRPr="00876A88" w14:paraId="26524A53" w14:textId="77777777" w:rsidTr="00CE542A">
        <w:tc>
          <w:tcPr>
            <w:tcW w:w="1700" w:type="dxa"/>
            <w:vMerge w:val="restart"/>
            <w:tcBorders>
              <w:top w:val="single" w:sz="4" w:space="0" w:color="auto"/>
              <w:left w:val="single" w:sz="4" w:space="0" w:color="auto"/>
              <w:bottom w:val="single" w:sz="4" w:space="0" w:color="auto"/>
              <w:right w:val="single" w:sz="4" w:space="0" w:color="auto"/>
            </w:tcBorders>
            <w:vAlign w:val="center"/>
          </w:tcPr>
          <w:p w14:paraId="54BC911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118323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14:paraId="784C688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74A64F1A" w14:textId="77777777" w:rsidTr="00CE542A">
        <w:tc>
          <w:tcPr>
            <w:tcW w:w="1700" w:type="dxa"/>
            <w:vMerge/>
            <w:tcBorders>
              <w:top w:val="single" w:sz="4" w:space="0" w:color="auto"/>
              <w:left w:val="single" w:sz="4" w:space="0" w:color="auto"/>
              <w:bottom w:val="single" w:sz="4" w:space="0" w:color="auto"/>
              <w:right w:val="single" w:sz="4" w:space="0" w:color="auto"/>
            </w:tcBorders>
          </w:tcPr>
          <w:p w14:paraId="3DFA18CF"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14:paraId="3E96A20E"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3D3B94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14:paraId="5C7853A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14:paraId="0F2E0C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w:t>
            </w:r>
          </w:p>
        </w:tc>
      </w:tr>
      <w:tr w:rsidR="00876A88" w:rsidRPr="00876A88" w14:paraId="56D2AF5C" w14:textId="77777777" w:rsidTr="00CE542A">
        <w:tc>
          <w:tcPr>
            <w:tcW w:w="1700" w:type="dxa"/>
            <w:tcBorders>
              <w:top w:val="single" w:sz="4" w:space="0" w:color="auto"/>
              <w:left w:val="single" w:sz="4" w:space="0" w:color="auto"/>
              <w:bottom w:val="single" w:sz="4" w:space="0" w:color="auto"/>
              <w:right w:val="single" w:sz="4" w:space="0" w:color="auto"/>
            </w:tcBorders>
            <w:vAlign w:val="center"/>
          </w:tcPr>
          <w:p w14:paraId="2B358C8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14:paraId="405C3F0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2DE9D2C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7E488FE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0C4BEA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r>
      <w:tr w:rsidR="00876A88" w:rsidRPr="00876A88" w14:paraId="02E30978" w14:textId="77777777" w:rsidTr="00CE542A">
        <w:tc>
          <w:tcPr>
            <w:tcW w:w="1700" w:type="dxa"/>
            <w:tcBorders>
              <w:top w:val="single" w:sz="4" w:space="0" w:color="auto"/>
              <w:left w:val="single" w:sz="4" w:space="0" w:color="auto"/>
              <w:bottom w:val="single" w:sz="4" w:space="0" w:color="auto"/>
              <w:right w:val="single" w:sz="4" w:space="0" w:color="auto"/>
            </w:tcBorders>
            <w:vAlign w:val="center"/>
          </w:tcPr>
          <w:p w14:paraId="6B9E3A14" w14:textId="77777777" w:rsidR="00876A88" w:rsidRPr="00876A88" w:rsidRDefault="00876A88" w:rsidP="00876A88">
            <w:pPr>
              <w:widowControl w:val="0"/>
              <w:autoSpaceDE w:val="0"/>
              <w:autoSpaceDN w:val="0"/>
              <w:adjustRightInd w:val="0"/>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3027136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620B6F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0187D2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684E21C"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D1561F0" w14:textId="77777777" w:rsidTr="00CE542A">
        <w:tc>
          <w:tcPr>
            <w:tcW w:w="1700" w:type="dxa"/>
            <w:tcBorders>
              <w:top w:val="single" w:sz="4" w:space="0" w:color="auto"/>
              <w:left w:val="single" w:sz="4" w:space="0" w:color="auto"/>
              <w:bottom w:val="single" w:sz="4" w:space="0" w:color="auto"/>
              <w:right w:val="single" w:sz="4" w:space="0" w:color="auto"/>
            </w:tcBorders>
            <w:vAlign w:val="center"/>
          </w:tcPr>
          <w:p w14:paraId="5AEEE40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14:paraId="19AF03E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A350B6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0037CD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0D9C2DC"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685B234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B664F9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F07143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D9E5D3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F6AD07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FCD063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774CF7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747CD6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89F41F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0B30D0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008A80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722FB7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41700A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18074B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809470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6F5944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64665D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5BD170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22A784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25465B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ACE694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BA8CBA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59A058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0D41FC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4D3230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2F39D4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6E6AA6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A240EE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45D8E5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429625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2AE5DD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65246A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D6DA78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2C0894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F5E913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9F544D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15EDAD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EFEA28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9AD096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E4D91E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0E2FF3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F65D8F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14067F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EE18DC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E09E33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C5E8FF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2</w:t>
      </w:r>
    </w:p>
    <w:p w14:paraId="02C66DF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176930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CF225C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40A0AF7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w:t>
      </w:r>
    </w:p>
    <w:p w14:paraId="6F78567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бюджетных росписей главных распорядителей средств </w:t>
      </w:r>
    </w:p>
    <w:p w14:paraId="76995B0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7446396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45158CE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6CC057C"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3BFB5863"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47AAED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1" w:name="Par460"/>
      <w:bookmarkEnd w:id="101"/>
      <w:r w:rsidRPr="00876A88">
        <w:rPr>
          <w:rFonts w:ascii="Courier New" w:hAnsi="Courier New" w:cs="Courier New"/>
          <w:sz w:val="20"/>
          <w:szCs w:val="20"/>
        </w:rPr>
        <w:t>Уведомление N</w:t>
      </w:r>
    </w:p>
    <w:p w14:paraId="61928F5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 бюджетных ассигнованиях по расходам местного бюджета </w:t>
      </w:r>
    </w:p>
    <w:p w14:paraId="4E924556"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Северного района Новосибирской области</w:t>
      </w:r>
    </w:p>
    <w:p w14:paraId="5C7AE5A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71CA448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________________</w:t>
      </w:r>
    </w:p>
    <w:p w14:paraId="77B527E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BC959E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_________________________</w:t>
      </w:r>
    </w:p>
    <w:p w14:paraId="768A022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           _________________________</w:t>
      </w:r>
    </w:p>
    <w:p w14:paraId="27815DE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w:t>
      </w:r>
    </w:p>
    <w:p w14:paraId="28FCF2C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AFAF0E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57F76B6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49E0712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2123"/>
        <w:gridCol w:w="991"/>
        <w:gridCol w:w="850"/>
        <w:gridCol w:w="993"/>
        <w:gridCol w:w="1135"/>
        <w:gridCol w:w="1133"/>
        <w:gridCol w:w="1134"/>
        <w:gridCol w:w="1280"/>
      </w:tblGrid>
      <w:tr w:rsidR="00876A88" w:rsidRPr="00876A88" w14:paraId="5394ECFA" w14:textId="77777777" w:rsidTr="00CE542A">
        <w:trPr>
          <w:trHeight w:val="390"/>
          <w:jc w:val="center"/>
        </w:trPr>
        <w:tc>
          <w:tcPr>
            <w:tcW w:w="2123" w:type="dxa"/>
            <w:vMerge w:val="restart"/>
            <w:tcBorders>
              <w:top w:val="single" w:sz="4" w:space="0" w:color="auto"/>
              <w:left w:val="single" w:sz="4" w:space="0" w:color="auto"/>
              <w:right w:val="single" w:sz="4" w:space="0" w:color="auto"/>
            </w:tcBorders>
          </w:tcPr>
          <w:p w14:paraId="42621FD1" w14:textId="77777777" w:rsidR="00876A88" w:rsidRPr="00876A88" w:rsidRDefault="00876A88" w:rsidP="00876A88">
            <w:pPr>
              <w:widowControl w:val="0"/>
              <w:autoSpaceDE w:val="0"/>
              <w:autoSpaceDN w:val="0"/>
              <w:adjustRightInd w:val="0"/>
              <w:jc w:val="center"/>
              <w:rPr>
                <w:rFonts w:ascii="Arial" w:hAnsi="Arial" w:cs="Arial"/>
                <w:sz w:val="20"/>
                <w:szCs w:val="20"/>
              </w:rPr>
            </w:pPr>
          </w:p>
          <w:p w14:paraId="496B5A4F" w14:textId="77777777" w:rsidR="00876A88" w:rsidRPr="00876A88" w:rsidRDefault="00876A88" w:rsidP="00876A88">
            <w:pPr>
              <w:widowControl w:val="0"/>
              <w:autoSpaceDE w:val="0"/>
              <w:autoSpaceDN w:val="0"/>
              <w:adjustRightInd w:val="0"/>
              <w:jc w:val="center"/>
              <w:rPr>
                <w:rFonts w:ascii="Arial" w:hAnsi="Arial" w:cs="Arial"/>
                <w:sz w:val="20"/>
                <w:szCs w:val="20"/>
              </w:rPr>
            </w:pPr>
          </w:p>
          <w:p w14:paraId="36746A2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B1A4C9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2AF9FE1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EDB2F52" w14:textId="77777777" w:rsidTr="00CE542A">
        <w:trPr>
          <w:jc w:val="center"/>
        </w:trPr>
        <w:tc>
          <w:tcPr>
            <w:tcW w:w="2123" w:type="dxa"/>
            <w:vMerge/>
            <w:tcBorders>
              <w:left w:val="single" w:sz="4" w:space="0" w:color="auto"/>
              <w:bottom w:val="single" w:sz="4" w:space="0" w:color="auto"/>
              <w:right w:val="single" w:sz="4" w:space="0" w:color="auto"/>
            </w:tcBorders>
          </w:tcPr>
          <w:p w14:paraId="13541701" w14:textId="77777777" w:rsidR="00876A88" w:rsidRPr="00876A88" w:rsidRDefault="00876A88" w:rsidP="00876A88">
            <w:pPr>
              <w:widowControl w:val="0"/>
              <w:autoSpaceDE w:val="0"/>
              <w:autoSpaceDN w:val="0"/>
              <w:adjustRightInd w:val="0"/>
              <w:jc w:val="center"/>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1C032F3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14:paraId="4137577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14:paraId="0323BEE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14:paraId="0D5EBC9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0675DA8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14:paraId="724E411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80" w:type="dxa"/>
            <w:tcBorders>
              <w:top w:val="single" w:sz="4" w:space="0" w:color="auto"/>
              <w:left w:val="single" w:sz="4" w:space="0" w:color="auto"/>
              <w:bottom w:val="single" w:sz="4" w:space="0" w:color="auto"/>
              <w:right w:val="single" w:sz="4" w:space="0" w:color="auto"/>
            </w:tcBorders>
            <w:vAlign w:val="center"/>
          </w:tcPr>
          <w:p w14:paraId="3F230DF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1E75A328" w14:textId="77777777" w:rsidTr="00CE542A">
        <w:trPr>
          <w:jc w:val="center"/>
        </w:trPr>
        <w:tc>
          <w:tcPr>
            <w:tcW w:w="2123" w:type="dxa"/>
            <w:tcBorders>
              <w:top w:val="single" w:sz="4" w:space="0" w:color="auto"/>
              <w:left w:val="single" w:sz="4" w:space="0" w:color="auto"/>
              <w:bottom w:val="single" w:sz="4" w:space="0" w:color="auto"/>
              <w:right w:val="single" w:sz="4" w:space="0" w:color="auto"/>
            </w:tcBorders>
          </w:tcPr>
          <w:p w14:paraId="79B322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991" w:type="dxa"/>
            <w:tcBorders>
              <w:top w:val="single" w:sz="4" w:space="0" w:color="auto"/>
              <w:left w:val="single" w:sz="4" w:space="0" w:color="auto"/>
              <w:bottom w:val="single" w:sz="4" w:space="0" w:color="auto"/>
              <w:right w:val="single" w:sz="4" w:space="0" w:color="auto"/>
            </w:tcBorders>
            <w:vAlign w:val="center"/>
          </w:tcPr>
          <w:p w14:paraId="684F92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4FA7851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68AA8F4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7247D6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490F57D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6CAA9CB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280" w:type="dxa"/>
            <w:tcBorders>
              <w:top w:val="single" w:sz="4" w:space="0" w:color="auto"/>
              <w:left w:val="single" w:sz="4" w:space="0" w:color="auto"/>
              <w:bottom w:val="single" w:sz="4" w:space="0" w:color="auto"/>
              <w:right w:val="single" w:sz="4" w:space="0" w:color="auto"/>
            </w:tcBorders>
            <w:vAlign w:val="center"/>
          </w:tcPr>
          <w:p w14:paraId="684AF3B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769BB889" w14:textId="77777777" w:rsidTr="00CE542A">
        <w:trPr>
          <w:jc w:val="center"/>
        </w:trPr>
        <w:tc>
          <w:tcPr>
            <w:tcW w:w="2123" w:type="dxa"/>
            <w:tcBorders>
              <w:top w:val="single" w:sz="4" w:space="0" w:color="auto"/>
              <w:left w:val="single" w:sz="4" w:space="0" w:color="auto"/>
              <w:bottom w:val="single" w:sz="4" w:space="0" w:color="auto"/>
              <w:right w:val="single" w:sz="4" w:space="0" w:color="auto"/>
            </w:tcBorders>
          </w:tcPr>
          <w:p w14:paraId="2200F4EC" w14:textId="77777777" w:rsidR="00876A88" w:rsidRPr="00876A88" w:rsidRDefault="00876A88" w:rsidP="00876A88">
            <w:pPr>
              <w:widowControl w:val="0"/>
              <w:autoSpaceDE w:val="0"/>
              <w:autoSpaceDN w:val="0"/>
              <w:adjustRightInd w:val="0"/>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19C0CED7"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4CBBE10" w14:textId="77777777" w:rsidR="00876A88" w:rsidRPr="00876A88" w:rsidRDefault="00876A88" w:rsidP="00876A88">
            <w:pPr>
              <w:widowControl w:val="0"/>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74728E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2FF81B0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C30B1F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328C20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5DA74F58"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526F3B9" w14:textId="77777777" w:rsidTr="00CE542A">
        <w:trPr>
          <w:jc w:val="center"/>
        </w:trPr>
        <w:tc>
          <w:tcPr>
            <w:tcW w:w="2123" w:type="dxa"/>
            <w:tcBorders>
              <w:top w:val="single" w:sz="4" w:space="0" w:color="auto"/>
              <w:left w:val="single" w:sz="4" w:space="0" w:color="auto"/>
              <w:bottom w:val="single" w:sz="4" w:space="0" w:color="auto"/>
              <w:right w:val="single" w:sz="4" w:space="0" w:color="auto"/>
            </w:tcBorders>
          </w:tcPr>
          <w:p w14:paraId="4F034A3E" w14:textId="77777777" w:rsidR="00876A88" w:rsidRPr="00876A88" w:rsidRDefault="00876A88" w:rsidP="00876A88">
            <w:pPr>
              <w:widowControl w:val="0"/>
              <w:autoSpaceDE w:val="0"/>
              <w:autoSpaceDN w:val="0"/>
              <w:adjustRightInd w:val="0"/>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C440AB5"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5BA7F4" w14:textId="77777777" w:rsidR="00876A88" w:rsidRPr="00876A88" w:rsidRDefault="00876A88" w:rsidP="00876A88">
            <w:pPr>
              <w:widowControl w:val="0"/>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C47328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14:paraId="526B2F2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4FDB72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690D6B" w14:textId="77777777" w:rsidR="00876A88" w:rsidRPr="00876A88" w:rsidRDefault="00876A88" w:rsidP="00876A88">
            <w:pPr>
              <w:widowControl w:val="0"/>
              <w:autoSpaceDE w:val="0"/>
              <w:autoSpaceDN w:val="0"/>
              <w:adjustRightInd w:val="0"/>
              <w:rPr>
                <w:rFonts w:ascii="Arial" w:hAnsi="Arial" w:cs="Arial"/>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0D34943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DED0D94" w14:textId="77777777" w:rsidTr="00CE542A">
        <w:trPr>
          <w:jc w:val="center"/>
        </w:trPr>
        <w:tc>
          <w:tcPr>
            <w:tcW w:w="6092" w:type="dxa"/>
            <w:gridSpan w:val="5"/>
            <w:tcBorders>
              <w:top w:val="single" w:sz="4" w:space="0" w:color="auto"/>
              <w:left w:val="single" w:sz="4" w:space="0" w:color="auto"/>
              <w:bottom w:val="single" w:sz="4" w:space="0" w:color="auto"/>
              <w:right w:val="single" w:sz="4" w:space="0" w:color="auto"/>
            </w:tcBorders>
          </w:tcPr>
          <w:p w14:paraId="3260CFB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70D21E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D98762" w14:textId="77777777" w:rsidR="00876A88" w:rsidRPr="00876A88" w:rsidRDefault="00876A88" w:rsidP="00876A88">
            <w:pPr>
              <w:widowControl w:val="0"/>
              <w:autoSpaceDE w:val="0"/>
              <w:autoSpaceDN w:val="0"/>
              <w:adjustRightInd w:val="0"/>
              <w:rPr>
                <w:rFonts w:ascii="Arial" w:hAnsi="Arial" w:cs="Arial"/>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tcPr>
          <w:p w14:paraId="7D2BA1D9"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5A2E911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7815DF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48FEF6E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7852761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E888A4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72E65E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A07C55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729F7C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012E24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F7FDA5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6E7406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09F658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E077E6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08A223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E508E0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3654C6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031E00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46CD5C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E52B7B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65FDC8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69CCF9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8D56AF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3</w:t>
      </w:r>
    </w:p>
    <w:p w14:paraId="6E7550A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5A42F7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26BD105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3E28B0F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w:t>
      </w:r>
    </w:p>
    <w:p w14:paraId="3A1A125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Новосибирской области, бюджетных росписей </w:t>
      </w:r>
    </w:p>
    <w:p w14:paraId="153EF4F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2B49762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3C45E99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611F2DA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426694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0A1C94B"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69B42FC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09A47A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2" w:name="Par531"/>
      <w:bookmarkEnd w:id="102"/>
      <w:r w:rsidRPr="00876A88">
        <w:rPr>
          <w:rFonts w:ascii="Courier New" w:hAnsi="Courier New" w:cs="Courier New"/>
          <w:sz w:val="20"/>
          <w:szCs w:val="20"/>
        </w:rPr>
        <w:t>УВЕДОМЛЕНИЕ N</w:t>
      </w:r>
    </w:p>
    <w:p w14:paraId="79BBA16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 бюджетных ассигнованиях по источникам финансирования</w:t>
      </w:r>
    </w:p>
    <w:p w14:paraId="2E2B5D5C"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дефицита местного бюджета Северного района </w:t>
      </w:r>
    </w:p>
    <w:p w14:paraId="50A958C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Новосибирской области</w:t>
      </w:r>
    </w:p>
    <w:p w14:paraId="0BBFB9A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554178E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________________</w:t>
      </w:r>
    </w:p>
    <w:p w14:paraId="4BC83C3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BB9EA7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исполняющего бюджет   ___________________</w:t>
      </w:r>
    </w:p>
    <w:p w14:paraId="06646F5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610E2A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администратор источников</w:t>
      </w:r>
    </w:p>
    <w:p w14:paraId="60D31BE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финансирования дефицита местного  бюджета ___________________</w:t>
      </w:r>
    </w:p>
    <w:p w14:paraId="1DE1FF2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2054DC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085E5B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Единица измерения: тыс. руб.               ___________________  └─────────┘</w:t>
      </w:r>
    </w:p>
    <w:p w14:paraId="4BCAAB8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923F35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__________________________________________________</w:t>
      </w:r>
    </w:p>
    <w:p w14:paraId="333A8C59"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876A88" w:rsidRPr="00876A88" w14:paraId="5746B730" w14:textId="77777777" w:rsidTr="00CE542A">
        <w:tc>
          <w:tcPr>
            <w:tcW w:w="1701" w:type="dxa"/>
            <w:vMerge w:val="restart"/>
            <w:tcBorders>
              <w:top w:val="single" w:sz="4" w:space="0" w:color="auto"/>
              <w:left w:val="single" w:sz="4" w:space="0" w:color="auto"/>
              <w:bottom w:val="single" w:sz="4" w:space="0" w:color="auto"/>
              <w:right w:val="single" w:sz="4" w:space="0" w:color="auto"/>
            </w:tcBorders>
          </w:tcPr>
          <w:p w14:paraId="6826F9F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14:paraId="3A50451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14:paraId="347713F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21AA4EA3" w14:textId="77777777" w:rsidTr="00CE542A">
        <w:tc>
          <w:tcPr>
            <w:tcW w:w="1701" w:type="dxa"/>
            <w:vMerge/>
            <w:tcBorders>
              <w:top w:val="single" w:sz="4" w:space="0" w:color="auto"/>
              <w:left w:val="single" w:sz="4" w:space="0" w:color="auto"/>
              <w:bottom w:val="single" w:sz="4" w:space="0" w:color="auto"/>
              <w:right w:val="single" w:sz="4" w:space="0" w:color="auto"/>
            </w:tcBorders>
          </w:tcPr>
          <w:p w14:paraId="4EEE83F4"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tcPr>
          <w:p w14:paraId="2F49077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FB0930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14:paraId="54049CB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14:paraId="4FFC6B3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1C1077C8" w14:textId="77777777" w:rsidTr="00CE542A">
        <w:tc>
          <w:tcPr>
            <w:tcW w:w="1701" w:type="dxa"/>
            <w:tcBorders>
              <w:top w:val="single" w:sz="4" w:space="0" w:color="auto"/>
              <w:left w:val="single" w:sz="4" w:space="0" w:color="auto"/>
              <w:bottom w:val="single" w:sz="4" w:space="0" w:color="auto"/>
              <w:right w:val="single" w:sz="4" w:space="0" w:color="auto"/>
            </w:tcBorders>
          </w:tcPr>
          <w:p w14:paraId="1D97906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5A8B299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tcPr>
          <w:p w14:paraId="27C84B5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tcPr>
          <w:p w14:paraId="49FF4A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tcPr>
          <w:p w14:paraId="61DDFBC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r>
      <w:tr w:rsidR="00876A88" w:rsidRPr="00876A88" w14:paraId="06B2C1C2" w14:textId="77777777" w:rsidTr="00CE542A">
        <w:tc>
          <w:tcPr>
            <w:tcW w:w="1701" w:type="dxa"/>
            <w:tcBorders>
              <w:top w:val="single" w:sz="4" w:space="0" w:color="auto"/>
              <w:left w:val="single" w:sz="4" w:space="0" w:color="auto"/>
              <w:bottom w:val="single" w:sz="4" w:space="0" w:color="auto"/>
              <w:right w:val="single" w:sz="4" w:space="0" w:color="auto"/>
            </w:tcBorders>
          </w:tcPr>
          <w:p w14:paraId="3ECFE483" w14:textId="77777777" w:rsidR="00876A88" w:rsidRPr="00876A88" w:rsidRDefault="00876A88" w:rsidP="00876A88">
            <w:pPr>
              <w:widowControl w:val="0"/>
              <w:autoSpaceDE w:val="0"/>
              <w:autoSpaceDN w:val="0"/>
              <w:adjustRightInd w:val="0"/>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87E398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D72A666"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266582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B513D8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298A309" w14:textId="77777777" w:rsidTr="00CE542A">
        <w:tc>
          <w:tcPr>
            <w:tcW w:w="1701" w:type="dxa"/>
            <w:tcBorders>
              <w:top w:val="single" w:sz="4" w:space="0" w:color="auto"/>
              <w:left w:val="single" w:sz="4" w:space="0" w:color="auto"/>
              <w:bottom w:val="single" w:sz="4" w:space="0" w:color="auto"/>
              <w:right w:val="single" w:sz="4" w:space="0" w:color="auto"/>
            </w:tcBorders>
          </w:tcPr>
          <w:p w14:paraId="12BFF52A" w14:textId="77777777" w:rsidR="00876A88" w:rsidRPr="00876A88" w:rsidRDefault="00876A88" w:rsidP="00876A88">
            <w:pPr>
              <w:widowControl w:val="0"/>
              <w:autoSpaceDE w:val="0"/>
              <w:autoSpaceDN w:val="0"/>
              <w:adjustRightInd w:val="0"/>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92CFCE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DEE65E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DC76BA3"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67932A5"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A2E8386" w14:textId="77777777" w:rsidTr="00CE542A">
        <w:tc>
          <w:tcPr>
            <w:tcW w:w="1701" w:type="dxa"/>
            <w:tcBorders>
              <w:top w:val="single" w:sz="4" w:space="0" w:color="auto"/>
              <w:left w:val="single" w:sz="4" w:space="0" w:color="auto"/>
              <w:bottom w:val="single" w:sz="4" w:space="0" w:color="auto"/>
              <w:right w:val="single" w:sz="4" w:space="0" w:color="auto"/>
            </w:tcBorders>
          </w:tcPr>
          <w:p w14:paraId="04B34180" w14:textId="77777777" w:rsidR="00876A88" w:rsidRPr="00876A88" w:rsidRDefault="00876A88" w:rsidP="00876A88">
            <w:pPr>
              <w:widowControl w:val="0"/>
              <w:autoSpaceDE w:val="0"/>
              <w:autoSpaceDN w:val="0"/>
              <w:adjustRightInd w:val="0"/>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BE48BF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9D9581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216605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F7A196F"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262B93D" w14:textId="77777777" w:rsidTr="00CE542A">
        <w:tc>
          <w:tcPr>
            <w:tcW w:w="1701" w:type="dxa"/>
            <w:tcBorders>
              <w:top w:val="single" w:sz="4" w:space="0" w:color="auto"/>
              <w:left w:val="single" w:sz="4" w:space="0" w:color="auto"/>
              <w:bottom w:val="single" w:sz="4" w:space="0" w:color="auto"/>
              <w:right w:val="single" w:sz="4" w:space="0" w:color="auto"/>
            </w:tcBorders>
          </w:tcPr>
          <w:p w14:paraId="4578A17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14:paraId="3FD740C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FDBDC8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0A79AD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8EB9FEA"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0691BD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B5E20A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5516C7A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65F66BF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997FCA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6C569E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E7D138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F62A32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61A77E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0766CC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A37C6F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8D7CB5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99FAC0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D968A9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34F8FB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E49E0B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4</w:t>
      </w:r>
    </w:p>
    <w:p w14:paraId="333E6F8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D4A27F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20ED4F2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4B03872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6163DAA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4EC7EE1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6705D5C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65E6081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4D0E59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D04DB80"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5E658AD3"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88BABD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УТВЕРЖДАЮ:</w:t>
      </w:r>
    </w:p>
    <w:p w14:paraId="214D877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651D69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7CA21ED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должности)</w:t>
      </w:r>
    </w:p>
    <w:p w14:paraId="728622F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1EF7C66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фамилия, инициалы)</w:t>
      </w:r>
    </w:p>
    <w:p w14:paraId="2284311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   " ___________ 20    года</w:t>
      </w:r>
    </w:p>
    <w:p w14:paraId="445B417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BEBB92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D2B63E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4A4D1F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217AEE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19E646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3" w:name="Par614"/>
      <w:bookmarkEnd w:id="103"/>
      <w:r w:rsidRPr="00876A88">
        <w:rPr>
          <w:rFonts w:ascii="Courier New" w:hAnsi="Courier New" w:cs="Courier New"/>
          <w:sz w:val="20"/>
          <w:szCs w:val="20"/>
        </w:rPr>
        <w:t xml:space="preserve">Лимиты бюджетных обязательств местного бюджета </w:t>
      </w:r>
    </w:p>
    <w:p w14:paraId="747FC1D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643CA5A1"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05AAFED0" w14:textId="77777777" w:rsidR="00876A88" w:rsidRPr="00876A88" w:rsidRDefault="00876A88" w:rsidP="00876A88">
      <w:pPr>
        <w:widowControl w:val="0"/>
        <w:autoSpaceDE w:val="0"/>
        <w:autoSpaceDN w:val="0"/>
        <w:adjustRightInd w:val="0"/>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876A88" w:rsidRPr="00876A88" w14:paraId="3567F637" w14:textId="77777777" w:rsidTr="00CE542A">
        <w:tc>
          <w:tcPr>
            <w:tcW w:w="1984" w:type="dxa"/>
            <w:vMerge w:val="restart"/>
            <w:tcBorders>
              <w:top w:val="single" w:sz="4" w:space="0" w:color="auto"/>
              <w:left w:val="single" w:sz="4" w:space="0" w:color="auto"/>
              <w:bottom w:val="single" w:sz="4" w:space="0" w:color="auto"/>
              <w:right w:val="single" w:sz="4" w:space="0" w:color="auto"/>
            </w:tcBorders>
            <w:vAlign w:val="center"/>
          </w:tcPr>
          <w:p w14:paraId="0BFE259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14:paraId="2FF3E16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14:paraId="3A1AE8F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57A11221" w14:textId="77777777" w:rsidTr="00CE542A">
        <w:tc>
          <w:tcPr>
            <w:tcW w:w="1984" w:type="dxa"/>
            <w:vMerge/>
            <w:tcBorders>
              <w:top w:val="single" w:sz="4" w:space="0" w:color="auto"/>
              <w:left w:val="single" w:sz="4" w:space="0" w:color="auto"/>
              <w:bottom w:val="single" w:sz="4" w:space="0" w:color="auto"/>
              <w:right w:val="single" w:sz="4" w:space="0" w:color="auto"/>
            </w:tcBorders>
          </w:tcPr>
          <w:p w14:paraId="705D7571"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C6F6B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14:paraId="6980076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14:paraId="6FA7E78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14:paraId="176B323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14:paraId="0671422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14:paraId="4204203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14:paraId="3354F1D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14:paraId="5CCDA0D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37D54E28" w14:textId="77777777" w:rsidTr="00CE542A">
        <w:tc>
          <w:tcPr>
            <w:tcW w:w="1984" w:type="dxa"/>
            <w:tcBorders>
              <w:top w:val="single" w:sz="4" w:space="0" w:color="auto"/>
              <w:left w:val="single" w:sz="4" w:space="0" w:color="auto"/>
              <w:bottom w:val="single" w:sz="4" w:space="0" w:color="auto"/>
              <w:right w:val="single" w:sz="4" w:space="0" w:color="auto"/>
            </w:tcBorders>
            <w:vAlign w:val="bottom"/>
          </w:tcPr>
          <w:p w14:paraId="59415FA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tcPr>
          <w:p w14:paraId="3BFF06B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41B2A40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7D4A934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14:paraId="3101E21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14:paraId="304C572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907" w:type="dxa"/>
            <w:tcBorders>
              <w:top w:val="single" w:sz="4" w:space="0" w:color="auto"/>
              <w:left w:val="single" w:sz="4" w:space="0" w:color="auto"/>
              <w:bottom w:val="single" w:sz="4" w:space="0" w:color="auto"/>
              <w:right w:val="single" w:sz="4" w:space="0" w:color="auto"/>
            </w:tcBorders>
          </w:tcPr>
          <w:p w14:paraId="7BB8BDE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tcPr>
          <w:p w14:paraId="795AF48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907" w:type="dxa"/>
            <w:tcBorders>
              <w:top w:val="single" w:sz="4" w:space="0" w:color="auto"/>
              <w:left w:val="single" w:sz="4" w:space="0" w:color="auto"/>
              <w:bottom w:val="single" w:sz="4" w:space="0" w:color="auto"/>
              <w:right w:val="single" w:sz="4" w:space="0" w:color="auto"/>
            </w:tcBorders>
          </w:tcPr>
          <w:p w14:paraId="3162D6C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r>
      <w:tr w:rsidR="00876A88" w:rsidRPr="00876A88" w14:paraId="459FB3B5" w14:textId="77777777" w:rsidTr="00CE542A">
        <w:tc>
          <w:tcPr>
            <w:tcW w:w="1984" w:type="dxa"/>
            <w:tcBorders>
              <w:top w:val="single" w:sz="4" w:space="0" w:color="auto"/>
              <w:left w:val="single" w:sz="4" w:space="0" w:color="auto"/>
              <w:bottom w:val="single" w:sz="4" w:space="0" w:color="auto"/>
              <w:right w:val="single" w:sz="4" w:space="0" w:color="auto"/>
            </w:tcBorders>
          </w:tcPr>
          <w:p w14:paraId="0D24162C"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C734DF5"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827DC8"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2029F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6FF6A711"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743C2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5A354DB5"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49F2FDE8"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0A038F5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15528BB" w14:textId="77777777" w:rsidTr="00CE542A">
        <w:tc>
          <w:tcPr>
            <w:tcW w:w="1984" w:type="dxa"/>
            <w:tcBorders>
              <w:top w:val="single" w:sz="4" w:space="0" w:color="auto"/>
              <w:left w:val="single" w:sz="4" w:space="0" w:color="auto"/>
              <w:bottom w:val="single" w:sz="4" w:space="0" w:color="auto"/>
              <w:right w:val="single" w:sz="4" w:space="0" w:color="auto"/>
            </w:tcBorders>
          </w:tcPr>
          <w:p w14:paraId="1ABE073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7268D84"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D0FA298"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BDD906A"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4DF9FB43"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29217E"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66F6A4AE"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F18931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0CD0623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E4014DF" w14:textId="77777777" w:rsidTr="00CE542A">
        <w:tc>
          <w:tcPr>
            <w:tcW w:w="1984" w:type="dxa"/>
            <w:tcBorders>
              <w:top w:val="single" w:sz="4" w:space="0" w:color="auto"/>
              <w:left w:val="single" w:sz="4" w:space="0" w:color="auto"/>
              <w:bottom w:val="single" w:sz="4" w:space="0" w:color="auto"/>
              <w:right w:val="single" w:sz="4" w:space="0" w:color="auto"/>
            </w:tcBorders>
          </w:tcPr>
          <w:p w14:paraId="2B0869B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7CCCA53C"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EBF67E"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45C17D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C0A70D0"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96A4C4"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693BDEC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38DF3205"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658EB19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2B1F218" w14:textId="77777777" w:rsidTr="00CE542A">
        <w:tc>
          <w:tcPr>
            <w:tcW w:w="1984" w:type="dxa"/>
            <w:tcBorders>
              <w:top w:val="single" w:sz="4" w:space="0" w:color="auto"/>
              <w:left w:val="single" w:sz="4" w:space="0" w:color="auto"/>
              <w:bottom w:val="single" w:sz="4" w:space="0" w:color="auto"/>
              <w:right w:val="single" w:sz="4" w:space="0" w:color="auto"/>
            </w:tcBorders>
          </w:tcPr>
          <w:p w14:paraId="6B6D8421"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6372CD03"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62FE300"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6245AF5"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2BC22852"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9197E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367E132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DB2620B"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5F67F86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8BC3FA1" w14:textId="77777777" w:rsidTr="00CE542A">
        <w:tc>
          <w:tcPr>
            <w:tcW w:w="1984" w:type="dxa"/>
            <w:tcBorders>
              <w:top w:val="single" w:sz="4" w:space="0" w:color="auto"/>
              <w:left w:val="single" w:sz="4" w:space="0" w:color="auto"/>
              <w:bottom w:val="single" w:sz="4" w:space="0" w:color="auto"/>
              <w:right w:val="single" w:sz="4" w:space="0" w:color="auto"/>
            </w:tcBorders>
          </w:tcPr>
          <w:p w14:paraId="6FA158A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BD33259"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03F49FD"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7063797"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748F7D09"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BCB2AA"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451EE8EB"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4DDA4BF3"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4AA0752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A04B352" w14:textId="77777777" w:rsidTr="00CE542A">
        <w:tc>
          <w:tcPr>
            <w:tcW w:w="1984" w:type="dxa"/>
            <w:tcBorders>
              <w:top w:val="single" w:sz="4" w:space="0" w:color="auto"/>
              <w:left w:val="single" w:sz="4" w:space="0" w:color="auto"/>
              <w:bottom w:val="single" w:sz="4" w:space="0" w:color="auto"/>
              <w:right w:val="single" w:sz="4" w:space="0" w:color="auto"/>
            </w:tcBorders>
          </w:tcPr>
          <w:p w14:paraId="38E1B5C4"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14:paraId="4606F579"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403F18F"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656C32D"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798A9971"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52D8D3E"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4F9073D7"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73B8E3A8"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7029B18"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0160353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2E581E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9B634D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E1710C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5EC4E6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587CB3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58BA6A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984BB1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40B4A0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0250B7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835FBB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A05B44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5</w:t>
      </w:r>
    </w:p>
    <w:p w14:paraId="37E2E99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728ADE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EA48BE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5996EE1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0E398AE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50938F5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47F0113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5FD165C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F3AC50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CA69FA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6F477CF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4930660"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4" w:name="Par719"/>
      <w:bookmarkEnd w:id="104"/>
      <w:r w:rsidRPr="00876A88">
        <w:rPr>
          <w:rFonts w:ascii="Courier New" w:hAnsi="Courier New" w:cs="Courier New"/>
          <w:sz w:val="20"/>
          <w:szCs w:val="20"/>
        </w:rPr>
        <w:t>Уведомление N</w:t>
      </w:r>
    </w:p>
    <w:p w14:paraId="37684C2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 лимитах бюджетных обязательств местного бюджета </w:t>
      </w:r>
    </w:p>
    <w:p w14:paraId="373DF4E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5EE9AE2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45CB767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____________________</w:t>
      </w:r>
    </w:p>
    <w:p w14:paraId="298BD08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3CC829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w:t>
      </w:r>
    </w:p>
    <w:p w14:paraId="07BAE51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   __________________________________</w:t>
      </w:r>
    </w:p>
    <w:p w14:paraId="27F3CED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__________________________________</w:t>
      </w:r>
    </w:p>
    <w:p w14:paraId="4F53EBD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18C9FF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6AE13A9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5D91A2B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71C746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w:t>
      </w:r>
    </w:p>
    <w:p w14:paraId="59A9EA5B"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876A88" w:rsidRPr="00876A88" w14:paraId="240F55F2" w14:textId="77777777" w:rsidTr="00CE542A">
        <w:tc>
          <w:tcPr>
            <w:tcW w:w="2268" w:type="dxa"/>
            <w:vMerge w:val="restart"/>
            <w:tcBorders>
              <w:top w:val="single" w:sz="4" w:space="0" w:color="auto"/>
              <w:left w:val="single" w:sz="4" w:space="0" w:color="auto"/>
              <w:bottom w:val="single" w:sz="4" w:space="0" w:color="auto"/>
              <w:right w:val="single" w:sz="4" w:space="0" w:color="auto"/>
            </w:tcBorders>
            <w:vAlign w:val="center"/>
          </w:tcPr>
          <w:p w14:paraId="6690909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14:paraId="530770B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14:paraId="5F7B9BA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D74D738" w14:textId="77777777" w:rsidTr="00CE542A">
        <w:tc>
          <w:tcPr>
            <w:tcW w:w="2268" w:type="dxa"/>
            <w:vMerge/>
            <w:tcBorders>
              <w:top w:val="single" w:sz="4" w:space="0" w:color="auto"/>
              <w:left w:val="single" w:sz="4" w:space="0" w:color="auto"/>
              <w:bottom w:val="single" w:sz="4" w:space="0" w:color="auto"/>
              <w:right w:val="single" w:sz="4" w:space="0" w:color="auto"/>
            </w:tcBorders>
          </w:tcPr>
          <w:p w14:paraId="7B60FD8D"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52EC05D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14:paraId="43A9714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14:paraId="566CB9D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14:paraId="24234F2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14:paraId="799FFB9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14:paraId="0983655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4" w:type="dxa"/>
            <w:tcBorders>
              <w:top w:val="single" w:sz="4" w:space="0" w:color="auto"/>
              <w:left w:val="single" w:sz="4" w:space="0" w:color="auto"/>
              <w:bottom w:val="single" w:sz="4" w:space="0" w:color="auto"/>
            </w:tcBorders>
            <w:vAlign w:val="center"/>
          </w:tcPr>
          <w:p w14:paraId="10D4595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1F5D3EAB"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46714D0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14:paraId="03A586B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14:paraId="002D437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14:paraId="6382F0A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14:paraId="3157BD4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0E05C11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0DCC3BF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4" w:type="dxa"/>
            <w:tcBorders>
              <w:top w:val="single" w:sz="4" w:space="0" w:color="auto"/>
              <w:left w:val="single" w:sz="4" w:space="0" w:color="auto"/>
              <w:bottom w:val="single" w:sz="4" w:space="0" w:color="auto"/>
            </w:tcBorders>
            <w:vAlign w:val="center"/>
          </w:tcPr>
          <w:p w14:paraId="6F25FCB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483993F5"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5739EA88"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63E73706"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3836D64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2AC7D16A"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4EB9A50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FBD4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143B1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tcBorders>
            <w:vAlign w:val="center"/>
          </w:tcPr>
          <w:p w14:paraId="6D2BE693"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8B74B4E"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63EDEFE6"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3A1938DA"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74A6C50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3CE29D54"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5CBA611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2B13A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09CFFC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tcBorders>
            <w:vAlign w:val="center"/>
          </w:tcPr>
          <w:p w14:paraId="720C30C1"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FCB304F"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0AD0DE75"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14:paraId="09F2F04B"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47F93327"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3E2C4B11"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4448943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6B791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1169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tcBorders>
            <w:vAlign w:val="center"/>
          </w:tcPr>
          <w:p w14:paraId="3C096742"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1091EA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5EA430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571AA3F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3410D93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56A5D2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C83E41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AD291D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B328BA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D243A4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1DC302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730F04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B7EF45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071777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BFFF3D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53AEF2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0F66A4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85863A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1F42ED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FB7111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D18087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6</w:t>
      </w:r>
    </w:p>
    <w:p w14:paraId="7E094DA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5F45DF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4AC5174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061BF7F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A05408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368A88C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7BAD805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4A22AD0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F55C55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880202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365E3C9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846CD6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5" w:name="Par1040"/>
      <w:bookmarkEnd w:id="105"/>
      <w:r w:rsidRPr="00876A88">
        <w:rPr>
          <w:rFonts w:ascii="Courier New" w:hAnsi="Courier New" w:cs="Courier New"/>
          <w:sz w:val="20"/>
          <w:szCs w:val="20"/>
        </w:rPr>
        <w:t>Уведомление N</w:t>
      </w:r>
    </w:p>
    <w:p w14:paraId="2F421DB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об изменении бюджетных ассигнований местного бюджета </w:t>
      </w:r>
    </w:p>
    <w:p w14:paraId="167ACBA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7FE374C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5404999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 __________ 20___ года</w:t>
      </w:r>
    </w:p>
    <w:p w14:paraId="4F85FE4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278559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__________________________________</w:t>
      </w:r>
    </w:p>
    <w:p w14:paraId="3D774D8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w:t>
      </w:r>
    </w:p>
    <w:p w14:paraId="24E51FB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__________________________________</w:t>
      </w:r>
    </w:p>
    <w:p w14:paraId="04FD63E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7EE5AE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5E221C6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5DA9202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C43EFA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для внесения изменения _______________________</w:t>
      </w:r>
    </w:p>
    <w:p w14:paraId="154DD84D"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876A88" w:rsidRPr="00876A88" w14:paraId="5FBA3C02" w14:textId="77777777" w:rsidTr="00CE542A">
        <w:tc>
          <w:tcPr>
            <w:tcW w:w="1474" w:type="dxa"/>
            <w:vMerge w:val="restart"/>
            <w:tcBorders>
              <w:top w:val="single" w:sz="4" w:space="0" w:color="auto"/>
              <w:left w:val="single" w:sz="4" w:space="0" w:color="auto"/>
              <w:bottom w:val="single" w:sz="4" w:space="0" w:color="auto"/>
              <w:right w:val="single" w:sz="4" w:space="0" w:color="auto"/>
            </w:tcBorders>
            <w:vAlign w:val="center"/>
          </w:tcPr>
          <w:p w14:paraId="666FB46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6668904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14:paraId="547320B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Бюджетные ассигнования</w:t>
            </w:r>
          </w:p>
        </w:tc>
      </w:tr>
      <w:tr w:rsidR="00876A88" w:rsidRPr="00876A88" w14:paraId="58B25182"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069CEF6C"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14:paraId="4D99BBC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14:paraId="1DC5AE5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14:paraId="43BD17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14:paraId="484B589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14:paraId="0D92072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14:paraId="362A01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14:paraId="0498738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14:paraId="6794F61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033BDD5F"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4BEDD10D"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14:paraId="7D79BDF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14:paraId="427A335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14:paraId="6510F68F"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14:paraId="56CFB73F"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79B5C9E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4E103B0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5FB447F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38B35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14:paraId="744481F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1F131CB5" w14:textId="77777777" w:rsidTr="00CE542A">
        <w:tc>
          <w:tcPr>
            <w:tcW w:w="1474" w:type="dxa"/>
            <w:tcBorders>
              <w:top w:val="single" w:sz="4" w:space="0" w:color="auto"/>
              <w:left w:val="single" w:sz="4" w:space="0" w:color="auto"/>
              <w:bottom w:val="single" w:sz="4" w:space="0" w:color="auto"/>
              <w:right w:val="single" w:sz="4" w:space="0" w:color="auto"/>
            </w:tcBorders>
            <w:vAlign w:val="center"/>
          </w:tcPr>
          <w:p w14:paraId="2AA82EC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tcPr>
          <w:p w14:paraId="1118252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14:paraId="6656EA6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tcPr>
          <w:p w14:paraId="2F6ADD4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tcPr>
          <w:p w14:paraId="31B7328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14:paraId="5C19263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14:paraId="4BDB5A3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14:paraId="39214BE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14:paraId="4D696E7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14:paraId="60BF1EF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23E7960D" w14:textId="77777777" w:rsidTr="00CE542A">
        <w:tc>
          <w:tcPr>
            <w:tcW w:w="1474" w:type="dxa"/>
            <w:tcBorders>
              <w:top w:val="single" w:sz="4" w:space="0" w:color="auto"/>
              <w:left w:val="single" w:sz="4" w:space="0" w:color="auto"/>
              <w:bottom w:val="single" w:sz="4" w:space="0" w:color="auto"/>
              <w:right w:val="single" w:sz="4" w:space="0" w:color="auto"/>
            </w:tcBorders>
            <w:vAlign w:val="center"/>
          </w:tcPr>
          <w:p w14:paraId="3B4109B8"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491EBA00"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3AD269E4"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35352C24"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53EB328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0FE2988"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18BFAA2"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621AE37B"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95C7BA"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91C0B3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5716D8B" w14:textId="77777777" w:rsidTr="00CE542A">
        <w:tc>
          <w:tcPr>
            <w:tcW w:w="1474" w:type="dxa"/>
            <w:tcBorders>
              <w:top w:val="single" w:sz="4" w:space="0" w:color="auto"/>
              <w:left w:val="single" w:sz="4" w:space="0" w:color="auto"/>
              <w:bottom w:val="single" w:sz="4" w:space="0" w:color="auto"/>
              <w:right w:val="single" w:sz="4" w:space="0" w:color="auto"/>
            </w:tcBorders>
            <w:vAlign w:val="center"/>
          </w:tcPr>
          <w:p w14:paraId="06742C5F"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31D6DC1B"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1AC6B600"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5440EEB2"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5A12148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2AB6907"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4E8D211"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2CF8335"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DE97F75"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1CB75C3"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C124702" w14:textId="77777777" w:rsidTr="00CE542A">
        <w:tc>
          <w:tcPr>
            <w:tcW w:w="1474" w:type="dxa"/>
            <w:tcBorders>
              <w:top w:val="single" w:sz="4" w:space="0" w:color="auto"/>
              <w:left w:val="single" w:sz="4" w:space="0" w:color="auto"/>
              <w:bottom w:val="single" w:sz="4" w:space="0" w:color="auto"/>
              <w:right w:val="single" w:sz="4" w:space="0" w:color="auto"/>
            </w:tcBorders>
            <w:vAlign w:val="center"/>
          </w:tcPr>
          <w:p w14:paraId="3B842DB6"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14:paraId="58DA6C24"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4E7396CA"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14:paraId="436CAAEF"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3AE66DB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50BC59F"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1FA92AD2"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7DC8DC3"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3732A8"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9F0F15"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743B024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6D31C8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3BF9826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6E0CF88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2A6E24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742ACA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3E6891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E2622F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817BE3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1E7FF3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C36E1A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07AD8F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3E2891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4B33AB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AE11B6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8E642B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7</w:t>
      </w:r>
    </w:p>
    <w:p w14:paraId="24998AB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16A94F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60E0F04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306F21B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326C893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08D833B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694479D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0303648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434820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D6E4C5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B72D295"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2F05947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41C85B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6" w:name="Par1131"/>
      <w:bookmarkEnd w:id="106"/>
      <w:r w:rsidRPr="00876A88">
        <w:rPr>
          <w:rFonts w:ascii="Courier New" w:hAnsi="Courier New" w:cs="Courier New"/>
          <w:sz w:val="20"/>
          <w:szCs w:val="20"/>
        </w:rPr>
        <w:t>Уведомление N</w:t>
      </w:r>
    </w:p>
    <w:p w14:paraId="5541E4E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об изменении лимитов бюджетных обязательств местного бюджета </w:t>
      </w:r>
    </w:p>
    <w:p w14:paraId="5BF7CA6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4C1C0896"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6A824D6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 __________ 20___ года</w:t>
      </w:r>
    </w:p>
    <w:p w14:paraId="23E0BD1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FC1FBA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__________________________________</w:t>
      </w:r>
    </w:p>
    <w:p w14:paraId="4FE13F7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w:t>
      </w:r>
    </w:p>
    <w:p w14:paraId="0F4D933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__________________________________</w:t>
      </w:r>
    </w:p>
    <w:p w14:paraId="2E15D25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6341FC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68B35DD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442417C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7B15E9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для внесения изменения _______________________</w:t>
      </w:r>
    </w:p>
    <w:p w14:paraId="2A85FE1A"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876A88" w:rsidRPr="00876A88" w14:paraId="72C6672A" w14:textId="77777777" w:rsidTr="00CE542A">
        <w:tc>
          <w:tcPr>
            <w:tcW w:w="1474" w:type="dxa"/>
            <w:vMerge w:val="restart"/>
            <w:tcBorders>
              <w:top w:val="single" w:sz="4" w:space="0" w:color="auto"/>
              <w:left w:val="single" w:sz="4" w:space="0" w:color="auto"/>
              <w:bottom w:val="single" w:sz="4" w:space="0" w:color="auto"/>
              <w:right w:val="single" w:sz="4" w:space="0" w:color="auto"/>
            </w:tcBorders>
          </w:tcPr>
          <w:p w14:paraId="7171F6F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14:paraId="3C1C8BE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14:paraId="2E2F972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Лимиты бюджетных обязательств</w:t>
            </w:r>
          </w:p>
        </w:tc>
      </w:tr>
      <w:tr w:rsidR="00876A88" w:rsidRPr="00876A88" w14:paraId="4FE7B037"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4070B8B5"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14:paraId="3F6ADAB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14:paraId="0156361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14:paraId="6366CBE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14:paraId="79A84C4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14:paraId="4884424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14:paraId="14EF4DA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14:paraId="3B839BF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14:paraId="4302724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7425CA17"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06600952"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tcPr>
          <w:p w14:paraId="2D52526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tcPr>
          <w:p w14:paraId="4A2F0092"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14:paraId="0835B6C3"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tcPr>
          <w:p w14:paraId="0FB1028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14BAA48D"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57476ED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6A74221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4CD37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14:paraId="1258CFB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4D573E38" w14:textId="77777777" w:rsidTr="00CE542A">
        <w:tc>
          <w:tcPr>
            <w:tcW w:w="1474" w:type="dxa"/>
            <w:tcBorders>
              <w:top w:val="single" w:sz="4" w:space="0" w:color="auto"/>
              <w:left w:val="single" w:sz="4" w:space="0" w:color="auto"/>
              <w:bottom w:val="single" w:sz="4" w:space="0" w:color="auto"/>
              <w:right w:val="single" w:sz="4" w:space="0" w:color="auto"/>
            </w:tcBorders>
          </w:tcPr>
          <w:p w14:paraId="68C6C50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14:paraId="2C823E6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23" w:type="dxa"/>
            <w:tcBorders>
              <w:top w:val="single" w:sz="4" w:space="0" w:color="auto"/>
              <w:left w:val="single" w:sz="4" w:space="0" w:color="auto"/>
              <w:bottom w:val="single" w:sz="4" w:space="0" w:color="auto"/>
              <w:right w:val="single" w:sz="4" w:space="0" w:color="auto"/>
            </w:tcBorders>
          </w:tcPr>
          <w:p w14:paraId="1BA064C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tcPr>
          <w:p w14:paraId="7347406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0F7F3B1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020" w:type="dxa"/>
            <w:tcBorders>
              <w:top w:val="single" w:sz="4" w:space="0" w:color="auto"/>
              <w:left w:val="single" w:sz="4" w:space="0" w:color="auto"/>
              <w:bottom w:val="single" w:sz="4" w:space="0" w:color="auto"/>
              <w:right w:val="single" w:sz="4" w:space="0" w:color="auto"/>
            </w:tcBorders>
          </w:tcPr>
          <w:p w14:paraId="1F09A7C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14:paraId="50759A3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020" w:type="dxa"/>
            <w:tcBorders>
              <w:top w:val="single" w:sz="4" w:space="0" w:color="auto"/>
              <w:left w:val="single" w:sz="4" w:space="0" w:color="auto"/>
              <w:bottom w:val="single" w:sz="4" w:space="0" w:color="auto"/>
              <w:right w:val="single" w:sz="4" w:space="0" w:color="auto"/>
            </w:tcBorders>
          </w:tcPr>
          <w:p w14:paraId="4AAAEB0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1A084A3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tcPr>
          <w:p w14:paraId="4B13B01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0FFD1D12" w14:textId="77777777" w:rsidTr="00CE542A">
        <w:tc>
          <w:tcPr>
            <w:tcW w:w="1474" w:type="dxa"/>
            <w:tcBorders>
              <w:top w:val="single" w:sz="4" w:space="0" w:color="auto"/>
              <w:left w:val="single" w:sz="4" w:space="0" w:color="auto"/>
              <w:bottom w:val="single" w:sz="4" w:space="0" w:color="auto"/>
              <w:right w:val="single" w:sz="4" w:space="0" w:color="auto"/>
            </w:tcBorders>
          </w:tcPr>
          <w:p w14:paraId="26FAB859"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14:paraId="7B7EE52D"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4E2AEE0D"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5FFB488E"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61B55A3"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1B13731"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69F18A3"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080E3C8"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AF3CD5"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BD94A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5D0DDCF" w14:textId="77777777" w:rsidTr="00CE542A">
        <w:tc>
          <w:tcPr>
            <w:tcW w:w="1474" w:type="dxa"/>
            <w:tcBorders>
              <w:top w:val="single" w:sz="4" w:space="0" w:color="auto"/>
              <w:left w:val="single" w:sz="4" w:space="0" w:color="auto"/>
              <w:bottom w:val="single" w:sz="4" w:space="0" w:color="auto"/>
              <w:right w:val="single" w:sz="4" w:space="0" w:color="auto"/>
            </w:tcBorders>
          </w:tcPr>
          <w:p w14:paraId="7C50F0CF" w14:textId="77777777" w:rsidR="00876A88" w:rsidRPr="00876A88" w:rsidRDefault="00876A88" w:rsidP="00876A88">
            <w:pPr>
              <w:widowControl w:val="0"/>
              <w:autoSpaceDE w:val="0"/>
              <w:autoSpaceDN w:val="0"/>
              <w:adjustRightInd w:val="0"/>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14:paraId="48333B05"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706C188A"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7DF64B48"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CB311C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CBCD1B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2C505C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B7CAADE"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B3EA3B"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2D9C44"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CF448B0" w14:textId="77777777" w:rsidTr="00CE542A">
        <w:tc>
          <w:tcPr>
            <w:tcW w:w="1474" w:type="dxa"/>
            <w:tcBorders>
              <w:top w:val="single" w:sz="4" w:space="0" w:color="auto"/>
              <w:left w:val="single" w:sz="4" w:space="0" w:color="auto"/>
              <w:bottom w:val="single" w:sz="4" w:space="0" w:color="auto"/>
              <w:right w:val="single" w:sz="4" w:space="0" w:color="auto"/>
            </w:tcBorders>
          </w:tcPr>
          <w:p w14:paraId="08DA0068"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 РАСХОДОВ</w:t>
            </w:r>
          </w:p>
        </w:tc>
        <w:tc>
          <w:tcPr>
            <w:tcW w:w="624" w:type="dxa"/>
            <w:tcBorders>
              <w:top w:val="single" w:sz="4" w:space="0" w:color="auto"/>
              <w:left w:val="single" w:sz="4" w:space="0" w:color="auto"/>
              <w:bottom w:val="single" w:sz="4" w:space="0" w:color="auto"/>
              <w:right w:val="single" w:sz="4" w:space="0" w:color="auto"/>
            </w:tcBorders>
          </w:tcPr>
          <w:p w14:paraId="2E4E3DB8"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0AA28E91"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19441889" w14:textId="77777777" w:rsidR="00876A88" w:rsidRPr="00876A88" w:rsidRDefault="00876A88" w:rsidP="00876A88">
            <w:pPr>
              <w:widowControl w:val="0"/>
              <w:autoSpaceDE w:val="0"/>
              <w:autoSpaceDN w:val="0"/>
              <w:adjustRightInd w:val="0"/>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46DFAA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A361CC1"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8F9FF84"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9CC37E7"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8987A9"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264A10"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29571F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A41C51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4833756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792AB25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607FAC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B2DBD5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4C5092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5FDA5A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EC94BF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B73269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B9BE74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704CE7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E7150C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C346F7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2A59A5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8</w:t>
      </w:r>
    </w:p>
    <w:p w14:paraId="761E376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040F8D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5796F20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54D09B1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61D9A1D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75224D3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3FF9BD0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6AD4B0D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C91345E" w14:textId="77777777" w:rsidR="00876A88" w:rsidRPr="00876A88" w:rsidRDefault="00876A88" w:rsidP="00876A88">
      <w:pPr>
        <w:widowControl w:val="0"/>
        <w:autoSpaceDE w:val="0"/>
        <w:autoSpaceDN w:val="0"/>
        <w:adjustRightInd w:val="0"/>
        <w:rPr>
          <w:rFonts w:ascii="Arial" w:hAnsi="Arial" w:cs="Arial"/>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76A88" w:rsidRPr="00876A88" w14:paraId="46C91E5F" w14:textId="77777777" w:rsidTr="00CE542A">
        <w:trPr>
          <w:jc w:val="center"/>
        </w:trPr>
        <w:tc>
          <w:tcPr>
            <w:tcW w:w="10147" w:type="dxa"/>
            <w:tcBorders>
              <w:left w:val="single" w:sz="24" w:space="0" w:color="CED3F1"/>
              <w:right w:val="single" w:sz="24" w:space="0" w:color="F4F3F8"/>
            </w:tcBorders>
            <w:shd w:val="clear" w:color="auto" w:fill="F4F3F8"/>
          </w:tcPr>
          <w:p w14:paraId="6992FB8C" w14:textId="77777777" w:rsidR="00876A88" w:rsidRPr="00876A88" w:rsidRDefault="00876A88" w:rsidP="00876A88">
            <w:pPr>
              <w:widowControl w:val="0"/>
              <w:autoSpaceDE w:val="0"/>
              <w:autoSpaceDN w:val="0"/>
              <w:adjustRightInd w:val="0"/>
              <w:jc w:val="center"/>
              <w:rPr>
                <w:rFonts w:ascii="Arial" w:hAnsi="Arial" w:cs="Arial"/>
                <w:color w:val="392C69"/>
                <w:sz w:val="20"/>
                <w:szCs w:val="20"/>
              </w:rPr>
            </w:pPr>
          </w:p>
        </w:tc>
      </w:tr>
    </w:tbl>
    <w:p w14:paraId="2C9F0DA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CDBDC7E"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49A6AE4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A78D83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07" w:name="Par1225"/>
      <w:bookmarkEnd w:id="107"/>
      <w:r w:rsidRPr="00876A88">
        <w:rPr>
          <w:rFonts w:ascii="Courier New" w:hAnsi="Courier New" w:cs="Courier New"/>
          <w:sz w:val="20"/>
          <w:szCs w:val="20"/>
        </w:rPr>
        <w:t>Уведомление N</w:t>
      </w:r>
    </w:p>
    <w:p w14:paraId="290AE06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по источникам финансирования дефицита</w:t>
      </w:r>
    </w:p>
    <w:p w14:paraId="21500BB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местного бюджета Северного района Новосибирской области</w:t>
      </w:r>
    </w:p>
    <w:p w14:paraId="16DE30B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64FFB006"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4010C45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___________________________________</w:t>
      </w:r>
    </w:p>
    <w:p w14:paraId="5E487E7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w:t>
      </w:r>
    </w:p>
    <w:p w14:paraId="1E278A2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администратор источников финансирования дефицита</w:t>
      </w:r>
    </w:p>
    <w:p w14:paraId="6DEC7AA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местного бюджета   ___________________________________</w:t>
      </w:r>
    </w:p>
    <w:p w14:paraId="242A02C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7AB9696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360E725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3450AE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AC052E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для внесения изменения _______________________</w:t>
      </w:r>
    </w:p>
    <w:p w14:paraId="6F3A3678"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876A88" w:rsidRPr="00876A88" w14:paraId="50C3AF38" w14:textId="77777777" w:rsidTr="00CE542A">
        <w:tc>
          <w:tcPr>
            <w:tcW w:w="1417" w:type="dxa"/>
            <w:vMerge w:val="restart"/>
            <w:tcBorders>
              <w:top w:val="single" w:sz="4" w:space="0" w:color="auto"/>
              <w:bottom w:val="single" w:sz="4" w:space="0" w:color="auto"/>
              <w:right w:val="single" w:sz="4" w:space="0" w:color="auto"/>
            </w:tcBorders>
            <w:vAlign w:val="center"/>
          </w:tcPr>
          <w:p w14:paraId="27489AC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66571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C284AA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Бюджетные ассигнования</w:t>
            </w:r>
          </w:p>
        </w:tc>
      </w:tr>
      <w:tr w:rsidR="00876A88" w:rsidRPr="00876A88" w14:paraId="0CC35FF6" w14:textId="77777777" w:rsidTr="00CE542A">
        <w:tc>
          <w:tcPr>
            <w:tcW w:w="1417" w:type="dxa"/>
            <w:vMerge/>
            <w:tcBorders>
              <w:top w:val="single" w:sz="4" w:space="0" w:color="auto"/>
              <w:bottom w:val="single" w:sz="4" w:space="0" w:color="auto"/>
              <w:right w:val="single" w:sz="4" w:space="0" w:color="auto"/>
            </w:tcBorders>
          </w:tcPr>
          <w:p w14:paraId="7E25E20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14:paraId="0E5D8CA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14:paraId="35E98F4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14:paraId="5C29670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14:paraId="3B61B2F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14:paraId="2E1C3FA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3561B30D" w14:textId="77777777" w:rsidTr="00CE542A">
        <w:tc>
          <w:tcPr>
            <w:tcW w:w="1417" w:type="dxa"/>
            <w:vMerge/>
            <w:tcBorders>
              <w:top w:val="single" w:sz="4" w:space="0" w:color="auto"/>
              <w:bottom w:val="single" w:sz="4" w:space="0" w:color="auto"/>
              <w:right w:val="single" w:sz="4" w:space="0" w:color="auto"/>
            </w:tcBorders>
          </w:tcPr>
          <w:p w14:paraId="3E4515DE"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14:paraId="7B64B3A5"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614CC484"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591BD44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14:paraId="1BAC2102"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57B027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14:paraId="4B19BC8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1A86323A" w14:textId="77777777" w:rsidTr="00CE542A">
        <w:tc>
          <w:tcPr>
            <w:tcW w:w="1417" w:type="dxa"/>
            <w:tcBorders>
              <w:top w:val="single" w:sz="4" w:space="0" w:color="auto"/>
              <w:bottom w:val="single" w:sz="4" w:space="0" w:color="auto"/>
              <w:right w:val="single" w:sz="4" w:space="0" w:color="auto"/>
            </w:tcBorders>
            <w:vAlign w:val="center"/>
          </w:tcPr>
          <w:p w14:paraId="001EBBD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3617D5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tcPr>
          <w:p w14:paraId="4B78D99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14:paraId="76409B8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tcPr>
          <w:p w14:paraId="279B2E7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14:paraId="0752232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14:paraId="751AA70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r>
      <w:tr w:rsidR="00876A88" w:rsidRPr="00876A88" w14:paraId="05352D26" w14:textId="77777777" w:rsidTr="00CE542A">
        <w:tc>
          <w:tcPr>
            <w:tcW w:w="1417" w:type="dxa"/>
            <w:tcBorders>
              <w:top w:val="single" w:sz="4" w:space="0" w:color="auto"/>
              <w:bottom w:val="single" w:sz="4" w:space="0" w:color="auto"/>
              <w:right w:val="single" w:sz="4" w:space="0" w:color="auto"/>
            </w:tcBorders>
            <w:vAlign w:val="center"/>
          </w:tcPr>
          <w:p w14:paraId="29419298"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3A19B8C"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79D92AE3"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1B4F4F49"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4CA17112"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687B994D"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68B5100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B56AD5B" w14:textId="77777777" w:rsidTr="00CE542A">
        <w:tc>
          <w:tcPr>
            <w:tcW w:w="1417" w:type="dxa"/>
            <w:tcBorders>
              <w:top w:val="single" w:sz="4" w:space="0" w:color="auto"/>
              <w:bottom w:val="single" w:sz="4" w:space="0" w:color="auto"/>
              <w:right w:val="single" w:sz="4" w:space="0" w:color="auto"/>
            </w:tcBorders>
            <w:vAlign w:val="center"/>
          </w:tcPr>
          <w:p w14:paraId="6411B24A"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F1B686"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74F3ECE5"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4CD4129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7ED9047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668C2CA1"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2A9904B7"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A85D70C" w14:textId="77777777" w:rsidTr="00CE542A">
        <w:tc>
          <w:tcPr>
            <w:tcW w:w="1417" w:type="dxa"/>
            <w:tcBorders>
              <w:top w:val="single" w:sz="4" w:space="0" w:color="auto"/>
              <w:bottom w:val="single" w:sz="4" w:space="0" w:color="auto"/>
              <w:right w:val="single" w:sz="4" w:space="0" w:color="auto"/>
            </w:tcBorders>
            <w:vAlign w:val="center"/>
          </w:tcPr>
          <w:p w14:paraId="574563D5"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C13D22D"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3F72BC2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2FA7DECF"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561B741A"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7641FF88"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5CF4E86F"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3B97B05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554D04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61C7D38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4A0A5BF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A77445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C84774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0E0737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DBAC7E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19354F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C303B9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16BB76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C66A05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821E18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9</w:t>
      </w:r>
    </w:p>
    <w:p w14:paraId="06D4D8D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2E8ECAA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370144C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46B7830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092A27A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31407E3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123725E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8B5D68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2F4AB94"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F6703C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E08361E" w14:textId="77777777" w:rsidR="00876A88" w:rsidRPr="00876A88" w:rsidRDefault="00876A88" w:rsidP="00876A88">
      <w:pPr>
        <w:widowControl w:val="0"/>
        <w:autoSpaceDE w:val="0"/>
        <w:autoSpaceDN w:val="0"/>
        <w:adjustRightInd w:val="0"/>
        <w:jc w:val="center"/>
        <w:rPr>
          <w:rFonts w:ascii="Arial" w:hAnsi="Arial" w:cs="Arial"/>
          <w:sz w:val="20"/>
          <w:szCs w:val="20"/>
        </w:rPr>
      </w:pPr>
      <w:bookmarkStart w:id="108" w:name="Par1455"/>
      <w:bookmarkEnd w:id="108"/>
      <w:r w:rsidRPr="00876A88">
        <w:rPr>
          <w:rFonts w:ascii="Arial" w:hAnsi="Arial" w:cs="Arial"/>
          <w:sz w:val="20"/>
          <w:szCs w:val="20"/>
        </w:rPr>
        <w:t>Акт</w:t>
      </w:r>
    </w:p>
    <w:p w14:paraId="2C10F46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приемки-передачи бюджетных ассигнований, лимитов</w:t>
      </w:r>
    </w:p>
    <w:p w14:paraId="217D665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бюджетных обязательств участников бюджетного процесса</w:t>
      </w:r>
    </w:p>
    <w:p w14:paraId="62CBFDA8"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876A88" w:rsidRPr="00876A88" w14:paraId="4012CD4B" w14:textId="77777777" w:rsidTr="00CE542A">
        <w:tc>
          <w:tcPr>
            <w:tcW w:w="2381" w:type="dxa"/>
            <w:vAlign w:val="bottom"/>
          </w:tcPr>
          <w:p w14:paraId="46CEFF01" w14:textId="77777777" w:rsidR="00876A88" w:rsidRPr="00876A88" w:rsidRDefault="00876A88" w:rsidP="00876A88">
            <w:pPr>
              <w:widowControl w:val="0"/>
              <w:autoSpaceDE w:val="0"/>
              <w:autoSpaceDN w:val="0"/>
              <w:adjustRightInd w:val="0"/>
              <w:rPr>
                <w:rFonts w:ascii="Arial" w:hAnsi="Arial" w:cs="Arial"/>
                <w:sz w:val="20"/>
                <w:szCs w:val="20"/>
              </w:rPr>
            </w:pPr>
          </w:p>
        </w:tc>
        <w:tc>
          <w:tcPr>
            <w:tcW w:w="3061" w:type="dxa"/>
            <w:vAlign w:val="bottom"/>
          </w:tcPr>
          <w:p w14:paraId="0E19B590"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tcBorders>
              <w:right w:val="single" w:sz="4" w:space="0" w:color="auto"/>
            </w:tcBorders>
            <w:vAlign w:val="bottom"/>
          </w:tcPr>
          <w:p w14:paraId="0B5713E2" w14:textId="77777777" w:rsidR="00876A88" w:rsidRPr="00876A88" w:rsidRDefault="00876A88" w:rsidP="00876A88">
            <w:pPr>
              <w:widowControl w:val="0"/>
              <w:autoSpaceDE w:val="0"/>
              <w:autoSpaceDN w:val="0"/>
              <w:adjustRightInd w:val="0"/>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tcPr>
          <w:p w14:paraId="26A26B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КОДЫ</w:t>
            </w:r>
          </w:p>
        </w:tc>
      </w:tr>
      <w:tr w:rsidR="00876A88" w:rsidRPr="00876A88" w14:paraId="47DA3498" w14:textId="77777777" w:rsidTr="00CE542A">
        <w:tc>
          <w:tcPr>
            <w:tcW w:w="2381" w:type="dxa"/>
            <w:vAlign w:val="bottom"/>
          </w:tcPr>
          <w:p w14:paraId="2C5A958E" w14:textId="77777777" w:rsidR="00876A88" w:rsidRPr="00876A88" w:rsidRDefault="00876A88" w:rsidP="00876A88">
            <w:pPr>
              <w:widowControl w:val="0"/>
              <w:autoSpaceDE w:val="0"/>
              <w:autoSpaceDN w:val="0"/>
              <w:adjustRightInd w:val="0"/>
              <w:rPr>
                <w:rFonts w:ascii="Arial" w:hAnsi="Arial" w:cs="Arial"/>
                <w:sz w:val="20"/>
                <w:szCs w:val="20"/>
              </w:rPr>
            </w:pPr>
          </w:p>
        </w:tc>
        <w:tc>
          <w:tcPr>
            <w:tcW w:w="3061" w:type="dxa"/>
            <w:vAlign w:val="bottom"/>
          </w:tcPr>
          <w:p w14:paraId="2A28443A"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tcBorders>
              <w:right w:val="single" w:sz="4" w:space="0" w:color="auto"/>
            </w:tcBorders>
            <w:vAlign w:val="bottom"/>
          </w:tcPr>
          <w:p w14:paraId="65CE1E2A"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 xml:space="preserve">Форма по </w:t>
            </w:r>
            <w:hyperlink r:id="rId25"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876A88">
                <w:rPr>
                  <w:rFonts w:ascii="Arial" w:hAnsi="Arial" w:cs="Arial"/>
                  <w:color w:val="0000FF"/>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14:paraId="2F681AD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0501069</w:t>
            </w:r>
          </w:p>
        </w:tc>
      </w:tr>
      <w:tr w:rsidR="00876A88" w:rsidRPr="00876A88" w14:paraId="7D030E1F" w14:textId="77777777" w:rsidTr="00CE542A">
        <w:tc>
          <w:tcPr>
            <w:tcW w:w="2381" w:type="dxa"/>
            <w:vAlign w:val="bottom"/>
          </w:tcPr>
          <w:p w14:paraId="1920958B" w14:textId="77777777" w:rsidR="00876A88" w:rsidRPr="00876A88" w:rsidRDefault="00876A88" w:rsidP="00876A88">
            <w:pPr>
              <w:widowControl w:val="0"/>
              <w:autoSpaceDE w:val="0"/>
              <w:autoSpaceDN w:val="0"/>
              <w:adjustRightInd w:val="0"/>
              <w:rPr>
                <w:rFonts w:ascii="Arial" w:hAnsi="Arial" w:cs="Arial"/>
                <w:sz w:val="20"/>
                <w:szCs w:val="20"/>
              </w:rPr>
            </w:pPr>
          </w:p>
        </w:tc>
        <w:tc>
          <w:tcPr>
            <w:tcW w:w="3061" w:type="dxa"/>
            <w:vAlign w:val="bottom"/>
          </w:tcPr>
          <w:p w14:paraId="1215C5AC"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на "___" _________ 20___ г.</w:t>
            </w:r>
          </w:p>
        </w:tc>
        <w:tc>
          <w:tcPr>
            <w:tcW w:w="1927" w:type="dxa"/>
            <w:tcBorders>
              <w:right w:val="single" w:sz="4" w:space="0" w:color="auto"/>
            </w:tcBorders>
            <w:vAlign w:val="bottom"/>
          </w:tcPr>
          <w:p w14:paraId="684D1898"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14:paraId="70B57980"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4FC7F0D" w14:textId="77777777" w:rsidTr="00CE542A">
        <w:tc>
          <w:tcPr>
            <w:tcW w:w="2381" w:type="dxa"/>
            <w:vAlign w:val="bottom"/>
          </w:tcPr>
          <w:p w14:paraId="7941A761"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Главный распорядитель средств местного бюджета (передающий)</w:t>
            </w:r>
          </w:p>
        </w:tc>
        <w:tc>
          <w:tcPr>
            <w:tcW w:w="3061" w:type="dxa"/>
            <w:tcBorders>
              <w:bottom w:val="single" w:sz="4" w:space="0" w:color="auto"/>
            </w:tcBorders>
            <w:vAlign w:val="bottom"/>
          </w:tcPr>
          <w:p w14:paraId="66BF38A2"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tcBorders>
              <w:right w:val="single" w:sz="4" w:space="0" w:color="auto"/>
            </w:tcBorders>
            <w:vAlign w:val="bottom"/>
          </w:tcPr>
          <w:p w14:paraId="50EC9D8E"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14:paraId="2065305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A350917" w14:textId="77777777" w:rsidTr="00CE542A">
        <w:tc>
          <w:tcPr>
            <w:tcW w:w="2381" w:type="dxa"/>
            <w:vAlign w:val="bottom"/>
          </w:tcPr>
          <w:p w14:paraId="45A302D1"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14:paraId="19AFF7C0"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tcBorders>
              <w:right w:val="single" w:sz="4" w:space="0" w:color="auto"/>
            </w:tcBorders>
            <w:vAlign w:val="bottom"/>
          </w:tcPr>
          <w:p w14:paraId="0EC042D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14:paraId="00D0ED87"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C5F0331" w14:textId="77777777" w:rsidTr="00CE542A">
        <w:tc>
          <w:tcPr>
            <w:tcW w:w="2381" w:type="dxa"/>
            <w:vAlign w:val="bottom"/>
          </w:tcPr>
          <w:p w14:paraId="0FAAA847"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Единица измерения: тыс. руб.</w:t>
            </w:r>
          </w:p>
        </w:tc>
        <w:tc>
          <w:tcPr>
            <w:tcW w:w="3061" w:type="dxa"/>
            <w:tcBorders>
              <w:top w:val="single" w:sz="4" w:space="0" w:color="auto"/>
            </w:tcBorders>
            <w:vAlign w:val="bottom"/>
          </w:tcPr>
          <w:p w14:paraId="21066078"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tcBorders>
              <w:right w:val="single" w:sz="4" w:space="0" w:color="auto"/>
            </w:tcBorders>
            <w:vAlign w:val="bottom"/>
          </w:tcPr>
          <w:p w14:paraId="0CAFA9AC"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 xml:space="preserve">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Arial" w:hAnsi="Arial" w:cs="Arial"/>
                  <w:color w:val="0000FF"/>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14:paraId="4A0CE94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384</w:t>
            </w:r>
          </w:p>
        </w:tc>
      </w:tr>
      <w:tr w:rsidR="00876A88" w:rsidRPr="00876A88" w14:paraId="168693CA" w14:textId="77777777" w:rsidTr="00CE542A">
        <w:tc>
          <w:tcPr>
            <w:tcW w:w="2381" w:type="dxa"/>
            <w:vAlign w:val="bottom"/>
          </w:tcPr>
          <w:p w14:paraId="140A4EF0"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14:paraId="6A830276" w14:textId="77777777" w:rsidR="00876A88" w:rsidRPr="00876A88" w:rsidRDefault="00876A88" w:rsidP="00876A88">
            <w:pPr>
              <w:widowControl w:val="0"/>
              <w:autoSpaceDE w:val="0"/>
              <w:autoSpaceDN w:val="0"/>
              <w:adjustRightInd w:val="0"/>
              <w:rPr>
                <w:rFonts w:ascii="Arial" w:hAnsi="Arial" w:cs="Arial"/>
                <w:sz w:val="20"/>
                <w:szCs w:val="20"/>
              </w:rPr>
            </w:pPr>
          </w:p>
        </w:tc>
        <w:tc>
          <w:tcPr>
            <w:tcW w:w="1927" w:type="dxa"/>
            <w:vAlign w:val="bottom"/>
          </w:tcPr>
          <w:p w14:paraId="3F024854" w14:textId="77777777" w:rsidR="00876A88" w:rsidRPr="00876A88" w:rsidRDefault="00876A88" w:rsidP="00876A88">
            <w:pPr>
              <w:widowControl w:val="0"/>
              <w:autoSpaceDE w:val="0"/>
              <w:autoSpaceDN w:val="0"/>
              <w:adjustRightInd w:val="0"/>
              <w:rPr>
                <w:rFonts w:ascii="Arial" w:hAnsi="Arial" w:cs="Arial"/>
                <w:sz w:val="20"/>
                <w:szCs w:val="20"/>
              </w:rPr>
            </w:pPr>
          </w:p>
        </w:tc>
        <w:tc>
          <w:tcPr>
            <w:tcW w:w="1700" w:type="dxa"/>
            <w:tcBorders>
              <w:top w:val="single" w:sz="4" w:space="0" w:color="auto"/>
            </w:tcBorders>
            <w:vAlign w:val="bottom"/>
          </w:tcPr>
          <w:p w14:paraId="559D81BA"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3E0705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442B025" w14:textId="77777777" w:rsidR="00876A88" w:rsidRPr="00876A88" w:rsidRDefault="00876A88" w:rsidP="00876A88">
      <w:pPr>
        <w:widowControl w:val="0"/>
        <w:autoSpaceDE w:val="0"/>
        <w:autoSpaceDN w:val="0"/>
        <w:adjustRightInd w:val="0"/>
        <w:jc w:val="both"/>
        <w:outlineLvl w:val="2"/>
        <w:rPr>
          <w:rFonts w:ascii="Arial" w:hAnsi="Arial" w:cs="Arial"/>
          <w:sz w:val="20"/>
          <w:szCs w:val="20"/>
        </w:rPr>
      </w:pPr>
      <w:r w:rsidRPr="00876A88">
        <w:rPr>
          <w:rFonts w:ascii="Arial" w:hAnsi="Arial" w:cs="Arial"/>
          <w:sz w:val="20"/>
          <w:szCs w:val="20"/>
        </w:rPr>
        <w:t>Раздел 1. Бюджетные ассигнования по расходам местного бюджета</w:t>
      </w:r>
    </w:p>
    <w:p w14:paraId="5D6C3C8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C5BE782" w14:textId="77777777" w:rsidR="00876A88" w:rsidRPr="00876A88" w:rsidRDefault="00876A88" w:rsidP="00876A88">
      <w:pPr>
        <w:widowControl w:val="0"/>
        <w:autoSpaceDE w:val="0"/>
        <w:autoSpaceDN w:val="0"/>
        <w:adjustRightInd w:val="0"/>
        <w:jc w:val="both"/>
        <w:rPr>
          <w:rFonts w:ascii="Arial" w:hAnsi="Arial" w:cs="Arial"/>
          <w:sz w:val="20"/>
          <w:szCs w:val="20"/>
        </w:rPr>
        <w:sectPr w:rsidR="00876A88" w:rsidRPr="00876A88">
          <w:footerReference w:type="default" r:id="rId2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876A88" w:rsidRPr="00876A88" w14:paraId="54658989" w14:textId="77777777" w:rsidTr="00CE542A">
        <w:tc>
          <w:tcPr>
            <w:tcW w:w="2381" w:type="dxa"/>
            <w:vMerge w:val="restart"/>
            <w:tcBorders>
              <w:top w:val="single" w:sz="4" w:space="0" w:color="auto"/>
              <w:left w:val="single" w:sz="4" w:space="0" w:color="auto"/>
              <w:bottom w:val="single" w:sz="4" w:space="0" w:color="auto"/>
              <w:right w:val="single" w:sz="4" w:space="0" w:color="auto"/>
            </w:tcBorders>
          </w:tcPr>
          <w:p w14:paraId="0CCD2A7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14:paraId="35E3C31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14:paraId="7DC046B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 на год</w:t>
            </w:r>
          </w:p>
        </w:tc>
      </w:tr>
      <w:tr w:rsidR="00876A88" w:rsidRPr="00876A88" w14:paraId="0A9CFD42" w14:textId="77777777" w:rsidTr="00CE542A">
        <w:trPr>
          <w:trHeight w:val="230"/>
        </w:trPr>
        <w:tc>
          <w:tcPr>
            <w:tcW w:w="2381" w:type="dxa"/>
            <w:vMerge/>
            <w:tcBorders>
              <w:top w:val="single" w:sz="4" w:space="0" w:color="auto"/>
              <w:left w:val="single" w:sz="4" w:space="0" w:color="auto"/>
              <w:bottom w:val="single" w:sz="4" w:space="0" w:color="auto"/>
              <w:right w:val="single" w:sz="4" w:space="0" w:color="auto"/>
            </w:tcBorders>
          </w:tcPr>
          <w:p w14:paraId="565A294E"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14:paraId="5BEF7BB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14:paraId="0D68ED6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14:paraId="0D6923F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14:paraId="1594E15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14:paraId="0B95AC1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14:paraId="07F6930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14:paraId="1973CD70" w14:textId="77777777" w:rsidR="00876A88" w:rsidRPr="00876A88" w:rsidRDefault="00876A88" w:rsidP="00876A88">
            <w:pPr>
              <w:widowControl w:val="0"/>
              <w:autoSpaceDE w:val="0"/>
              <w:autoSpaceDN w:val="0"/>
              <w:adjustRightInd w:val="0"/>
              <w:jc w:val="center"/>
              <w:rPr>
                <w:rFonts w:ascii="Arial" w:hAnsi="Arial" w:cs="Arial"/>
                <w:sz w:val="20"/>
                <w:szCs w:val="20"/>
              </w:rPr>
            </w:pPr>
          </w:p>
        </w:tc>
      </w:tr>
      <w:tr w:rsidR="00876A88" w:rsidRPr="00876A88" w14:paraId="3FB70EC3" w14:textId="77777777" w:rsidTr="00CE542A">
        <w:tc>
          <w:tcPr>
            <w:tcW w:w="2381" w:type="dxa"/>
            <w:vMerge/>
            <w:tcBorders>
              <w:top w:val="single" w:sz="4" w:space="0" w:color="auto"/>
              <w:left w:val="single" w:sz="4" w:space="0" w:color="auto"/>
              <w:bottom w:val="single" w:sz="4" w:space="0" w:color="auto"/>
              <w:right w:val="single" w:sz="4" w:space="0" w:color="auto"/>
            </w:tcBorders>
          </w:tcPr>
          <w:p w14:paraId="43AC8FF6"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4E1BB90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1896AB52"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673737D6"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4C65FEC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7FEC2A06"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2215338C"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267560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14:paraId="715B3D8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14:paraId="545443B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r>
      <w:tr w:rsidR="00876A88" w:rsidRPr="00876A88" w14:paraId="3675D658" w14:textId="77777777" w:rsidTr="00CE542A">
        <w:tc>
          <w:tcPr>
            <w:tcW w:w="2381" w:type="dxa"/>
            <w:tcBorders>
              <w:top w:val="single" w:sz="4" w:space="0" w:color="auto"/>
              <w:left w:val="single" w:sz="4" w:space="0" w:color="auto"/>
              <w:bottom w:val="single" w:sz="4" w:space="0" w:color="auto"/>
              <w:right w:val="single" w:sz="4" w:space="0" w:color="auto"/>
            </w:tcBorders>
          </w:tcPr>
          <w:p w14:paraId="6CBE20A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303" w:type="dxa"/>
            <w:tcBorders>
              <w:top w:val="single" w:sz="4" w:space="0" w:color="auto"/>
              <w:left w:val="single" w:sz="4" w:space="0" w:color="auto"/>
              <w:bottom w:val="single" w:sz="4" w:space="0" w:color="auto"/>
              <w:right w:val="single" w:sz="4" w:space="0" w:color="auto"/>
            </w:tcBorders>
          </w:tcPr>
          <w:p w14:paraId="54F7DAB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303" w:type="dxa"/>
            <w:tcBorders>
              <w:top w:val="single" w:sz="4" w:space="0" w:color="auto"/>
              <w:left w:val="single" w:sz="4" w:space="0" w:color="auto"/>
              <w:bottom w:val="single" w:sz="4" w:space="0" w:color="auto"/>
              <w:right w:val="single" w:sz="4" w:space="0" w:color="auto"/>
            </w:tcBorders>
          </w:tcPr>
          <w:p w14:paraId="438EB14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303" w:type="dxa"/>
            <w:tcBorders>
              <w:top w:val="single" w:sz="4" w:space="0" w:color="auto"/>
              <w:left w:val="single" w:sz="4" w:space="0" w:color="auto"/>
              <w:bottom w:val="single" w:sz="4" w:space="0" w:color="auto"/>
              <w:right w:val="single" w:sz="4" w:space="0" w:color="auto"/>
            </w:tcBorders>
          </w:tcPr>
          <w:p w14:paraId="543351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303" w:type="dxa"/>
            <w:tcBorders>
              <w:top w:val="single" w:sz="4" w:space="0" w:color="auto"/>
              <w:left w:val="single" w:sz="4" w:space="0" w:color="auto"/>
              <w:bottom w:val="single" w:sz="4" w:space="0" w:color="auto"/>
              <w:right w:val="single" w:sz="4" w:space="0" w:color="auto"/>
            </w:tcBorders>
          </w:tcPr>
          <w:p w14:paraId="4FBDEC2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303" w:type="dxa"/>
            <w:tcBorders>
              <w:top w:val="single" w:sz="4" w:space="0" w:color="auto"/>
              <w:left w:val="single" w:sz="4" w:space="0" w:color="auto"/>
              <w:bottom w:val="single" w:sz="4" w:space="0" w:color="auto"/>
              <w:right w:val="single" w:sz="4" w:space="0" w:color="auto"/>
            </w:tcBorders>
          </w:tcPr>
          <w:p w14:paraId="4419BF4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303" w:type="dxa"/>
            <w:tcBorders>
              <w:top w:val="single" w:sz="4" w:space="0" w:color="auto"/>
              <w:left w:val="single" w:sz="4" w:space="0" w:color="auto"/>
              <w:bottom w:val="single" w:sz="4" w:space="0" w:color="auto"/>
              <w:right w:val="single" w:sz="4" w:space="0" w:color="auto"/>
            </w:tcBorders>
          </w:tcPr>
          <w:p w14:paraId="2ACCE81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tcPr>
          <w:p w14:paraId="11F031D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133" w:type="dxa"/>
            <w:tcBorders>
              <w:top w:val="single" w:sz="4" w:space="0" w:color="auto"/>
              <w:left w:val="single" w:sz="4" w:space="0" w:color="auto"/>
              <w:bottom w:val="single" w:sz="4" w:space="0" w:color="auto"/>
              <w:right w:val="single" w:sz="4" w:space="0" w:color="auto"/>
            </w:tcBorders>
          </w:tcPr>
          <w:p w14:paraId="46B3DDA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1133" w:type="dxa"/>
            <w:tcBorders>
              <w:top w:val="single" w:sz="4" w:space="0" w:color="auto"/>
              <w:left w:val="single" w:sz="4" w:space="0" w:color="auto"/>
              <w:bottom w:val="single" w:sz="4" w:space="0" w:color="auto"/>
              <w:right w:val="single" w:sz="4" w:space="0" w:color="auto"/>
            </w:tcBorders>
          </w:tcPr>
          <w:p w14:paraId="7D4AB7B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66EBF041" w14:textId="77777777" w:rsidTr="00CE542A">
        <w:tc>
          <w:tcPr>
            <w:tcW w:w="2381" w:type="dxa"/>
            <w:tcBorders>
              <w:top w:val="single" w:sz="4" w:space="0" w:color="auto"/>
              <w:left w:val="single" w:sz="4" w:space="0" w:color="auto"/>
              <w:bottom w:val="single" w:sz="4" w:space="0" w:color="auto"/>
              <w:right w:val="single" w:sz="4" w:space="0" w:color="auto"/>
            </w:tcBorders>
          </w:tcPr>
          <w:p w14:paraId="61ACCE1A"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D6B9702"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38D0037"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34E2BAD"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8EE62B0"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C4CE7C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D64C86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E6A2FE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ABD7CA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262E4AF"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BBF567B" w14:textId="77777777" w:rsidTr="00CE542A">
        <w:tc>
          <w:tcPr>
            <w:tcW w:w="2381" w:type="dxa"/>
            <w:tcBorders>
              <w:top w:val="single" w:sz="4" w:space="0" w:color="auto"/>
              <w:left w:val="single" w:sz="4" w:space="0" w:color="auto"/>
              <w:bottom w:val="single" w:sz="4" w:space="0" w:color="auto"/>
              <w:right w:val="single" w:sz="4" w:space="0" w:color="auto"/>
            </w:tcBorders>
          </w:tcPr>
          <w:p w14:paraId="046CCFEC"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D715032"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F1E889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16B27C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6E1E11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28553D2"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FED941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8578A1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159ED6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1F62A3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451E459" w14:textId="77777777" w:rsidTr="00CE542A">
        <w:tc>
          <w:tcPr>
            <w:tcW w:w="2381" w:type="dxa"/>
            <w:tcBorders>
              <w:top w:val="single" w:sz="4" w:space="0" w:color="auto"/>
              <w:left w:val="single" w:sz="4" w:space="0" w:color="auto"/>
              <w:bottom w:val="single" w:sz="4" w:space="0" w:color="auto"/>
              <w:right w:val="single" w:sz="4" w:space="0" w:color="auto"/>
            </w:tcBorders>
          </w:tcPr>
          <w:p w14:paraId="16656AE0"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BC1E413"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857786E"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EB3F165"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8409CF0"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1D176BC"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BC4D21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8BC238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4ACD3B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542876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6042FC8" w14:textId="77777777" w:rsidTr="00CE542A">
        <w:tc>
          <w:tcPr>
            <w:tcW w:w="2381" w:type="dxa"/>
            <w:tcBorders>
              <w:top w:val="single" w:sz="4" w:space="0" w:color="auto"/>
              <w:left w:val="single" w:sz="4" w:space="0" w:color="auto"/>
              <w:bottom w:val="single" w:sz="4" w:space="0" w:color="auto"/>
              <w:right w:val="single" w:sz="4" w:space="0" w:color="auto"/>
            </w:tcBorders>
          </w:tcPr>
          <w:p w14:paraId="74B1E0F4"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70FDA70"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63BE6CF"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3127129"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58C0332"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7634BB6"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775C67F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F0C9F2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2429F4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0E4D676"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D085D34" w14:textId="77777777" w:rsidTr="00CE542A">
        <w:tc>
          <w:tcPr>
            <w:tcW w:w="10199" w:type="dxa"/>
            <w:gridSpan w:val="7"/>
            <w:tcBorders>
              <w:top w:val="single" w:sz="4" w:space="0" w:color="auto"/>
              <w:left w:val="single" w:sz="4" w:space="0" w:color="auto"/>
              <w:bottom w:val="single" w:sz="4" w:space="0" w:color="auto"/>
              <w:right w:val="single" w:sz="4" w:space="0" w:color="auto"/>
            </w:tcBorders>
          </w:tcPr>
          <w:p w14:paraId="69A9C6FF"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14:paraId="31441F7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1D77271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F236C8D"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4EC50A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8DF22C9" w14:textId="77777777" w:rsidR="00876A88" w:rsidRPr="00876A88" w:rsidRDefault="00876A88" w:rsidP="00876A88">
      <w:pPr>
        <w:widowControl w:val="0"/>
        <w:autoSpaceDE w:val="0"/>
        <w:autoSpaceDN w:val="0"/>
        <w:adjustRightInd w:val="0"/>
        <w:jc w:val="both"/>
        <w:outlineLvl w:val="2"/>
        <w:rPr>
          <w:rFonts w:ascii="Arial" w:hAnsi="Arial" w:cs="Arial"/>
          <w:sz w:val="20"/>
          <w:szCs w:val="20"/>
        </w:rPr>
      </w:pPr>
      <w:r w:rsidRPr="00876A88">
        <w:rPr>
          <w:rFonts w:ascii="Arial" w:hAnsi="Arial" w:cs="Arial"/>
          <w:sz w:val="20"/>
          <w:szCs w:val="20"/>
        </w:rPr>
        <w:t>Раздел 2. Лимиты бюджетных обязательств</w:t>
      </w:r>
    </w:p>
    <w:p w14:paraId="3346461F"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876A88" w:rsidRPr="00876A88" w14:paraId="4AC57394" w14:textId="77777777" w:rsidTr="00CE542A">
        <w:tc>
          <w:tcPr>
            <w:tcW w:w="2381" w:type="dxa"/>
            <w:vMerge w:val="restart"/>
            <w:tcBorders>
              <w:top w:val="single" w:sz="4" w:space="0" w:color="auto"/>
              <w:left w:val="single" w:sz="4" w:space="0" w:color="auto"/>
              <w:bottom w:val="single" w:sz="4" w:space="0" w:color="auto"/>
              <w:right w:val="single" w:sz="4" w:space="0" w:color="auto"/>
            </w:tcBorders>
          </w:tcPr>
          <w:p w14:paraId="29FCE99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14:paraId="6699B63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14:paraId="31EF776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 на год</w:t>
            </w:r>
          </w:p>
        </w:tc>
      </w:tr>
      <w:tr w:rsidR="00876A88" w:rsidRPr="00876A88" w14:paraId="6611C52D" w14:textId="77777777" w:rsidTr="00CE542A">
        <w:trPr>
          <w:trHeight w:val="230"/>
        </w:trPr>
        <w:tc>
          <w:tcPr>
            <w:tcW w:w="2381" w:type="dxa"/>
            <w:vMerge/>
            <w:tcBorders>
              <w:top w:val="single" w:sz="4" w:space="0" w:color="auto"/>
              <w:left w:val="single" w:sz="4" w:space="0" w:color="auto"/>
              <w:bottom w:val="single" w:sz="4" w:space="0" w:color="auto"/>
              <w:right w:val="single" w:sz="4" w:space="0" w:color="auto"/>
            </w:tcBorders>
          </w:tcPr>
          <w:p w14:paraId="13EFCC96"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14:paraId="7188457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14:paraId="13DE088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14:paraId="47F9E74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14:paraId="592B610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14:paraId="7035D3C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14:paraId="5C0B819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14:paraId="407866EF" w14:textId="77777777" w:rsidR="00876A88" w:rsidRPr="00876A88" w:rsidRDefault="00876A88" w:rsidP="00876A88">
            <w:pPr>
              <w:widowControl w:val="0"/>
              <w:autoSpaceDE w:val="0"/>
              <w:autoSpaceDN w:val="0"/>
              <w:adjustRightInd w:val="0"/>
              <w:jc w:val="center"/>
              <w:rPr>
                <w:rFonts w:ascii="Arial" w:hAnsi="Arial" w:cs="Arial"/>
                <w:sz w:val="20"/>
                <w:szCs w:val="20"/>
              </w:rPr>
            </w:pPr>
          </w:p>
        </w:tc>
      </w:tr>
      <w:tr w:rsidR="00876A88" w:rsidRPr="00876A88" w14:paraId="221BCE37" w14:textId="77777777" w:rsidTr="00CE542A">
        <w:tc>
          <w:tcPr>
            <w:tcW w:w="2381" w:type="dxa"/>
            <w:vMerge/>
            <w:tcBorders>
              <w:top w:val="single" w:sz="4" w:space="0" w:color="auto"/>
              <w:left w:val="single" w:sz="4" w:space="0" w:color="auto"/>
              <w:bottom w:val="single" w:sz="4" w:space="0" w:color="auto"/>
              <w:right w:val="single" w:sz="4" w:space="0" w:color="auto"/>
            </w:tcBorders>
          </w:tcPr>
          <w:p w14:paraId="52C62DD5"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17D9201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7FB0F8C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4344F61C"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47A267E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3C794A62"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tcPr>
          <w:p w14:paraId="14276B4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74BDF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14:paraId="44DC81D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14:paraId="5A6CFC6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 год</w:t>
            </w:r>
          </w:p>
        </w:tc>
      </w:tr>
      <w:tr w:rsidR="00876A88" w:rsidRPr="00876A88" w14:paraId="3424FF18" w14:textId="77777777" w:rsidTr="00CE542A">
        <w:tc>
          <w:tcPr>
            <w:tcW w:w="2381" w:type="dxa"/>
            <w:tcBorders>
              <w:top w:val="single" w:sz="4" w:space="0" w:color="auto"/>
              <w:left w:val="single" w:sz="4" w:space="0" w:color="auto"/>
              <w:bottom w:val="single" w:sz="4" w:space="0" w:color="auto"/>
              <w:right w:val="single" w:sz="4" w:space="0" w:color="auto"/>
            </w:tcBorders>
          </w:tcPr>
          <w:p w14:paraId="1FC2E2C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303" w:type="dxa"/>
            <w:tcBorders>
              <w:top w:val="single" w:sz="4" w:space="0" w:color="auto"/>
              <w:left w:val="single" w:sz="4" w:space="0" w:color="auto"/>
              <w:bottom w:val="single" w:sz="4" w:space="0" w:color="auto"/>
              <w:right w:val="single" w:sz="4" w:space="0" w:color="auto"/>
            </w:tcBorders>
          </w:tcPr>
          <w:p w14:paraId="1283D5F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303" w:type="dxa"/>
            <w:tcBorders>
              <w:top w:val="single" w:sz="4" w:space="0" w:color="auto"/>
              <w:left w:val="single" w:sz="4" w:space="0" w:color="auto"/>
              <w:bottom w:val="single" w:sz="4" w:space="0" w:color="auto"/>
              <w:right w:val="single" w:sz="4" w:space="0" w:color="auto"/>
            </w:tcBorders>
          </w:tcPr>
          <w:p w14:paraId="66B482D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303" w:type="dxa"/>
            <w:tcBorders>
              <w:top w:val="single" w:sz="4" w:space="0" w:color="auto"/>
              <w:left w:val="single" w:sz="4" w:space="0" w:color="auto"/>
              <w:bottom w:val="single" w:sz="4" w:space="0" w:color="auto"/>
              <w:right w:val="single" w:sz="4" w:space="0" w:color="auto"/>
            </w:tcBorders>
          </w:tcPr>
          <w:p w14:paraId="360BE2E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303" w:type="dxa"/>
            <w:tcBorders>
              <w:top w:val="single" w:sz="4" w:space="0" w:color="auto"/>
              <w:left w:val="single" w:sz="4" w:space="0" w:color="auto"/>
              <w:bottom w:val="single" w:sz="4" w:space="0" w:color="auto"/>
              <w:right w:val="single" w:sz="4" w:space="0" w:color="auto"/>
            </w:tcBorders>
          </w:tcPr>
          <w:p w14:paraId="010C49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303" w:type="dxa"/>
            <w:tcBorders>
              <w:top w:val="single" w:sz="4" w:space="0" w:color="auto"/>
              <w:left w:val="single" w:sz="4" w:space="0" w:color="auto"/>
              <w:bottom w:val="single" w:sz="4" w:space="0" w:color="auto"/>
              <w:right w:val="single" w:sz="4" w:space="0" w:color="auto"/>
            </w:tcBorders>
          </w:tcPr>
          <w:p w14:paraId="4F7BED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303" w:type="dxa"/>
            <w:tcBorders>
              <w:top w:val="single" w:sz="4" w:space="0" w:color="auto"/>
              <w:left w:val="single" w:sz="4" w:space="0" w:color="auto"/>
              <w:bottom w:val="single" w:sz="4" w:space="0" w:color="auto"/>
              <w:right w:val="single" w:sz="4" w:space="0" w:color="auto"/>
            </w:tcBorders>
          </w:tcPr>
          <w:p w14:paraId="60468B0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tcPr>
          <w:p w14:paraId="0D513D6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133" w:type="dxa"/>
            <w:tcBorders>
              <w:top w:val="single" w:sz="4" w:space="0" w:color="auto"/>
              <w:left w:val="single" w:sz="4" w:space="0" w:color="auto"/>
              <w:bottom w:val="single" w:sz="4" w:space="0" w:color="auto"/>
              <w:right w:val="single" w:sz="4" w:space="0" w:color="auto"/>
            </w:tcBorders>
          </w:tcPr>
          <w:p w14:paraId="00AD5D6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1133" w:type="dxa"/>
            <w:tcBorders>
              <w:top w:val="single" w:sz="4" w:space="0" w:color="auto"/>
              <w:left w:val="single" w:sz="4" w:space="0" w:color="auto"/>
              <w:bottom w:val="single" w:sz="4" w:space="0" w:color="auto"/>
              <w:right w:val="single" w:sz="4" w:space="0" w:color="auto"/>
            </w:tcBorders>
          </w:tcPr>
          <w:p w14:paraId="15E603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6BA2A337" w14:textId="77777777" w:rsidTr="00CE542A">
        <w:tc>
          <w:tcPr>
            <w:tcW w:w="2381" w:type="dxa"/>
            <w:tcBorders>
              <w:top w:val="single" w:sz="4" w:space="0" w:color="auto"/>
              <w:left w:val="single" w:sz="4" w:space="0" w:color="auto"/>
              <w:bottom w:val="single" w:sz="4" w:space="0" w:color="auto"/>
              <w:right w:val="single" w:sz="4" w:space="0" w:color="auto"/>
            </w:tcBorders>
          </w:tcPr>
          <w:p w14:paraId="0A5AFA06"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F368026"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8DF0A55"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F9C3CD7"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7D6D56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7C5AD55"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597525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93EEA3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DABF733"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49375AC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AAE32C9" w14:textId="77777777" w:rsidTr="00CE542A">
        <w:tc>
          <w:tcPr>
            <w:tcW w:w="2381" w:type="dxa"/>
            <w:tcBorders>
              <w:top w:val="single" w:sz="4" w:space="0" w:color="auto"/>
              <w:left w:val="single" w:sz="4" w:space="0" w:color="auto"/>
              <w:bottom w:val="single" w:sz="4" w:space="0" w:color="auto"/>
              <w:right w:val="single" w:sz="4" w:space="0" w:color="auto"/>
            </w:tcBorders>
          </w:tcPr>
          <w:p w14:paraId="595C58C9"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46C6EEC3"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58C27D37"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84A80AC"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D370A39"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38FE7F9"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2C32F4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34FA496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0DEE99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02B4BC73"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361909F" w14:textId="77777777" w:rsidTr="00CE542A">
        <w:tc>
          <w:tcPr>
            <w:tcW w:w="2381" w:type="dxa"/>
            <w:tcBorders>
              <w:top w:val="single" w:sz="4" w:space="0" w:color="auto"/>
              <w:left w:val="single" w:sz="4" w:space="0" w:color="auto"/>
              <w:bottom w:val="single" w:sz="4" w:space="0" w:color="auto"/>
              <w:right w:val="single" w:sz="4" w:space="0" w:color="auto"/>
            </w:tcBorders>
          </w:tcPr>
          <w:p w14:paraId="37DF3866"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09837773"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138A3AD1"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38FF14B4"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2CCA20BF"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15713AE" w14:textId="77777777" w:rsidR="00876A88" w:rsidRPr="00876A88" w:rsidRDefault="00876A88" w:rsidP="00876A88">
            <w:pPr>
              <w:widowControl w:val="0"/>
              <w:autoSpaceDE w:val="0"/>
              <w:autoSpaceDN w:val="0"/>
              <w:adjustRightInd w:val="0"/>
              <w:rPr>
                <w:rFonts w:ascii="Arial" w:hAnsi="Arial" w:cs="Arial"/>
                <w:sz w:val="20"/>
                <w:szCs w:val="20"/>
              </w:rPr>
            </w:pPr>
          </w:p>
        </w:tc>
        <w:tc>
          <w:tcPr>
            <w:tcW w:w="1303" w:type="dxa"/>
            <w:tcBorders>
              <w:top w:val="single" w:sz="4" w:space="0" w:color="auto"/>
              <w:left w:val="single" w:sz="4" w:space="0" w:color="auto"/>
              <w:bottom w:val="single" w:sz="4" w:space="0" w:color="auto"/>
              <w:right w:val="single" w:sz="4" w:space="0" w:color="auto"/>
            </w:tcBorders>
          </w:tcPr>
          <w:p w14:paraId="649AE14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4C291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5754DAB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D57FBB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1E9D70C" w14:textId="77777777" w:rsidTr="00CE542A">
        <w:tc>
          <w:tcPr>
            <w:tcW w:w="10199" w:type="dxa"/>
            <w:gridSpan w:val="7"/>
            <w:tcBorders>
              <w:top w:val="single" w:sz="4" w:space="0" w:color="auto"/>
              <w:left w:val="single" w:sz="4" w:space="0" w:color="auto"/>
              <w:bottom w:val="single" w:sz="4" w:space="0" w:color="auto"/>
              <w:right w:val="single" w:sz="4" w:space="0" w:color="auto"/>
            </w:tcBorders>
          </w:tcPr>
          <w:p w14:paraId="30F6137B" w14:textId="77777777" w:rsidR="00876A88" w:rsidRPr="00876A88" w:rsidRDefault="00876A88" w:rsidP="00876A88">
            <w:pPr>
              <w:widowControl w:val="0"/>
              <w:autoSpaceDE w:val="0"/>
              <w:autoSpaceDN w:val="0"/>
              <w:adjustRightInd w:val="0"/>
              <w:jc w:val="both"/>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14:paraId="6B5628D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636A24D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14:paraId="7A14FAE3"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52EB8F2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1DF699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Передающая сторона:                                     Принимающая сторона:</w:t>
      </w:r>
    </w:p>
    <w:p w14:paraId="62E295F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99F922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Руководитель                                            </w:t>
      </w:r>
      <w:proofErr w:type="spellStart"/>
      <w:proofErr w:type="gramStart"/>
      <w:r w:rsidRPr="00876A88">
        <w:rPr>
          <w:rFonts w:ascii="Courier New" w:hAnsi="Courier New" w:cs="Courier New"/>
          <w:sz w:val="20"/>
          <w:szCs w:val="20"/>
        </w:rPr>
        <w:t>Руководитель</w:t>
      </w:r>
      <w:proofErr w:type="spellEnd"/>
      <w:proofErr w:type="gramEnd"/>
    </w:p>
    <w:p w14:paraId="69B693D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(уполномоченное лицо) __________ _________ ____________ (уполномоченное лицо) __________ _________ ____________</w:t>
      </w:r>
    </w:p>
    <w:p w14:paraId="1C52AFB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(должность) (подпись) (расшифровка                      (должность) (подпись) (расшифровка</w:t>
      </w:r>
      <w:proofErr w:type="gramEnd"/>
    </w:p>
    <w:p w14:paraId="2B2BEF0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подписи)                                                 подписи)</w:t>
      </w:r>
      <w:proofErr w:type="gramEnd"/>
    </w:p>
    <w:p w14:paraId="4F7E8AF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бухгалтер                                       Главный бухгалтер</w:t>
      </w:r>
    </w:p>
    <w:p w14:paraId="44A5AC8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(уполномоченное лицо) __________ _________ ____________ (уполномоченное лицо) __________ _________ ____________</w:t>
      </w:r>
    </w:p>
    <w:p w14:paraId="22D9650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(должность) (подпись) (расшифровка                      (должность) (подпись) (расшифровка</w:t>
      </w:r>
      <w:proofErr w:type="gramEnd"/>
    </w:p>
    <w:p w14:paraId="0904B1A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подписи)                                                 подписи)</w:t>
      </w:r>
      <w:proofErr w:type="gramEnd"/>
    </w:p>
    <w:p w14:paraId="142028CA" w14:textId="77777777" w:rsidR="00876A88" w:rsidRPr="00876A88" w:rsidRDefault="00876A88" w:rsidP="00876A88">
      <w:pPr>
        <w:widowControl w:val="0"/>
        <w:autoSpaceDE w:val="0"/>
        <w:autoSpaceDN w:val="0"/>
        <w:adjustRightInd w:val="0"/>
        <w:jc w:val="both"/>
        <w:rPr>
          <w:rFonts w:ascii="Courier New" w:hAnsi="Courier New" w:cs="Courier New"/>
          <w:sz w:val="14"/>
          <w:szCs w:val="14"/>
        </w:rPr>
        <w:sectPr w:rsidR="00876A88" w:rsidRPr="00876A88">
          <w:headerReference w:type="default" r:id="rId28"/>
          <w:footerReference w:type="default" r:id="rId29"/>
          <w:pgSz w:w="16838" w:h="11906" w:orient="landscape"/>
          <w:pgMar w:top="1133" w:right="1440" w:bottom="566" w:left="1440" w:header="0" w:footer="0" w:gutter="0"/>
          <w:cols w:space="720"/>
          <w:noEndnote/>
        </w:sectPr>
      </w:pPr>
      <w:r w:rsidRPr="00876A88">
        <w:rPr>
          <w:rFonts w:ascii="Courier New" w:hAnsi="Courier New" w:cs="Courier New"/>
          <w:sz w:val="20"/>
          <w:szCs w:val="20"/>
        </w:rPr>
        <w:t>"____" __________________ 20___ г.                     "_____" _________________ 20___ г</w:t>
      </w:r>
    </w:p>
    <w:p w14:paraId="30C98E0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Приложение N 10</w:t>
      </w:r>
    </w:p>
    <w:p w14:paraId="3F5B32D5"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к Порядку</w:t>
      </w:r>
    </w:p>
    <w:p w14:paraId="28B9F25E"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 xml:space="preserve">составления и ведения </w:t>
      </w:r>
      <w:proofErr w:type="gramStart"/>
      <w:r w:rsidRPr="00876A88">
        <w:rPr>
          <w:rFonts w:ascii="Arial" w:hAnsi="Arial" w:cs="Arial"/>
          <w:sz w:val="20"/>
          <w:szCs w:val="20"/>
        </w:rPr>
        <w:t>сводной</w:t>
      </w:r>
      <w:proofErr w:type="gramEnd"/>
      <w:r w:rsidRPr="00876A88">
        <w:rPr>
          <w:rFonts w:ascii="Arial" w:hAnsi="Arial" w:cs="Arial"/>
          <w:sz w:val="20"/>
          <w:szCs w:val="20"/>
        </w:rPr>
        <w:t xml:space="preserve"> бюджетной</w:t>
      </w:r>
    </w:p>
    <w:p w14:paraId="0093C39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росписи областного бюджета Новосибирской</w:t>
      </w:r>
    </w:p>
    <w:p w14:paraId="3FC31740"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области, бюджетных росписей главных</w:t>
      </w:r>
    </w:p>
    <w:p w14:paraId="3A5FD036"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распорядителей средств</w:t>
      </w:r>
    </w:p>
    <w:p w14:paraId="08C38462"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 xml:space="preserve">областного бюджета </w:t>
      </w:r>
      <w:proofErr w:type="gramStart"/>
      <w:r w:rsidRPr="00876A88">
        <w:rPr>
          <w:rFonts w:ascii="Arial" w:hAnsi="Arial" w:cs="Arial"/>
          <w:sz w:val="20"/>
          <w:szCs w:val="20"/>
        </w:rPr>
        <w:t>Новосибирской</w:t>
      </w:r>
      <w:proofErr w:type="gramEnd"/>
    </w:p>
    <w:p w14:paraId="4FBA5222"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области и главных администраторов</w:t>
      </w:r>
    </w:p>
    <w:p w14:paraId="39EDB479"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источников финансирования</w:t>
      </w:r>
    </w:p>
    <w:p w14:paraId="6F3162CA"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дефицита областного бюджета</w:t>
      </w:r>
    </w:p>
    <w:p w14:paraId="54A7E19B"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Новосибирской области</w:t>
      </w:r>
    </w:p>
    <w:p w14:paraId="4786EBD2" w14:textId="77777777" w:rsidR="00876A88" w:rsidRPr="00876A88" w:rsidRDefault="00876A88" w:rsidP="00876A88">
      <w:pPr>
        <w:widowControl w:val="0"/>
        <w:autoSpaceDE w:val="0"/>
        <w:autoSpaceDN w:val="0"/>
        <w:adjustRightInd w:val="0"/>
        <w:rPr>
          <w:rFonts w:ascii="Arial" w:hAnsi="Arial" w:cs="Arial"/>
        </w:rPr>
      </w:pPr>
    </w:p>
    <w:p w14:paraId="1E11C27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A5D12CA"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4FA6898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2F6D81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bookmarkStart w:id="109" w:name="Par1649"/>
      <w:bookmarkEnd w:id="109"/>
      <w:r w:rsidRPr="00876A88">
        <w:rPr>
          <w:rFonts w:ascii="Courier New" w:hAnsi="Courier New" w:cs="Courier New"/>
          <w:sz w:val="20"/>
          <w:szCs w:val="20"/>
        </w:rPr>
        <w:t xml:space="preserve">                                  Справка</w:t>
      </w:r>
    </w:p>
    <w:p w14:paraId="12CC87E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об изменении росписи источников финансирования дефицита</w:t>
      </w:r>
    </w:p>
    <w:p w14:paraId="4B858BF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местного бюджета Северного района Новосибирской области </w:t>
      </w:r>
    </w:p>
    <w:p w14:paraId="5D56882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5BB1ED5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3EB5D7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076DEB9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EF494C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27FCF06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D9FBC9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413D66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814576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6F69D02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(наименование и код главного администратора источников</w:t>
      </w:r>
      <w:proofErr w:type="gramEnd"/>
    </w:p>
    <w:p w14:paraId="49642C4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финансирования дефицита местного бюджета)</w:t>
      </w:r>
    </w:p>
    <w:p w14:paraId="2304A426"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876A88" w:rsidRPr="00876A88" w14:paraId="686B5395" w14:textId="77777777" w:rsidTr="00CE542A">
        <w:tc>
          <w:tcPr>
            <w:tcW w:w="5329" w:type="dxa"/>
            <w:vMerge w:val="restart"/>
            <w:tcBorders>
              <w:top w:val="single" w:sz="4" w:space="0" w:color="auto"/>
              <w:left w:val="single" w:sz="4" w:space="0" w:color="auto"/>
              <w:bottom w:val="single" w:sz="4" w:space="0" w:color="auto"/>
              <w:right w:val="single" w:sz="4" w:space="0" w:color="auto"/>
            </w:tcBorders>
          </w:tcPr>
          <w:p w14:paraId="041A0A4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14:paraId="7609937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 изменений</w:t>
            </w:r>
            <w:proofErr w:type="gramStart"/>
            <w:r w:rsidRPr="00876A88">
              <w:rPr>
                <w:rFonts w:ascii="Arial" w:hAnsi="Arial" w:cs="Arial"/>
                <w:sz w:val="20"/>
                <w:szCs w:val="20"/>
              </w:rPr>
              <w:t xml:space="preserve"> (+, -)</w:t>
            </w:r>
            <w:proofErr w:type="gramEnd"/>
          </w:p>
        </w:tc>
      </w:tr>
      <w:tr w:rsidR="00876A88" w:rsidRPr="00876A88" w14:paraId="4B7201A3" w14:textId="77777777" w:rsidTr="00CE542A">
        <w:tc>
          <w:tcPr>
            <w:tcW w:w="5329" w:type="dxa"/>
            <w:vMerge/>
            <w:tcBorders>
              <w:top w:val="single" w:sz="4" w:space="0" w:color="auto"/>
              <w:left w:val="single" w:sz="4" w:space="0" w:color="auto"/>
              <w:bottom w:val="single" w:sz="4" w:space="0" w:color="auto"/>
              <w:right w:val="single" w:sz="4" w:space="0" w:color="auto"/>
            </w:tcBorders>
          </w:tcPr>
          <w:p w14:paraId="7872780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A73C33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14:paraId="2615F09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14:paraId="32BB031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0B44A401" w14:textId="77777777" w:rsidTr="00CE542A">
        <w:tc>
          <w:tcPr>
            <w:tcW w:w="5329" w:type="dxa"/>
            <w:tcBorders>
              <w:top w:val="single" w:sz="4" w:space="0" w:color="auto"/>
              <w:left w:val="single" w:sz="4" w:space="0" w:color="auto"/>
              <w:bottom w:val="single" w:sz="4" w:space="0" w:color="auto"/>
              <w:right w:val="single" w:sz="4" w:space="0" w:color="auto"/>
            </w:tcBorders>
          </w:tcPr>
          <w:p w14:paraId="6FB5AF3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247" w:type="dxa"/>
            <w:tcBorders>
              <w:top w:val="single" w:sz="4" w:space="0" w:color="auto"/>
              <w:left w:val="single" w:sz="4" w:space="0" w:color="auto"/>
              <w:bottom w:val="single" w:sz="4" w:space="0" w:color="auto"/>
              <w:right w:val="single" w:sz="4" w:space="0" w:color="auto"/>
            </w:tcBorders>
          </w:tcPr>
          <w:p w14:paraId="280FCB7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14:paraId="00FE53A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14:paraId="37DBEDF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r>
      <w:tr w:rsidR="00876A88" w:rsidRPr="00876A88" w14:paraId="687026BA" w14:textId="77777777" w:rsidTr="00CE542A">
        <w:tc>
          <w:tcPr>
            <w:tcW w:w="5329" w:type="dxa"/>
            <w:tcBorders>
              <w:top w:val="single" w:sz="4" w:space="0" w:color="auto"/>
              <w:left w:val="single" w:sz="4" w:space="0" w:color="auto"/>
              <w:bottom w:val="single" w:sz="4" w:space="0" w:color="auto"/>
              <w:right w:val="single" w:sz="4" w:space="0" w:color="auto"/>
            </w:tcBorders>
          </w:tcPr>
          <w:p w14:paraId="63546AB1"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88DE836"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7122647"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E533048"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5FD12B0" w14:textId="77777777" w:rsidTr="00CE542A">
        <w:tc>
          <w:tcPr>
            <w:tcW w:w="5329" w:type="dxa"/>
            <w:tcBorders>
              <w:top w:val="single" w:sz="4" w:space="0" w:color="auto"/>
              <w:left w:val="single" w:sz="4" w:space="0" w:color="auto"/>
              <w:bottom w:val="single" w:sz="4" w:space="0" w:color="auto"/>
              <w:right w:val="single" w:sz="4" w:space="0" w:color="auto"/>
            </w:tcBorders>
          </w:tcPr>
          <w:p w14:paraId="318A8EFA"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B9BEBC2"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7B02A46"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C528D21"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62376F7" w14:textId="77777777" w:rsidTr="00CE542A">
        <w:tc>
          <w:tcPr>
            <w:tcW w:w="5329" w:type="dxa"/>
            <w:tcBorders>
              <w:top w:val="single" w:sz="4" w:space="0" w:color="auto"/>
              <w:left w:val="single" w:sz="4" w:space="0" w:color="auto"/>
              <w:bottom w:val="single" w:sz="4" w:space="0" w:color="auto"/>
              <w:right w:val="single" w:sz="4" w:space="0" w:color="auto"/>
            </w:tcBorders>
          </w:tcPr>
          <w:p w14:paraId="38C2D2C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14:paraId="251C611A"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CC5E941" w14:textId="77777777" w:rsidR="00876A88" w:rsidRPr="00876A88" w:rsidRDefault="00876A88" w:rsidP="00876A88">
            <w:pPr>
              <w:widowControl w:val="0"/>
              <w:autoSpaceDE w:val="0"/>
              <w:autoSpaceDN w:val="0"/>
              <w:adjustRightInd w:val="0"/>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F922F0A"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9979D8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882F59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0313BE5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277A542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AFAD3E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3A11CB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6D673D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C27BCA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B7D24B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AF6565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75B745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A8A150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E56747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5BE731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651F0E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092B21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11</w:t>
      </w:r>
    </w:p>
    <w:p w14:paraId="46C6173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8752EC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290A96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02BF290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A96119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6A2DBE1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77E274C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45A81E1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D97199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8BEA442"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4B033F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6C7841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УТВЕРЖДАЮ:</w:t>
      </w:r>
    </w:p>
    <w:p w14:paraId="6F22767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18286BF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должности)</w:t>
      </w:r>
    </w:p>
    <w:p w14:paraId="61C35C9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1EC4EA7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0363EBF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фамилия, инициалы)</w:t>
      </w:r>
    </w:p>
    <w:p w14:paraId="2B602B9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 __________ 20___ года</w:t>
      </w:r>
    </w:p>
    <w:p w14:paraId="2373FC1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39A005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0" w:name="Par1720"/>
      <w:bookmarkEnd w:id="110"/>
      <w:r w:rsidRPr="00876A88">
        <w:rPr>
          <w:rFonts w:ascii="Courier New" w:hAnsi="Courier New" w:cs="Courier New"/>
          <w:sz w:val="20"/>
          <w:szCs w:val="20"/>
        </w:rPr>
        <w:t>Изменения</w:t>
      </w:r>
    </w:p>
    <w:p w14:paraId="360B5C6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сводной бюджетной росписи расходов местного бюджета </w:t>
      </w:r>
    </w:p>
    <w:p w14:paraId="6CE58721"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3C7DEC6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планового периода 20___ - 20___ годов в разрезе</w:t>
      </w:r>
    </w:p>
    <w:p w14:paraId="45E32F8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ведомственной структуры расходов местного бюджета</w:t>
      </w:r>
    </w:p>
    <w:p w14:paraId="37A2BDB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954B20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413E984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1963A3B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E8BB25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04582CD" w14:textId="77777777" w:rsidR="00876A88" w:rsidRPr="00876A88" w:rsidRDefault="00876A88" w:rsidP="00876A88">
      <w:pPr>
        <w:widowControl w:val="0"/>
        <w:autoSpaceDE w:val="0"/>
        <w:autoSpaceDN w:val="0"/>
        <w:adjustRightInd w:val="0"/>
        <w:jc w:val="center"/>
        <w:outlineLvl w:val="2"/>
        <w:rPr>
          <w:rFonts w:ascii="Arial" w:hAnsi="Arial" w:cs="Arial"/>
          <w:sz w:val="20"/>
          <w:szCs w:val="20"/>
        </w:rPr>
      </w:pPr>
      <w:r w:rsidRPr="00876A88">
        <w:rPr>
          <w:rFonts w:ascii="Arial" w:hAnsi="Arial" w:cs="Arial"/>
          <w:sz w:val="20"/>
          <w:szCs w:val="20"/>
        </w:rPr>
        <w:t>Раздел 1. Изменения бюджетных ассигнований по расходам</w:t>
      </w:r>
    </w:p>
    <w:p w14:paraId="35B7F27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 xml:space="preserve">местного бюджета Северного района Новосибирской области </w:t>
      </w:r>
    </w:p>
    <w:p w14:paraId="6CDD08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 разрезе главных распорядителей, разделов, подразделов, целевых статей</w:t>
      </w:r>
    </w:p>
    <w:p w14:paraId="76AB920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w:t>
      </w:r>
      <w:r w:rsidRPr="00876A88">
        <w:rPr>
          <w:rFonts w:ascii="Arial" w:hAnsi="Arial" w:cs="Arial"/>
          <w:sz w:val="20"/>
          <w:szCs w:val="28"/>
        </w:rPr>
        <w:t>муниципальных программ и непрограммных направлений деятельности</w:t>
      </w:r>
      <w:r w:rsidRPr="00876A88">
        <w:rPr>
          <w:rFonts w:ascii="Arial" w:hAnsi="Arial" w:cs="Arial"/>
          <w:sz w:val="20"/>
          <w:szCs w:val="20"/>
        </w:rPr>
        <w:t>), групп и подгрупп</w:t>
      </w:r>
    </w:p>
    <w:p w14:paraId="2F0E308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видов расходов классификации расходов местного бюджета</w:t>
      </w:r>
    </w:p>
    <w:p w14:paraId="4E6842A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0D1961A"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876A88" w:rsidRPr="00876A88" w14:paraId="5DC219C6" w14:textId="77777777" w:rsidTr="00CE542A">
        <w:tc>
          <w:tcPr>
            <w:tcW w:w="1133" w:type="dxa"/>
            <w:vMerge w:val="restart"/>
            <w:tcBorders>
              <w:top w:val="single" w:sz="4" w:space="0" w:color="auto"/>
              <w:left w:val="single" w:sz="4" w:space="0" w:color="auto"/>
              <w:bottom w:val="single" w:sz="4" w:space="0" w:color="auto"/>
              <w:right w:val="single" w:sz="4" w:space="0" w:color="auto"/>
            </w:tcBorders>
            <w:vAlign w:val="center"/>
          </w:tcPr>
          <w:p w14:paraId="537814F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14:paraId="40C970C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0AF8070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831E8E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7DFB51DF" w14:textId="77777777" w:rsidTr="00CE542A">
        <w:tc>
          <w:tcPr>
            <w:tcW w:w="1133" w:type="dxa"/>
            <w:vMerge/>
            <w:tcBorders>
              <w:top w:val="single" w:sz="4" w:space="0" w:color="auto"/>
              <w:left w:val="single" w:sz="4" w:space="0" w:color="auto"/>
              <w:bottom w:val="single" w:sz="4" w:space="0" w:color="auto"/>
              <w:right w:val="single" w:sz="4" w:space="0" w:color="auto"/>
            </w:tcBorders>
          </w:tcPr>
          <w:p w14:paraId="7A63B1EB"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DAD814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644552D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14:paraId="5287D7F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14:paraId="40754B7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6EDBFBA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14:paraId="0852FC95" w14:textId="77777777" w:rsidR="00876A88" w:rsidRPr="00876A88" w:rsidRDefault="00876A88" w:rsidP="00876A88">
            <w:pPr>
              <w:widowControl w:val="0"/>
              <w:autoSpaceDE w:val="0"/>
              <w:autoSpaceDN w:val="0"/>
              <w:adjustRightInd w:val="0"/>
              <w:jc w:val="cente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72B0A6C9" w14:textId="77777777" w:rsidR="00876A88" w:rsidRPr="00876A88" w:rsidRDefault="00876A88" w:rsidP="00876A88">
            <w:pPr>
              <w:widowControl w:val="0"/>
              <w:autoSpaceDE w:val="0"/>
              <w:autoSpaceDN w:val="0"/>
              <w:adjustRightInd w:val="0"/>
              <w:jc w:val="center"/>
              <w:rPr>
                <w:rFonts w:ascii="Arial" w:hAnsi="Arial" w:cs="Arial"/>
                <w:sz w:val="20"/>
                <w:szCs w:val="20"/>
              </w:rPr>
            </w:pPr>
          </w:p>
        </w:tc>
      </w:tr>
      <w:tr w:rsidR="00876A88" w:rsidRPr="00876A88" w14:paraId="23567081" w14:textId="77777777" w:rsidTr="00CE542A">
        <w:tc>
          <w:tcPr>
            <w:tcW w:w="1133" w:type="dxa"/>
            <w:tcBorders>
              <w:top w:val="single" w:sz="4" w:space="0" w:color="auto"/>
              <w:left w:val="single" w:sz="4" w:space="0" w:color="auto"/>
              <w:bottom w:val="single" w:sz="4" w:space="0" w:color="auto"/>
              <w:right w:val="single" w:sz="4" w:space="0" w:color="auto"/>
            </w:tcBorders>
            <w:vAlign w:val="center"/>
          </w:tcPr>
          <w:p w14:paraId="2D80C4B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14:paraId="4008295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14273F5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40B661D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2FD488D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0793679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3CFAF05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01E4031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6F29BBB3" w14:textId="77777777" w:rsidTr="00CE542A">
        <w:tc>
          <w:tcPr>
            <w:tcW w:w="1133" w:type="dxa"/>
            <w:tcBorders>
              <w:top w:val="single" w:sz="4" w:space="0" w:color="auto"/>
              <w:left w:val="single" w:sz="4" w:space="0" w:color="auto"/>
              <w:bottom w:val="single" w:sz="4" w:space="0" w:color="auto"/>
              <w:right w:val="single" w:sz="4" w:space="0" w:color="auto"/>
            </w:tcBorders>
            <w:vAlign w:val="center"/>
          </w:tcPr>
          <w:p w14:paraId="4626C9B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915AC4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7EF31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44178C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EC32A9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0456A2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20518D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8974B1F"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596E00B" w14:textId="77777777" w:rsidTr="00CE542A">
        <w:tc>
          <w:tcPr>
            <w:tcW w:w="6798" w:type="dxa"/>
            <w:gridSpan w:val="6"/>
            <w:tcBorders>
              <w:top w:val="single" w:sz="4" w:space="0" w:color="auto"/>
              <w:left w:val="single" w:sz="4" w:space="0" w:color="auto"/>
              <w:bottom w:val="single" w:sz="4" w:space="0" w:color="auto"/>
              <w:right w:val="single" w:sz="4" w:space="0" w:color="auto"/>
            </w:tcBorders>
            <w:vAlign w:val="center"/>
          </w:tcPr>
          <w:p w14:paraId="2F12C142"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D8CC4E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C6BFB5D"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381E0E3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414368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67C13F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1168C3A" w14:textId="77777777" w:rsidR="00876A88" w:rsidRPr="00876A88" w:rsidRDefault="00876A88" w:rsidP="00876A88">
      <w:pPr>
        <w:widowControl w:val="0"/>
        <w:autoSpaceDE w:val="0"/>
        <w:autoSpaceDN w:val="0"/>
        <w:adjustRightInd w:val="0"/>
        <w:jc w:val="center"/>
        <w:outlineLvl w:val="2"/>
        <w:rPr>
          <w:rFonts w:ascii="Arial" w:hAnsi="Arial" w:cs="Arial"/>
          <w:sz w:val="20"/>
          <w:szCs w:val="20"/>
        </w:rPr>
      </w:pPr>
      <w:r w:rsidRPr="00876A88">
        <w:rPr>
          <w:rFonts w:ascii="Arial" w:hAnsi="Arial" w:cs="Arial"/>
          <w:sz w:val="20"/>
          <w:szCs w:val="20"/>
        </w:rPr>
        <w:t>Раздел 2. Изменения бюджетных ассигнований по источникам</w:t>
      </w:r>
    </w:p>
    <w:p w14:paraId="790E47F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 xml:space="preserve">внутреннего финансирования дефицита местного бюджета Северного района </w:t>
      </w:r>
      <w:proofErr w:type="gramStart"/>
      <w:r w:rsidRPr="00876A88">
        <w:rPr>
          <w:rFonts w:ascii="Arial" w:hAnsi="Arial" w:cs="Arial"/>
          <w:sz w:val="20"/>
          <w:szCs w:val="20"/>
        </w:rPr>
        <w:t>Новосибирской</w:t>
      </w:r>
      <w:proofErr w:type="gramEnd"/>
    </w:p>
    <w:p w14:paraId="33EB9FB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области в разрезе главных администраторов источников</w:t>
      </w:r>
    </w:p>
    <w:p w14:paraId="715B8A0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финансирования дефицита местного бюджета и кодов</w:t>
      </w:r>
    </w:p>
    <w:p w14:paraId="5FCBC24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26E9086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классификации источников финансирования дефицитов бюджетов</w:t>
      </w:r>
    </w:p>
    <w:p w14:paraId="54F4B68E"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876A88" w:rsidRPr="00876A88" w14:paraId="3318F9AA" w14:textId="77777777" w:rsidTr="00CE542A">
        <w:tc>
          <w:tcPr>
            <w:tcW w:w="1531" w:type="dxa"/>
            <w:tcBorders>
              <w:top w:val="single" w:sz="4" w:space="0" w:color="auto"/>
              <w:left w:val="single" w:sz="4" w:space="0" w:color="auto"/>
              <w:bottom w:val="single" w:sz="4" w:space="0" w:color="auto"/>
              <w:right w:val="single" w:sz="4" w:space="0" w:color="auto"/>
            </w:tcBorders>
            <w:vAlign w:val="center"/>
          </w:tcPr>
          <w:p w14:paraId="4B0C3C9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tcPr>
          <w:p w14:paraId="2F7CCF2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14:paraId="62251A9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447AB90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56966A93" w14:textId="77777777" w:rsidTr="00CE542A">
        <w:tc>
          <w:tcPr>
            <w:tcW w:w="1531" w:type="dxa"/>
            <w:tcBorders>
              <w:top w:val="single" w:sz="4" w:space="0" w:color="auto"/>
              <w:left w:val="single" w:sz="4" w:space="0" w:color="auto"/>
              <w:bottom w:val="single" w:sz="4" w:space="0" w:color="auto"/>
              <w:right w:val="single" w:sz="4" w:space="0" w:color="auto"/>
            </w:tcBorders>
            <w:vAlign w:val="center"/>
          </w:tcPr>
          <w:p w14:paraId="602ECA7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tcPr>
          <w:p w14:paraId="7E1A440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50B0594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185D83C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r>
      <w:tr w:rsidR="00876A88" w:rsidRPr="00876A88" w14:paraId="05049795" w14:textId="77777777" w:rsidTr="00CE542A">
        <w:tc>
          <w:tcPr>
            <w:tcW w:w="1531" w:type="dxa"/>
            <w:tcBorders>
              <w:top w:val="single" w:sz="4" w:space="0" w:color="auto"/>
              <w:left w:val="single" w:sz="4" w:space="0" w:color="auto"/>
              <w:bottom w:val="single" w:sz="4" w:space="0" w:color="auto"/>
              <w:right w:val="single" w:sz="4" w:space="0" w:color="auto"/>
            </w:tcBorders>
            <w:vAlign w:val="center"/>
          </w:tcPr>
          <w:p w14:paraId="63836317" w14:textId="77777777" w:rsidR="00876A88" w:rsidRPr="00876A88" w:rsidRDefault="00876A88" w:rsidP="00876A88">
            <w:pPr>
              <w:widowControl w:val="0"/>
              <w:autoSpaceDE w:val="0"/>
              <w:autoSpaceDN w:val="0"/>
              <w:adjustRightInd w:val="0"/>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14:paraId="427D537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CF76AC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AC7FB68"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0A50101" w14:textId="77777777" w:rsidTr="00CE542A">
        <w:tc>
          <w:tcPr>
            <w:tcW w:w="1531" w:type="dxa"/>
            <w:tcBorders>
              <w:top w:val="single" w:sz="4" w:space="0" w:color="auto"/>
              <w:left w:val="single" w:sz="4" w:space="0" w:color="auto"/>
              <w:bottom w:val="single" w:sz="4" w:space="0" w:color="auto"/>
              <w:right w:val="single" w:sz="4" w:space="0" w:color="auto"/>
            </w:tcBorders>
            <w:vAlign w:val="center"/>
          </w:tcPr>
          <w:p w14:paraId="1C37D79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14:paraId="255698FE"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63819A6"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13CB2D2"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8BBE1D2" w14:textId="77777777" w:rsidTr="00CE542A">
        <w:tc>
          <w:tcPr>
            <w:tcW w:w="1531" w:type="dxa"/>
            <w:tcBorders>
              <w:top w:val="single" w:sz="4" w:space="0" w:color="auto"/>
              <w:left w:val="single" w:sz="4" w:space="0" w:color="auto"/>
              <w:bottom w:val="single" w:sz="4" w:space="0" w:color="auto"/>
              <w:right w:val="single" w:sz="4" w:space="0" w:color="auto"/>
            </w:tcBorders>
            <w:vAlign w:val="center"/>
          </w:tcPr>
          <w:p w14:paraId="55242741" w14:textId="77777777" w:rsidR="00876A88" w:rsidRPr="00876A88" w:rsidRDefault="00876A88" w:rsidP="00876A88">
            <w:pPr>
              <w:widowControl w:val="0"/>
              <w:autoSpaceDE w:val="0"/>
              <w:autoSpaceDN w:val="0"/>
              <w:adjustRightInd w:val="0"/>
              <w:rPr>
                <w:rFonts w:ascii="Arial" w:hAnsi="Arial" w:cs="Arial"/>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14:paraId="6702C2A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FF358E3"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5A5E7D6"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AD3106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E29147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902D2E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C62A2B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F083CE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A15A3F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B40151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47615C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12F62B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1EBE3D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191BB8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ED4EC6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97D557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844F60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8A0043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DCDEA3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F9E7FE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E9E289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488415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A3F4C4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95EC11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322AC7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43FC0B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CD080F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5EFAFA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732C7E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22AC24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D6BF8D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235D17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5B1335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A0AA50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5691DD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CAB5C7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507D98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9314A7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3028E1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411366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360326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C79AFD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35BCE0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3FAE2B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AD8651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12</w:t>
      </w:r>
    </w:p>
    <w:p w14:paraId="0AABF33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19D306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656F9E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51BE9B0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184EBED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1FFBD70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1B76209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1DCCCE9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51D73B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5EDABB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69E1831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B6DF91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УТВЕРЖДАЮ:</w:t>
      </w:r>
    </w:p>
    <w:p w14:paraId="14FADAD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76AAA6B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должности)</w:t>
      </w:r>
    </w:p>
    <w:p w14:paraId="0BCA022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5FC0BBC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7FF08A9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фамилия, инициалы)</w:t>
      </w:r>
    </w:p>
    <w:p w14:paraId="4A00F59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 __________ 20___ года</w:t>
      </w:r>
    </w:p>
    <w:p w14:paraId="21DB0AC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B3A765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1" w:name="Par1837"/>
      <w:bookmarkEnd w:id="111"/>
      <w:r w:rsidRPr="00876A88">
        <w:rPr>
          <w:rFonts w:ascii="Courier New" w:hAnsi="Courier New" w:cs="Courier New"/>
          <w:sz w:val="20"/>
          <w:szCs w:val="20"/>
        </w:rPr>
        <w:t>Изменения</w:t>
      </w:r>
    </w:p>
    <w:p w14:paraId="3CDA20CC"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лимитов бюджетных обязательств местного бюджета </w:t>
      </w:r>
    </w:p>
    <w:p w14:paraId="17291970"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Северного района Новосибирской области</w:t>
      </w:r>
    </w:p>
    <w:p w14:paraId="1EC1A3AC"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планового периода 20___ - 20___ годов в разрезе </w:t>
      </w:r>
      <w:proofErr w:type="gramStart"/>
      <w:r w:rsidRPr="00876A88">
        <w:rPr>
          <w:rFonts w:ascii="Courier New" w:hAnsi="Courier New" w:cs="Courier New"/>
          <w:sz w:val="20"/>
          <w:szCs w:val="20"/>
        </w:rPr>
        <w:t>ведомственной</w:t>
      </w:r>
      <w:proofErr w:type="gramEnd"/>
    </w:p>
    <w:p w14:paraId="05B0C9F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структуры расходов областного бюджета</w:t>
      </w:r>
    </w:p>
    <w:p w14:paraId="6A41B3D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59D438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2D33842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C60BEE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6897B3E"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876A88" w:rsidRPr="00876A88" w14:paraId="714D0218" w14:textId="77777777" w:rsidTr="00CE542A">
        <w:tc>
          <w:tcPr>
            <w:tcW w:w="1133" w:type="dxa"/>
            <w:vMerge w:val="restart"/>
            <w:tcBorders>
              <w:top w:val="single" w:sz="4" w:space="0" w:color="auto"/>
              <w:left w:val="single" w:sz="4" w:space="0" w:color="auto"/>
              <w:bottom w:val="single" w:sz="4" w:space="0" w:color="auto"/>
              <w:right w:val="single" w:sz="4" w:space="0" w:color="auto"/>
            </w:tcBorders>
            <w:vAlign w:val="center"/>
          </w:tcPr>
          <w:p w14:paraId="3349B7A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14:paraId="2E16D84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3D751E5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11A196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4E6A0CC3" w14:textId="77777777" w:rsidTr="00CE542A">
        <w:tc>
          <w:tcPr>
            <w:tcW w:w="1133" w:type="dxa"/>
            <w:vMerge/>
            <w:tcBorders>
              <w:top w:val="single" w:sz="4" w:space="0" w:color="auto"/>
              <w:left w:val="single" w:sz="4" w:space="0" w:color="auto"/>
              <w:bottom w:val="single" w:sz="4" w:space="0" w:color="auto"/>
              <w:right w:val="single" w:sz="4" w:space="0" w:color="auto"/>
            </w:tcBorders>
          </w:tcPr>
          <w:p w14:paraId="32563AB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117832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6E10497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14:paraId="01E008B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14:paraId="0ABB394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4B907E9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14:paraId="0154F04B" w14:textId="77777777" w:rsidR="00876A88" w:rsidRPr="00876A88" w:rsidRDefault="00876A88" w:rsidP="00876A88">
            <w:pPr>
              <w:widowControl w:val="0"/>
              <w:autoSpaceDE w:val="0"/>
              <w:autoSpaceDN w:val="0"/>
              <w:adjustRightInd w:val="0"/>
              <w:jc w:val="cente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tcPr>
          <w:p w14:paraId="32930D17" w14:textId="77777777" w:rsidR="00876A88" w:rsidRPr="00876A88" w:rsidRDefault="00876A88" w:rsidP="00876A88">
            <w:pPr>
              <w:widowControl w:val="0"/>
              <w:autoSpaceDE w:val="0"/>
              <w:autoSpaceDN w:val="0"/>
              <w:adjustRightInd w:val="0"/>
              <w:jc w:val="center"/>
              <w:rPr>
                <w:rFonts w:ascii="Arial" w:hAnsi="Arial" w:cs="Arial"/>
                <w:sz w:val="20"/>
                <w:szCs w:val="20"/>
              </w:rPr>
            </w:pPr>
          </w:p>
        </w:tc>
      </w:tr>
      <w:tr w:rsidR="00876A88" w:rsidRPr="00876A88" w14:paraId="5294BA68" w14:textId="77777777" w:rsidTr="00CE542A">
        <w:tc>
          <w:tcPr>
            <w:tcW w:w="1133" w:type="dxa"/>
            <w:tcBorders>
              <w:top w:val="single" w:sz="4" w:space="0" w:color="auto"/>
              <w:left w:val="single" w:sz="4" w:space="0" w:color="auto"/>
              <w:bottom w:val="single" w:sz="4" w:space="0" w:color="auto"/>
              <w:right w:val="single" w:sz="4" w:space="0" w:color="auto"/>
            </w:tcBorders>
            <w:vAlign w:val="center"/>
          </w:tcPr>
          <w:p w14:paraId="55787F4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14:paraId="0AB78E4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3ED9F83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4B13EED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56BF2D1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7F31838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29909A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2B93724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178A741C" w14:textId="77777777" w:rsidTr="00CE542A">
        <w:tc>
          <w:tcPr>
            <w:tcW w:w="1133" w:type="dxa"/>
            <w:tcBorders>
              <w:top w:val="single" w:sz="4" w:space="0" w:color="auto"/>
              <w:left w:val="single" w:sz="4" w:space="0" w:color="auto"/>
              <w:bottom w:val="single" w:sz="4" w:space="0" w:color="auto"/>
              <w:right w:val="single" w:sz="4" w:space="0" w:color="auto"/>
            </w:tcBorders>
            <w:vAlign w:val="center"/>
          </w:tcPr>
          <w:p w14:paraId="2EBFF7B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58F938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01A9C2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520F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C2D8DC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AA5B98E"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2CC4C6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9B369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C3570A0" w14:textId="77777777" w:rsidTr="00CE542A">
        <w:tc>
          <w:tcPr>
            <w:tcW w:w="6798" w:type="dxa"/>
            <w:gridSpan w:val="6"/>
            <w:tcBorders>
              <w:top w:val="single" w:sz="4" w:space="0" w:color="auto"/>
              <w:left w:val="single" w:sz="4" w:space="0" w:color="auto"/>
              <w:bottom w:val="single" w:sz="4" w:space="0" w:color="auto"/>
              <w:right w:val="single" w:sz="4" w:space="0" w:color="auto"/>
            </w:tcBorders>
            <w:vAlign w:val="center"/>
          </w:tcPr>
          <w:p w14:paraId="35951890"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3DC143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D0176C0"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092E91E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AA0145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A39747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9360D2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269F8C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Приложение N 13</w:t>
      </w:r>
    </w:p>
    <w:p w14:paraId="1679D0D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A4EC80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1B5CF6F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587BE2B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23B6213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1D23EE9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068469D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20DC972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99E6770"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5CF3121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40A1DD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2" w:name="Par1902"/>
      <w:bookmarkEnd w:id="112"/>
      <w:r w:rsidRPr="00876A88">
        <w:rPr>
          <w:rFonts w:ascii="Courier New" w:hAnsi="Courier New" w:cs="Courier New"/>
          <w:sz w:val="20"/>
          <w:szCs w:val="20"/>
        </w:rPr>
        <w:t>Уведомление N</w:t>
      </w:r>
    </w:p>
    <w:p w14:paraId="4327123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об изменении бюджетных ассигнований местного бюджета </w:t>
      </w:r>
    </w:p>
    <w:p w14:paraId="4CF213C1"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7DECBC2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плановый период 20___ и 20___ годов</w:t>
      </w:r>
    </w:p>
    <w:p w14:paraId="7DFB640E"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303A745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________________</w:t>
      </w:r>
    </w:p>
    <w:p w14:paraId="4D8DB57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077BF9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_________________________</w:t>
      </w:r>
    </w:p>
    <w:p w14:paraId="1CFD0B0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           _________________________</w:t>
      </w:r>
    </w:p>
    <w:p w14:paraId="329BB30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w:t>
      </w:r>
    </w:p>
    <w:p w14:paraId="1A2EE31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3CAA5E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604B396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40E5FDE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_____________________________________________</w:t>
      </w:r>
    </w:p>
    <w:p w14:paraId="52499C4B"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76A88" w:rsidRPr="00876A88" w14:paraId="01E06173" w14:textId="77777777" w:rsidTr="00CE542A">
        <w:tc>
          <w:tcPr>
            <w:tcW w:w="1417" w:type="dxa"/>
            <w:vMerge w:val="restart"/>
            <w:tcBorders>
              <w:top w:val="single" w:sz="4" w:space="0" w:color="auto"/>
              <w:left w:val="single" w:sz="4" w:space="0" w:color="auto"/>
              <w:bottom w:val="single" w:sz="4" w:space="0" w:color="auto"/>
              <w:right w:val="single" w:sz="4" w:space="0" w:color="auto"/>
            </w:tcBorders>
            <w:vAlign w:val="center"/>
          </w:tcPr>
          <w:p w14:paraId="6CFDD73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14:paraId="613731E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1D813BD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2E0D02A1" w14:textId="77777777" w:rsidTr="00CE542A">
        <w:tc>
          <w:tcPr>
            <w:tcW w:w="1417" w:type="dxa"/>
            <w:vMerge/>
            <w:tcBorders>
              <w:top w:val="single" w:sz="4" w:space="0" w:color="auto"/>
              <w:left w:val="single" w:sz="4" w:space="0" w:color="auto"/>
              <w:bottom w:val="single" w:sz="4" w:space="0" w:color="auto"/>
              <w:right w:val="single" w:sz="4" w:space="0" w:color="auto"/>
            </w:tcBorders>
          </w:tcPr>
          <w:p w14:paraId="180725D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42566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3CF9CD5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564667B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6606397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17D75D7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3C29E39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6701D3AD"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442AAE1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346636E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5055D1E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0762606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64197FA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4142E58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3E6C97A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r>
      <w:tr w:rsidR="00876A88" w:rsidRPr="00876A88" w14:paraId="00690EB4"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4C228C08"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62F63B"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38D21C8"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855C229"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D0663D4"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9309A0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892BCF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8CC8A74" w14:textId="77777777" w:rsidTr="00CE542A">
        <w:tc>
          <w:tcPr>
            <w:tcW w:w="6801" w:type="dxa"/>
            <w:gridSpan w:val="5"/>
            <w:tcBorders>
              <w:top w:val="single" w:sz="4" w:space="0" w:color="auto"/>
              <w:left w:val="single" w:sz="4" w:space="0" w:color="auto"/>
              <w:bottom w:val="single" w:sz="4" w:space="0" w:color="auto"/>
              <w:right w:val="single" w:sz="4" w:space="0" w:color="auto"/>
            </w:tcBorders>
            <w:vAlign w:val="center"/>
          </w:tcPr>
          <w:p w14:paraId="5965CC3B"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158E02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99C35E6"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9E84C13"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FBB36C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4C30CA1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06C5493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995B42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F2DA78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580613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91F961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BCEA37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162BAC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3A4C30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2DBCA9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4F8399B" w14:textId="77777777" w:rsidR="00876A88" w:rsidRDefault="00876A88" w:rsidP="00876A88">
      <w:pPr>
        <w:widowControl w:val="0"/>
        <w:autoSpaceDE w:val="0"/>
        <w:autoSpaceDN w:val="0"/>
        <w:adjustRightInd w:val="0"/>
        <w:jc w:val="right"/>
        <w:outlineLvl w:val="1"/>
        <w:rPr>
          <w:rFonts w:ascii="Arial" w:hAnsi="Arial" w:cs="Arial"/>
          <w:sz w:val="20"/>
          <w:szCs w:val="20"/>
        </w:rPr>
      </w:pPr>
    </w:p>
    <w:p w14:paraId="5FA9ACC7" w14:textId="77777777" w:rsidR="00876A88" w:rsidRDefault="00876A88" w:rsidP="00876A88">
      <w:pPr>
        <w:widowControl w:val="0"/>
        <w:autoSpaceDE w:val="0"/>
        <w:autoSpaceDN w:val="0"/>
        <w:adjustRightInd w:val="0"/>
        <w:jc w:val="right"/>
        <w:outlineLvl w:val="1"/>
        <w:rPr>
          <w:rFonts w:ascii="Arial" w:hAnsi="Arial" w:cs="Arial"/>
          <w:sz w:val="20"/>
          <w:szCs w:val="20"/>
        </w:rPr>
      </w:pPr>
    </w:p>
    <w:p w14:paraId="0B56448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1C6C9F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23F270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BCA168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68D895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Приложение N 14</w:t>
      </w:r>
    </w:p>
    <w:p w14:paraId="1EDA3F6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5BEE46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774D0DA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6212598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502369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70F4F37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002C96C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49A086C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E5FC5F5"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2B3A105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D908B66"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3" w:name="Par1967"/>
      <w:bookmarkEnd w:id="113"/>
      <w:r w:rsidRPr="00876A88">
        <w:rPr>
          <w:rFonts w:ascii="Courier New" w:hAnsi="Courier New" w:cs="Courier New"/>
          <w:sz w:val="20"/>
          <w:szCs w:val="20"/>
        </w:rPr>
        <w:t>Уведомление N</w:t>
      </w:r>
    </w:p>
    <w:p w14:paraId="5D40CD0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об изменении лимитов бюджетных обязательств местного  бюджета </w:t>
      </w:r>
    </w:p>
    <w:p w14:paraId="1A07557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Северного района  Новосибирской области</w:t>
      </w:r>
    </w:p>
    <w:p w14:paraId="2665DB9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 на плановый период 20___ и 20___ годов</w:t>
      </w:r>
    </w:p>
    <w:p w14:paraId="2CA52BC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578C826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________________</w:t>
      </w:r>
    </w:p>
    <w:p w14:paraId="4473637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9BC837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w:t>
      </w:r>
    </w:p>
    <w:p w14:paraId="700CF40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roofErr w:type="gramStart"/>
      <w:r w:rsidRPr="00876A88">
        <w:rPr>
          <w:rFonts w:ascii="Courier New" w:hAnsi="Courier New" w:cs="Courier New"/>
          <w:sz w:val="20"/>
          <w:szCs w:val="20"/>
        </w:rPr>
        <w:t>исполняющего</w:t>
      </w:r>
      <w:proofErr w:type="gramEnd"/>
      <w:r w:rsidRPr="00876A88">
        <w:rPr>
          <w:rFonts w:ascii="Courier New" w:hAnsi="Courier New" w:cs="Courier New"/>
          <w:sz w:val="20"/>
          <w:szCs w:val="20"/>
        </w:rPr>
        <w:t xml:space="preserve"> бюджет           _________________________</w:t>
      </w:r>
    </w:p>
    <w:p w14:paraId="3BFB85E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_________________________</w:t>
      </w:r>
    </w:p>
    <w:p w14:paraId="3B4D512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202E20C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4AC383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7DF4E86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876A88" w:rsidRPr="00876A88" w14:paraId="13BFF268" w14:textId="77777777" w:rsidTr="00CE542A">
        <w:trPr>
          <w:jc w:val="center"/>
        </w:trPr>
        <w:tc>
          <w:tcPr>
            <w:tcW w:w="10207" w:type="dxa"/>
            <w:gridSpan w:val="9"/>
            <w:tcBorders>
              <w:left w:val="single" w:sz="24" w:space="0" w:color="CED3F1"/>
              <w:right w:val="single" w:sz="24" w:space="0" w:color="F4F3F8"/>
            </w:tcBorders>
            <w:shd w:val="clear" w:color="auto" w:fill="F4F3F8"/>
          </w:tcPr>
          <w:p w14:paraId="378566A7" w14:textId="77777777" w:rsidR="00876A88" w:rsidRPr="00876A88" w:rsidRDefault="00876A88" w:rsidP="00876A88">
            <w:pPr>
              <w:widowControl w:val="0"/>
              <w:autoSpaceDE w:val="0"/>
              <w:autoSpaceDN w:val="0"/>
              <w:adjustRightInd w:val="0"/>
              <w:jc w:val="both"/>
              <w:rPr>
                <w:rFonts w:ascii="Arial" w:hAnsi="Arial" w:cs="Arial"/>
                <w:color w:val="392C69"/>
                <w:sz w:val="20"/>
                <w:szCs w:val="20"/>
              </w:rPr>
            </w:pPr>
          </w:p>
        </w:tc>
      </w:tr>
      <w:tr w:rsidR="00876A88" w:rsidRPr="00876A88" w14:paraId="12E81405"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14:paraId="45C33C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14:paraId="6DE84D4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03E8BEB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4193D18D"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14:paraId="6C54D27D" w14:textId="77777777" w:rsidR="00876A88" w:rsidRPr="00876A88" w:rsidRDefault="00876A88" w:rsidP="00876A88">
            <w:pPr>
              <w:widowControl w:val="0"/>
              <w:autoSpaceDE w:val="0"/>
              <w:autoSpaceDN w:val="0"/>
              <w:adjustRightInd w:val="0"/>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vAlign w:val="center"/>
          </w:tcPr>
          <w:p w14:paraId="0D1BFAF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0577FC2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6711018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1274ECC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2AABE8A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200A2E0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2E33DF56"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14:paraId="5EDAEB5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vAlign w:val="center"/>
          </w:tcPr>
          <w:p w14:paraId="0F83F9C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5512C4A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4C0E0CD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520F37F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2CE40BB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43A1B8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276142C9"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14:paraId="170BB598" w14:textId="77777777" w:rsidR="00876A88" w:rsidRPr="00876A88" w:rsidRDefault="00876A88" w:rsidP="00876A88">
            <w:pPr>
              <w:widowControl w:val="0"/>
              <w:autoSpaceDE w:val="0"/>
              <w:autoSpaceDN w:val="0"/>
              <w:adjustRightInd w:val="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14:paraId="37424968"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506F5AC"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70B879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05ECB3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A59D9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9CA48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E416F72"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14:paraId="594BEE23" w14:textId="77777777" w:rsidR="00876A88" w:rsidRPr="00876A88" w:rsidRDefault="00876A88" w:rsidP="00876A88">
            <w:pPr>
              <w:widowControl w:val="0"/>
              <w:autoSpaceDE w:val="0"/>
              <w:autoSpaceDN w:val="0"/>
              <w:adjustRightInd w:val="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14:paraId="50FB9BBE"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92987F"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F11D2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DF7180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B62E392"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BC13600"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32DC9C7" w14:textId="77777777" w:rsidTr="00CE542A">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14:paraId="3F5D5343"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361" w:type="dxa"/>
            <w:tcBorders>
              <w:top w:val="single" w:sz="4" w:space="0" w:color="auto"/>
              <w:left w:val="single" w:sz="4" w:space="0" w:color="auto"/>
              <w:bottom w:val="single" w:sz="4" w:space="0" w:color="auto"/>
              <w:right w:val="single" w:sz="4" w:space="0" w:color="auto"/>
            </w:tcBorders>
            <w:vAlign w:val="center"/>
          </w:tcPr>
          <w:p w14:paraId="7A500BED"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BE67416"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006CE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25E859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F383AD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B35348C"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3EA2DF4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095CE77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4C27671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EAAA81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3FE24F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7DCBF3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AA0969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DBF0BF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53B7B3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5F1ECE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D1B300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70ED7B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F76202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1BB88F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282A36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8C2A1C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DC5D59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9A0E55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15</w:t>
      </w:r>
    </w:p>
    <w:p w14:paraId="0C8A22E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A68CC0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116834E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составления и ведения сводной бюджетной росписи </w:t>
      </w:r>
      <w:r w:rsidRPr="00876A88">
        <w:rPr>
          <w:rFonts w:ascii="Arial" w:hAnsi="Arial" w:cs="Arial"/>
          <w:color w:val="000000"/>
          <w:sz w:val="20"/>
          <w:szCs w:val="20"/>
        </w:rPr>
        <w:t>местного бюджета</w:t>
      </w:r>
    </w:p>
    <w:p w14:paraId="65C1A41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50C1902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2CC3002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4FEAB56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7A3E48A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276CBE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279E3B1"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7920D7A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BFE70D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4" w:name="Par2045"/>
      <w:bookmarkEnd w:id="114"/>
      <w:r w:rsidRPr="00876A88">
        <w:rPr>
          <w:rFonts w:ascii="Courier New" w:hAnsi="Courier New" w:cs="Courier New"/>
          <w:sz w:val="20"/>
          <w:szCs w:val="20"/>
        </w:rPr>
        <w:t>УВЕДОМЛЕНИЕ N</w:t>
      </w:r>
    </w:p>
    <w:p w14:paraId="6B3BF17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по источникам финансирования дефицита местного</w:t>
      </w:r>
    </w:p>
    <w:p w14:paraId="75AAA0A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2DE29C8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плановый период 20___ и 20___ годов</w:t>
      </w:r>
    </w:p>
    <w:p w14:paraId="699AFFB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7A50FD2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________________</w:t>
      </w:r>
    </w:p>
    <w:p w14:paraId="100D7E3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0AEE55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Наименование органа, исполняющего бюджет   ___________________</w:t>
      </w:r>
    </w:p>
    <w:p w14:paraId="00A1BFC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администратор источников</w:t>
      </w:r>
    </w:p>
    <w:p w14:paraId="5848237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финансирования дефицита местного бюджета ___________________</w:t>
      </w:r>
    </w:p>
    <w:p w14:paraId="6285801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368F10C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9844F4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Единица измерения: тыс. руб.               ___________________  └─────────┘</w:t>
      </w:r>
    </w:p>
    <w:p w14:paraId="53E2499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B2DBD7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Основание   __________________________________________________</w:t>
      </w:r>
    </w:p>
    <w:p w14:paraId="14CA13AA"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876A88" w:rsidRPr="00876A88" w14:paraId="1A955B81" w14:textId="77777777" w:rsidTr="00CE542A">
        <w:tc>
          <w:tcPr>
            <w:tcW w:w="1701" w:type="dxa"/>
            <w:vMerge w:val="restart"/>
            <w:tcBorders>
              <w:top w:val="single" w:sz="4" w:space="0" w:color="auto"/>
              <w:left w:val="single" w:sz="4" w:space="0" w:color="auto"/>
              <w:bottom w:val="single" w:sz="4" w:space="0" w:color="auto"/>
              <w:right w:val="single" w:sz="4" w:space="0" w:color="auto"/>
            </w:tcBorders>
            <w:vAlign w:val="center"/>
          </w:tcPr>
          <w:p w14:paraId="2761124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14:paraId="520756D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7E9AFAD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586649EF" w14:textId="77777777" w:rsidTr="00CE542A">
        <w:tc>
          <w:tcPr>
            <w:tcW w:w="1701" w:type="dxa"/>
            <w:vMerge/>
            <w:tcBorders>
              <w:top w:val="single" w:sz="4" w:space="0" w:color="auto"/>
              <w:left w:val="single" w:sz="4" w:space="0" w:color="auto"/>
              <w:bottom w:val="single" w:sz="4" w:space="0" w:color="auto"/>
              <w:right w:val="single" w:sz="4" w:space="0" w:color="auto"/>
            </w:tcBorders>
          </w:tcPr>
          <w:p w14:paraId="6EE4183C"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tcPr>
          <w:p w14:paraId="3F82B4B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45C120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2B2C2A7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66C351B5" w14:textId="77777777" w:rsidTr="00CE542A">
        <w:tc>
          <w:tcPr>
            <w:tcW w:w="1701" w:type="dxa"/>
            <w:tcBorders>
              <w:top w:val="single" w:sz="4" w:space="0" w:color="auto"/>
              <w:left w:val="single" w:sz="4" w:space="0" w:color="auto"/>
              <w:bottom w:val="single" w:sz="4" w:space="0" w:color="auto"/>
              <w:right w:val="single" w:sz="4" w:space="0" w:color="auto"/>
            </w:tcBorders>
            <w:vAlign w:val="center"/>
          </w:tcPr>
          <w:p w14:paraId="672F37D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tcPr>
          <w:p w14:paraId="197DB05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05E2917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5FF2200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r>
      <w:tr w:rsidR="00876A88" w:rsidRPr="00876A88" w14:paraId="5B666E49" w14:textId="77777777" w:rsidTr="00CE542A">
        <w:tc>
          <w:tcPr>
            <w:tcW w:w="1701" w:type="dxa"/>
            <w:tcBorders>
              <w:top w:val="single" w:sz="4" w:space="0" w:color="auto"/>
              <w:left w:val="single" w:sz="4" w:space="0" w:color="auto"/>
              <w:bottom w:val="single" w:sz="4" w:space="0" w:color="auto"/>
              <w:right w:val="single" w:sz="4" w:space="0" w:color="auto"/>
            </w:tcBorders>
            <w:vAlign w:val="center"/>
          </w:tcPr>
          <w:p w14:paraId="6E226A30" w14:textId="77777777" w:rsidR="00876A88" w:rsidRPr="00876A88" w:rsidRDefault="00876A88" w:rsidP="00876A88">
            <w:pPr>
              <w:widowControl w:val="0"/>
              <w:autoSpaceDE w:val="0"/>
              <w:autoSpaceDN w:val="0"/>
              <w:adjustRightInd w:val="0"/>
              <w:rPr>
                <w:rFonts w:ascii="Arial"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14:paraId="3950A0A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5312D1E"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A9CC60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63B81D4D" w14:textId="77777777" w:rsidTr="00CE542A">
        <w:tc>
          <w:tcPr>
            <w:tcW w:w="1701" w:type="dxa"/>
            <w:tcBorders>
              <w:top w:val="single" w:sz="4" w:space="0" w:color="auto"/>
              <w:left w:val="single" w:sz="4" w:space="0" w:color="auto"/>
              <w:bottom w:val="single" w:sz="4" w:space="0" w:color="auto"/>
              <w:right w:val="single" w:sz="4" w:space="0" w:color="auto"/>
            </w:tcBorders>
            <w:vAlign w:val="center"/>
          </w:tcPr>
          <w:p w14:paraId="03A1BBA4" w14:textId="77777777" w:rsidR="00876A88" w:rsidRPr="00876A88" w:rsidRDefault="00876A88" w:rsidP="00876A88">
            <w:pPr>
              <w:widowControl w:val="0"/>
              <w:autoSpaceDE w:val="0"/>
              <w:autoSpaceDN w:val="0"/>
              <w:adjustRightInd w:val="0"/>
              <w:rPr>
                <w:rFonts w:ascii="Arial"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14:paraId="6EA8433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82871F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2AA20C6"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658EFD4" w14:textId="77777777" w:rsidTr="00CE542A">
        <w:tc>
          <w:tcPr>
            <w:tcW w:w="1701" w:type="dxa"/>
            <w:tcBorders>
              <w:top w:val="single" w:sz="4" w:space="0" w:color="auto"/>
              <w:left w:val="single" w:sz="4" w:space="0" w:color="auto"/>
              <w:bottom w:val="single" w:sz="4" w:space="0" w:color="auto"/>
              <w:right w:val="single" w:sz="4" w:space="0" w:color="auto"/>
            </w:tcBorders>
            <w:vAlign w:val="center"/>
          </w:tcPr>
          <w:p w14:paraId="2948F6DB" w14:textId="77777777" w:rsidR="00876A88" w:rsidRPr="00876A88" w:rsidRDefault="00876A88" w:rsidP="00876A88">
            <w:pPr>
              <w:widowControl w:val="0"/>
              <w:autoSpaceDE w:val="0"/>
              <w:autoSpaceDN w:val="0"/>
              <w:adjustRightInd w:val="0"/>
              <w:rPr>
                <w:rFonts w:ascii="Arial" w:hAnsi="Arial" w:cs="Arial"/>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14:paraId="6F32E7E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EF7798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6FE56E8"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C673E18" w14:textId="77777777" w:rsidTr="00CE542A">
        <w:tc>
          <w:tcPr>
            <w:tcW w:w="1701" w:type="dxa"/>
            <w:tcBorders>
              <w:top w:val="single" w:sz="4" w:space="0" w:color="auto"/>
              <w:left w:val="single" w:sz="4" w:space="0" w:color="auto"/>
              <w:bottom w:val="single" w:sz="4" w:space="0" w:color="auto"/>
              <w:right w:val="single" w:sz="4" w:space="0" w:color="auto"/>
            </w:tcBorders>
            <w:vAlign w:val="center"/>
          </w:tcPr>
          <w:p w14:paraId="3CF560EC"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14:paraId="2C940D76"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6D5258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A0DBF0D"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FC61FF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EC553A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Руководитель финансового органа      _________ ____________________________</w:t>
      </w:r>
    </w:p>
    <w:p w14:paraId="4327BA8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662B02F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B1C98B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31C658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370925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0ABBFD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7EB94F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3BDA283"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D1067F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D91BC0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16</w:t>
      </w:r>
    </w:p>
    <w:p w14:paraId="1AE8107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3CCABF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6DED79B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4A64608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07D7706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6F00386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76815DA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5BF1AD9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19DA4C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7C6D96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228F3B5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BE3E98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 __________ 20___ года</w:t>
      </w:r>
    </w:p>
    <w:p w14:paraId="2183662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8F25B9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5" w:name="Par2505"/>
      <w:bookmarkEnd w:id="115"/>
      <w:r w:rsidRPr="00876A88">
        <w:rPr>
          <w:rFonts w:ascii="Courier New" w:hAnsi="Courier New" w:cs="Courier New"/>
          <w:sz w:val="20"/>
          <w:szCs w:val="20"/>
        </w:rPr>
        <w:t>Роспись расходов местного бюджета Северного района Новосибирской области</w:t>
      </w:r>
    </w:p>
    <w:p w14:paraId="14B10BB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671A82F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7F1EBBE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 средств _____________________________</w:t>
      </w:r>
    </w:p>
    <w:p w14:paraId="591C8BE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72EF84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FF8795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1A53D08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C72ACCC"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983"/>
        <w:gridCol w:w="1228"/>
        <w:gridCol w:w="1275"/>
        <w:gridCol w:w="899"/>
      </w:tblGrid>
      <w:tr w:rsidR="00876A88" w:rsidRPr="00876A88" w14:paraId="65191A33" w14:textId="77777777" w:rsidTr="00CE542A">
        <w:tc>
          <w:tcPr>
            <w:tcW w:w="2268" w:type="dxa"/>
            <w:vMerge w:val="restart"/>
            <w:tcBorders>
              <w:top w:val="single" w:sz="4" w:space="0" w:color="auto"/>
              <w:left w:val="single" w:sz="4" w:space="0" w:color="auto"/>
              <w:bottom w:val="single" w:sz="4" w:space="0" w:color="auto"/>
              <w:right w:val="single" w:sz="4" w:space="0" w:color="auto"/>
            </w:tcBorders>
            <w:vAlign w:val="center"/>
          </w:tcPr>
          <w:p w14:paraId="765BCFF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14:paraId="3B46505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384B4C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1741B176" w14:textId="77777777" w:rsidTr="00CE542A">
        <w:tc>
          <w:tcPr>
            <w:tcW w:w="2268" w:type="dxa"/>
            <w:vMerge/>
            <w:tcBorders>
              <w:top w:val="single" w:sz="4" w:space="0" w:color="auto"/>
              <w:left w:val="single" w:sz="4" w:space="0" w:color="auto"/>
              <w:bottom w:val="single" w:sz="4" w:space="0" w:color="auto"/>
              <w:right w:val="single" w:sz="4" w:space="0" w:color="auto"/>
            </w:tcBorders>
          </w:tcPr>
          <w:p w14:paraId="0F0F0EC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4FB7235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14:paraId="3FD29C4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14:paraId="0DC28FC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14:paraId="7C11ED4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14:paraId="56C7A00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14:paraId="4353A02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899" w:type="dxa"/>
            <w:tcBorders>
              <w:top w:val="single" w:sz="4" w:space="0" w:color="auto"/>
              <w:left w:val="single" w:sz="4" w:space="0" w:color="auto"/>
              <w:bottom w:val="single" w:sz="4" w:space="0" w:color="auto"/>
              <w:right w:val="single" w:sz="4" w:space="0" w:color="auto"/>
            </w:tcBorders>
            <w:vAlign w:val="center"/>
          </w:tcPr>
          <w:p w14:paraId="7A3325E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28127A38"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4E41CBA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14:paraId="4D2F23C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14:paraId="247B8BA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32A8D4F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983" w:type="dxa"/>
            <w:tcBorders>
              <w:top w:val="single" w:sz="4" w:space="0" w:color="auto"/>
              <w:left w:val="single" w:sz="4" w:space="0" w:color="auto"/>
              <w:bottom w:val="single" w:sz="4" w:space="0" w:color="auto"/>
              <w:right w:val="single" w:sz="4" w:space="0" w:color="auto"/>
            </w:tcBorders>
            <w:vAlign w:val="center"/>
          </w:tcPr>
          <w:p w14:paraId="11FEDF0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228" w:type="dxa"/>
            <w:tcBorders>
              <w:top w:val="single" w:sz="4" w:space="0" w:color="auto"/>
              <w:left w:val="single" w:sz="4" w:space="0" w:color="auto"/>
              <w:bottom w:val="single" w:sz="4" w:space="0" w:color="auto"/>
              <w:right w:val="single" w:sz="4" w:space="0" w:color="auto"/>
            </w:tcBorders>
            <w:vAlign w:val="center"/>
          </w:tcPr>
          <w:p w14:paraId="79BEB41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2410623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899" w:type="dxa"/>
            <w:tcBorders>
              <w:top w:val="single" w:sz="4" w:space="0" w:color="auto"/>
              <w:left w:val="single" w:sz="4" w:space="0" w:color="auto"/>
              <w:bottom w:val="single" w:sz="4" w:space="0" w:color="auto"/>
              <w:right w:val="single" w:sz="4" w:space="0" w:color="auto"/>
            </w:tcBorders>
            <w:vAlign w:val="center"/>
          </w:tcPr>
          <w:p w14:paraId="23950CA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r>
      <w:tr w:rsidR="00876A88" w:rsidRPr="00876A88" w14:paraId="6680439D"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67E7883D"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8627A75"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5009C5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737B8F06" w14:textId="77777777" w:rsidR="00876A88" w:rsidRPr="00876A88" w:rsidRDefault="00876A88" w:rsidP="00876A88">
            <w:pPr>
              <w:widowControl w:val="0"/>
              <w:autoSpaceDE w:val="0"/>
              <w:autoSpaceDN w:val="0"/>
              <w:adjustRightInd w:val="0"/>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14:paraId="662AC0F4" w14:textId="77777777" w:rsidR="00876A88" w:rsidRPr="00876A88" w:rsidRDefault="00876A88" w:rsidP="00876A88">
            <w:pPr>
              <w:widowControl w:val="0"/>
              <w:autoSpaceDE w:val="0"/>
              <w:autoSpaceDN w:val="0"/>
              <w:adjustRightInd w:val="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11394083"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C6C9C55" w14:textId="77777777" w:rsidR="00876A88" w:rsidRPr="00876A88" w:rsidRDefault="00876A88" w:rsidP="00876A88">
            <w:pPr>
              <w:widowControl w:val="0"/>
              <w:autoSpaceDE w:val="0"/>
              <w:autoSpaceDN w:val="0"/>
              <w:adjustRightInd w:val="0"/>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14:paraId="4DB6524D"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CB1A195"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61AED099"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0A85735F"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CA7CBA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C3D35E4" w14:textId="77777777" w:rsidR="00876A88" w:rsidRPr="00876A88" w:rsidRDefault="00876A88" w:rsidP="00876A88">
            <w:pPr>
              <w:widowControl w:val="0"/>
              <w:autoSpaceDE w:val="0"/>
              <w:autoSpaceDN w:val="0"/>
              <w:adjustRightInd w:val="0"/>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14:paraId="23492C58" w14:textId="77777777" w:rsidR="00876A88" w:rsidRPr="00876A88" w:rsidRDefault="00876A88" w:rsidP="00876A88">
            <w:pPr>
              <w:widowControl w:val="0"/>
              <w:autoSpaceDE w:val="0"/>
              <w:autoSpaceDN w:val="0"/>
              <w:adjustRightInd w:val="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4936EE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B68B017" w14:textId="77777777" w:rsidR="00876A88" w:rsidRPr="00876A88" w:rsidRDefault="00876A88" w:rsidP="00876A88">
            <w:pPr>
              <w:widowControl w:val="0"/>
              <w:autoSpaceDE w:val="0"/>
              <w:autoSpaceDN w:val="0"/>
              <w:adjustRightInd w:val="0"/>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14:paraId="5A384B67"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6DFDCF6"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0590B1F1"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14:paraId="1B0711BE"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7940596C"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4B3754D" w14:textId="77777777" w:rsidR="00876A88" w:rsidRPr="00876A88" w:rsidRDefault="00876A88" w:rsidP="00876A88">
            <w:pPr>
              <w:widowControl w:val="0"/>
              <w:autoSpaceDE w:val="0"/>
              <w:autoSpaceDN w:val="0"/>
              <w:adjustRightInd w:val="0"/>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vAlign w:val="center"/>
          </w:tcPr>
          <w:p w14:paraId="63A7E88E" w14:textId="77777777" w:rsidR="00876A88" w:rsidRPr="00876A88" w:rsidRDefault="00876A88" w:rsidP="00876A88">
            <w:pPr>
              <w:widowControl w:val="0"/>
              <w:autoSpaceDE w:val="0"/>
              <w:autoSpaceDN w:val="0"/>
              <w:adjustRightInd w:val="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3B918AC5"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98572B8" w14:textId="77777777" w:rsidR="00876A88" w:rsidRPr="00876A88" w:rsidRDefault="00876A88" w:rsidP="00876A88">
            <w:pPr>
              <w:widowControl w:val="0"/>
              <w:autoSpaceDE w:val="0"/>
              <w:autoSpaceDN w:val="0"/>
              <w:adjustRightInd w:val="0"/>
              <w:rPr>
                <w:rFonts w:ascii="Arial" w:hAnsi="Arial" w:cs="Arial"/>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14:paraId="6F8EDDCC"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652C9AF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B41C82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Главный распорядитель</w:t>
      </w:r>
    </w:p>
    <w:p w14:paraId="25A8528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_________ ____________________________</w:t>
      </w:r>
    </w:p>
    <w:p w14:paraId="45725D6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4F76353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4E5A34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8B4C7A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A5B759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1BAA5F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07E414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69B62B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226CE1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5BDFAE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44EB3E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A586BC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D2C6B0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C12669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8F6D60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C22485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17</w:t>
      </w:r>
    </w:p>
    <w:p w14:paraId="4A3DBAD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D34F15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331A80E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1ACFD48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32199BE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1B7FE59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1497631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0EC13AA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5F3F595" w14:textId="77777777" w:rsidR="00876A88" w:rsidRPr="00876A88" w:rsidRDefault="00876A88" w:rsidP="00876A88">
      <w:pPr>
        <w:widowControl w:val="0"/>
        <w:autoSpaceDE w:val="0"/>
        <w:autoSpaceDN w:val="0"/>
        <w:adjustRightInd w:val="0"/>
        <w:rPr>
          <w:rFonts w:ascii="Arial" w:hAnsi="Arial" w:cs="Arial"/>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76A88" w:rsidRPr="00876A88" w14:paraId="5EACE476" w14:textId="77777777" w:rsidTr="00CE542A">
        <w:trPr>
          <w:jc w:val="center"/>
        </w:trPr>
        <w:tc>
          <w:tcPr>
            <w:tcW w:w="10147" w:type="dxa"/>
            <w:tcBorders>
              <w:left w:val="single" w:sz="24" w:space="0" w:color="CED3F1"/>
              <w:right w:val="single" w:sz="24" w:space="0" w:color="F4F3F8"/>
            </w:tcBorders>
            <w:shd w:val="clear" w:color="auto" w:fill="F4F3F8"/>
          </w:tcPr>
          <w:p w14:paraId="1B211199" w14:textId="77777777" w:rsidR="00876A88" w:rsidRPr="00876A88" w:rsidRDefault="00876A88" w:rsidP="00876A88">
            <w:pPr>
              <w:widowControl w:val="0"/>
              <w:autoSpaceDE w:val="0"/>
              <w:autoSpaceDN w:val="0"/>
              <w:adjustRightInd w:val="0"/>
              <w:jc w:val="center"/>
              <w:rPr>
                <w:rFonts w:ascii="Arial" w:hAnsi="Arial" w:cs="Arial"/>
                <w:color w:val="392C69"/>
                <w:sz w:val="20"/>
                <w:szCs w:val="20"/>
              </w:rPr>
            </w:pPr>
          </w:p>
        </w:tc>
      </w:tr>
    </w:tbl>
    <w:p w14:paraId="29C5607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41216F6"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507A68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18C1D4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УТВЕРЖДАЮ:</w:t>
      </w:r>
    </w:p>
    <w:p w14:paraId="574BE1E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526C5E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0B82ADA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должности)</w:t>
      </w:r>
    </w:p>
    <w:p w14:paraId="2F4C696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2174AC2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____________________________</w:t>
      </w:r>
    </w:p>
    <w:p w14:paraId="13FD00D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фамилия, инициалы)</w:t>
      </w:r>
    </w:p>
    <w:p w14:paraId="6C15826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 ___________ 20___ года</w:t>
      </w:r>
    </w:p>
    <w:p w14:paraId="1037BA6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4F5C78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6" w:name="Par2591"/>
      <w:bookmarkEnd w:id="116"/>
      <w:r w:rsidRPr="00876A88">
        <w:rPr>
          <w:rFonts w:ascii="Courier New" w:hAnsi="Courier New" w:cs="Courier New"/>
          <w:sz w:val="20"/>
          <w:szCs w:val="20"/>
        </w:rPr>
        <w:t>Роспись источников финансирования дефицита местного</w:t>
      </w:r>
    </w:p>
    <w:p w14:paraId="23F4209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6792400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 в разрезе кодов источников</w:t>
      </w:r>
    </w:p>
    <w:p w14:paraId="70B029B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финансирования </w:t>
      </w:r>
      <w:proofErr w:type="gramStart"/>
      <w:r w:rsidRPr="00876A88">
        <w:rPr>
          <w:rFonts w:ascii="Courier New" w:hAnsi="Courier New" w:cs="Courier New"/>
          <w:sz w:val="20"/>
          <w:szCs w:val="20"/>
        </w:rPr>
        <w:t>дефицита местного бюджета Северного района Новосибирской области классификации источников финансирования дефицитов бюджетов</w:t>
      </w:r>
      <w:proofErr w:type="gramEnd"/>
    </w:p>
    <w:p w14:paraId="313CEFAE"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09C3A17C"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Главный администратор источников финансирования дефицита</w:t>
      </w:r>
    </w:p>
    <w:p w14:paraId="3116B92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Местного бюджета ________________________________________________</w:t>
      </w:r>
    </w:p>
    <w:p w14:paraId="4FCA2CB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A21512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B3215C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1B79AB3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25AA1A80"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876A88" w:rsidRPr="00876A88" w14:paraId="061B8CAB" w14:textId="77777777" w:rsidTr="00CE542A">
        <w:tc>
          <w:tcPr>
            <w:tcW w:w="1134" w:type="dxa"/>
            <w:vMerge w:val="restart"/>
            <w:tcBorders>
              <w:top w:val="single" w:sz="4" w:space="0" w:color="auto"/>
              <w:left w:val="single" w:sz="4" w:space="0" w:color="auto"/>
              <w:bottom w:val="single" w:sz="4" w:space="0" w:color="auto"/>
              <w:right w:val="single" w:sz="4" w:space="0" w:color="auto"/>
            </w:tcBorders>
            <w:vAlign w:val="center"/>
          </w:tcPr>
          <w:p w14:paraId="09C758D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14:paraId="3FA8471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14:paraId="35BBF10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2A5BB0A6" w14:textId="77777777" w:rsidTr="00CE542A">
        <w:tc>
          <w:tcPr>
            <w:tcW w:w="1134" w:type="dxa"/>
            <w:vMerge/>
            <w:tcBorders>
              <w:top w:val="single" w:sz="4" w:space="0" w:color="auto"/>
              <w:left w:val="single" w:sz="4" w:space="0" w:color="auto"/>
              <w:bottom w:val="single" w:sz="4" w:space="0" w:color="auto"/>
              <w:right w:val="single" w:sz="4" w:space="0" w:color="auto"/>
            </w:tcBorders>
          </w:tcPr>
          <w:p w14:paraId="69F022C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tcPr>
          <w:p w14:paraId="3C73485E"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DAC25B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402F1EE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6AC1DD8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26226E37" w14:textId="77777777" w:rsidTr="00CE542A">
        <w:tc>
          <w:tcPr>
            <w:tcW w:w="1134" w:type="dxa"/>
            <w:tcBorders>
              <w:top w:val="single" w:sz="4" w:space="0" w:color="auto"/>
              <w:left w:val="single" w:sz="4" w:space="0" w:color="auto"/>
              <w:bottom w:val="single" w:sz="4" w:space="0" w:color="auto"/>
              <w:right w:val="single" w:sz="4" w:space="0" w:color="auto"/>
            </w:tcBorders>
            <w:vAlign w:val="center"/>
          </w:tcPr>
          <w:p w14:paraId="1A94A3C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tcPr>
          <w:p w14:paraId="535BCA1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14:paraId="03654C3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14:paraId="6029D51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3FE0978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r>
      <w:tr w:rsidR="00876A88" w:rsidRPr="00876A88" w14:paraId="27AB6D83" w14:textId="77777777" w:rsidTr="00CE542A">
        <w:tc>
          <w:tcPr>
            <w:tcW w:w="1134" w:type="dxa"/>
            <w:tcBorders>
              <w:top w:val="single" w:sz="4" w:space="0" w:color="auto"/>
              <w:left w:val="single" w:sz="4" w:space="0" w:color="auto"/>
              <w:bottom w:val="single" w:sz="4" w:space="0" w:color="auto"/>
              <w:right w:val="single" w:sz="4" w:space="0" w:color="auto"/>
            </w:tcBorders>
            <w:vAlign w:val="center"/>
          </w:tcPr>
          <w:p w14:paraId="11EAE8BC" w14:textId="77777777" w:rsidR="00876A88" w:rsidRPr="00876A88" w:rsidRDefault="00876A88" w:rsidP="00876A88">
            <w:pPr>
              <w:widowControl w:val="0"/>
              <w:autoSpaceDE w:val="0"/>
              <w:autoSpaceDN w:val="0"/>
              <w:adjustRightInd w:val="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14:paraId="7BEF22F9"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01DB0E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E177C7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60F653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33B6874" w14:textId="77777777" w:rsidTr="00CE542A">
        <w:tc>
          <w:tcPr>
            <w:tcW w:w="1134" w:type="dxa"/>
            <w:tcBorders>
              <w:top w:val="single" w:sz="4" w:space="0" w:color="auto"/>
              <w:left w:val="single" w:sz="4" w:space="0" w:color="auto"/>
              <w:bottom w:val="single" w:sz="4" w:space="0" w:color="auto"/>
              <w:right w:val="single" w:sz="4" w:space="0" w:color="auto"/>
            </w:tcBorders>
            <w:vAlign w:val="center"/>
          </w:tcPr>
          <w:p w14:paraId="769515B3" w14:textId="77777777" w:rsidR="00876A88" w:rsidRPr="00876A88" w:rsidRDefault="00876A88" w:rsidP="00876A88">
            <w:pPr>
              <w:widowControl w:val="0"/>
              <w:autoSpaceDE w:val="0"/>
              <w:autoSpaceDN w:val="0"/>
              <w:adjustRightInd w:val="0"/>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14:paraId="506E6F6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7B5D57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5CAC51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EF6F5AA"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592300F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EE98B0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087705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6ECDF6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842E4DA"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9528432"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DA6358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93282C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1D05FD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18</w:t>
      </w:r>
    </w:p>
    <w:p w14:paraId="51F8A61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B07F5E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B707D7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75896DE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344A41E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1FCF5F6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718B275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02710E4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63E3D6B"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5CC71A7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D4F7450"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7" w:name="Par2651"/>
      <w:bookmarkEnd w:id="117"/>
      <w:r w:rsidRPr="00876A88">
        <w:rPr>
          <w:rFonts w:ascii="Courier New" w:hAnsi="Courier New" w:cs="Courier New"/>
          <w:sz w:val="20"/>
          <w:szCs w:val="20"/>
        </w:rPr>
        <w:t>УВЕДОМЛЕНИЕ N</w:t>
      </w:r>
    </w:p>
    <w:p w14:paraId="4C2E118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 бюджетных ассигнованиях местного бюджета  </w:t>
      </w:r>
    </w:p>
    <w:p w14:paraId="1E635A8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w:t>
      </w:r>
      <w:proofErr w:type="gramStart"/>
      <w:r w:rsidRPr="00876A88">
        <w:rPr>
          <w:rFonts w:ascii="Courier New" w:hAnsi="Courier New" w:cs="Courier New"/>
          <w:sz w:val="20"/>
          <w:szCs w:val="20"/>
        </w:rPr>
        <w:t>Новосибирской</w:t>
      </w:r>
      <w:proofErr w:type="gramEnd"/>
    </w:p>
    <w:p w14:paraId="6495023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области на 20___ год и плановый период 20___ и 20___ годов</w:t>
      </w:r>
    </w:p>
    <w:p w14:paraId="4383375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BEF27B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40D3CE9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8A9E77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49210A2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(главный распорядитель средств местного бюджета)</w:t>
      </w:r>
    </w:p>
    <w:p w14:paraId="138E8EA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5F03370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1963787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1810398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w:t>
      </w:r>
    </w:p>
    <w:p w14:paraId="417CC06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9EDCB4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29CC59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3355781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70EDE233"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876A88" w:rsidRPr="00876A88" w14:paraId="36D8D008" w14:textId="77777777" w:rsidTr="00CE542A">
        <w:tc>
          <w:tcPr>
            <w:tcW w:w="5668" w:type="dxa"/>
            <w:gridSpan w:val="4"/>
            <w:tcBorders>
              <w:top w:val="single" w:sz="4" w:space="0" w:color="auto"/>
              <w:left w:val="single" w:sz="4" w:space="0" w:color="auto"/>
              <w:bottom w:val="single" w:sz="4" w:space="0" w:color="auto"/>
              <w:right w:val="single" w:sz="4" w:space="0" w:color="auto"/>
            </w:tcBorders>
            <w:vAlign w:val="center"/>
          </w:tcPr>
          <w:p w14:paraId="710BAD6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6808DB7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08DBEC1F"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36B18E4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14:paraId="54AC560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726CCCF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14:paraId="52FF0C3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1D83C17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14:paraId="62A2C4C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196312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40812DE6"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77FE18E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14:paraId="6A0F611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6B0C884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14:paraId="5AD5966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4EF7389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7D42F6E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0D0629E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10F88B13"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36CA9AE2"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15A4B123"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A2C47CE"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3FCB9D9A"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69E8C7"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13C6E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CC15C24"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91E0A24"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29FC2202"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48B172DA"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900403"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61F6D9BA"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60BB153"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99EA78E"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68EA35C"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F120909"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7077DB85"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412D725B"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88DC69"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87C6955"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7E1BCC4"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1391B5"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BC992D0"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11F15F1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3D9870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7B1E5F6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573DD07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7974844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602B5F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10A89A3"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C4EF6B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C5B0B9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BD9771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0BAFE0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0B04DB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6A2A3B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86FD12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4B813B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4DA57F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18.1</w:t>
      </w:r>
    </w:p>
    <w:p w14:paraId="576E310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95C4C5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24E8605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01C3F9A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564DBA5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7EF33FD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54E481C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5D53A08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C4186AC"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28D8607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FF9389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УВЕДОМЛЕНИЕ N</w:t>
      </w:r>
    </w:p>
    <w:p w14:paraId="66FD4C7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 бюджетных ассигнованиях местного бюджета  </w:t>
      </w:r>
    </w:p>
    <w:p w14:paraId="1E6AD62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03A78CF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4DD7829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FB906A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58406EC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AE5F69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3330C0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(главный распорядитель средств местного бюджета)</w:t>
      </w:r>
    </w:p>
    <w:p w14:paraId="786223D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6805D62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42F4A6E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3EB3A98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органа местного самоуправления)</w:t>
      </w:r>
    </w:p>
    <w:p w14:paraId="0D7AC5E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3A071B6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w:t>
      </w:r>
    </w:p>
    <w:p w14:paraId="3DB38BF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C0CA5F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7C47F9E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7049FDF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1A09C4F"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876A88" w:rsidRPr="00876A88" w14:paraId="05EEE3FC" w14:textId="77777777" w:rsidTr="00CE542A">
        <w:tc>
          <w:tcPr>
            <w:tcW w:w="5668" w:type="dxa"/>
            <w:gridSpan w:val="4"/>
            <w:tcBorders>
              <w:top w:val="single" w:sz="4" w:space="0" w:color="auto"/>
              <w:left w:val="single" w:sz="4" w:space="0" w:color="auto"/>
              <w:bottom w:val="single" w:sz="4" w:space="0" w:color="auto"/>
              <w:right w:val="single" w:sz="4" w:space="0" w:color="auto"/>
            </w:tcBorders>
            <w:vAlign w:val="center"/>
          </w:tcPr>
          <w:p w14:paraId="699969B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3D79D50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4DEABEB9"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38ACFDF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6" w:type="dxa"/>
            <w:tcBorders>
              <w:top w:val="single" w:sz="4" w:space="0" w:color="auto"/>
              <w:left w:val="single" w:sz="4" w:space="0" w:color="auto"/>
              <w:bottom w:val="single" w:sz="4" w:space="0" w:color="auto"/>
              <w:right w:val="single" w:sz="4" w:space="0" w:color="auto"/>
            </w:tcBorders>
            <w:vAlign w:val="center"/>
          </w:tcPr>
          <w:p w14:paraId="5F98724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7665F84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14:paraId="40F34C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14:paraId="50DA3D4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276" w:type="dxa"/>
            <w:tcBorders>
              <w:top w:val="single" w:sz="4" w:space="0" w:color="auto"/>
              <w:left w:val="single" w:sz="4" w:space="0" w:color="auto"/>
              <w:bottom w:val="single" w:sz="4" w:space="0" w:color="auto"/>
              <w:right w:val="single" w:sz="4" w:space="0" w:color="auto"/>
            </w:tcBorders>
            <w:vAlign w:val="center"/>
          </w:tcPr>
          <w:p w14:paraId="5F6D438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7DC3719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53BAC800"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41A390A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14:paraId="3AF1418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546B3F8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9" w:type="dxa"/>
            <w:tcBorders>
              <w:top w:val="single" w:sz="4" w:space="0" w:color="auto"/>
              <w:left w:val="single" w:sz="4" w:space="0" w:color="auto"/>
              <w:bottom w:val="single" w:sz="4" w:space="0" w:color="auto"/>
              <w:right w:val="single" w:sz="4" w:space="0" w:color="auto"/>
            </w:tcBorders>
            <w:vAlign w:val="center"/>
          </w:tcPr>
          <w:p w14:paraId="3171822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14:paraId="6A99DC2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2BA02F9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14:paraId="3B4EA91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r>
      <w:tr w:rsidR="00876A88" w:rsidRPr="00876A88" w14:paraId="7845F47A"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3F979B9D"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3639BA4A"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AC8412"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7853828C"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6C43729"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84F4F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7B57B3F"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11434A8"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2EC0EF4C"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3AA8FD91"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0147E0B"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2D3421B9"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FE72C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3850E3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27FEF82"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9DAF04B" w14:textId="77777777" w:rsidTr="00CE542A">
        <w:tc>
          <w:tcPr>
            <w:tcW w:w="1416" w:type="dxa"/>
            <w:tcBorders>
              <w:top w:val="single" w:sz="4" w:space="0" w:color="auto"/>
              <w:left w:val="single" w:sz="4" w:space="0" w:color="auto"/>
              <w:bottom w:val="single" w:sz="4" w:space="0" w:color="auto"/>
              <w:right w:val="single" w:sz="4" w:space="0" w:color="auto"/>
            </w:tcBorders>
            <w:vAlign w:val="center"/>
          </w:tcPr>
          <w:p w14:paraId="6F34D031"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tcPr>
          <w:p w14:paraId="5823ECB9"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53D5809"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14:paraId="4D674183"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491C54"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8D07EE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1A1738F"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F4141B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581FD7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36E60F2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32DF4EB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3BDB814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EFB162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18D80B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C90400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4F4376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6855BC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19</w:t>
      </w:r>
    </w:p>
    <w:p w14:paraId="351FB8C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1D00034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2489BC7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530FF1A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25B5838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3F82D9C9"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19E9B968"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67A85E7"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56FAE7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884998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8" w:name="Par2732"/>
      <w:bookmarkEnd w:id="118"/>
      <w:r w:rsidRPr="00876A88">
        <w:rPr>
          <w:rFonts w:ascii="Courier New" w:hAnsi="Courier New" w:cs="Courier New"/>
          <w:sz w:val="20"/>
          <w:szCs w:val="20"/>
        </w:rPr>
        <w:t>УВЕДОМЛЕНИЕ N</w:t>
      </w:r>
    </w:p>
    <w:p w14:paraId="1203379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 лимитах бюджетных обязательств местного</w:t>
      </w:r>
    </w:p>
    <w:p w14:paraId="2077C05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2D1BB84E"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1B7A603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40CA6D6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30D31A0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D9B293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3488B0D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(главный распорядитель средств местного бюджета)</w:t>
      </w:r>
    </w:p>
    <w:p w14:paraId="7AF5191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7D0AAA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0B2E8E2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41103D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6BCDA22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AD38C5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30BB9FF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8F5006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5A1D4D4D"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876A88" w:rsidRPr="00876A88" w14:paraId="59E419A8" w14:textId="77777777" w:rsidTr="00CE542A">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312B73A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B0121C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257A24D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Лимиты бюджетных обязательств</w:t>
            </w:r>
          </w:p>
        </w:tc>
      </w:tr>
      <w:tr w:rsidR="00876A88" w:rsidRPr="00876A88" w14:paraId="7E02982A" w14:textId="77777777" w:rsidTr="00CE542A">
        <w:tc>
          <w:tcPr>
            <w:tcW w:w="2268" w:type="dxa"/>
            <w:vMerge/>
            <w:tcBorders>
              <w:top w:val="single" w:sz="4" w:space="0" w:color="auto"/>
              <w:left w:val="single" w:sz="4" w:space="0" w:color="auto"/>
              <w:bottom w:val="single" w:sz="4" w:space="0" w:color="auto"/>
              <w:right w:val="single" w:sz="4" w:space="0" w:color="auto"/>
            </w:tcBorders>
          </w:tcPr>
          <w:p w14:paraId="1EB91BCC"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E6C2BD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14:paraId="56D9A81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14:paraId="7711AEC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7C69F16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14:paraId="075E43B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14:paraId="4657F0A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36B94E6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7909AB4A"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44948B0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14:paraId="11A66A7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14:paraId="384FA97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14:paraId="6325A16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5AD144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275" w:type="dxa"/>
            <w:tcBorders>
              <w:top w:val="single" w:sz="4" w:space="0" w:color="auto"/>
              <w:left w:val="single" w:sz="4" w:space="0" w:color="auto"/>
              <w:bottom w:val="single" w:sz="4" w:space="0" w:color="auto"/>
              <w:right w:val="single" w:sz="4" w:space="0" w:color="auto"/>
            </w:tcBorders>
            <w:vAlign w:val="center"/>
          </w:tcPr>
          <w:p w14:paraId="4BF0B6C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14:paraId="6CA18E5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0CDF995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r>
      <w:tr w:rsidR="00876A88" w:rsidRPr="00876A88" w14:paraId="31F622F2"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02FD212F"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43EEBFBF"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93EDAA8"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3B57287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9B81102"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57140E9"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D3F38D" w14:textId="77777777" w:rsidR="00876A88" w:rsidRPr="00876A88" w:rsidRDefault="00876A88" w:rsidP="00876A88">
            <w:pPr>
              <w:widowControl w:val="0"/>
              <w:autoSpaceDE w:val="0"/>
              <w:autoSpaceDN w:val="0"/>
              <w:adjustRightInd w:val="0"/>
              <w:rPr>
                <w:rFonts w:ascii="Arial"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723337F2"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127895D"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4AA76445"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12BE9A6A"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353684D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0792E5A7"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980FE54"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4A99B0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9AC61F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3535EF3B"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AF72507" w14:textId="77777777" w:rsidTr="00CE542A">
        <w:tc>
          <w:tcPr>
            <w:tcW w:w="2268" w:type="dxa"/>
            <w:tcBorders>
              <w:top w:val="single" w:sz="4" w:space="0" w:color="auto"/>
              <w:left w:val="single" w:sz="4" w:space="0" w:color="auto"/>
              <w:bottom w:val="single" w:sz="4" w:space="0" w:color="auto"/>
              <w:right w:val="single" w:sz="4" w:space="0" w:color="auto"/>
            </w:tcBorders>
            <w:vAlign w:val="center"/>
          </w:tcPr>
          <w:p w14:paraId="14CDBA4F"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14:paraId="3371368D" w14:textId="77777777" w:rsidR="00876A88" w:rsidRPr="00876A88" w:rsidRDefault="00876A88" w:rsidP="00876A88">
            <w:pPr>
              <w:widowControl w:val="0"/>
              <w:autoSpaceDE w:val="0"/>
              <w:autoSpaceDN w:val="0"/>
              <w:adjustRightInd w:val="0"/>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14:paraId="19468E8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42D57EB8"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36B37DB"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34A8C53"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DF615B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54AC8F02"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76546D8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FFBF61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201BD26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6663864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1323D30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063569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DFE78C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66D8AC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3708A4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F762EF7"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3F4C41F"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014C5F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20</w:t>
      </w:r>
    </w:p>
    <w:p w14:paraId="07FC1D9B" w14:textId="77777777" w:rsidR="00876A88" w:rsidRPr="00876A88" w:rsidRDefault="00876A88" w:rsidP="00876A88">
      <w:pPr>
        <w:widowControl w:val="0"/>
        <w:autoSpaceDE w:val="0"/>
        <w:autoSpaceDN w:val="0"/>
        <w:adjustRightInd w:val="0"/>
        <w:jc w:val="right"/>
        <w:rPr>
          <w:rFonts w:ascii="Arial" w:hAnsi="Arial" w:cs="Arial"/>
          <w:sz w:val="20"/>
          <w:szCs w:val="20"/>
        </w:rPr>
      </w:pPr>
    </w:p>
    <w:p w14:paraId="6E087A9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к Порядку</w:t>
      </w:r>
    </w:p>
    <w:p w14:paraId="5654681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7F2A4E2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15066FB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32F9798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27B72D8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395A111F" w14:textId="77777777" w:rsidR="00876A88" w:rsidRPr="00876A88" w:rsidRDefault="00876A88" w:rsidP="00876A88">
      <w:pPr>
        <w:widowControl w:val="0"/>
        <w:autoSpaceDE w:val="0"/>
        <w:autoSpaceDN w:val="0"/>
        <w:adjustRightInd w:val="0"/>
        <w:jc w:val="right"/>
        <w:rPr>
          <w:rFonts w:ascii="Arial" w:hAnsi="Arial" w:cs="Arial"/>
          <w:sz w:val="20"/>
          <w:szCs w:val="20"/>
        </w:rPr>
      </w:pPr>
    </w:p>
    <w:p w14:paraId="4F4FA8E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E0E98AE"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510415F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4CC6F6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19" w:name="Par2907"/>
      <w:bookmarkEnd w:id="119"/>
      <w:r w:rsidRPr="00876A88">
        <w:rPr>
          <w:rFonts w:ascii="Courier New" w:hAnsi="Courier New" w:cs="Courier New"/>
          <w:sz w:val="20"/>
          <w:szCs w:val="20"/>
        </w:rPr>
        <w:t>УВЕДОМЛЕНИЕ N</w:t>
      </w:r>
    </w:p>
    <w:p w14:paraId="51DA190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местного</w:t>
      </w:r>
    </w:p>
    <w:p w14:paraId="3700241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1B75B02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0CF345D9"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6BCB577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 __________ 20___ года</w:t>
      </w:r>
    </w:p>
    <w:p w14:paraId="72E774E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47D9C5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51E2786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(главный распорядитель средств местного бюджета)</w:t>
      </w:r>
    </w:p>
    <w:p w14:paraId="78323BB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3A28F68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508765C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559367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7A8C9BD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F43BB7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647B596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6B22E0B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3414EF08"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876A88" w:rsidRPr="00876A88" w14:paraId="0364C886" w14:textId="77777777" w:rsidTr="00CE542A">
        <w:tc>
          <w:tcPr>
            <w:tcW w:w="3853" w:type="dxa"/>
            <w:gridSpan w:val="4"/>
            <w:tcBorders>
              <w:top w:val="single" w:sz="4" w:space="0" w:color="auto"/>
              <w:left w:val="single" w:sz="4" w:space="0" w:color="auto"/>
              <w:bottom w:val="single" w:sz="4" w:space="0" w:color="auto"/>
              <w:right w:val="single" w:sz="4" w:space="0" w:color="auto"/>
            </w:tcBorders>
          </w:tcPr>
          <w:p w14:paraId="2222D24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14:paraId="2CE90B5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82839D9" w14:textId="77777777" w:rsidTr="00CE542A">
        <w:tc>
          <w:tcPr>
            <w:tcW w:w="963" w:type="dxa"/>
            <w:vMerge w:val="restart"/>
            <w:tcBorders>
              <w:top w:val="single" w:sz="4" w:space="0" w:color="auto"/>
              <w:left w:val="single" w:sz="4" w:space="0" w:color="auto"/>
              <w:bottom w:val="single" w:sz="4" w:space="0" w:color="auto"/>
              <w:right w:val="single" w:sz="4" w:space="0" w:color="auto"/>
            </w:tcBorders>
          </w:tcPr>
          <w:p w14:paraId="4C6D6DD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14:paraId="1D1B643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14:paraId="3EE051A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14:paraId="3EA9F61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14:paraId="1952E2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14:paraId="1BD80FF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14:paraId="4AE8375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14:paraId="49A0C81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39554C60" w14:textId="77777777" w:rsidTr="00CE542A">
        <w:tc>
          <w:tcPr>
            <w:tcW w:w="963" w:type="dxa"/>
            <w:vMerge/>
            <w:tcBorders>
              <w:top w:val="single" w:sz="4" w:space="0" w:color="auto"/>
              <w:left w:val="single" w:sz="4" w:space="0" w:color="auto"/>
              <w:bottom w:val="single" w:sz="4" w:space="0" w:color="auto"/>
              <w:right w:val="single" w:sz="4" w:space="0" w:color="auto"/>
            </w:tcBorders>
          </w:tcPr>
          <w:p w14:paraId="7A401577" w14:textId="77777777" w:rsidR="00876A88" w:rsidRPr="00876A88" w:rsidRDefault="00876A88" w:rsidP="00876A88">
            <w:pPr>
              <w:widowControl w:val="0"/>
              <w:autoSpaceDE w:val="0"/>
              <w:autoSpaceDN w:val="0"/>
              <w:adjustRightInd w:val="0"/>
              <w:rPr>
                <w:rFonts w:ascii="Arial" w:hAnsi="Arial" w:cs="Arial"/>
              </w:rPr>
            </w:pPr>
          </w:p>
        </w:tc>
        <w:tc>
          <w:tcPr>
            <w:tcW w:w="963" w:type="dxa"/>
            <w:vMerge/>
            <w:tcBorders>
              <w:top w:val="single" w:sz="4" w:space="0" w:color="auto"/>
              <w:left w:val="single" w:sz="4" w:space="0" w:color="auto"/>
              <w:bottom w:val="single" w:sz="4" w:space="0" w:color="auto"/>
              <w:right w:val="single" w:sz="4" w:space="0" w:color="auto"/>
            </w:tcBorders>
          </w:tcPr>
          <w:p w14:paraId="07847C0E" w14:textId="77777777" w:rsidR="00876A88" w:rsidRPr="00876A88" w:rsidRDefault="00876A88" w:rsidP="00876A88">
            <w:pPr>
              <w:widowControl w:val="0"/>
              <w:autoSpaceDE w:val="0"/>
              <w:autoSpaceDN w:val="0"/>
              <w:adjustRightInd w:val="0"/>
              <w:rPr>
                <w:rFonts w:ascii="Arial" w:hAnsi="Arial" w:cs="Arial"/>
              </w:rPr>
            </w:pPr>
          </w:p>
        </w:tc>
        <w:tc>
          <w:tcPr>
            <w:tcW w:w="963" w:type="dxa"/>
            <w:vMerge/>
            <w:tcBorders>
              <w:top w:val="single" w:sz="4" w:space="0" w:color="auto"/>
              <w:left w:val="single" w:sz="4" w:space="0" w:color="auto"/>
              <w:bottom w:val="single" w:sz="4" w:space="0" w:color="auto"/>
              <w:right w:val="single" w:sz="4" w:space="0" w:color="auto"/>
            </w:tcBorders>
          </w:tcPr>
          <w:p w14:paraId="0097E873" w14:textId="77777777" w:rsidR="00876A88" w:rsidRPr="00876A88" w:rsidRDefault="00876A88" w:rsidP="00876A88">
            <w:pPr>
              <w:widowControl w:val="0"/>
              <w:autoSpaceDE w:val="0"/>
              <w:autoSpaceDN w:val="0"/>
              <w:adjustRightInd w:val="0"/>
              <w:rPr>
                <w:rFonts w:ascii="Arial" w:hAnsi="Arial" w:cs="Arial"/>
              </w:rPr>
            </w:pPr>
          </w:p>
        </w:tc>
        <w:tc>
          <w:tcPr>
            <w:tcW w:w="964" w:type="dxa"/>
            <w:vMerge/>
            <w:tcBorders>
              <w:top w:val="single" w:sz="4" w:space="0" w:color="auto"/>
              <w:left w:val="single" w:sz="4" w:space="0" w:color="auto"/>
              <w:bottom w:val="single" w:sz="4" w:space="0" w:color="auto"/>
              <w:right w:val="single" w:sz="4" w:space="0" w:color="auto"/>
            </w:tcBorders>
          </w:tcPr>
          <w:p w14:paraId="5EBD4291" w14:textId="77777777" w:rsidR="00876A88" w:rsidRPr="00876A88" w:rsidRDefault="00876A88" w:rsidP="00876A88">
            <w:pPr>
              <w:widowControl w:val="0"/>
              <w:autoSpaceDE w:val="0"/>
              <w:autoSpaceDN w:val="0"/>
              <w:adjustRightInd w:val="0"/>
              <w:rPr>
                <w:rFonts w:ascii="Arial" w:hAnsi="Arial" w:cs="Arial"/>
              </w:rPr>
            </w:pPr>
          </w:p>
        </w:tc>
        <w:tc>
          <w:tcPr>
            <w:tcW w:w="1275" w:type="dxa"/>
            <w:vMerge/>
            <w:tcBorders>
              <w:top w:val="single" w:sz="4" w:space="0" w:color="auto"/>
              <w:left w:val="single" w:sz="4" w:space="0" w:color="auto"/>
              <w:bottom w:val="single" w:sz="4" w:space="0" w:color="auto"/>
              <w:right w:val="single" w:sz="4" w:space="0" w:color="auto"/>
            </w:tcBorders>
          </w:tcPr>
          <w:p w14:paraId="1DAF96C3" w14:textId="77777777" w:rsidR="00876A88" w:rsidRPr="00876A88" w:rsidRDefault="00876A88" w:rsidP="00876A88">
            <w:pPr>
              <w:widowControl w:val="0"/>
              <w:autoSpaceDE w:val="0"/>
              <w:autoSpaceDN w:val="0"/>
              <w:adjustRightInd w:val="0"/>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tcPr>
          <w:p w14:paraId="74376CDC" w14:textId="77777777" w:rsidR="00876A88" w:rsidRPr="00876A88" w:rsidRDefault="00876A88" w:rsidP="00876A88">
            <w:pPr>
              <w:widowControl w:val="0"/>
              <w:autoSpaceDE w:val="0"/>
              <w:autoSpaceDN w:val="0"/>
              <w:adjustRightInd w:val="0"/>
              <w:rPr>
                <w:rFonts w:ascii="Arial" w:hAnsi="Arial" w:cs="Arial"/>
              </w:rPr>
            </w:pPr>
          </w:p>
        </w:tc>
        <w:tc>
          <w:tcPr>
            <w:tcW w:w="1077" w:type="dxa"/>
            <w:vMerge/>
            <w:tcBorders>
              <w:top w:val="single" w:sz="4" w:space="0" w:color="auto"/>
              <w:left w:val="single" w:sz="4" w:space="0" w:color="auto"/>
              <w:bottom w:val="single" w:sz="4" w:space="0" w:color="auto"/>
              <w:right w:val="single" w:sz="4" w:space="0" w:color="auto"/>
            </w:tcBorders>
          </w:tcPr>
          <w:p w14:paraId="0D5832B4" w14:textId="77777777" w:rsidR="00876A88" w:rsidRPr="00876A88" w:rsidRDefault="00876A88" w:rsidP="00876A88">
            <w:pPr>
              <w:widowControl w:val="0"/>
              <w:autoSpaceDE w:val="0"/>
              <w:autoSpaceDN w:val="0"/>
              <w:adjustRightInd w:val="0"/>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14:paraId="0B9DE3C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14:paraId="43373E1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6A231251" w14:textId="77777777" w:rsidTr="00CE542A">
        <w:tc>
          <w:tcPr>
            <w:tcW w:w="963" w:type="dxa"/>
            <w:tcBorders>
              <w:top w:val="single" w:sz="4" w:space="0" w:color="auto"/>
              <w:left w:val="single" w:sz="4" w:space="0" w:color="auto"/>
              <w:bottom w:val="single" w:sz="4" w:space="0" w:color="auto"/>
              <w:right w:val="single" w:sz="4" w:space="0" w:color="auto"/>
            </w:tcBorders>
          </w:tcPr>
          <w:p w14:paraId="185FC0D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963" w:type="dxa"/>
            <w:tcBorders>
              <w:top w:val="single" w:sz="4" w:space="0" w:color="auto"/>
              <w:left w:val="single" w:sz="4" w:space="0" w:color="auto"/>
              <w:bottom w:val="single" w:sz="4" w:space="0" w:color="auto"/>
              <w:right w:val="single" w:sz="4" w:space="0" w:color="auto"/>
            </w:tcBorders>
          </w:tcPr>
          <w:p w14:paraId="2C74BF6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963" w:type="dxa"/>
            <w:tcBorders>
              <w:top w:val="single" w:sz="4" w:space="0" w:color="auto"/>
              <w:left w:val="single" w:sz="4" w:space="0" w:color="auto"/>
              <w:bottom w:val="single" w:sz="4" w:space="0" w:color="auto"/>
              <w:right w:val="single" w:sz="4" w:space="0" w:color="auto"/>
            </w:tcBorders>
          </w:tcPr>
          <w:p w14:paraId="15DFDC7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14:paraId="48187E7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275" w:type="dxa"/>
            <w:tcBorders>
              <w:top w:val="single" w:sz="4" w:space="0" w:color="auto"/>
              <w:left w:val="single" w:sz="4" w:space="0" w:color="auto"/>
              <w:bottom w:val="single" w:sz="4" w:space="0" w:color="auto"/>
              <w:right w:val="single" w:sz="4" w:space="0" w:color="auto"/>
            </w:tcBorders>
          </w:tcPr>
          <w:p w14:paraId="6EB97E6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5D329B4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tcPr>
          <w:p w14:paraId="797B70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14:paraId="0FA7D2D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14:paraId="344F880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016F7D77" w14:textId="77777777" w:rsidTr="00CE542A">
        <w:tc>
          <w:tcPr>
            <w:tcW w:w="963" w:type="dxa"/>
            <w:tcBorders>
              <w:top w:val="single" w:sz="4" w:space="0" w:color="auto"/>
              <w:left w:val="single" w:sz="4" w:space="0" w:color="auto"/>
              <w:bottom w:val="single" w:sz="4" w:space="0" w:color="auto"/>
              <w:right w:val="single" w:sz="4" w:space="0" w:color="auto"/>
            </w:tcBorders>
          </w:tcPr>
          <w:p w14:paraId="5E82A516"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550419E7"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196295C0"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7617B0A0"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5DFEE14"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BD23C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45131B3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908834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6A0C9EE"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17D7149A" w14:textId="77777777" w:rsidTr="00CE542A">
        <w:tc>
          <w:tcPr>
            <w:tcW w:w="963" w:type="dxa"/>
            <w:tcBorders>
              <w:top w:val="single" w:sz="4" w:space="0" w:color="auto"/>
              <w:left w:val="single" w:sz="4" w:space="0" w:color="auto"/>
              <w:bottom w:val="single" w:sz="4" w:space="0" w:color="auto"/>
              <w:right w:val="single" w:sz="4" w:space="0" w:color="auto"/>
            </w:tcBorders>
          </w:tcPr>
          <w:p w14:paraId="2D2CF514"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30C2D89C"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3DFC9D92"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1F35B169"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9E3D053"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BBEF6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BDCD1F5"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16F880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EC2878D"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CFF6A96" w14:textId="77777777" w:rsidTr="00CE542A">
        <w:tc>
          <w:tcPr>
            <w:tcW w:w="963" w:type="dxa"/>
            <w:tcBorders>
              <w:top w:val="single" w:sz="4" w:space="0" w:color="auto"/>
              <w:left w:val="single" w:sz="4" w:space="0" w:color="auto"/>
              <w:bottom w:val="single" w:sz="4" w:space="0" w:color="auto"/>
              <w:right w:val="single" w:sz="4" w:space="0" w:color="auto"/>
            </w:tcBorders>
          </w:tcPr>
          <w:p w14:paraId="313E0C65"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346E5E3A"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0921A141"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6A33E758"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43F05AA"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C93DC5"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2353A7CD"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B593944"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8F6BEB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E4D5D78" w14:textId="77777777" w:rsidTr="00CE542A">
        <w:tc>
          <w:tcPr>
            <w:tcW w:w="963" w:type="dxa"/>
            <w:tcBorders>
              <w:top w:val="single" w:sz="4" w:space="0" w:color="auto"/>
              <w:left w:val="single" w:sz="4" w:space="0" w:color="auto"/>
              <w:bottom w:val="single" w:sz="4" w:space="0" w:color="auto"/>
              <w:right w:val="single" w:sz="4" w:space="0" w:color="auto"/>
            </w:tcBorders>
          </w:tcPr>
          <w:p w14:paraId="6DA90336"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07ED1F3D"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2ED41AF0" w14:textId="77777777" w:rsidR="00876A88" w:rsidRPr="00876A88" w:rsidRDefault="00876A88" w:rsidP="00876A88">
            <w:pPr>
              <w:widowControl w:val="0"/>
              <w:autoSpaceDE w:val="0"/>
              <w:autoSpaceDN w:val="0"/>
              <w:adjustRightInd w:val="0"/>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14:paraId="1A1A305F"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BE756A" w14:textId="77777777" w:rsidR="00876A88" w:rsidRPr="00876A88" w:rsidRDefault="00876A88" w:rsidP="00876A88">
            <w:pPr>
              <w:widowControl w:val="0"/>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AB599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A990040"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AAB5D89"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B3012C8"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3907A42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530502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598054B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2B3EDB4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256E203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CD76C8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3F6C0D0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F3C9B0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3148BC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6430D2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Приложение N 21</w:t>
      </w:r>
    </w:p>
    <w:p w14:paraId="555CBCC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1C2104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6CF8522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0D74AFD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508B50F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0BAE80A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408A6DD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19A4D5E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3ADED7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27C723C"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B37268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DCD4AB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20" w:name="Par3009"/>
      <w:bookmarkEnd w:id="120"/>
      <w:r w:rsidRPr="00876A88">
        <w:rPr>
          <w:rFonts w:ascii="Courier New" w:hAnsi="Courier New" w:cs="Courier New"/>
          <w:sz w:val="20"/>
          <w:szCs w:val="20"/>
        </w:rPr>
        <w:t>УВЕДОМЛЕНИЕ N</w:t>
      </w:r>
    </w:p>
    <w:p w14:paraId="37B7B06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лимитов бюджетных обязательств местного</w:t>
      </w:r>
    </w:p>
    <w:p w14:paraId="1CF8726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0248EE3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42E6D0C7"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2BE42941"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 __________ 20___ года</w:t>
      </w:r>
    </w:p>
    <w:p w14:paraId="6B0F6D9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9ED196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7F5019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(главный распорядитель средств местного бюджета)</w:t>
      </w:r>
    </w:p>
    <w:p w14:paraId="7D4B41B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4B25025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65D79CF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BAEB0D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17C3DA0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4F907D9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752FAA8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40AEDE1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F8B8774"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559"/>
        <w:gridCol w:w="1255"/>
        <w:gridCol w:w="1276"/>
        <w:gridCol w:w="1020"/>
        <w:gridCol w:w="850"/>
        <w:gridCol w:w="702"/>
      </w:tblGrid>
      <w:tr w:rsidR="00876A88" w:rsidRPr="00876A88" w14:paraId="5B04DE6D" w14:textId="77777777" w:rsidTr="00CE542A">
        <w:tc>
          <w:tcPr>
            <w:tcW w:w="1474" w:type="dxa"/>
            <w:vMerge w:val="restart"/>
            <w:tcBorders>
              <w:top w:val="single" w:sz="4" w:space="0" w:color="auto"/>
              <w:left w:val="single" w:sz="4" w:space="0" w:color="auto"/>
              <w:bottom w:val="single" w:sz="4" w:space="0" w:color="auto"/>
              <w:right w:val="single" w:sz="4" w:space="0" w:color="auto"/>
            </w:tcBorders>
          </w:tcPr>
          <w:p w14:paraId="76D8383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14:paraId="5FF1965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14:paraId="52211A9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19ABAF1"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64D5ECD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tcPr>
          <w:p w14:paraId="7DEAD30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14:paraId="34ADDFB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14:paraId="0D6BA62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14:paraId="75D0FA2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14:paraId="6D18C26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14:paraId="69E660A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14:paraId="4616B6E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14:paraId="70741D7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0233D554" w14:textId="77777777" w:rsidTr="00CE542A">
        <w:tc>
          <w:tcPr>
            <w:tcW w:w="1474" w:type="dxa"/>
            <w:vMerge/>
            <w:tcBorders>
              <w:top w:val="single" w:sz="4" w:space="0" w:color="auto"/>
              <w:left w:val="single" w:sz="4" w:space="0" w:color="auto"/>
              <w:bottom w:val="single" w:sz="4" w:space="0" w:color="auto"/>
              <w:right w:val="single" w:sz="4" w:space="0" w:color="auto"/>
            </w:tcBorders>
          </w:tcPr>
          <w:p w14:paraId="18027443"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tcPr>
          <w:p w14:paraId="3132F779"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tcPr>
          <w:p w14:paraId="0B4C9B3A"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tcPr>
          <w:p w14:paraId="14EBB160"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559" w:type="dxa"/>
            <w:vMerge/>
            <w:tcBorders>
              <w:top w:val="single" w:sz="4" w:space="0" w:color="auto"/>
              <w:left w:val="single" w:sz="4" w:space="0" w:color="auto"/>
              <w:bottom w:val="single" w:sz="4" w:space="0" w:color="auto"/>
              <w:right w:val="single" w:sz="4" w:space="0" w:color="auto"/>
            </w:tcBorders>
          </w:tcPr>
          <w:p w14:paraId="31007748"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55" w:type="dxa"/>
            <w:vMerge/>
            <w:tcBorders>
              <w:top w:val="single" w:sz="4" w:space="0" w:color="auto"/>
              <w:left w:val="single" w:sz="4" w:space="0" w:color="auto"/>
              <w:bottom w:val="single" w:sz="4" w:space="0" w:color="auto"/>
              <w:right w:val="single" w:sz="4" w:space="0" w:color="auto"/>
            </w:tcBorders>
          </w:tcPr>
          <w:p w14:paraId="79ECE2F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0FCC0775"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14:paraId="2146D25F"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014933" w14:textId="77777777" w:rsidR="00876A88" w:rsidRPr="00876A88" w:rsidRDefault="00876A88" w:rsidP="00876A88">
            <w:pPr>
              <w:widowControl w:val="0"/>
              <w:autoSpaceDE w:val="0"/>
              <w:autoSpaceDN w:val="0"/>
              <w:adjustRightInd w:val="0"/>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14:paraId="0D61F655"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BD75FB5" w14:textId="77777777" w:rsidTr="00CE542A">
        <w:tc>
          <w:tcPr>
            <w:tcW w:w="1474" w:type="dxa"/>
            <w:tcBorders>
              <w:top w:val="single" w:sz="4" w:space="0" w:color="auto"/>
              <w:left w:val="single" w:sz="4" w:space="0" w:color="auto"/>
              <w:bottom w:val="single" w:sz="4" w:space="0" w:color="auto"/>
              <w:right w:val="single" w:sz="4" w:space="0" w:color="auto"/>
            </w:tcBorders>
          </w:tcPr>
          <w:p w14:paraId="198B9EB5"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623" w:type="dxa"/>
            <w:tcBorders>
              <w:top w:val="single" w:sz="4" w:space="0" w:color="auto"/>
              <w:left w:val="single" w:sz="4" w:space="0" w:color="auto"/>
              <w:bottom w:val="single" w:sz="4" w:space="0" w:color="auto"/>
              <w:right w:val="single" w:sz="4" w:space="0" w:color="auto"/>
            </w:tcBorders>
          </w:tcPr>
          <w:p w14:paraId="1C54392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623" w:type="dxa"/>
            <w:tcBorders>
              <w:top w:val="single" w:sz="4" w:space="0" w:color="auto"/>
              <w:left w:val="single" w:sz="4" w:space="0" w:color="auto"/>
              <w:bottom w:val="single" w:sz="4" w:space="0" w:color="auto"/>
              <w:right w:val="single" w:sz="4" w:space="0" w:color="auto"/>
            </w:tcBorders>
          </w:tcPr>
          <w:p w14:paraId="6621953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07" w:type="dxa"/>
            <w:tcBorders>
              <w:top w:val="single" w:sz="4" w:space="0" w:color="auto"/>
              <w:left w:val="single" w:sz="4" w:space="0" w:color="auto"/>
              <w:bottom w:val="single" w:sz="4" w:space="0" w:color="auto"/>
              <w:right w:val="single" w:sz="4" w:space="0" w:color="auto"/>
            </w:tcBorders>
          </w:tcPr>
          <w:p w14:paraId="3167199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559" w:type="dxa"/>
            <w:tcBorders>
              <w:top w:val="single" w:sz="4" w:space="0" w:color="auto"/>
              <w:left w:val="single" w:sz="4" w:space="0" w:color="auto"/>
              <w:bottom w:val="single" w:sz="4" w:space="0" w:color="auto"/>
              <w:right w:val="single" w:sz="4" w:space="0" w:color="auto"/>
            </w:tcBorders>
          </w:tcPr>
          <w:p w14:paraId="5B4E1D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255" w:type="dxa"/>
            <w:tcBorders>
              <w:top w:val="single" w:sz="4" w:space="0" w:color="auto"/>
              <w:left w:val="single" w:sz="4" w:space="0" w:color="auto"/>
              <w:bottom w:val="single" w:sz="4" w:space="0" w:color="auto"/>
              <w:right w:val="single" w:sz="4" w:space="0" w:color="auto"/>
            </w:tcBorders>
          </w:tcPr>
          <w:p w14:paraId="5EE11BB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7CF247F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14:paraId="75C10B2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850" w:type="dxa"/>
            <w:tcBorders>
              <w:top w:val="single" w:sz="4" w:space="0" w:color="auto"/>
              <w:left w:val="single" w:sz="4" w:space="0" w:color="auto"/>
              <w:bottom w:val="single" w:sz="4" w:space="0" w:color="auto"/>
              <w:right w:val="single" w:sz="4" w:space="0" w:color="auto"/>
            </w:tcBorders>
          </w:tcPr>
          <w:p w14:paraId="09D4D6D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c>
          <w:tcPr>
            <w:tcW w:w="702" w:type="dxa"/>
            <w:tcBorders>
              <w:top w:val="single" w:sz="4" w:space="0" w:color="auto"/>
              <w:left w:val="single" w:sz="4" w:space="0" w:color="auto"/>
              <w:bottom w:val="single" w:sz="4" w:space="0" w:color="auto"/>
              <w:right w:val="single" w:sz="4" w:space="0" w:color="auto"/>
            </w:tcBorders>
          </w:tcPr>
          <w:p w14:paraId="4541E41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11</w:t>
            </w:r>
          </w:p>
        </w:tc>
      </w:tr>
      <w:tr w:rsidR="00876A88" w:rsidRPr="00876A88" w14:paraId="2167A863" w14:textId="77777777" w:rsidTr="00CE542A">
        <w:tc>
          <w:tcPr>
            <w:tcW w:w="1474" w:type="dxa"/>
            <w:tcBorders>
              <w:top w:val="single" w:sz="4" w:space="0" w:color="auto"/>
              <w:left w:val="single" w:sz="4" w:space="0" w:color="auto"/>
              <w:bottom w:val="single" w:sz="4" w:space="0" w:color="auto"/>
              <w:right w:val="single" w:sz="4" w:space="0" w:color="auto"/>
            </w:tcBorders>
          </w:tcPr>
          <w:p w14:paraId="607F5C13"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10FC1D05"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32F213A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0BE97292" w14:textId="77777777" w:rsidR="00876A88" w:rsidRPr="00876A88" w:rsidRDefault="00876A88" w:rsidP="00876A88">
            <w:pPr>
              <w:widowControl w:val="0"/>
              <w:autoSpaceDE w:val="0"/>
              <w:autoSpaceDN w:val="0"/>
              <w:adjustRightInd w:val="0"/>
              <w:rPr>
                <w:rFonts w:ascii="Arial" w:hAnsi="Arial" w:cs="Arial"/>
                <w:sz w:val="20"/>
                <w:szCs w:val="20"/>
              </w:rPr>
            </w:pPr>
          </w:p>
        </w:tc>
        <w:tc>
          <w:tcPr>
            <w:tcW w:w="559" w:type="dxa"/>
            <w:tcBorders>
              <w:top w:val="single" w:sz="4" w:space="0" w:color="auto"/>
              <w:left w:val="single" w:sz="4" w:space="0" w:color="auto"/>
              <w:bottom w:val="single" w:sz="4" w:space="0" w:color="auto"/>
              <w:right w:val="single" w:sz="4" w:space="0" w:color="auto"/>
            </w:tcBorders>
          </w:tcPr>
          <w:p w14:paraId="15DD10A6" w14:textId="77777777" w:rsidR="00876A88" w:rsidRPr="00876A88" w:rsidRDefault="00876A88" w:rsidP="00876A88">
            <w:pPr>
              <w:widowControl w:val="0"/>
              <w:autoSpaceDE w:val="0"/>
              <w:autoSpaceDN w:val="0"/>
              <w:adjustRightInd w:val="0"/>
              <w:rPr>
                <w:rFonts w:ascii="Arial" w:hAnsi="Arial" w:cs="Arial"/>
                <w:sz w:val="20"/>
                <w:szCs w:val="20"/>
              </w:rPr>
            </w:pPr>
          </w:p>
        </w:tc>
        <w:tc>
          <w:tcPr>
            <w:tcW w:w="1255" w:type="dxa"/>
            <w:tcBorders>
              <w:top w:val="single" w:sz="4" w:space="0" w:color="auto"/>
              <w:left w:val="single" w:sz="4" w:space="0" w:color="auto"/>
              <w:bottom w:val="single" w:sz="4" w:space="0" w:color="auto"/>
              <w:right w:val="single" w:sz="4" w:space="0" w:color="auto"/>
            </w:tcBorders>
          </w:tcPr>
          <w:p w14:paraId="5CD48054"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4BF00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7F45253F"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B2CBC3" w14:textId="77777777" w:rsidR="00876A88" w:rsidRPr="00876A88" w:rsidRDefault="00876A88" w:rsidP="00876A88">
            <w:pPr>
              <w:widowControl w:val="0"/>
              <w:autoSpaceDE w:val="0"/>
              <w:autoSpaceDN w:val="0"/>
              <w:adjustRightInd w:val="0"/>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14:paraId="583FC4A4"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743C16A1" w14:textId="77777777" w:rsidTr="00CE542A">
        <w:tc>
          <w:tcPr>
            <w:tcW w:w="1474" w:type="dxa"/>
            <w:tcBorders>
              <w:top w:val="single" w:sz="4" w:space="0" w:color="auto"/>
              <w:left w:val="single" w:sz="4" w:space="0" w:color="auto"/>
              <w:bottom w:val="single" w:sz="4" w:space="0" w:color="auto"/>
              <w:right w:val="single" w:sz="4" w:space="0" w:color="auto"/>
            </w:tcBorders>
          </w:tcPr>
          <w:p w14:paraId="20B3AB85"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27C7C0B8"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35391D8C"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6B2F615E" w14:textId="77777777" w:rsidR="00876A88" w:rsidRPr="00876A88" w:rsidRDefault="00876A88" w:rsidP="00876A88">
            <w:pPr>
              <w:widowControl w:val="0"/>
              <w:autoSpaceDE w:val="0"/>
              <w:autoSpaceDN w:val="0"/>
              <w:adjustRightInd w:val="0"/>
              <w:rPr>
                <w:rFonts w:ascii="Arial" w:hAnsi="Arial" w:cs="Arial"/>
                <w:sz w:val="20"/>
                <w:szCs w:val="20"/>
              </w:rPr>
            </w:pPr>
          </w:p>
        </w:tc>
        <w:tc>
          <w:tcPr>
            <w:tcW w:w="559" w:type="dxa"/>
            <w:tcBorders>
              <w:top w:val="single" w:sz="4" w:space="0" w:color="auto"/>
              <w:left w:val="single" w:sz="4" w:space="0" w:color="auto"/>
              <w:bottom w:val="single" w:sz="4" w:space="0" w:color="auto"/>
              <w:right w:val="single" w:sz="4" w:space="0" w:color="auto"/>
            </w:tcBorders>
          </w:tcPr>
          <w:p w14:paraId="13B7475E" w14:textId="77777777" w:rsidR="00876A88" w:rsidRPr="00876A88" w:rsidRDefault="00876A88" w:rsidP="00876A88">
            <w:pPr>
              <w:widowControl w:val="0"/>
              <w:autoSpaceDE w:val="0"/>
              <w:autoSpaceDN w:val="0"/>
              <w:adjustRightInd w:val="0"/>
              <w:rPr>
                <w:rFonts w:ascii="Arial" w:hAnsi="Arial" w:cs="Arial"/>
                <w:sz w:val="20"/>
                <w:szCs w:val="20"/>
              </w:rPr>
            </w:pPr>
          </w:p>
        </w:tc>
        <w:tc>
          <w:tcPr>
            <w:tcW w:w="1255" w:type="dxa"/>
            <w:tcBorders>
              <w:top w:val="single" w:sz="4" w:space="0" w:color="auto"/>
              <w:left w:val="single" w:sz="4" w:space="0" w:color="auto"/>
              <w:bottom w:val="single" w:sz="4" w:space="0" w:color="auto"/>
              <w:right w:val="single" w:sz="4" w:space="0" w:color="auto"/>
            </w:tcBorders>
          </w:tcPr>
          <w:p w14:paraId="79398A22"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7521E7"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BA275F5"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940614" w14:textId="77777777" w:rsidR="00876A88" w:rsidRPr="00876A88" w:rsidRDefault="00876A88" w:rsidP="00876A88">
            <w:pPr>
              <w:widowControl w:val="0"/>
              <w:autoSpaceDE w:val="0"/>
              <w:autoSpaceDN w:val="0"/>
              <w:adjustRightInd w:val="0"/>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14:paraId="63BA1171"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3E1EE87D" w14:textId="77777777" w:rsidTr="00CE542A">
        <w:tc>
          <w:tcPr>
            <w:tcW w:w="1474" w:type="dxa"/>
            <w:tcBorders>
              <w:top w:val="single" w:sz="4" w:space="0" w:color="auto"/>
              <w:left w:val="single" w:sz="4" w:space="0" w:color="auto"/>
              <w:bottom w:val="single" w:sz="4" w:space="0" w:color="auto"/>
              <w:right w:val="single" w:sz="4" w:space="0" w:color="auto"/>
            </w:tcBorders>
          </w:tcPr>
          <w:p w14:paraId="403D24FC"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 расходов</w:t>
            </w:r>
          </w:p>
        </w:tc>
        <w:tc>
          <w:tcPr>
            <w:tcW w:w="623" w:type="dxa"/>
            <w:tcBorders>
              <w:top w:val="single" w:sz="4" w:space="0" w:color="auto"/>
              <w:left w:val="single" w:sz="4" w:space="0" w:color="auto"/>
              <w:bottom w:val="single" w:sz="4" w:space="0" w:color="auto"/>
              <w:right w:val="single" w:sz="4" w:space="0" w:color="auto"/>
            </w:tcBorders>
          </w:tcPr>
          <w:p w14:paraId="04C0B330" w14:textId="77777777" w:rsidR="00876A88" w:rsidRPr="00876A88" w:rsidRDefault="00876A88" w:rsidP="00876A88">
            <w:pPr>
              <w:widowControl w:val="0"/>
              <w:autoSpaceDE w:val="0"/>
              <w:autoSpaceDN w:val="0"/>
              <w:adjustRightInd w:val="0"/>
              <w:rPr>
                <w:rFonts w:ascii="Arial" w:hAnsi="Arial" w:cs="Arial"/>
                <w:sz w:val="20"/>
                <w:szCs w:val="20"/>
              </w:rPr>
            </w:pPr>
          </w:p>
        </w:tc>
        <w:tc>
          <w:tcPr>
            <w:tcW w:w="623" w:type="dxa"/>
            <w:tcBorders>
              <w:top w:val="single" w:sz="4" w:space="0" w:color="auto"/>
              <w:left w:val="single" w:sz="4" w:space="0" w:color="auto"/>
              <w:bottom w:val="single" w:sz="4" w:space="0" w:color="auto"/>
              <w:right w:val="single" w:sz="4" w:space="0" w:color="auto"/>
            </w:tcBorders>
          </w:tcPr>
          <w:p w14:paraId="6FA6F188" w14:textId="77777777" w:rsidR="00876A88" w:rsidRPr="00876A88" w:rsidRDefault="00876A88" w:rsidP="00876A88">
            <w:pPr>
              <w:widowControl w:val="0"/>
              <w:autoSpaceDE w:val="0"/>
              <w:autoSpaceDN w:val="0"/>
              <w:adjustRightInd w:val="0"/>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14:paraId="728CD7FA" w14:textId="77777777" w:rsidR="00876A88" w:rsidRPr="00876A88" w:rsidRDefault="00876A88" w:rsidP="00876A88">
            <w:pPr>
              <w:widowControl w:val="0"/>
              <w:autoSpaceDE w:val="0"/>
              <w:autoSpaceDN w:val="0"/>
              <w:adjustRightInd w:val="0"/>
              <w:rPr>
                <w:rFonts w:ascii="Arial" w:hAnsi="Arial" w:cs="Arial"/>
                <w:sz w:val="20"/>
                <w:szCs w:val="20"/>
              </w:rPr>
            </w:pPr>
          </w:p>
        </w:tc>
        <w:tc>
          <w:tcPr>
            <w:tcW w:w="559" w:type="dxa"/>
            <w:tcBorders>
              <w:top w:val="single" w:sz="4" w:space="0" w:color="auto"/>
              <w:left w:val="single" w:sz="4" w:space="0" w:color="auto"/>
              <w:bottom w:val="single" w:sz="4" w:space="0" w:color="auto"/>
              <w:right w:val="single" w:sz="4" w:space="0" w:color="auto"/>
            </w:tcBorders>
          </w:tcPr>
          <w:p w14:paraId="20468F7A" w14:textId="77777777" w:rsidR="00876A88" w:rsidRPr="00876A88" w:rsidRDefault="00876A88" w:rsidP="00876A88">
            <w:pPr>
              <w:widowControl w:val="0"/>
              <w:autoSpaceDE w:val="0"/>
              <w:autoSpaceDN w:val="0"/>
              <w:adjustRightInd w:val="0"/>
              <w:rPr>
                <w:rFonts w:ascii="Arial" w:hAnsi="Arial" w:cs="Arial"/>
                <w:sz w:val="20"/>
                <w:szCs w:val="20"/>
              </w:rPr>
            </w:pPr>
          </w:p>
        </w:tc>
        <w:tc>
          <w:tcPr>
            <w:tcW w:w="1255" w:type="dxa"/>
            <w:tcBorders>
              <w:top w:val="single" w:sz="4" w:space="0" w:color="auto"/>
              <w:left w:val="single" w:sz="4" w:space="0" w:color="auto"/>
              <w:bottom w:val="single" w:sz="4" w:space="0" w:color="auto"/>
              <w:right w:val="single" w:sz="4" w:space="0" w:color="auto"/>
            </w:tcBorders>
          </w:tcPr>
          <w:p w14:paraId="4DFB0653" w14:textId="77777777" w:rsidR="00876A88" w:rsidRPr="00876A88" w:rsidRDefault="00876A88" w:rsidP="00876A88">
            <w:pPr>
              <w:widowControl w:val="0"/>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2E712D"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AB888B7" w14:textId="77777777" w:rsidR="00876A88" w:rsidRPr="00876A88" w:rsidRDefault="00876A88" w:rsidP="00876A88">
            <w:pPr>
              <w:widowControl w:val="0"/>
              <w:autoSpaceDE w:val="0"/>
              <w:autoSpaceDN w:val="0"/>
              <w:adjustRightInd w:val="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61A541" w14:textId="77777777" w:rsidR="00876A88" w:rsidRPr="00876A88" w:rsidRDefault="00876A88" w:rsidP="00876A88">
            <w:pPr>
              <w:widowControl w:val="0"/>
              <w:autoSpaceDE w:val="0"/>
              <w:autoSpaceDN w:val="0"/>
              <w:adjustRightInd w:val="0"/>
              <w:rPr>
                <w:rFonts w:ascii="Arial" w:hAnsi="Arial" w:cs="Arial"/>
                <w:sz w:val="20"/>
                <w:szCs w:val="20"/>
              </w:rPr>
            </w:pPr>
          </w:p>
        </w:tc>
        <w:tc>
          <w:tcPr>
            <w:tcW w:w="702" w:type="dxa"/>
            <w:tcBorders>
              <w:top w:val="single" w:sz="4" w:space="0" w:color="auto"/>
              <w:left w:val="single" w:sz="4" w:space="0" w:color="auto"/>
              <w:bottom w:val="single" w:sz="4" w:space="0" w:color="auto"/>
              <w:right w:val="single" w:sz="4" w:space="0" w:color="auto"/>
            </w:tcBorders>
          </w:tcPr>
          <w:p w14:paraId="410D811C"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42C9CAAB"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270D1F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4D34EF3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02CADB9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3B560C70"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F27F87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6B73943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15F485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F66552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22</w:t>
      </w:r>
    </w:p>
    <w:p w14:paraId="63DD40B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A09536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12D1478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01B0AC0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1C3662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70338E96"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04F1F0E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50B4853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86890D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E8A32FF"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36D329C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DF628D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21" w:name="Par3105"/>
      <w:bookmarkEnd w:id="121"/>
      <w:r w:rsidRPr="00876A88">
        <w:rPr>
          <w:rFonts w:ascii="Courier New" w:hAnsi="Courier New" w:cs="Courier New"/>
          <w:sz w:val="20"/>
          <w:szCs w:val="20"/>
        </w:rPr>
        <w:t>УВЕДОМЛЕНИЕ N</w:t>
      </w:r>
    </w:p>
    <w:p w14:paraId="47894B0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местного</w:t>
      </w:r>
    </w:p>
    <w:p w14:paraId="7910D2C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1572870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20___ год и плановый период 20___ и 20___ годов</w:t>
      </w:r>
    </w:p>
    <w:p w14:paraId="65B267D0"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08457BB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6CA7FD8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03B74E3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A41343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(главный распорядитель средств местного бюджета)</w:t>
      </w:r>
    </w:p>
    <w:p w14:paraId="227D8C8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45841F3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78AF09A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6E112E3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органа местного самоуправления)</w:t>
      </w:r>
    </w:p>
    <w:p w14:paraId="2427E8C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A18DAB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168AF3C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BB6B83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5BC6D6A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76266E8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tbl>
      <w:tblPr>
        <w:tblW w:w="10317" w:type="dxa"/>
        <w:jc w:val="center"/>
        <w:tblLayout w:type="fixed"/>
        <w:tblCellMar>
          <w:top w:w="113" w:type="dxa"/>
          <w:left w:w="113" w:type="dxa"/>
          <w:bottom w:w="113" w:type="dxa"/>
          <w:right w:w="113" w:type="dxa"/>
        </w:tblCellMar>
        <w:tblLook w:val="0000" w:firstRow="0" w:lastRow="0" w:firstColumn="0" w:lastColumn="0" w:noHBand="0" w:noVBand="0"/>
      </w:tblPr>
      <w:tblGrid>
        <w:gridCol w:w="314"/>
        <w:gridCol w:w="818"/>
        <w:gridCol w:w="254"/>
        <w:gridCol w:w="818"/>
        <w:gridCol w:w="23"/>
        <w:gridCol w:w="938"/>
        <w:gridCol w:w="963"/>
        <w:gridCol w:w="942"/>
        <w:gridCol w:w="1101"/>
        <w:gridCol w:w="1020"/>
        <w:gridCol w:w="1077"/>
        <w:gridCol w:w="1020"/>
        <w:gridCol w:w="1020"/>
        <w:gridCol w:w="9"/>
      </w:tblGrid>
      <w:tr w:rsidR="00876A88" w:rsidRPr="00876A88" w14:paraId="097056C4" w14:textId="77777777" w:rsidTr="00CE542A">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14:paraId="3B6A4BE4" w14:textId="77777777" w:rsidR="00876A88" w:rsidRPr="00876A88" w:rsidRDefault="00876A88" w:rsidP="00876A88">
            <w:pPr>
              <w:widowControl w:val="0"/>
              <w:autoSpaceDE w:val="0"/>
              <w:autoSpaceDN w:val="0"/>
              <w:adjustRightInd w:val="0"/>
              <w:jc w:val="both"/>
              <w:rPr>
                <w:rFonts w:ascii="Arial" w:hAnsi="Arial" w:cs="Arial"/>
                <w:color w:val="392C69"/>
                <w:sz w:val="20"/>
                <w:szCs w:val="20"/>
              </w:rPr>
            </w:pPr>
          </w:p>
        </w:tc>
        <w:tc>
          <w:tcPr>
            <w:tcW w:w="1095" w:type="dxa"/>
            <w:gridSpan w:val="3"/>
            <w:tcBorders>
              <w:left w:val="single" w:sz="24" w:space="0" w:color="CED3F1"/>
              <w:right w:val="single" w:sz="24" w:space="0" w:color="F4F3F8"/>
            </w:tcBorders>
            <w:shd w:val="clear" w:color="auto" w:fill="F4F3F8"/>
          </w:tcPr>
          <w:p w14:paraId="77EE3B92" w14:textId="77777777" w:rsidR="00876A88" w:rsidRPr="00876A88" w:rsidRDefault="00876A88" w:rsidP="00876A88">
            <w:pPr>
              <w:widowControl w:val="0"/>
              <w:autoSpaceDE w:val="0"/>
              <w:autoSpaceDN w:val="0"/>
              <w:adjustRightInd w:val="0"/>
              <w:jc w:val="both"/>
              <w:rPr>
                <w:rFonts w:ascii="Arial" w:hAnsi="Arial" w:cs="Arial"/>
                <w:color w:val="392C69"/>
                <w:sz w:val="20"/>
                <w:szCs w:val="20"/>
              </w:rPr>
            </w:pPr>
          </w:p>
        </w:tc>
      </w:tr>
      <w:tr w:rsidR="00876A88" w:rsidRPr="00876A88" w14:paraId="056A3201" w14:textId="77777777" w:rsidTr="00CE542A">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14:paraId="35BD411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p w14:paraId="38770FC9" w14:textId="77777777" w:rsidR="00876A88" w:rsidRPr="00876A88" w:rsidRDefault="00876A88" w:rsidP="00876A88">
            <w:pPr>
              <w:widowControl w:val="0"/>
              <w:autoSpaceDE w:val="0"/>
              <w:autoSpaceDN w:val="0"/>
              <w:adjustRightInd w:val="0"/>
              <w:jc w:val="center"/>
              <w:rPr>
                <w:rFonts w:ascii="Arial" w:hAnsi="Arial" w:cs="Arial"/>
                <w:sz w:val="20"/>
                <w:szCs w:val="20"/>
              </w:rPr>
            </w:pPr>
          </w:p>
        </w:tc>
        <w:tc>
          <w:tcPr>
            <w:tcW w:w="3684" w:type="dxa"/>
            <w:gridSpan w:val="5"/>
            <w:tcBorders>
              <w:top w:val="single" w:sz="4" w:space="0" w:color="auto"/>
              <w:left w:val="single" w:sz="4" w:space="0" w:color="auto"/>
              <w:bottom w:val="single" w:sz="4" w:space="0" w:color="auto"/>
              <w:right w:val="single" w:sz="4" w:space="0" w:color="auto"/>
            </w:tcBorders>
          </w:tcPr>
          <w:p w14:paraId="4AA5523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14:paraId="435094D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795FE799" w14:textId="77777777" w:rsidTr="00CE542A">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14:paraId="560D118D" w14:textId="77777777" w:rsidR="00876A88" w:rsidRPr="00876A88" w:rsidRDefault="00876A88" w:rsidP="00876A88">
            <w:pPr>
              <w:widowControl w:val="0"/>
              <w:autoSpaceDE w:val="0"/>
              <w:autoSpaceDN w:val="0"/>
              <w:adjustRightInd w:val="0"/>
              <w:jc w:val="center"/>
              <w:rPr>
                <w:rFonts w:ascii="Arial" w:hAnsi="Arial" w:cs="Arial"/>
                <w:sz w:val="20"/>
                <w:szCs w:val="20"/>
              </w:rPr>
            </w:pPr>
          </w:p>
        </w:tc>
        <w:tc>
          <w:tcPr>
            <w:tcW w:w="818" w:type="dxa"/>
            <w:vMerge w:val="restart"/>
            <w:tcBorders>
              <w:top w:val="single" w:sz="4" w:space="0" w:color="auto"/>
              <w:left w:val="single" w:sz="4" w:space="0" w:color="auto"/>
              <w:bottom w:val="single" w:sz="4" w:space="0" w:color="auto"/>
              <w:right w:val="single" w:sz="4" w:space="0" w:color="auto"/>
            </w:tcBorders>
          </w:tcPr>
          <w:p w14:paraId="4E67291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14:paraId="66A0FDA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14:paraId="49309B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14:paraId="68D9E6C0"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14:paraId="0A763AE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14:paraId="74BF748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текущие изменения</w:t>
            </w:r>
            <w:proofErr w:type="gramStart"/>
            <w:r w:rsidRPr="00876A88">
              <w:rPr>
                <w:rFonts w:ascii="Arial" w:hAnsi="Arial" w:cs="Arial"/>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14:paraId="6FE573F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14:paraId="509EDBB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Изменения</w:t>
            </w:r>
            <w:proofErr w:type="gramStart"/>
            <w:r w:rsidRPr="00876A88">
              <w:rPr>
                <w:rFonts w:ascii="Arial" w:hAnsi="Arial" w:cs="Arial"/>
                <w:sz w:val="20"/>
                <w:szCs w:val="20"/>
              </w:rPr>
              <w:t xml:space="preserve"> (+, -)</w:t>
            </w:r>
            <w:proofErr w:type="gramEnd"/>
          </w:p>
        </w:tc>
      </w:tr>
      <w:tr w:rsidR="00876A88" w:rsidRPr="00876A88" w14:paraId="5481E145" w14:textId="77777777" w:rsidTr="00CE542A">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14:paraId="6F44DCE7" w14:textId="77777777" w:rsidR="00876A88" w:rsidRPr="00876A88" w:rsidRDefault="00876A88" w:rsidP="00876A88">
            <w:pPr>
              <w:widowControl w:val="0"/>
              <w:autoSpaceDE w:val="0"/>
              <w:autoSpaceDN w:val="0"/>
              <w:adjustRightInd w:val="0"/>
              <w:rPr>
                <w:rFonts w:ascii="Arial" w:hAnsi="Arial" w:cs="Arial"/>
              </w:rPr>
            </w:pPr>
          </w:p>
        </w:tc>
        <w:tc>
          <w:tcPr>
            <w:tcW w:w="818" w:type="dxa"/>
            <w:vMerge/>
            <w:tcBorders>
              <w:top w:val="single" w:sz="4" w:space="0" w:color="auto"/>
              <w:left w:val="single" w:sz="4" w:space="0" w:color="auto"/>
              <w:bottom w:val="single" w:sz="4" w:space="0" w:color="auto"/>
              <w:right w:val="single" w:sz="4" w:space="0" w:color="auto"/>
            </w:tcBorders>
          </w:tcPr>
          <w:p w14:paraId="3FDB81BB" w14:textId="77777777" w:rsidR="00876A88" w:rsidRPr="00876A88" w:rsidRDefault="00876A88" w:rsidP="00876A88">
            <w:pPr>
              <w:widowControl w:val="0"/>
              <w:autoSpaceDE w:val="0"/>
              <w:autoSpaceDN w:val="0"/>
              <w:adjustRightInd w:val="0"/>
              <w:rPr>
                <w:rFonts w:ascii="Arial" w:hAnsi="Arial" w:cs="Arial"/>
              </w:rPr>
            </w:pPr>
          </w:p>
        </w:tc>
        <w:tc>
          <w:tcPr>
            <w:tcW w:w="961" w:type="dxa"/>
            <w:gridSpan w:val="2"/>
            <w:vMerge/>
            <w:tcBorders>
              <w:top w:val="single" w:sz="4" w:space="0" w:color="auto"/>
              <w:left w:val="single" w:sz="4" w:space="0" w:color="auto"/>
              <w:bottom w:val="single" w:sz="4" w:space="0" w:color="auto"/>
              <w:right w:val="single" w:sz="4" w:space="0" w:color="auto"/>
            </w:tcBorders>
          </w:tcPr>
          <w:p w14:paraId="630CA77E" w14:textId="77777777" w:rsidR="00876A88" w:rsidRPr="00876A88" w:rsidRDefault="00876A88" w:rsidP="00876A88">
            <w:pPr>
              <w:widowControl w:val="0"/>
              <w:autoSpaceDE w:val="0"/>
              <w:autoSpaceDN w:val="0"/>
              <w:adjustRightInd w:val="0"/>
              <w:rPr>
                <w:rFonts w:ascii="Arial" w:hAnsi="Arial" w:cs="Arial"/>
              </w:rPr>
            </w:pPr>
          </w:p>
        </w:tc>
        <w:tc>
          <w:tcPr>
            <w:tcW w:w="963" w:type="dxa"/>
            <w:vMerge/>
            <w:tcBorders>
              <w:top w:val="single" w:sz="4" w:space="0" w:color="auto"/>
              <w:left w:val="single" w:sz="4" w:space="0" w:color="auto"/>
              <w:bottom w:val="single" w:sz="4" w:space="0" w:color="auto"/>
              <w:right w:val="single" w:sz="4" w:space="0" w:color="auto"/>
            </w:tcBorders>
          </w:tcPr>
          <w:p w14:paraId="77826E54" w14:textId="77777777" w:rsidR="00876A88" w:rsidRPr="00876A88" w:rsidRDefault="00876A88" w:rsidP="00876A88">
            <w:pPr>
              <w:widowControl w:val="0"/>
              <w:autoSpaceDE w:val="0"/>
              <w:autoSpaceDN w:val="0"/>
              <w:adjustRightInd w:val="0"/>
              <w:rPr>
                <w:rFonts w:ascii="Arial" w:hAnsi="Arial" w:cs="Arial"/>
              </w:rPr>
            </w:pPr>
          </w:p>
        </w:tc>
        <w:tc>
          <w:tcPr>
            <w:tcW w:w="942" w:type="dxa"/>
            <w:vMerge/>
            <w:tcBorders>
              <w:top w:val="single" w:sz="4" w:space="0" w:color="auto"/>
              <w:left w:val="single" w:sz="4" w:space="0" w:color="auto"/>
              <w:bottom w:val="single" w:sz="4" w:space="0" w:color="auto"/>
              <w:right w:val="single" w:sz="4" w:space="0" w:color="auto"/>
            </w:tcBorders>
          </w:tcPr>
          <w:p w14:paraId="61CF7962" w14:textId="77777777" w:rsidR="00876A88" w:rsidRPr="00876A88" w:rsidRDefault="00876A88" w:rsidP="00876A88">
            <w:pPr>
              <w:widowControl w:val="0"/>
              <w:autoSpaceDE w:val="0"/>
              <w:autoSpaceDN w:val="0"/>
              <w:adjustRightInd w:val="0"/>
              <w:rPr>
                <w:rFonts w:ascii="Arial" w:hAnsi="Arial" w:cs="Arial"/>
              </w:rPr>
            </w:pPr>
          </w:p>
        </w:tc>
        <w:tc>
          <w:tcPr>
            <w:tcW w:w="1101" w:type="dxa"/>
            <w:vMerge/>
            <w:tcBorders>
              <w:top w:val="single" w:sz="4" w:space="0" w:color="auto"/>
              <w:left w:val="single" w:sz="4" w:space="0" w:color="auto"/>
              <w:bottom w:val="single" w:sz="4" w:space="0" w:color="auto"/>
              <w:right w:val="single" w:sz="4" w:space="0" w:color="auto"/>
            </w:tcBorders>
          </w:tcPr>
          <w:p w14:paraId="6F70A1F4" w14:textId="77777777" w:rsidR="00876A88" w:rsidRPr="00876A88" w:rsidRDefault="00876A88" w:rsidP="00876A88">
            <w:pPr>
              <w:widowControl w:val="0"/>
              <w:autoSpaceDE w:val="0"/>
              <w:autoSpaceDN w:val="0"/>
              <w:adjustRightInd w:val="0"/>
              <w:rPr>
                <w:rFonts w:ascii="Arial" w:hAnsi="Arial" w:cs="Arial"/>
              </w:rPr>
            </w:pPr>
          </w:p>
        </w:tc>
        <w:tc>
          <w:tcPr>
            <w:tcW w:w="1020" w:type="dxa"/>
            <w:vMerge/>
            <w:tcBorders>
              <w:top w:val="single" w:sz="4" w:space="0" w:color="auto"/>
              <w:left w:val="single" w:sz="4" w:space="0" w:color="auto"/>
              <w:bottom w:val="single" w:sz="4" w:space="0" w:color="auto"/>
              <w:right w:val="single" w:sz="4" w:space="0" w:color="auto"/>
            </w:tcBorders>
          </w:tcPr>
          <w:p w14:paraId="4F02096C" w14:textId="77777777" w:rsidR="00876A88" w:rsidRPr="00876A88" w:rsidRDefault="00876A88" w:rsidP="00876A88">
            <w:pPr>
              <w:widowControl w:val="0"/>
              <w:autoSpaceDE w:val="0"/>
              <w:autoSpaceDN w:val="0"/>
              <w:adjustRightInd w:val="0"/>
              <w:rPr>
                <w:rFonts w:ascii="Arial" w:hAnsi="Arial" w:cs="Arial"/>
              </w:rPr>
            </w:pPr>
          </w:p>
        </w:tc>
        <w:tc>
          <w:tcPr>
            <w:tcW w:w="1077" w:type="dxa"/>
            <w:vMerge/>
            <w:tcBorders>
              <w:top w:val="single" w:sz="4" w:space="0" w:color="auto"/>
              <w:left w:val="single" w:sz="4" w:space="0" w:color="auto"/>
              <w:bottom w:val="single" w:sz="4" w:space="0" w:color="auto"/>
              <w:right w:val="single" w:sz="4" w:space="0" w:color="auto"/>
            </w:tcBorders>
          </w:tcPr>
          <w:p w14:paraId="1C3050C6" w14:textId="77777777" w:rsidR="00876A88" w:rsidRPr="00876A88" w:rsidRDefault="00876A88" w:rsidP="00876A88">
            <w:pPr>
              <w:widowControl w:val="0"/>
              <w:autoSpaceDE w:val="0"/>
              <w:autoSpaceDN w:val="0"/>
              <w:adjustRightInd w:val="0"/>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14:paraId="04977BE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14:paraId="4279C4D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4E967056" w14:textId="77777777" w:rsidTr="00CE542A">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14:paraId="15ABFA7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818" w:type="dxa"/>
            <w:tcBorders>
              <w:top w:val="single" w:sz="4" w:space="0" w:color="auto"/>
              <w:left w:val="single" w:sz="4" w:space="0" w:color="auto"/>
              <w:bottom w:val="single" w:sz="4" w:space="0" w:color="auto"/>
              <w:right w:val="single" w:sz="4" w:space="0" w:color="auto"/>
            </w:tcBorders>
          </w:tcPr>
          <w:p w14:paraId="01B5993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961" w:type="dxa"/>
            <w:gridSpan w:val="2"/>
            <w:tcBorders>
              <w:top w:val="single" w:sz="4" w:space="0" w:color="auto"/>
              <w:left w:val="single" w:sz="4" w:space="0" w:color="auto"/>
              <w:bottom w:val="single" w:sz="4" w:space="0" w:color="auto"/>
              <w:right w:val="single" w:sz="4" w:space="0" w:color="auto"/>
            </w:tcBorders>
          </w:tcPr>
          <w:p w14:paraId="2EC41DA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963" w:type="dxa"/>
            <w:tcBorders>
              <w:top w:val="single" w:sz="4" w:space="0" w:color="auto"/>
              <w:left w:val="single" w:sz="4" w:space="0" w:color="auto"/>
              <w:bottom w:val="single" w:sz="4" w:space="0" w:color="auto"/>
              <w:right w:val="single" w:sz="4" w:space="0" w:color="auto"/>
            </w:tcBorders>
          </w:tcPr>
          <w:p w14:paraId="34B2C33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942" w:type="dxa"/>
            <w:tcBorders>
              <w:top w:val="single" w:sz="4" w:space="0" w:color="auto"/>
              <w:left w:val="single" w:sz="4" w:space="0" w:color="auto"/>
              <w:bottom w:val="single" w:sz="4" w:space="0" w:color="auto"/>
              <w:right w:val="single" w:sz="4" w:space="0" w:color="auto"/>
            </w:tcBorders>
          </w:tcPr>
          <w:p w14:paraId="48F74E1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01" w:type="dxa"/>
            <w:tcBorders>
              <w:top w:val="single" w:sz="4" w:space="0" w:color="auto"/>
              <w:left w:val="single" w:sz="4" w:space="0" w:color="auto"/>
              <w:bottom w:val="single" w:sz="4" w:space="0" w:color="auto"/>
              <w:right w:val="single" w:sz="4" w:space="0" w:color="auto"/>
            </w:tcBorders>
          </w:tcPr>
          <w:p w14:paraId="527BF55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14:paraId="7880DA4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c>
          <w:tcPr>
            <w:tcW w:w="1077" w:type="dxa"/>
            <w:tcBorders>
              <w:top w:val="single" w:sz="4" w:space="0" w:color="auto"/>
              <w:left w:val="single" w:sz="4" w:space="0" w:color="auto"/>
              <w:bottom w:val="single" w:sz="4" w:space="0" w:color="auto"/>
              <w:right w:val="single" w:sz="4" w:space="0" w:color="auto"/>
            </w:tcBorders>
          </w:tcPr>
          <w:p w14:paraId="0242F2C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8</w:t>
            </w:r>
          </w:p>
        </w:tc>
        <w:tc>
          <w:tcPr>
            <w:tcW w:w="1020" w:type="dxa"/>
            <w:tcBorders>
              <w:top w:val="single" w:sz="4" w:space="0" w:color="auto"/>
              <w:left w:val="single" w:sz="4" w:space="0" w:color="auto"/>
              <w:bottom w:val="single" w:sz="4" w:space="0" w:color="auto"/>
              <w:right w:val="single" w:sz="4" w:space="0" w:color="auto"/>
            </w:tcBorders>
          </w:tcPr>
          <w:p w14:paraId="5D6837B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9</w:t>
            </w:r>
          </w:p>
        </w:tc>
        <w:tc>
          <w:tcPr>
            <w:tcW w:w="1020" w:type="dxa"/>
            <w:tcBorders>
              <w:top w:val="single" w:sz="4" w:space="0" w:color="auto"/>
              <w:left w:val="single" w:sz="4" w:space="0" w:color="auto"/>
              <w:bottom w:val="single" w:sz="4" w:space="0" w:color="auto"/>
              <w:right w:val="single" w:sz="4" w:space="0" w:color="auto"/>
            </w:tcBorders>
          </w:tcPr>
          <w:p w14:paraId="022E8AF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10</w:t>
            </w:r>
          </w:p>
        </w:tc>
      </w:tr>
      <w:tr w:rsidR="00876A88" w:rsidRPr="00876A88" w14:paraId="0831E3B2" w14:textId="77777777" w:rsidTr="00CE542A">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14:paraId="7C607313" w14:textId="77777777" w:rsidR="00876A88" w:rsidRPr="00876A88" w:rsidRDefault="00876A88" w:rsidP="00876A88">
            <w:pPr>
              <w:widowControl w:val="0"/>
              <w:autoSpaceDE w:val="0"/>
              <w:autoSpaceDN w:val="0"/>
              <w:adjustRightInd w:val="0"/>
              <w:rPr>
                <w:rFonts w:ascii="Arial" w:hAnsi="Arial" w:cs="Arial"/>
                <w:sz w:val="20"/>
                <w:szCs w:val="20"/>
              </w:rPr>
            </w:pPr>
          </w:p>
        </w:tc>
        <w:tc>
          <w:tcPr>
            <w:tcW w:w="818" w:type="dxa"/>
            <w:tcBorders>
              <w:top w:val="single" w:sz="4" w:space="0" w:color="auto"/>
              <w:left w:val="single" w:sz="4" w:space="0" w:color="auto"/>
              <w:bottom w:val="single" w:sz="4" w:space="0" w:color="auto"/>
              <w:right w:val="single" w:sz="4" w:space="0" w:color="auto"/>
            </w:tcBorders>
          </w:tcPr>
          <w:p w14:paraId="1B2B9CF6" w14:textId="77777777" w:rsidR="00876A88" w:rsidRPr="00876A88" w:rsidRDefault="00876A88" w:rsidP="00876A88">
            <w:pPr>
              <w:widowControl w:val="0"/>
              <w:autoSpaceDE w:val="0"/>
              <w:autoSpaceDN w:val="0"/>
              <w:adjustRightInd w:val="0"/>
              <w:rPr>
                <w:rFonts w:ascii="Arial"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14:paraId="733142FC"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43E3B189" w14:textId="77777777" w:rsidR="00876A88" w:rsidRPr="00876A88" w:rsidRDefault="00876A88" w:rsidP="00876A88">
            <w:pPr>
              <w:widowControl w:val="0"/>
              <w:autoSpaceDE w:val="0"/>
              <w:autoSpaceDN w:val="0"/>
              <w:adjustRightInd w:val="0"/>
              <w:rPr>
                <w:rFonts w:ascii="Arial"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Pr>
          <w:p w14:paraId="111EB5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Pr>
          <w:p w14:paraId="6225DC72"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186DF4C"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E31574E"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5EF0602"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DC636D3"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0D35432E" w14:textId="77777777" w:rsidTr="00CE542A">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14:paraId="7CF8C920" w14:textId="77777777" w:rsidR="00876A88" w:rsidRPr="00876A88" w:rsidRDefault="00876A88" w:rsidP="00876A88">
            <w:pPr>
              <w:widowControl w:val="0"/>
              <w:autoSpaceDE w:val="0"/>
              <w:autoSpaceDN w:val="0"/>
              <w:adjustRightInd w:val="0"/>
              <w:rPr>
                <w:rFonts w:ascii="Arial" w:hAnsi="Arial" w:cs="Arial"/>
                <w:sz w:val="20"/>
                <w:szCs w:val="20"/>
              </w:rPr>
            </w:pPr>
          </w:p>
        </w:tc>
        <w:tc>
          <w:tcPr>
            <w:tcW w:w="818" w:type="dxa"/>
            <w:tcBorders>
              <w:top w:val="single" w:sz="4" w:space="0" w:color="auto"/>
              <w:left w:val="single" w:sz="4" w:space="0" w:color="auto"/>
              <w:bottom w:val="single" w:sz="4" w:space="0" w:color="auto"/>
              <w:right w:val="single" w:sz="4" w:space="0" w:color="auto"/>
            </w:tcBorders>
          </w:tcPr>
          <w:p w14:paraId="6F48C9EE" w14:textId="77777777" w:rsidR="00876A88" w:rsidRPr="00876A88" w:rsidRDefault="00876A88" w:rsidP="00876A88">
            <w:pPr>
              <w:widowControl w:val="0"/>
              <w:autoSpaceDE w:val="0"/>
              <w:autoSpaceDN w:val="0"/>
              <w:adjustRightInd w:val="0"/>
              <w:rPr>
                <w:rFonts w:ascii="Arial"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14:paraId="5677B2A9"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490DD955" w14:textId="77777777" w:rsidR="00876A88" w:rsidRPr="00876A88" w:rsidRDefault="00876A88" w:rsidP="00876A88">
            <w:pPr>
              <w:widowControl w:val="0"/>
              <w:autoSpaceDE w:val="0"/>
              <w:autoSpaceDN w:val="0"/>
              <w:adjustRightInd w:val="0"/>
              <w:rPr>
                <w:rFonts w:ascii="Arial"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Pr>
          <w:p w14:paraId="335766D9" w14:textId="77777777" w:rsidR="00876A88" w:rsidRPr="00876A88" w:rsidRDefault="00876A88" w:rsidP="00876A88">
            <w:pPr>
              <w:widowControl w:val="0"/>
              <w:autoSpaceDE w:val="0"/>
              <w:autoSpaceDN w:val="0"/>
              <w:adjustRightInd w:val="0"/>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Pr>
          <w:p w14:paraId="3B116BEC"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6661574"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551B904"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B3398EF"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257ED16F"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139FB79" w14:textId="77777777" w:rsidTr="00CE542A">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14:paraId="4F5EE37F" w14:textId="77777777" w:rsidR="00876A88" w:rsidRPr="00876A88" w:rsidRDefault="00876A88" w:rsidP="00876A88">
            <w:pPr>
              <w:widowControl w:val="0"/>
              <w:autoSpaceDE w:val="0"/>
              <w:autoSpaceDN w:val="0"/>
              <w:adjustRightInd w:val="0"/>
              <w:rPr>
                <w:rFonts w:ascii="Arial" w:hAnsi="Arial" w:cs="Arial"/>
                <w:sz w:val="20"/>
                <w:szCs w:val="20"/>
              </w:rPr>
            </w:pPr>
          </w:p>
        </w:tc>
        <w:tc>
          <w:tcPr>
            <w:tcW w:w="818" w:type="dxa"/>
            <w:tcBorders>
              <w:top w:val="single" w:sz="4" w:space="0" w:color="auto"/>
              <w:left w:val="single" w:sz="4" w:space="0" w:color="auto"/>
              <w:bottom w:val="single" w:sz="4" w:space="0" w:color="auto"/>
              <w:right w:val="single" w:sz="4" w:space="0" w:color="auto"/>
            </w:tcBorders>
          </w:tcPr>
          <w:p w14:paraId="064A6A4A" w14:textId="77777777" w:rsidR="00876A88" w:rsidRPr="00876A88" w:rsidRDefault="00876A88" w:rsidP="00876A88">
            <w:pPr>
              <w:widowControl w:val="0"/>
              <w:autoSpaceDE w:val="0"/>
              <w:autoSpaceDN w:val="0"/>
              <w:adjustRightInd w:val="0"/>
              <w:rPr>
                <w:rFonts w:ascii="Arial" w:hAnsi="Arial" w:cs="Arial"/>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14:paraId="6FDC429E" w14:textId="77777777" w:rsidR="00876A88" w:rsidRPr="00876A88" w:rsidRDefault="00876A88" w:rsidP="00876A88">
            <w:pPr>
              <w:widowControl w:val="0"/>
              <w:autoSpaceDE w:val="0"/>
              <w:autoSpaceDN w:val="0"/>
              <w:adjustRightInd w:val="0"/>
              <w:rPr>
                <w:rFonts w:ascii="Arial"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6FF487E7" w14:textId="77777777" w:rsidR="00876A88" w:rsidRPr="00876A88" w:rsidRDefault="00876A88" w:rsidP="00876A88">
            <w:pPr>
              <w:widowControl w:val="0"/>
              <w:autoSpaceDE w:val="0"/>
              <w:autoSpaceDN w:val="0"/>
              <w:adjustRightInd w:val="0"/>
              <w:rPr>
                <w:rFonts w:ascii="Arial" w:hAnsi="Arial" w:cs="Arial"/>
                <w:sz w:val="20"/>
                <w:szCs w:val="20"/>
              </w:rPr>
            </w:pPr>
          </w:p>
        </w:tc>
        <w:tc>
          <w:tcPr>
            <w:tcW w:w="942" w:type="dxa"/>
            <w:tcBorders>
              <w:top w:val="single" w:sz="4" w:space="0" w:color="auto"/>
              <w:left w:val="single" w:sz="4" w:space="0" w:color="auto"/>
              <w:bottom w:val="single" w:sz="4" w:space="0" w:color="auto"/>
              <w:right w:val="single" w:sz="4" w:space="0" w:color="auto"/>
            </w:tcBorders>
          </w:tcPr>
          <w:p w14:paraId="130EA753" w14:textId="77777777" w:rsidR="00876A88" w:rsidRPr="00876A88" w:rsidRDefault="00876A88" w:rsidP="00876A88">
            <w:pPr>
              <w:widowControl w:val="0"/>
              <w:autoSpaceDE w:val="0"/>
              <w:autoSpaceDN w:val="0"/>
              <w:adjustRightInd w:val="0"/>
              <w:rPr>
                <w:rFonts w:ascii="Arial" w:hAnsi="Arial" w:cs="Arial"/>
                <w:sz w:val="20"/>
                <w:szCs w:val="20"/>
              </w:rPr>
            </w:pPr>
          </w:p>
        </w:tc>
        <w:tc>
          <w:tcPr>
            <w:tcW w:w="1101" w:type="dxa"/>
            <w:tcBorders>
              <w:top w:val="single" w:sz="4" w:space="0" w:color="auto"/>
              <w:left w:val="single" w:sz="4" w:space="0" w:color="auto"/>
              <w:bottom w:val="single" w:sz="4" w:space="0" w:color="auto"/>
              <w:right w:val="single" w:sz="4" w:space="0" w:color="auto"/>
            </w:tcBorders>
          </w:tcPr>
          <w:p w14:paraId="3435DF1D"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1BD2BB6" w14:textId="77777777" w:rsidR="00876A88" w:rsidRPr="00876A88" w:rsidRDefault="00876A88" w:rsidP="00876A88">
            <w:pPr>
              <w:widowControl w:val="0"/>
              <w:autoSpaceDE w:val="0"/>
              <w:autoSpaceDN w:val="0"/>
              <w:adjustRightInd w:val="0"/>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14:paraId="2142A63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14EFF95B"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553DDC51"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22A289E2" w14:textId="77777777" w:rsidTr="00CE542A">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14:paraId="687127F2"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020" w:type="dxa"/>
            <w:tcBorders>
              <w:top w:val="single" w:sz="4" w:space="0" w:color="auto"/>
              <w:left w:val="single" w:sz="4" w:space="0" w:color="auto"/>
              <w:bottom w:val="single" w:sz="4" w:space="0" w:color="auto"/>
              <w:right w:val="single" w:sz="4" w:space="0" w:color="auto"/>
            </w:tcBorders>
          </w:tcPr>
          <w:p w14:paraId="58166AB2" w14:textId="77777777" w:rsidR="00876A88" w:rsidRPr="00876A88" w:rsidRDefault="00876A88" w:rsidP="00876A88">
            <w:pPr>
              <w:widowControl w:val="0"/>
              <w:autoSpaceDE w:val="0"/>
              <w:autoSpaceDN w:val="0"/>
              <w:adjustRightInd w:val="0"/>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F080B33"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50905B5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4D0E352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351A441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4BB2997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lastRenderedPageBreak/>
        <w:t xml:space="preserve">                                    </w:t>
      </w:r>
    </w:p>
    <w:p w14:paraId="0057C69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Приложение N 23</w:t>
      </w:r>
    </w:p>
    <w:p w14:paraId="426A2EB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E8E6A6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389611A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702FC16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31A894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5C11E12E"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34F880F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3C77989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3256FB5"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5E3B5BF4"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26437A61"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5BAB3C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22" w:name="Par3209"/>
      <w:bookmarkEnd w:id="122"/>
      <w:r w:rsidRPr="00876A88">
        <w:rPr>
          <w:rFonts w:ascii="Courier New" w:hAnsi="Courier New" w:cs="Courier New"/>
          <w:sz w:val="20"/>
          <w:szCs w:val="20"/>
        </w:rPr>
        <w:t>УВЕДОМЛЕНИЕ N</w:t>
      </w:r>
    </w:p>
    <w:p w14:paraId="6690B42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местного</w:t>
      </w:r>
    </w:p>
    <w:p w14:paraId="585B756F"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бюджета Северного района Новосибирской области </w:t>
      </w:r>
    </w:p>
    <w:p w14:paraId="47B5118B"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плановый период 20___ и 20___ годов</w:t>
      </w:r>
    </w:p>
    <w:p w14:paraId="086EE2C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p>
    <w:p w14:paraId="20FDD71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от ___ __________ 20___ года</w:t>
      </w:r>
    </w:p>
    <w:p w14:paraId="4532349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217B85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5308437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roofErr w:type="gramStart"/>
      <w:r w:rsidRPr="00876A88">
        <w:rPr>
          <w:rFonts w:ascii="Courier New" w:hAnsi="Courier New" w:cs="Courier New"/>
          <w:sz w:val="20"/>
          <w:szCs w:val="20"/>
        </w:rPr>
        <w:t>(главный распорядитель (средств местного бюджета)</w:t>
      </w:r>
      <w:proofErr w:type="gramEnd"/>
    </w:p>
    <w:p w14:paraId="7F100B5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590A2F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38C794D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5BA6237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0FAC90B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6A394EB7"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338DBB31"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5F53122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0ED3E37"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76A88" w:rsidRPr="00876A88" w14:paraId="67AC0BC2" w14:textId="77777777" w:rsidTr="00CE542A">
        <w:tc>
          <w:tcPr>
            <w:tcW w:w="1417" w:type="dxa"/>
            <w:vMerge w:val="restart"/>
            <w:tcBorders>
              <w:top w:val="single" w:sz="4" w:space="0" w:color="auto"/>
              <w:left w:val="single" w:sz="4" w:space="0" w:color="auto"/>
              <w:bottom w:val="single" w:sz="4" w:space="0" w:color="auto"/>
              <w:right w:val="single" w:sz="4" w:space="0" w:color="auto"/>
            </w:tcBorders>
            <w:vAlign w:val="center"/>
          </w:tcPr>
          <w:p w14:paraId="78786CB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14:paraId="3EF087A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2C91927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43BC165E" w14:textId="77777777" w:rsidTr="00CE542A">
        <w:tc>
          <w:tcPr>
            <w:tcW w:w="1417" w:type="dxa"/>
            <w:vMerge/>
            <w:tcBorders>
              <w:top w:val="single" w:sz="4" w:space="0" w:color="auto"/>
              <w:left w:val="single" w:sz="4" w:space="0" w:color="auto"/>
              <w:bottom w:val="single" w:sz="4" w:space="0" w:color="auto"/>
              <w:right w:val="single" w:sz="4" w:space="0" w:color="auto"/>
            </w:tcBorders>
          </w:tcPr>
          <w:p w14:paraId="4E4C0457"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54F68E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627843F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3AD3BFE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68760012"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11ED95BF"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629686B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07FC72E5"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21B2EAD8"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67E81A0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4E3AD21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419B610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00E60FC1"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14F71A29"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66B34F7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r>
      <w:tr w:rsidR="00876A88" w:rsidRPr="00876A88" w14:paraId="6D1B93CD"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7AD07123"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9914387"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4D8569A"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A7F3381"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CE7A25F"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D4CED6E"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B3D636A"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07EC4E7" w14:textId="77777777" w:rsidTr="00CE542A">
        <w:tc>
          <w:tcPr>
            <w:tcW w:w="6801" w:type="dxa"/>
            <w:gridSpan w:val="5"/>
            <w:tcBorders>
              <w:top w:val="single" w:sz="4" w:space="0" w:color="auto"/>
              <w:left w:val="single" w:sz="4" w:space="0" w:color="auto"/>
              <w:bottom w:val="single" w:sz="4" w:space="0" w:color="auto"/>
              <w:right w:val="single" w:sz="4" w:space="0" w:color="auto"/>
            </w:tcBorders>
            <w:vAlign w:val="center"/>
          </w:tcPr>
          <w:p w14:paraId="56020573"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697EEDC"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DB33ED9"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2A54A2FE"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BFDB24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1EAD3CF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77097EA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424D27E9"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500DBB4"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2CF95BDD"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545EE1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6CC137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E149D8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7EBBB8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985029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EC0C2E0"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FDBA30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lastRenderedPageBreak/>
        <w:t>Приложение N 24</w:t>
      </w:r>
    </w:p>
    <w:p w14:paraId="380976D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5E2009C3"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0E2375E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016DEBC5"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70FA8C6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56EA23B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6F68FB1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2974C85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036938A"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76A88" w:rsidRPr="00876A88" w14:paraId="0F5DDF94" w14:textId="77777777" w:rsidTr="00CE542A">
        <w:trPr>
          <w:jc w:val="center"/>
        </w:trPr>
        <w:tc>
          <w:tcPr>
            <w:tcW w:w="10207" w:type="dxa"/>
            <w:tcBorders>
              <w:left w:val="single" w:sz="24" w:space="0" w:color="CED3F1"/>
              <w:right w:val="single" w:sz="24" w:space="0" w:color="F4F3F8"/>
            </w:tcBorders>
            <w:shd w:val="clear" w:color="auto" w:fill="F4F3F8"/>
          </w:tcPr>
          <w:p w14:paraId="48C6D81E" w14:textId="77777777" w:rsidR="00876A88" w:rsidRPr="00876A88" w:rsidRDefault="00876A88" w:rsidP="00876A88">
            <w:pPr>
              <w:widowControl w:val="0"/>
              <w:autoSpaceDE w:val="0"/>
              <w:autoSpaceDN w:val="0"/>
              <w:adjustRightInd w:val="0"/>
              <w:jc w:val="both"/>
              <w:rPr>
                <w:rFonts w:ascii="Arial" w:hAnsi="Arial" w:cs="Arial"/>
                <w:color w:val="392C69"/>
                <w:sz w:val="20"/>
                <w:szCs w:val="20"/>
              </w:rPr>
            </w:pPr>
          </w:p>
        </w:tc>
      </w:tr>
    </w:tbl>
    <w:p w14:paraId="1F56E91D" w14:textId="77777777" w:rsidR="00876A88" w:rsidRPr="00876A88" w:rsidRDefault="00876A88" w:rsidP="00876A88">
      <w:pPr>
        <w:widowControl w:val="0"/>
        <w:autoSpaceDE w:val="0"/>
        <w:autoSpaceDN w:val="0"/>
        <w:adjustRightInd w:val="0"/>
        <w:spacing w:before="260"/>
        <w:jc w:val="center"/>
        <w:rPr>
          <w:rFonts w:ascii="Courier New" w:hAnsi="Courier New" w:cs="Courier New"/>
          <w:sz w:val="20"/>
          <w:szCs w:val="20"/>
        </w:rPr>
      </w:pPr>
      <w:bookmarkStart w:id="123" w:name="Par3280"/>
      <w:bookmarkEnd w:id="123"/>
      <w:r w:rsidRPr="00876A88">
        <w:rPr>
          <w:rFonts w:ascii="Courier New" w:hAnsi="Courier New" w:cs="Courier New"/>
          <w:sz w:val="20"/>
          <w:szCs w:val="20"/>
        </w:rPr>
        <w:t>УВЕДОМЛЕНИЕ N</w:t>
      </w:r>
    </w:p>
    <w:p w14:paraId="6439C7CA"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об изменении лимитов бюджетных обязательств местного бюджета </w:t>
      </w:r>
    </w:p>
    <w:p w14:paraId="17B26A7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Северного района Новосибирской области </w:t>
      </w:r>
    </w:p>
    <w:p w14:paraId="32AA7DFE"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 xml:space="preserve"> плановый период 20___ и 20___ годов</w:t>
      </w:r>
    </w:p>
    <w:p w14:paraId="51B0464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7285C75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13C7C5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587AF0A4"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(главный распорядитель средств местного бюджета)</w:t>
      </w:r>
    </w:p>
    <w:p w14:paraId="7F6EB80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559655A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035FFC2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1458FE8C"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3529F1F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25335D0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3E85A5E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283A2AC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5A887719"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76A88" w:rsidRPr="00876A88" w14:paraId="13DF44FC" w14:textId="77777777" w:rsidTr="00CE542A">
        <w:tc>
          <w:tcPr>
            <w:tcW w:w="1417" w:type="dxa"/>
            <w:vMerge w:val="restart"/>
            <w:tcBorders>
              <w:top w:val="single" w:sz="4" w:space="0" w:color="auto"/>
              <w:left w:val="single" w:sz="4" w:space="0" w:color="auto"/>
              <w:bottom w:val="single" w:sz="4" w:space="0" w:color="auto"/>
              <w:right w:val="single" w:sz="4" w:space="0" w:color="auto"/>
            </w:tcBorders>
            <w:vAlign w:val="center"/>
          </w:tcPr>
          <w:p w14:paraId="404DF39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14:paraId="0987BFB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37D224E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3F18E255" w14:textId="77777777" w:rsidTr="00CE542A">
        <w:tc>
          <w:tcPr>
            <w:tcW w:w="1417" w:type="dxa"/>
            <w:vMerge/>
            <w:tcBorders>
              <w:top w:val="single" w:sz="4" w:space="0" w:color="auto"/>
              <w:left w:val="single" w:sz="4" w:space="0" w:color="auto"/>
              <w:bottom w:val="single" w:sz="4" w:space="0" w:color="auto"/>
              <w:right w:val="single" w:sz="4" w:space="0" w:color="auto"/>
            </w:tcBorders>
          </w:tcPr>
          <w:p w14:paraId="77662374"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46B03E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3881FBB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6DA1FE1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7A9E4A3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25921C4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7154038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7299ECDB"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38AFB40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4799CED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72A0588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0C71381E"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6E82A12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246D2F3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0BB9D12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r>
      <w:tr w:rsidR="00876A88" w:rsidRPr="00876A88" w14:paraId="00A0DCC9"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16207B08"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71CA3EA"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0C94930"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096F9B"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60B7DD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1E7E74A"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8A0EC94"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4FF9D570" w14:textId="77777777" w:rsidTr="00CE542A">
        <w:tc>
          <w:tcPr>
            <w:tcW w:w="6801" w:type="dxa"/>
            <w:gridSpan w:val="5"/>
            <w:tcBorders>
              <w:top w:val="single" w:sz="4" w:space="0" w:color="auto"/>
              <w:left w:val="single" w:sz="4" w:space="0" w:color="auto"/>
              <w:bottom w:val="single" w:sz="4" w:space="0" w:color="auto"/>
              <w:right w:val="single" w:sz="4" w:space="0" w:color="auto"/>
            </w:tcBorders>
            <w:vAlign w:val="center"/>
          </w:tcPr>
          <w:p w14:paraId="3642B787"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8878BD6"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30C7539"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3E7DF95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1D3354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средств местного бюджета     </w:t>
      </w:r>
    </w:p>
    <w:p w14:paraId="1EB0BBBE"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_________ ____________________________</w:t>
      </w:r>
    </w:p>
    <w:p w14:paraId="7D1F29A9"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2F8E2DB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7C7D4A2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D92B798"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309A451F"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295A765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E7A339C"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011A98E7"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7468965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6B5D02FD"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494583A4"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bookmarkStart w:id="124" w:name="_GoBack"/>
      <w:bookmarkEnd w:id="124"/>
      <w:r w:rsidRPr="00876A88">
        <w:rPr>
          <w:rFonts w:ascii="Arial" w:hAnsi="Arial" w:cs="Arial"/>
          <w:sz w:val="20"/>
          <w:szCs w:val="20"/>
        </w:rPr>
        <w:lastRenderedPageBreak/>
        <w:t>Приложение N 25</w:t>
      </w:r>
    </w:p>
    <w:p w14:paraId="0AD8143B"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p>
    <w:p w14:paraId="1E8CD34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к Порядку</w:t>
      </w:r>
    </w:p>
    <w:p w14:paraId="1B914AD1"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составления и ведения сводной бюджетной росписи местного бюджета</w:t>
      </w:r>
    </w:p>
    <w:p w14:paraId="2FF0047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Северного района Новосибирской области, бюджетных росписей </w:t>
      </w:r>
    </w:p>
    <w:p w14:paraId="25E879EA"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 xml:space="preserve">главных распорядителей средств </w:t>
      </w:r>
    </w:p>
    <w:p w14:paraId="6299C552"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местного бюджета и главных администраторов</w:t>
      </w:r>
    </w:p>
    <w:p w14:paraId="4033C749" w14:textId="77777777" w:rsidR="00876A88" w:rsidRPr="00876A88" w:rsidRDefault="00876A88" w:rsidP="00876A88">
      <w:pPr>
        <w:widowControl w:val="0"/>
        <w:autoSpaceDE w:val="0"/>
        <w:autoSpaceDN w:val="0"/>
        <w:adjustRightInd w:val="0"/>
        <w:jc w:val="right"/>
        <w:outlineLvl w:val="1"/>
        <w:rPr>
          <w:rFonts w:ascii="Arial" w:hAnsi="Arial" w:cs="Arial"/>
          <w:sz w:val="20"/>
          <w:szCs w:val="20"/>
        </w:rPr>
      </w:pPr>
      <w:r w:rsidRPr="00876A88">
        <w:rPr>
          <w:rFonts w:ascii="Arial" w:hAnsi="Arial" w:cs="Arial"/>
          <w:sz w:val="20"/>
          <w:szCs w:val="20"/>
        </w:rPr>
        <w:t>источников финансирования дефицита местного бюджета</w:t>
      </w:r>
    </w:p>
    <w:p w14:paraId="1D7115F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16643B10" w14:textId="77777777" w:rsidR="00876A88" w:rsidRPr="00876A88" w:rsidRDefault="00876A88" w:rsidP="00876A88">
      <w:pPr>
        <w:widowControl w:val="0"/>
        <w:autoSpaceDE w:val="0"/>
        <w:autoSpaceDN w:val="0"/>
        <w:adjustRightInd w:val="0"/>
        <w:jc w:val="right"/>
        <w:rPr>
          <w:rFonts w:ascii="Arial" w:hAnsi="Arial" w:cs="Arial"/>
          <w:sz w:val="20"/>
          <w:szCs w:val="20"/>
        </w:rPr>
      </w:pPr>
      <w:r w:rsidRPr="00876A88">
        <w:rPr>
          <w:rFonts w:ascii="Arial" w:hAnsi="Arial" w:cs="Arial"/>
          <w:sz w:val="20"/>
          <w:szCs w:val="20"/>
        </w:rPr>
        <w:t>Форма</w:t>
      </w:r>
    </w:p>
    <w:p w14:paraId="1E3A8D3C"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47490805"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bookmarkStart w:id="125" w:name="Par3348"/>
      <w:bookmarkEnd w:id="125"/>
      <w:r w:rsidRPr="00876A88">
        <w:rPr>
          <w:rFonts w:ascii="Courier New" w:hAnsi="Courier New" w:cs="Courier New"/>
          <w:sz w:val="20"/>
          <w:szCs w:val="20"/>
        </w:rPr>
        <w:t>УВЕДОМЛЕНИЕ N</w:t>
      </w:r>
    </w:p>
    <w:p w14:paraId="57C57DC2"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об изменении бюджетных ассигнований по межбюджетным трансфертам</w:t>
      </w:r>
    </w:p>
    <w:p w14:paraId="4E76626D"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местного бюджета  Северного района Новосибирской области</w:t>
      </w:r>
    </w:p>
    <w:p w14:paraId="2EAADF78"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на плановый период 20___ и 20___ годов</w:t>
      </w:r>
    </w:p>
    <w:p w14:paraId="6C4BB95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01201AB"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от ___ __________ 20___ года</w:t>
      </w:r>
    </w:p>
    <w:p w14:paraId="3DD6C67A"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389097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6B3DF213" w14:textId="77777777" w:rsidR="00876A88" w:rsidRPr="00876A88" w:rsidRDefault="00876A88" w:rsidP="00876A88">
      <w:pPr>
        <w:widowControl w:val="0"/>
        <w:autoSpaceDE w:val="0"/>
        <w:autoSpaceDN w:val="0"/>
        <w:adjustRightInd w:val="0"/>
        <w:jc w:val="center"/>
        <w:rPr>
          <w:rFonts w:ascii="Courier New" w:hAnsi="Courier New" w:cs="Courier New"/>
          <w:sz w:val="20"/>
          <w:szCs w:val="20"/>
        </w:rPr>
      </w:pPr>
      <w:r w:rsidRPr="00876A88">
        <w:rPr>
          <w:rFonts w:ascii="Courier New" w:hAnsi="Courier New" w:cs="Courier New"/>
          <w:sz w:val="20"/>
          <w:szCs w:val="20"/>
        </w:rPr>
        <w:t>(главный распорядитель средств местного бюджета)</w:t>
      </w:r>
    </w:p>
    <w:p w14:paraId="427CB1DF"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44C0924D"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(получатель средств местного бюджета)</w:t>
      </w:r>
    </w:p>
    <w:p w14:paraId="2AB96918"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___________________________________________________________________________</w:t>
      </w:r>
    </w:p>
    <w:p w14:paraId="26017E62"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(наименование органа местного самоуправления)</w:t>
      </w:r>
    </w:p>
    <w:p w14:paraId="225A461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7C3F23E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Основание ______________________________________________________</w:t>
      </w:r>
    </w:p>
    <w:p w14:paraId="1D50A544"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p>
    <w:p w14:paraId="39E0E776"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041C77D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76A88">
          <w:rPr>
            <w:rFonts w:ascii="Courier New" w:hAnsi="Courier New" w:cs="Courier New"/>
            <w:color w:val="0000FF"/>
            <w:sz w:val="20"/>
            <w:szCs w:val="20"/>
          </w:rPr>
          <w:t>ОКЕИ</w:t>
        </w:r>
      </w:hyperlink>
      <w:r w:rsidRPr="00876A88">
        <w:rPr>
          <w:rFonts w:ascii="Courier New" w:hAnsi="Courier New" w:cs="Courier New"/>
          <w:sz w:val="20"/>
          <w:szCs w:val="20"/>
        </w:rPr>
        <w:t xml:space="preserve"> │   384   │</w:t>
      </w:r>
    </w:p>
    <w:p w14:paraId="532DD15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w:t>
      </w:r>
    </w:p>
    <w:p w14:paraId="1FC3C6FA" w14:textId="77777777" w:rsidR="00876A88" w:rsidRPr="00876A88" w:rsidRDefault="00876A88" w:rsidP="00876A88">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876A88" w:rsidRPr="00876A88" w14:paraId="7B1BAD6A" w14:textId="77777777" w:rsidTr="00CE542A">
        <w:tc>
          <w:tcPr>
            <w:tcW w:w="1417" w:type="dxa"/>
            <w:vMerge w:val="restart"/>
            <w:tcBorders>
              <w:top w:val="single" w:sz="4" w:space="0" w:color="auto"/>
              <w:left w:val="single" w:sz="4" w:space="0" w:color="auto"/>
              <w:bottom w:val="single" w:sz="4" w:space="0" w:color="auto"/>
              <w:right w:val="single" w:sz="4" w:space="0" w:color="auto"/>
            </w:tcBorders>
            <w:vAlign w:val="center"/>
          </w:tcPr>
          <w:p w14:paraId="34B5214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14:paraId="23CADDC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38AA5F6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Сумма</w:t>
            </w:r>
          </w:p>
        </w:tc>
      </w:tr>
      <w:tr w:rsidR="00876A88" w:rsidRPr="00876A88" w14:paraId="2365C55C" w14:textId="77777777" w:rsidTr="00CE542A">
        <w:tc>
          <w:tcPr>
            <w:tcW w:w="1417" w:type="dxa"/>
            <w:vMerge/>
            <w:tcBorders>
              <w:top w:val="single" w:sz="4" w:space="0" w:color="auto"/>
              <w:left w:val="single" w:sz="4" w:space="0" w:color="auto"/>
              <w:bottom w:val="single" w:sz="4" w:space="0" w:color="auto"/>
              <w:right w:val="single" w:sz="4" w:space="0" w:color="auto"/>
            </w:tcBorders>
          </w:tcPr>
          <w:p w14:paraId="6FD8AD06" w14:textId="77777777" w:rsidR="00876A88" w:rsidRPr="00876A88" w:rsidRDefault="00876A88" w:rsidP="00876A88">
            <w:pPr>
              <w:widowControl w:val="0"/>
              <w:autoSpaceDE w:val="0"/>
              <w:autoSpaceDN w:val="0"/>
              <w:adjustRightInd w:val="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672A03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56791A2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14:paraId="7EECF82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14:paraId="63F99E0D"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14:paraId="7A31527A"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14:paraId="513618E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20___ год</w:t>
            </w:r>
          </w:p>
        </w:tc>
      </w:tr>
      <w:tr w:rsidR="00876A88" w:rsidRPr="00876A88" w14:paraId="5EC1D484"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12512EC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4F7CE974"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0614DA77"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690DBA1B"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EA98476"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14:paraId="584B76DC"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14:paraId="621BC783" w14:textId="77777777" w:rsidR="00876A88" w:rsidRPr="00876A88" w:rsidRDefault="00876A88" w:rsidP="00876A88">
            <w:pPr>
              <w:widowControl w:val="0"/>
              <w:autoSpaceDE w:val="0"/>
              <w:autoSpaceDN w:val="0"/>
              <w:adjustRightInd w:val="0"/>
              <w:jc w:val="center"/>
              <w:rPr>
                <w:rFonts w:ascii="Arial" w:hAnsi="Arial" w:cs="Arial"/>
                <w:sz w:val="20"/>
                <w:szCs w:val="20"/>
              </w:rPr>
            </w:pPr>
            <w:r w:rsidRPr="00876A88">
              <w:rPr>
                <w:rFonts w:ascii="Arial" w:hAnsi="Arial" w:cs="Arial"/>
                <w:sz w:val="20"/>
                <w:szCs w:val="20"/>
              </w:rPr>
              <w:t>7</w:t>
            </w:r>
          </w:p>
        </w:tc>
      </w:tr>
      <w:tr w:rsidR="00876A88" w:rsidRPr="00876A88" w14:paraId="37CC2199" w14:textId="77777777" w:rsidTr="00CE542A">
        <w:tc>
          <w:tcPr>
            <w:tcW w:w="1417" w:type="dxa"/>
            <w:tcBorders>
              <w:top w:val="single" w:sz="4" w:space="0" w:color="auto"/>
              <w:left w:val="single" w:sz="4" w:space="0" w:color="auto"/>
              <w:bottom w:val="single" w:sz="4" w:space="0" w:color="auto"/>
              <w:right w:val="single" w:sz="4" w:space="0" w:color="auto"/>
            </w:tcBorders>
            <w:vAlign w:val="center"/>
          </w:tcPr>
          <w:p w14:paraId="4D02A352"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4052AF"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B0F1DF" w14:textId="77777777" w:rsidR="00876A88" w:rsidRPr="00876A88" w:rsidRDefault="00876A88" w:rsidP="00876A88">
            <w:pPr>
              <w:widowControl w:val="0"/>
              <w:autoSpaceDE w:val="0"/>
              <w:autoSpaceDN w:val="0"/>
              <w:adjustRightInd w:val="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3BB9E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C569340"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05BE608"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09463F9" w14:textId="77777777" w:rsidR="00876A88" w:rsidRPr="00876A88" w:rsidRDefault="00876A88" w:rsidP="00876A88">
            <w:pPr>
              <w:widowControl w:val="0"/>
              <w:autoSpaceDE w:val="0"/>
              <w:autoSpaceDN w:val="0"/>
              <w:adjustRightInd w:val="0"/>
              <w:rPr>
                <w:rFonts w:ascii="Arial" w:hAnsi="Arial" w:cs="Arial"/>
                <w:sz w:val="20"/>
                <w:szCs w:val="20"/>
              </w:rPr>
            </w:pPr>
          </w:p>
        </w:tc>
      </w:tr>
      <w:tr w:rsidR="00876A88" w:rsidRPr="00876A88" w14:paraId="52A09627" w14:textId="77777777" w:rsidTr="00CE542A">
        <w:tc>
          <w:tcPr>
            <w:tcW w:w="6801" w:type="dxa"/>
            <w:gridSpan w:val="5"/>
            <w:tcBorders>
              <w:top w:val="single" w:sz="4" w:space="0" w:color="auto"/>
              <w:left w:val="single" w:sz="4" w:space="0" w:color="auto"/>
              <w:bottom w:val="single" w:sz="4" w:space="0" w:color="auto"/>
              <w:right w:val="single" w:sz="4" w:space="0" w:color="auto"/>
            </w:tcBorders>
            <w:vAlign w:val="center"/>
          </w:tcPr>
          <w:p w14:paraId="2D31C027" w14:textId="77777777" w:rsidR="00876A88" w:rsidRPr="00876A88" w:rsidRDefault="00876A88" w:rsidP="00876A88">
            <w:pPr>
              <w:widowControl w:val="0"/>
              <w:autoSpaceDE w:val="0"/>
              <w:autoSpaceDN w:val="0"/>
              <w:adjustRightInd w:val="0"/>
              <w:rPr>
                <w:rFonts w:ascii="Arial" w:hAnsi="Arial" w:cs="Arial"/>
                <w:sz w:val="20"/>
                <w:szCs w:val="20"/>
              </w:rPr>
            </w:pPr>
            <w:r w:rsidRPr="00876A88">
              <w:rPr>
                <w:rFonts w:ascii="Arial" w:hAnsi="Arial" w:cs="Arial"/>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8A55C47" w14:textId="77777777" w:rsidR="00876A88" w:rsidRPr="00876A88" w:rsidRDefault="00876A88" w:rsidP="00876A88">
            <w:pPr>
              <w:widowControl w:val="0"/>
              <w:autoSpaceDE w:val="0"/>
              <w:autoSpaceDN w:val="0"/>
              <w:adjustRightInd w:val="0"/>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AD1EDE8" w14:textId="77777777" w:rsidR="00876A88" w:rsidRPr="00876A88" w:rsidRDefault="00876A88" w:rsidP="00876A88">
            <w:pPr>
              <w:widowControl w:val="0"/>
              <w:autoSpaceDE w:val="0"/>
              <w:autoSpaceDN w:val="0"/>
              <w:adjustRightInd w:val="0"/>
              <w:rPr>
                <w:rFonts w:ascii="Arial" w:hAnsi="Arial" w:cs="Arial"/>
                <w:sz w:val="20"/>
                <w:szCs w:val="20"/>
              </w:rPr>
            </w:pPr>
          </w:p>
        </w:tc>
      </w:tr>
    </w:tbl>
    <w:p w14:paraId="75AD2AD6" w14:textId="77777777" w:rsidR="00876A88" w:rsidRPr="00876A88" w:rsidRDefault="00876A88" w:rsidP="00876A88">
      <w:pPr>
        <w:widowControl w:val="0"/>
        <w:autoSpaceDE w:val="0"/>
        <w:autoSpaceDN w:val="0"/>
        <w:adjustRightInd w:val="0"/>
        <w:jc w:val="both"/>
        <w:rPr>
          <w:rFonts w:ascii="Arial" w:hAnsi="Arial" w:cs="Arial"/>
          <w:sz w:val="20"/>
          <w:szCs w:val="20"/>
        </w:rPr>
      </w:pPr>
    </w:p>
    <w:p w14:paraId="0F513753"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Главный распорядитель </w:t>
      </w:r>
    </w:p>
    <w:p w14:paraId="39C42E10"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средств местного бюджета           _________ ____________________________</w:t>
      </w:r>
    </w:p>
    <w:p w14:paraId="3627FD85" w14:textId="77777777" w:rsidR="00876A88" w:rsidRPr="00876A88" w:rsidRDefault="00876A88" w:rsidP="00876A88">
      <w:pPr>
        <w:widowControl w:val="0"/>
        <w:autoSpaceDE w:val="0"/>
        <w:autoSpaceDN w:val="0"/>
        <w:adjustRightInd w:val="0"/>
        <w:jc w:val="both"/>
        <w:rPr>
          <w:rFonts w:ascii="Courier New" w:hAnsi="Courier New" w:cs="Courier New"/>
          <w:sz w:val="20"/>
          <w:szCs w:val="20"/>
        </w:rPr>
      </w:pPr>
      <w:r w:rsidRPr="00876A88">
        <w:rPr>
          <w:rFonts w:ascii="Courier New" w:hAnsi="Courier New" w:cs="Courier New"/>
          <w:sz w:val="20"/>
          <w:szCs w:val="20"/>
        </w:rPr>
        <w:t xml:space="preserve">                                     (подпись)     (расшифровка подписи)</w:t>
      </w:r>
    </w:p>
    <w:p w14:paraId="1D284B56" w14:textId="77777777" w:rsidR="00876A88" w:rsidRDefault="00876A88" w:rsidP="00DE4F61">
      <w:pPr>
        <w:rPr>
          <w:sz w:val="28"/>
          <w:szCs w:val="28"/>
        </w:rPr>
      </w:pPr>
    </w:p>
    <w:sectPr w:rsidR="00876A88" w:rsidSect="00626574">
      <w:pgSz w:w="11906" w:h="16838"/>
      <w:pgMar w:top="851" w:right="567"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5ABC3" w14:textId="77777777" w:rsidR="00A517B0" w:rsidRDefault="00876A8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517B0" w14:paraId="693475C9" w14:textId="777777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10B2684" w14:textId="77777777" w:rsidR="00A517B0" w:rsidRDefault="00876A88">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43D16527" w14:textId="77777777" w:rsidR="00A517B0" w:rsidRDefault="00876A88">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14:paraId="532262C8" w14:textId="77777777" w:rsidR="00A517B0" w:rsidRDefault="00876A88">
          <w:pPr>
            <w:pStyle w:val="ConsPlusNormal"/>
            <w:jc w:val="right"/>
          </w:pPr>
        </w:p>
      </w:tc>
    </w:tr>
  </w:tbl>
  <w:p w14:paraId="1C9785C6" w14:textId="77777777" w:rsidR="00A517B0" w:rsidRDefault="00876A8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74AF" w14:textId="77777777" w:rsidR="00A517B0" w:rsidRDefault="00876A8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A517B0" w14:paraId="4D396432" w14:textId="77777777">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56F4620C" w14:textId="77777777" w:rsidR="00A517B0" w:rsidRDefault="00876A88">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14:paraId="78624597" w14:textId="77777777" w:rsidR="00A517B0" w:rsidRDefault="00876A88">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14:paraId="6D14ACE3" w14:textId="77777777" w:rsidR="00A517B0" w:rsidRDefault="00876A88">
          <w:pPr>
            <w:pStyle w:val="ConsPlusNormal"/>
            <w:jc w:val="right"/>
          </w:pPr>
        </w:p>
      </w:tc>
    </w:tr>
  </w:tbl>
  <w:p w14:paraId="2DC5A303" w14:textId="77777777" w:rsidR="00A517B0" w:rsidRDefault="00876A8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A517B0" w14:paraId="3A20E3CD"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29A6B39" w14:textId="77777777" w:rsidR="00A517B0" w:rsidRDefault="00876A8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09104D24" w14:textId="77777777" w:rsidR="00A517B0" w:rsidRDefault="00876A88">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516C12FA" w14:textId="77777777" w:rsidR="00A517B0" w:rsidRDefault="00876A88">
          <w:pPr>
            <w:pStyle w:val="ConsPlusNormal"/>
            <w:jc w:val="right"/>
            <w:rPr>
              <w:sz w:val="16"/>
              <w:szCs w:val="16"/>
            </w:rPr>
          </w:pPr>
        </w:p>
      </w:tc>
    </w:tr>
  </w:tbl>
  <w:p w14:paraId="1AD0074B" w14:textId="77777777" w:rsidR="00A517B0" w:rsidRDefault="00876A88">
    <w:pPr>
      <w:pStyle w:val="ConsPlusNormal"/>
      <w:pBdr>
        <w:bottom w:val="single" w:sz="12" w:space="0" w:color="auto"/>
      </w:pBdr>
      <w:jc w:val="center"/>
      <w:rPr>
        <w:sz w:val="2"/>
        <w:szCs w:val="2"/>
      </w:rPr>
    </w:pPr>
  </w:p>
  <w:p w14:paraId="39B4773A" w14:textId="77777777" w:rsidR="00A517B0" w:rsidRDefault="00876A88">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83936"/>
    <w:multiLevelType w:val="hybridMultilevel"/>
    <w:tmpl w:val="2D7690E4"/>
    <w:lvl w:ilvl="0" w:tplc="DD7C9270">
      <w:start w:val="1"/>
      <w:numFmt w:val="decimal"/>
      <w:lvlText w:val="%1."/>
      <w:lvlJc w:val="left"/>
      <w:pPr>
        <w:ind w:left="1276" w:hanging="360"/>
      </w:pPr>
    </w:lvl>
    <w:lvl w:ilvl="1" w:tplc="45D20E18">
      <w:start w:val="1"/>
      <w:numFmt w:val="lowerLetter"/>
      <w:lvlText w:val="%2."/>
      <w:lvlJc w:val="left"/>
      <w:pPr>
        <w:ind w:left="1996" w:hanging="360"/>
      </w:pPr>
    </w:lvl>
    <w:lvl w:ilvl="2" w:tplc="00F8A75E">
      <w:start w:val="1"/>
      <w:numFmt w:val="lowerRoman"/>
      <w:lvlText w:val="%3."/>
      <w:lvlJc w:val="right"/>
      <w:pPr>
        <w:ind w:left="2716" w:hanging="180"/>
      </w:pPr>
    </w:lvl>
    <w:lvl w:ilvl="3" w:tplc="4404A596">
      <w:start w:val="1"/>
      <w:numFmt w:val="decimal"/>
      <w:lvlText w:val="%4."/>
      <w:lvlJc w:val="left"/>
      <w:pPr>
        <w:ind w:left="3436" w:hanging="360"/>
      </w:pPr>
    </w:lvl>
    <w:lvl w:ilvl="4" w:tplc="DC0E7D52">
      <w:start w:val="1"/>
      <w:numFmt w:val="lowerLetter"/>
      <w:lvlText w:val="%5."/>
      <w:lvlJc w:val="left"/>
      <w:pPr>
        <w:ind w:left="4156" w:hanging="360"/>
      </w:pPr>
    </w:lvl>
    <w:lvl w:ilvl="5" w:tplc="3F5C2514">
      <w:start w:val="1"/>
      <w:numFmt w:val="lowerRoman"/>
      <w:lvlText w:val="%6."/>
      <w:lvlJc w:val="right"/>
      <w:pPr>
        <w:ind w:left="4876" w:hanging="180"/>
      </w:pPr>
    </w:lvl>
    <w:lvl w:ilvl="6" w:tplc="F6DE6C42">
      <w:start w:val="1"/>
      <w:numFmt w:val="decimal"/>
      <w:lvlText w:val="%7."/>
      <w:lvlJc w:val="left"/>
      <w:pPr>
        <w:ind w:left="5596" w:hanging="360"/>
      </w:pPr>
    </w:lvl>
    <w:lvl w:ilvl="7" w:tplc="8716BC88">
      <w:start w:val="1"/>
      <w:numFmt w:val="lowerLetter"/>
      <w:lvlText w:val="%8."/>
      <w:lvlJc w:val="left"/>
      <w:pPr>
        <w:ind w:left="6316" w:hanging="360"/>
      </w:pPr>
    </w:lvl>
    <w:lvl w:ilvl="8" w:tplc="26CA94B8">
      <w:start w:val="1"/>
      <w:numFmt w:val="lowerRoman"/>
      <w:lvlText w:val="%9."/>
      <w:lvlJc w:val="right"/>
      <w:pPr>
        <w:ind w:left="7036" w:hanging="180"/>
      </w:pPr>
    </w:lvl>
  </w:abstractNum>
  <w:abstractNum w:abstractNumId="3">
    <w:nsid w:val="06550EE9"/>
    <w:multiLevelType w:val="hybridMultilevel"/>
    <w:tmpl w:val="A3660452"/>
    <w:lvl w:ilvl="0" w:tplc="3132C65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87099"/>
    <w:multiLevelType w:val="hybridMultilevel"/>
    <w:tmpl w:val="03C044D6"/>
    <w:lvl w:ilvl="0" w:tplc="3962E0DC">
      <w:start w:val="1"/>
      <w:numFmt w:val="decimal"/>
      <w:lvlText w:val="%1."/>
      <w:lvlJc w:val="left"/>
      <w:pPr>
        <w:ind w:left="1884" w:hanging="11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7F173B"/>
    <w:multiLevelType w:val="multilevel"/>
    <w:tmpl w:val="AD52A1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6246CD"/>
    <w:multiLevelType w:val="hybridMultilevel"/>
    <w:tmpl w:val="CEB6A66A"/>
    <w:lvl w:ilvl="0" w:tplc="5B68274A">
      <w:start w:val="1"/>
      <w:numFmt w:val="decimal"/>
      <w:lvlText w:val="%1."/>
      <w:lvlJc w:val="left"/>
      <w:pPr>
        <w:ind w:left="2508" w:hanging="144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1D53314"/>
    <w:multiLevelType w:val="multilevel"/>
    <w:tmpl w:val="905CBCB8"/>
    <w:lvl w:ilvl="0">
      <w:start w:val="5"/>
      <w:numFmt w:val="decimal"/>
      <w:lvlText w:val="%1."/>
      <w:lvlJc w:val="left"/>
      <w:pPr>
        <w:ind w:left="450" w:hanging="450"/>
      </w:pPr>
      <w:rPr>
        <w:rFonts w:eastAsiaTheme="minorEastAsia" w:hint="default"/>
      </w:rPr>
    </w:lvl>
    <w:lvl w:ilvl="1">
      <w:start w:val="1"/>
      <w:numFmt w:val="decimal"/>
      <w:lvlText w:val="%1.%2."/>
      <w:lvlJc w:val="left"/>
      <w:pPr>
        <w:ind w:left="1287" w:hanging="7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5202" w:hanging="180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8">
    <w:nsid w:val="26AB1B08"/>
    <w:multiLevelType w:val="hybridMultilevel"/>
    <w:tmpl w:val="894EE79A"/>
    <w:lvl w:ilvl="0" w:tplc="AD7CF1E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7A4E"/>
    <w:multiLevelType w:val="hybridMultilevel"/>
    <w:tmpl w:val="9C92F562"/>
    <w:lvl w:ilvl="0" w:tplc="0BDE9300">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360DB8"/>
    <w:multiLevelType w:val="hybridMultilevel"/>
    <w:tmpl w:val="623E4166"/>
    <w:lvl w:ilvl="0" w:tplc="9FB671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343647BD"/>
    <w:multiLevelType w:val="hybridMultilevel"/>
    <w:tmpl w:val="7D5EE31A"/>
    <w:lvl w:ilvl="0" w:tplc="208AD4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9559F"/>
    <w:multiLevelType w:val="multilevel"/>
    <w:tmpl w:val="00062F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5D349D"/>
    <w:multiLevelType w:val="multilevel"/>
    <w:tmpl w:val="4CB2BB38"/>
    <w:lvl w:ilvl="0">
      <w:start w:val="1"/>
      <w:numFmt w:val="decimal"/>
      <w:lvlText w:val="%1."/>
      <w:lvlJc w:val="left"/>
      <w:pPr>
        <w:ind w:left="2204" w:hanging="360"/>
      </w:pPr>
      <w:rPr>
        <w:rFonts w:hint="default"/>
        <w:b w:val="0"/>
      </w:rPr>
    </w:lvl>
    <w:lvl w:ilvl="1">
      <w:start w:val="1"/>
      <w:numFmt w:val="decimal"/>
      <w:isLgl/>
      <w:lvlText w:val="%2."/>
      <w:lvlJc w:val="left"/>
      <w:pPr>
        <w:ind w:left="1430" w:hanging="720"/>
      </w:pPr>
      <w:rPr>
        <w:rFonts w:ascii="Times New Roman" w:eastAsiaTheme="minorEastAsia" w:hAnsi="Times New Roman" w:cs="Times New Roman"/>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4">
    <w:nsid w:val="520001FE"/>
    <w:multiLevelType w:val="hybridMultilevel"/>
    <w:tmpl w:val="40E02E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EC866C9"/>
    <w:multiLevelType w:val="hybridMultilevel"/>
    <w:tmpl w:val="D8BAF16A"/>
    <w:lvl w:ilvl="0" w:tplc="F3FA45DA">
      <w:start w:val="1"/>
      <w:numFmt w:val="decimal"/>
      <w:lvlText w:val="%1."/>
      <w:lvlJc w:val="left"/>
      <w:pPr>
        <w:ind w:left="1276" w:hanging="360"/>
      </w:pPr>
    </w:lvl>
    <w:lvl w:ilvl="1" w:tplc="3084A3CC">
      <w:start w:val="1"/>
      <w:numFmt w:val="lowerLetter"/>
      <w:lvlText w:val="%2."/>
      <w:lvlJc w:val="left"/>
      <w:pPr>
        <w:ind w:left="1996" w:hanging="360"/>
      </w:pPr>
    </w:lvl>
    <w:lvl w:ilvl="2" w:tplc="51D83BA8">
      <w:start w:val="1"/>
      <w:numFmt w:val="lowerRoman"/>
      <w:lvlText w:val="%3."/>
      <w:lvlJc w:val="right"/>
      <w:pPr>
        <w:ind w:left="2716" w:hanging="180"/>
      </w:pPr>
    </w:lvl>
    <w:lvl w:ilvl="3" w:tplc="081EC338">
      <w:start w:val="1"/>
      <w:numFmt w:val="decimal"/>
      <w:lvlText w:val="%4."/>
      <w:lvlJc w:val="left"/>
      <w:pPr>
        <w:ind w:left="3436" w:hanging="360"/>
      </w:pPr>
    </w:lvl>
    <w:lvl w:ilvl="4" w:tplc="C7C6B17E">
      <w:start w:val="1"/>
      <w:numFmt w:val="lowerLetter"/>
      <w:lvlText w:val="%5."/>
      <w:lvlJc w:val="left"/>
      <w:pPr>
        <w:ind w:left="4156" w:hanging="360"/>
      </w:pPr>
    </w:lvl>
    <w:lvl w:ilvl="5" w:tplc="BBEE0B50">
      <w:start w:val="1"/>
      <w:numFmt w:val="lowerRoman"/>
      <w:lvlText w:val="%6."/>
      <w:lvlJc w:val="right"/>
      <w:pPr>
        <w:ind w:left="4876" w:hanging="180"/>
      </w:pPr>
    </w:lvl>
    <w:lvl w:ilvl="6" w:tplc="7F1A6C2E">
      <w:start w:val="1"/>
      <w:numFmt w:val="decimal"/>
      <w:lvlText w:val="%7."/>
      <w:lvlJc w:val="left"/>
      <w:pPr>
        <w:ind w:left="5596" w:hanging="360"/>
      </w:pPr>
    </w:lvl>
    <w:lvl w:ilvl="7" w:tplc="B582B126">
      <w:start w:val="1"/>
      <w:numFmt w:val="lowerLetter"/>
      <w:lvlText w:val="%8."/>
      <w:lvlJc w:val="left"/>
      <w:pPr>
        <w:ind w:left="6316" w:hanging="360"/>
      </w:pPr>
    </w:lvl>
    <w:lvl w:ilvl="8" w:tplc="A11AEB0E">
      <w:start w:val="1"/>
      <w:numFmt w:val="lowerRoman"/>
      <w:lvlText w:val="%9."/>
      <w:lvlJc w:val="right"/>
      <w:pPr>
        <w:ind w:left="7036" w:hanging="180"/>
      </w:pPr>
    </w:lvl>
  </w:abstractNum>
  <w:abstractNum w:abstractNumId="16">
    <w:nsid w:val="5EFD61BB"/>
    <w:multiLevelType w:val="hybridMultilevel"/>
    <w:tmpl w:val="3E10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50812"/>
    <w:multiLevelType w:val="multilevel"/>
    <w:tmpl w:val="B8D0A4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629E1069"/>
    <w:multiLevelType w:val="multilevel"/>
    <w:tmpl w:val="6AEEB29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68C51C6B"/>
    <w:multiLevelType w:val="hybridMultilevel"/>
    <w:tmpl w:val="C6F8C5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24F64"/>
    <w:multiLevelType w:val="hybridMultilevel"/>
    <w:tmpl w:val="8D50D1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2676A3"/>
    <w:multiLevelType w:val="hybridMultilevel"/>
    <w:tmpl w:val="60CAC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C674087"/>
    <w:multiLevelType w:val="hybridMultilevel"/>
    <w:tmpl w:val="8C60E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4"/>
  </w:num>
  <w:num w:numId="6">
    <w:abstractNumId w:val="1"/>
  </w:num>
  <w:num w:numId="7">
    <w:abstractNumId w:val="15"/>
  </w:num>
  <w:num w:numId="8">
    <w:abstractNumId w:val="2"/>
  </w:num>
  <w:num w:numId="9">
    <w:abstractNumId w:val="10"/>
  </w:num>
  <w:num w:numId="10">
    <w:abstractNumId w:val="17"/>
  </w:num>
  <w:num w:numId="11">
    <w:abstractNumId w:val="3"/>
  </w:num>
  <w:num w:numId="12">
    <w:abstractNumId w:val="23"/>
  </w:num>
  <w:num w:numId="13">
    <w:abstractNumId w:val="4"/>
  </w:num>
  <w:num w:numId="14">
    <w:abstractNumId w:val="6"/>
  </w:num>
  <w:num w:numId="15">
    <w:abstractNumId w:val="8"/>
  </w:num>
  <w:num w:numId="16">
    <w:abstractNumId w:val="0"/>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4"/>
    <w:rsid w:val="00000221"/>
    <w:rsid w:val="00005607"/>
    <w:rsid w:val="000411D4"/>
    <w:rsid w:val="00082054"/>
    <w:rsid w:val="000873FE"/>
    <w:rsid w:val="00092418"/>
    <w:rsid w:val="000D00BC"/>
    <w:rsid w:val="00111328"/>
    <w:rsid w:val="0014181D"/>
    <w:rsid w:val="00230944"/>
    <w:rsid w:val="00236C5E"/>
    <w:rsid w:val="002606CB"/>
    <w:rsid w:val="00270083"/>
    <w:rsid w:val="0027067B"/>
    <w:rsid w:val="002778B3"/>
    <w:rsid w:val="00294006"/>
    <w:rsid w:val="002D74F5"/>
    <w:rsid w:val="00362AFE"/>
    <w:rsid w:val="00373DED"/>
    <w:rsid w:val="00385B4A"/>
    <w:rsid w:val="003B7FE6"/>
    <w:rsid w:val="003E3653"/>
    <w:rsid w:val="003F69C3"/>
    <w:rsid w:val="00420F11"/>
    <w:rsid w:val="00457DED"/>
    <w:rsid w:val="004C5DFA"/>
    <w:rsid w:val="004D5ECC"/>
    <w:rsid w:val="004F3D66"/>
    <w:rsid w:val="00522065"/>
    <w:rsid w:val="00543A0F"/>
    <w:rsid w:val="005A784B"/>
    <w:rsid w:val="00601206"/>
    <w:rsid w:val="006109DA"/>
    <w:rsid w:val="00613B40"/>
    <w:rsid w:val="00626574"/>
    <w:rsid w:val="00697ECE"/>
    <w:rsid w:val="006A0C3E"/>
    <w:rsid w:val="006F4169"/>
    <w:rsid w:val="00731553"/>
    <w:rsid w:val="0073720A"/>
    <w:rsid w:val="00772AB1"/>
    <w:rsid w:val="007D02F6"/>
    <w:rsid w:val="007E2F0C"/>
    <w:rsid w:val="00814171"/>
    <w:rsid w:val="008318F9"/>
    <w:rsid w:val="00876A88"/>
    <w:rsid w:val="00885E81"/>
    <w:rsid w:val="008A0B8F"/>
    <w:rsid w:val="008B2A6D"/>
    <w:rsid w:val="008D1250"/>
    <w:rsid w:val="008F6A16"/>
    <w:rsid w:val="00917F08"/>
    <w:rsid w:val="009269ED"/>
    <w:rsid w:val="00935449"/>
    <w:rsid w:val="00970482"/>
    <w:rsid w:val="00970C19"/>
    <w:rsid w:val="009A2062"/>
    <w:rsid w:val="009A3673"/>
    <w:rsid w:val="00A110F8"/>
    <w:rsid w:val="00A37E4E"/>
    <w:rsid w:val="00A657F6"/>
    <w:rsid w:val="00A724F6"/>
    <w:rsid w:val="00AA55F2"/>
    <w:rsid w:val="00AA7F7C"/>
    <w:rsid w:val="00AD41C2"/>
    <w:rsid w:val="00B04DCD"/>
    <w:rsid w:val="00B4488C"/>
    <w:rsid w:val="00B46506"/>
    <w:rsid w:val="00B96DBE"/>
    <w:rsid w:val="00BE3257"/>
    <w:rsid w:val="00C624F8"/>
    <w:rsid w:val="00C921B4"/>
    <w:rsid w:val="00C92724"/>
    <w:rsid w:val="00C948AA"/>
    <w:rsid w:val="00CC018D"/>
    <w:rsid w:val="00CF74AF"/>
    <w:rsid w:val="00D05D65"/>
    <w:rsid w:val="00D66B9E"/>
    <w:rsid w:val="00D779E1"/>
    <w:rsid w:val="00D87ABB"/>
    <w:rsid w:val="00DE0770"/>
    <w:rsid w:val="00DE4F61"/>
    <w:rsid w:val="00E35B7F"/>
    <w:rsid w:val="00E66D01"/>
    <w:rsid w:val="00EA7625"/>
    <w:rsid w:val="00EB5524"/>
    <w:rsid w:val="00ED53C6"/>
    <w:rsid w:val="00EF5ADC"/>
    <w:rsid w:val="00F85FE2"/>
    <w:rsid w:val="00FE2B56"/>
    <w:rsid w:val="00FE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76A88"/>
  </w:style>
  <w:style w:type="paragraph" w:customStyle="1" w:styleId="ConsPlusNonformat">
    <w:name w:val="ConsPlusNonformat"/>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6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76A88"/>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76A8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76A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76A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876A88"/>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876A88"/>
    <w:rPr>
      <w:rFonts w:ascii="Calibri" w:eastAsia="Times New Roman" w:hAnsi="Calibri" w:cs="Times New Roman"/>
      <w:lang w:eastAsia="ru-RU"/>
    </w:rPr>
  </w:style>
  <w:style w:type="paragraph" w:styleId="ab">
    <w:name w:val="footer"/>
    <w:basedOn w:val="a"/>
    <w:link w:val="ac"/>
    <w:uiPriority w:val="99"/>
    <w:unhideWhenUsed/>
    <w:rsid w:val="00876A88"/>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876A8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C3E"/>
    <w:rPr>
      <w:rFonts w:ascii="Tahoma" w:hAnsi="Tahoma" w:cs="Tahoma"/>
      <w:sz w:val="16"/>
      <w:szCs w:val="16"/>
    </w:rPr>
  </w:style>
  <w:style w:type="character" w:customStyle="1" w:styleId="a4">
    <w:name w:val="Текст выноски Знак"/>
    <w:basedOn w:val="a0"/>
    <w:link w:val="a3"/>
    <w:uiPriority w:val="99"/>
    <w:semiHidden/>
    <w:rsid w:val="006A0C3E"/>
    <w:rPr>
      <w:rFonts w:ascii="Tahoma" w:eastAsia="Times New Roman" w:hAnsi="Tahoma" w:cs="Tahoma"/>
      <w:sz w:val="16"/>
      <w:szCs w:val="16"/>
      <w:lang w:eastAsia="ru-RU"/>
    </w:rPr>
  </w:style>
  <w:style w:type="table" w:customStyle="1" w:styleId="1">
    <w:name w:val="Сетка таблицы1"/>
    <w:basedOn w:val="a1"/>
    <w:next w:val="a5"/>
    <w:uiPriority w:val="59"/>
    <w:rsid w:val="000873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semiHidden/>
    <w:unhideWhenUsed/>
    <w:rsid w:val="000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110F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62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
    <w:name w:val="Сетка таблицы3"/>
    <w:basedOn w:val="a1"/>
    <w:next w:val="a5"/>
    <w:rsid w:val="009269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3E365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FE2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A72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0D00B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0D0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8F6A16"/>
    <w:pPr>
      <w:spacing w:after="0" w:line="240" w:lineRule="auto"/>
    </w:pPr>
  </w:style>
  <w:style w:type="paragraph" w:styleId="a7">
    <w:name w:val="List Paragraph"/>
    <w:basedOn w:val="a"/>
    <w:uiPriority w:val="34"/>
    <w:qFormat/>
    <w:rsid w:val="008F6A16"/>
    <w:pPr>
      <w:spacing w:after="200" w:line="276" w:lineRule="auto"/>
      <w:ind w:left="720"/>
      <w:contextualSpacing/>
    </w:pPr>
    <w:rPr>
      <w:rFonts w:asciiTheme="minorHAnsi" w:eastAsiaTheme="minorEastAsia" w:hAnsiTheme="minorHAnsi" w:cstheme="minorBidi"/>
      <w:sz w:val="22"/>
      <w:szCs w:val="22"/>
    </w:rPr>
  </w:style>
  <w:style w:type="paragraph" w:customStyle="1" w:styleId="a8">
    <w:name w:val="Стиль"/>
    <w:rsid w:val="008F6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76A88"/>
  </w:style>
  <w:style w:type="paragraph" w:customStyle="1" w:styleId="ConsPlusNonformat">
    <w:name w:val="ConsPlusNonformat"/>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6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76A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76A88"/>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76A8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76A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76A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876A88"/>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876A88"/>
    <w:rPr>
      <w:rFonts w:ascii="Calibri" w:eastAsia="Times New Roman" w:hAnsi="Calibri" w:cs="Times New Roman"/>
      <w:lang w:eastAsia="ru-RU"/>
    </w:rPr>
  </w:style>
  <w:style w:type="paragraph" w:styleId="ab">
    <w:name w:val="footer"/>
    <w:basedOn w:val="a"/>
    <w:link w:val="ac"/>
    <w:uiPriority w:val="99"/>
    <w:unhideWhenUsed/>
    <w:rsid w:val="00876A88"/>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876A8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969F7E1D7A251F190A5BD2BAEB966EF3787376C600AE86F030514B816E35BE1E6BFB3BB2FE9991f8F6K"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fontTable" Target="fontTable.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webSettings" Target="webSettings.xml"/><Relationship Id="rId15" Type="http://schemas.openxmlformats.org/officeDocument/2006/relationships/hyperlink" Target="file:///C:\Users\User_2\Desktop\&#1041;&#1102;&#1076;&#1078;&#1077;&#1090;&#1085;&#1072;&#1103;%20&#1088;&#1086;&#1089;&#1087;&#1080;&#1089;&#1100;%20&#1086;&#1073;.docx"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eader" Target="header1.xm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settings" Target="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footer" Target="footer1.xm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theme" Target="theme/theme1.xml"/><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 Type="http://schemas.microsoft.com/office/2007/relationships/stylesWithEffects" Target="stylesWithEffect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9A0209869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0"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47</Pages>
  <Words>13396</Words>
  <Characters>76363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Laancoo</dc:creator>
  <cp:lastModifiedBy>Savchenko206</cp:lastModifiedBy>
  <cp:revision>86</cp:revision>
  <cp:lastPrinted>2024-12-03T05:18:00Z</cp:lastPrinted>
  <dcterms:created xsi:type="dcterms:W3CDTF">2023-10-17T06:23:00Z</dcterms:created>
  <dcterms:modified xsi:type="dcterms:W3CDTF">2024-12-09T04:31:00Z</dcterms:modified>
</cp:coreProperties>
</file>