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7116A2">
      <w:pPr>
        <w:pBdr>
          <w:bottom w:val="single" w:sz="4" w:space="1" w:color="000000"/>
        </w:pBdr>
        <w:jc w:val="both"/>
        <w:rPr>
          <w:b/>
          <w:bCs/>
        </w:rPr>
      </w:pPr>
      <w:r w:rsidRPr="007116A2">
        <w:rPr>
          <w:b/>
          <w:bCs/>
        </w:rPr>
        <w:t>2</w:t>
      </w:r>
      <w:r w:rsidR="00ED2E74">
        <w:rPr>
          <w:b/>
          <w:bCs/>
        </w:rPr>
        <w:t>7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D6412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DB084A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D2E74" w:rsidRDefault="00E374CA" w:rsidP="00ED2E7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22-х тысяч педагогов</w:t>
      </w:r>
      <w:r w:rsidR="00A10C5F">
        <w:rPr>
          <w:b/>
          <w:sz w:val="26"/>
          <w:szCs w:val="26"/>
        </w:rPr>
        <w:t>, среди которых и воспитатели</w:t>
      </w:r>
      <w:r>
        <w:rPr>
          <w:b/>
          <w:sz w:val="26"/>
          <w:szCs w:val="26"/>
        </w:rPr>
        <w:t xml:space="preserve"> </w:t>
      </w:r>
      <w:r w:rsidR="00A10C5F">
        <w:rPr>
          <w:b/>
          <w:sz w:val="26"/>
          <w:szCs w:val="26"/>
        </w:rPr>
        <w:t xml:space="preserve">детсадов, </w:t>
      </w:r>
      <w:r>
        <w:rPr>
          <w:b/>
          <w:sz w:val="26"/>
          <w:szCs w:val="26"/>
        </w:rPr>
        <w:t>получают в регионе досрочную страховую пенсию</w:t>
      </w:r>
    </w:p>
    <w:p w:rsidR="00ED2E74" w:rsidRPr="0058783A" w:rsidRDefault="00ED2E74" w:rsidP="00ED2E74">
      <w:pPr>
        <w:ind w:firstLine="360"/>
        <w:jc w:val="both"/>
        <w:rPr>
          <w:b/>
          <w:sz w:val="12"/>
          <w:szCs w:val="12"/>
        </w:rPr>
      </w:pPr>
    </w:p>
    <w:p w:rsidR="00ED2E74" w:rsidRDefault="00ED2E74" w:rsidP="00ED2E74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27 сентября в России отмечают свой профессиональный праздник воспитатели и все дошкольные работники. Они при соблюдении определенных условий, также как учителя, имеют право на назначение досрочной пенсии по старости.</w:t>
      </w:r>
    </w:p>
    <w:p w:rsidR="00ED2E74" w:rsidRPr="0058783A" w:rsidRDefault="00ED2E74" w:rsidP="00ED2E74">
      <w:pPr>
        <w:ind w:firstLine="360"/>
        <w:jc w:val="both"/>
        <w:rPr>
          <w:sz w:val="12"/>
          <w:szCs w:val="12"/>
        </w:rPr>
      </w:pPr>
    </w:p>
    <w:p w:rsidR="00ED2E74" w:rsidRDefault="00ED2E74" w:rsidP="00ED2E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конце сентября  в России отмечается День воспитателя и всех дошкольных работников. Воспитатели дошкольных учреждений относятся к педагогическим работникам и также как учителя имеют право  на  назначение досрочной страховой пенсии по старости.</w:t>
      </w:r>
    </w:p>
    <w:p w:rsidR="00ED2E74" w:rsidRDefault="00366E68" w:rsidP="00ED2E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2E74">
        <w:rPr>
          <w:sz w:val="26"/>
          <w:szCs w:val="26"/>
        </w:rPr>
        <w:t xml:space="preserve">раво на досрочный выход на пенсию </w:t>
      </w:r>
      <w:r>
        <w:rPr>
          <w:sz w:val="26"/>
          <w:szCs w:val="26"/>
        </w:rPr>
        <w:t>реализуется при соблюдении ряда условий</w:t>
      </w:r>
      <w:r w:rsidR="00ED2E74">
        <w:rPr>
          <w:sz w:val="26"/>
          <w:szCs w:val="26"/>
        </w:rPr>
        <w:t xml:space="preserve">. </w:t>
      </w:r>
      <w:r>
        <w:rPr>
          <w:sz w:val="26"/>
          <w:szCs w:val="26"/>
        </w:rPr>
        <w:t>Во-первых, необходимо определенное количество</w:t>
      </w:r>
      <w:r w:rsidR="00ED2E74" w:rsidRPr="0026731D">
        <w:rPr>
          <w:sz w:val="26"/>
          <w:szCs w:val="26"/>
        </w:rPr>
        <w:t xml:space="preserve"> специально</w:t>
      </w:r>
      <w:r>
        <w:rPr>
          <w:sz w:val="26"/>
          <w:szCs w:val="26"/>
        </w:rPr>
        <w:t>го стажа, дающего право на льготную пенсию – 25 лет. При этом</w:t>
      </w:r>
      <w:r w:rsidR="00ED2E74">
        <w:rPr>
          <w:sz w:val="26"/>
          <w:szCs w:val="26"/>
        </w:rPr>
        <w:t xml:space="preserve"> в</w:t>
      </w:r>
      <w:r w:rsidR="00ED2E74" w:rsidRPr="002673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спецстаж</w:t>
      </w:r>
      <w:proofErr w:type="spellEnd"/>
      <w:r>
        <w:rPr>
          <w:sz w:val="26"/>
          <w:szCs w:val="26"/>
        </w:rPr>
        <w:t xml:space="preserve"> </w:t>
      </w:r>
      <w:r w:rsidR="00ED2E74" w:rsidRPr="0026731D">
        <w:rPr>
          <w:sz w:val="26"/>
          <w:szCs w:val="26"/>
        </w:rPr>
        <w:t xml:space="preserve">учитываются только периоды </w:t>
      </w:r>
      <w:r w:rsidR="00ED2E74">
        <w:rPr>
          <w:sz w:val="26"/>
          <w:szCs w:val="26"/>
        </w:rPr>
        <w:t>работы согласно утвержденному С</w:t>
      </w:r>
      <w:r w:rsidR="00ED2E74" w:rsidRPr="0026731D">
        <w:rPr>
          <w:sz w:val="26"/>
          <w:szCs w:val="26"/>
        </w:rPr>
        <w:t>писку</w:t>
      </w:r>
      <w:r w:rsidR="00ED2E74">
        <w:rPr>
          <w:sz w:val="26"/>
          <w:szCs w:val="26"/>
        </w:rPr>
        <w:t>*</w:t>
      </w:r>
      <w:r w:rsidR="00ED2E74" w:rsidRPr="0026731D">
        <w:rPr>
          <w:sz w:val="26"/>
          <w:szCs w:val="26"/>
        </w:rPr>
        <w:t xml:space="preserve"> </w:t>
      </w:r>
      <w:r w:rsidR="00ED2E74" w:rsidRPr="005363DD">
        <w:rPr>
          <w:sz w:val="26"/>
          <w:szCs w:val="26"/>
        </w:rPr>
        <w:t>работ, профессий, должностей, специальностей и учреждений</w:t>
      </w:r>
      <w:r w:rsidR="00ED2E74">
        <w:rPr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 w:rsidR="00F13DEB">
        <w:rPr>
          <w:sz w:val="26"/>
          <w:szCs w:val="26"/>
        </w:rPr>
        <w:t xml:space="preserve"> </w:t>
      </w:r>
      <w:r w:rsidR="00ED2E74">
        <w:rPr>
          <w:sz w:val="26"/>
          <w:szCs w:val="26"/>
        </w:rPr>
        <w:t>2000 года обязательным условием для зачета периодов педагогической работы в льготный стаж является работа на полную ставку.</w:t>
      </w:r>
    </w:p>
    <w:p w:rsidR="00ED2E74" w:rsidRDefault="00366E68" w:rsidP="00ED2E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Во-вторых, с 2019 года введен отложенный выход на досрочную пенсию </w:t>
      </w:r>
      <w:r w:rsidR="00D251A5">
        <w:rPr>
          <w:sz w:val="26"/>
          <w:szCs w:val="26"/>
        </w:rPr>
        <w:t xml:space="preserve">после </w:t>
      </w:r>
      <w:r w:rsidR="00ED2E74">
        <w:rPr>
          <w:sz w:val="26"/>
          <w:szCs w:val="26"/>
        </w:rPr>
        <w:t xml:space="preserve">выработки необходимого </w:t>
      </w:r>
      <w:proofErr w:type="spellStart"/>
      <w:r w:rsidR="00ED2E74">
        <w:rPr>
          <w:sz w:val="26"/>
          <w:szCs w:val="26"/>
        </w:rPr>
        <w:t>спецстажа</w:t>
      </w:r>
      <w:proofErr w:type="spellEnd"/>
      <w:r w:rsidR="00D251A5">
        <w:rPr>
          <w:sz w:val="26"/>
          <w:szCs w:val="26"/>
        </w:rPr>
        <w:t xml:space="preserve"> для определенных категорий работников</w:t>
      </w:r>
      <w:r w:rsidR="00ED2E74">
        <w:rPr>
          <w:sz w:val="26"/>
          <w:szCs w:val="26"/>
        </w:rPr>
        <w:t xml:space="preserve">. Данный срок для педагогов, в том числе и воспитателей, будет постепенно увеличен на 5 лет </w:t>
      </w:r>
      <w:r w:rsidR="00ED2E74" w:rsidRPr="005363DD">
        <w:rPr>
          <w:sz w:val="26"/>
          <w:szCs w:val="26"/>
        </w:rPr>
        <w:t xml:space="preserve">в зависимости от года возникновения права на </w:t>
      </w:r>
      <w:r w:rsidR="00ED2E74">
        <w:rPr>
          <w:sz w:val="26"/>
          <w:szCs w:val="26"/>
        </w:rPr>
        <w:t>льготную</w:t>
      </w:r>
      <w:r w:rsidR="00ED2E74" w:rsidRPr="005363DD">
        <w:rPr>
          <w:sz w:val="26"/>
          <w:szCs w:val="26"/>
        </w:rPr>
        <w:t xml:space="preserve"> пенсию</w:t>
      </w:r>
      <w:r w:rsidR="00D251A5">
        <w:rPr>
          <w:sz w:val="26"/>
          <w:szCs w:val="26"/>
        </w:rPr>
        <w:t xml:space="preserve"> (с учетом переходного периода)</w:t>
      </w:r>
      <w:r w:rsidR="00ED2E74" w:rsidRPr="005363DD">
        <w:rPr>
          <w:sz w:val="26"/>
          <w:szCs w:val="26"/>
        </w:rPr>
        <w:t>.</w:t>
      </w:r>
    </w:p>
    <w:p w:rsidR="00ED2E74" w:rsidRDefault="00D251A5" w:rsidP="00ED2E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например, в текущем году оформляется досрочная страховая пенсия для тех педагогов и воспитателей, которые выработали </w:t>
      </w:r>
      <w:proofErr w:type="spellStart"/>
      <w:r>
        <w:rPr>
          <w:sz w:val="26"/>
          <w:szCs w:val="26"/>
        </w:rPr>
        <w:t>спецстаж</w:t>
      </w:r>
      <w:proofErr w:type="spellEnd"/>
      <w:r>
        <w:rPr>
          <w:sz w:val="26"/>
          <w:szCs w:val="26"/>
        </w:rPr>
        <w:t xml:space="preserve"> в</w:t>
      </w:r>
      <w:r w:rsidR="00761447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761447">
        <w:rPr>
          <w:sz w:val="26"/>
          <w:szCs w:val="26"/>
        </w:rPr>
        <w:t>2</w:t>
      </w:r>
      <w:r>
        <w:rPr>
          <w:sz w:val="26"/>
          <w:szCs w:val="26"/>
        </w:rPr>
        <w:t xml:space="preserve"> полугодии 202</w:t>
      </w:r>
      <w:r w:rsidR="00F13DEB">
        <w:rPr>
          <w:sz w:val="26"/>
          <w:szCs w:val="26"/>
        </w:rPr>
        <w:t>0</w:t>
      </w:r>
      <w:r>
        <w:rPr>
          <w:sz w:val="26"/>
          <w:szCs w:val="26"/>
        </w:rPr>
        <w:t xml:space="preserve"> года.</w:t>
      </w:r>
      <w:r w:rsidR="00ED2E74">
        <w:rPr>
          <w:sz w:val="26"/>
          <w:szCs w:val="26"/>
        </w:rPr>
        <w:t xml:space="preserve"> </w:t>
      </w:r>
      <w:r w:rsidR="00ED2E74" w:rsidRPr="00B717FC">
        <w:rPr>
          <w:sz w:val="26"/>
          <w:szCs w:val="26"/>
        </w:rPr>
        <w:t>Когда переходный период закончится</w:t>
      </w:r>
      <w:r>
        <w:rPr>
          <w:sz w:val="26"/>
          <w:szCs w:val="26"/>
        </w:rPr>
        <w:t xml:space="preserve"> (с 2023 года)</w:t>
      </w:r>
      <w:r w:rsidR="00ED2E74" w:rsidRPr="00B717FC">
        <w:rPr>
          <w:sz w:val="26"/>
          <w:szCs w:val="26"/>
        </w:rPr>
        <w:t xml:space="preserve">, обратиться за назначением досрочной пенсии по старости </w:t>
      </w:r>
      <w:r w:rsidR="00ED2E74">
        <w:rPr>
          <w:sz w:val="26"/>
          <w:szCs w:val="26"/>
        </w:rPr>
        <w:t>восп</w:t>
      </w:r>
      <w:r w:rsidR="00F13DEB">
        <w:rPr>
          <w:sz w:val="26"/>
          <w:szCs w:val="26"/>
        </w:rPr>
        <w:t xml:space="preserve">итатель (педагог) </w:t>
      </w:r>
      <w:r w:rsidR="00ED2E74" w:rsidRPr="00B717FC">
        <w:rPr>
          <w:sz w:val="26"/>
          <w:szCs w:val="26"/>
        </w:rPr>
        <w:t xml:space="preserve">сможет через 5 лет после выработки </w:t>
      </w:r>
      <w:proofErr w:type="spellStart"/>
      <w:r w:rsidR="00ED2E74" w:rsidRPr="00B717FC">
        <w:rPr>
          <w:sz w:val="26"/>
          <w:szCs w:val="26"/>
        </w:rPr>
        <w:t>спецстажа</w:t>
      </w:r>
      <w:proofErr w:type="spellEnd"/>
      <w:r w:rsidR="00ED2E74" w:rsidRPr="00B717FC">
        <w:rPr>
          <w:sz w:val="26"/>
          <w:szCs w:val="26"/>
        </w:rPr>
        <w:t>.</w:t>
      </w:r>
      <w:r w:rsidR="00ED2E74">
        <w:rPr>
          <w:sz w:val="26"/>
          <w:szCs w:val="26"/>
        </w:rPr>
        <w:t xml:space="preserve"> </w:t>
      </w:r>
      <w:r w:rsidR="00ED2E74" w:rsidRPr="00B717FC">
        <w:rPr>
          <w:sz w:val="26"/>
          <w:szCs w:val="26"/>
        </w:rPr>
        <w:t xml:space="preserve">При этом </w:t>
      </w:r>
      <w:r w:rsidR="00ED2E74">
        <w:rPr>
          <w:sz w:val="26"/>
          <w:szCs w:val="26"/>
        </w:rPr>
        <w:t>можно либо</w:t>
      </w:r>
      <w:r w:rsidR="00ED2E74" w:rsidRPr="00B717FC">
        <w:rPr>
          <w:sz w:val="26"/>
          <w:szCs w:val="26"/>
        </w:rPr>
        <w:t xml:space="preserve"> продолжать трудовую деятельность после приобретения необходимой </w:t>
      </w:r>
      <w:r w:rsidR="00ED2E74">
        <w:rPr>
          <w:sz w:val="26"/>
          <w:szCs w:val="26"/>
        </w:rPr>
        <w:t xml:space="preserve">продолжительности </w:t>
      </w:r>
      <w:proofErr w:type="spellStart"/>
      <w:r w:rsidR="00ED2E74">
        <w:rPr>
          <w:sz w:val="26"/>
          <w:szCs w:val="26"/>
        </w:rPr>
        <w:t>педстажа</w:t>
      </w:r>
      <w:proofErr w:type="spellEnd"/>
      <w:r w:rsidR="00ED2E74" w:rsidRPr="00B717FC">
        <w:rPr>
          <w:sz w:val="26"/>
          <w:szCs w:val="26"/>
        </w:rPr>
        <w:t xml:space="preserve"> либо прекратить работу.</w:t>
      </w:r>
    </w:p>
    <w:p w:rsidR="00E374CA" w:rsidRDefault="00E374CA" w:rsidP="00ED2E74">
      <w:pPr>
        <w:ind w:firstLine="567"/>
        <w:jc w:val="both"/>
        <w:rPr>
          <w:sz w:val="26"/>
          <w:szCs w:val="26"/>
        </w:rPr>
      </w:pPr>
      <w:r w:rsidRPr="008976CE">
        <w:rPr>
          <w:sz w:val="26"/>
          <w:szCs w:val="26"/>
          <w:lang w:eastAsia="ru-RU"/>
        </w:rPr>
        <w:t xml:space="preserve">Обращаем внимание, что теперь при исчислении необходимой продолжительности </w:t>
      </w:r>
      <w:proofErr w:type="spellStart"/>
      <w:r w:rsidRPr="008976CE">
        <w:rPr>
          <w:sz w:val="26"/>
          <w:szCs w:val="26"/>
          <w:lang w:eastAsia="ru-RU"/>
        </w:rPr>
        <w:t>спецстажа</w:t>
      </w:r>
      <w:proofErr w:type="spellEnd"/>
      <w:r w:rsidRPr="008976C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в него </w:t>
      </w:r>
      <w:r w:rsidRPr="008976CE">
        <w:rPr>
          <w:sz w:val="26"/>
          <w:szCs w:val="26"/>
          <w:lang w:eastAsia="ru-RU"/>
        </w:rPr>
        <w:t>включаются не только периоды педагогической работы, но и периоды профессионального обучения</w:t>
      </w:r>
      <w:r>
        <w:rPr>
          <w:sz w:val="26"/>
          <w:szCs w:val="26"/>
          <w:lang w:eastAsia="ru-RU"/>
        </w:rPr>
        <w:t xml:space="preserve">, </w:t>
      </w:r>
      <w:r w:rsidRPr="008976CE">
        <w:rPr>
          <w:sz w:val="26"/>
          <w:szCs w:val="26"/>
          <w:lang w:eastAsia="ru-RU"/>
        </w:rPr>
        <w:t xml:space="preserve">которое работодатель </w:t>
      </w:r>
      <w:r>
        <w:rPr>
          <w:sz w:val="26"/>
          <w:szCs w:val="26"/>
          <w:lang w:eastAsia="ru-RU"/>
        </w:rPr>
        <w:t>проводил</w:t>
      </w:r>
      <w:r w:rsidRPr="008976CE">
        <w:rPr>
          <w:sz w:val="26"/>
          <w:szCs w:val="26"/>
          <w:lang w:eastAsia="ru-RU"/>
        </w:rPr>
        <w:t xml:space="preserve"> в отнош</w:t>
      </w:r>
      <w:r>
        <w:rPr>
          <w:sz w:val="26"/>
          <w:szCs w:val="26"/>
          <w:lang w:eastAsia="ru-RU"/>
        </w:rPr>
        <w:t xml:space="preserve">ении педагогических работников. </w:t>
      </w:r>
      <w:r w:rsidRPr="008976CE">
        <w:rPr>
          <w:sz w:val="26"/>
          <w:szCs w:val="26"/>
          <w:lang w:eastAsia="ru-RU"/>
        </w:rPr>
        <w:t>Необходимое условие - чтобы в это время за работником сохранялось рабочее место (должность) и средняя зарплата, а работодатель отчислял взносы на обязательное пенсионное страхование.</w:t>
      </w:r>
    </w:p>
    <w:p w:rsidR="00ED2E74" w:rsidRDefault="00ED2E74" w:rsidP="00ED2E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стоит напомнить, что помимо выработки специального стажа, к </w:t>
      </w:r>
      <w:r w:rsidR="00F13DEB">
        <w:rPr>
          <w:sz w:val="26"/>
          <w:szCs w:val="26"/>
        </w:rPr>
        <w:t>моменту выхода на пенсию</w:t>
      </w:r>
      <w:r>
        <w:rPr>
          <w:sz w:val="26"/>
          <w:szCs w:val="26"/>
        </w:rPr>
        <w:t xml:space="preserve"> нужно иметь и определенное количество </w:t>
      </w:r>
      <w:r w:rsidR="00D251A5">
        <w:rPr>
          <w:sz w:val="26"/>
          <w:szCs w:val="26"/>
        </w:rPr>
        <w:t xml:space="preserve">заработанных </w:t>
      </w:r>
      <w:r>
        <w:rPr>
          <w:sz w:val="26"/>
          <w:szCs w:val="26"/>
        </w:rPr>
        <w:t xml:space="preserve">пенсионных коэффициентов. В текущем году – это </w:t>
      </w:r>
      <w:r w:rsidR="00D251A5">
        <w:rPr>
          <w:sz w:val="26"/>
          <w:szCs w:val="26"/>
        </w:rPr>
        <w:t xml:space="preserve">23,4 коэффициента. </w:t>
      </w:r>
    </w:p>
    <w:p w:rsidR="00E374CA" w:rsidRPr="00E374CA" w:rsidRDefault="00E374CA" w:rsidP="00E374CA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374CA">
        <w:rPr>
          <w:sz w:val="26"/>
          <w:szCs w:val="26"/>
          <w:lang w:eastAsia="ru-RU"/>
        </w:rPr>
        <w:t xml:space="preserve">В Новосибирской области </w:t>
      </w:r>
      <w:r>
        <w:rPr>
          <w:sz w:val="26"/>
          <w:szCs w:val="26"/>
          <w:lang w:eastAsia="ru-RU"/>
        </w:rPr>
        <w:t>более</w:t>
      </w:r>
      <w:r w:rsidR="00F13DEB">
        <w:rPr>
          <w:sz w:val="26"/>
          <w:szCs w:val="26"/>
          <w:lang w:eastAsia="ru-RU"/>
        </w:rPr>
        <w:t xml:space="preserve"> 22-х тысяч</w:t>
      </w:r>
      <w:r w:rsidRPr="00E374CA">
        <w:rPr>
          <w:sz w:val="26"/>
          <w:szCs w:val="26"/>
          <w:lang w:eastAsia="ru-RU"/>
        </w:rPr>
        <w:t xml:space="preserve"> педагогов </w:t>
      </w:r>
      <w:r>
        <w:rPr>
          <w:sz w:val="26"/>
          <w:szCs w:val="26"/>
          <w:lang w:eastAsia="ru-RU"/>
        </w:rPr>
        <w:t xml:space="preserve">уже </w:t>
      </w:r>
      <w:r w:rsidRPr="00E374CA">
        <w:rPr>
          <w:sz w:val="26"/>
          <w:szCs w:val="26"/>
          <w:lang w:eastAsia="ru-RU"/>
        </w:rPr>
        <w:t xml:space="preserve">являются получателями досрочной страховой пенсии по старости.  </w:t>
      </w:r>
    </w:p>
    <w:p w:rsidR="00ED2E74" w:rsidRPr="00A10C5F" w:rsidRDefault="00ED2E74" w:rsidP="00ED2E74">
      <w:pPr>
        <w:ind w:firstLine="567"/>
        <w:jc w:val="both"/>
        <w:rPr>
          <w:sz w:val="12"/>
          <w:szCs w:val="12"/>
        </w:rPr>
      </w:pPr>
    </w:p>
    <w:p w:rsidR="00ED2E74" w:rsidRPr="00B717FC" w:rsidRDefault="00ED2E74" w:rsidP="00ED2E74">
      <w:pPr>
        <w:ind w:firstLine="567"/>
        <w:jc w:val="both"/>
        <w:rPr>
          <w:i/>
          <w:sz w:val="26"/>
          <w:szCs w:val="26"/>
        </w:rPr>
      </w:pPr>
      <w:r w:rsidRPr="00B717FC">
        <w:rPr>
          <w:i/>
          <w:sz w:val="26"/>
          <w:szCs w:val="26"/>
        </w:rPr>
        <w:t xml:space="preserve">*Список утвержден </w:t>
      </w:r>
      <w:r>
        <w:rPr>
          <w:i/>
          <w:sz w:val="26"/>
          <w:szCs w:val="26"/>
        </w:rPr>
        <w:t>п</w:t>
      </w:r>
      <w:r w:rsidRPr="00B717FC">
        <w:rPr>
          <w:i/>
          <w:sz w:val="26"/>
          <w:szCs w:val="26"/>
        </w:rPr>
        <w:t>остановлением Правительства Российской Федерации от 29 ноября 2002 года № 781.</w:t>
      </w:r>
    </w:p>
    <w:p w:rsidR="00BD043F" w:rsidRPr="00A10C5F" w:rsidRDefault="00BD043F" w:rsidP="000A1312">
      <w:pPr>
        <w:pStyle w:val="af6"/>
        <w:ind w:firstLine="567"/>
        <w:jc w:val="both"/>
        <w:rPr>
          <w:sz w:val="12"/>
          <w:szCs w:val="12"/>
        </w:rPr>
      </w:pPr>
    </w:p>
    <w:p w:rsidR="004D218A" w:rsidRPr="004D218A" w:rsidRDefault="004D218A" w:rsidP="000460F0">
      <w:pPr>
        <w:pStyle w:val="af6"/>
        <w:ind w:firstLine="567"/>
        <w:jc w:val="right"/>
        <w:rPr>
          <w:sz w:val="6"/>
          <w:szCs w:val="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366E68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6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7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E68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498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1447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B9F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0C5F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1A5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84A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4CA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E7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DEB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A652-0E90-457D-A4A8-3BA2402B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30</cp:revision>
  <cp:lastPrinted>2022-06-29T07:11:00Z</cp:lastPrinted>
  <dcterms:created xsi:type="dcterms:W3CDTF">2022-09-05T07:45:00Z</dcterms:created>
  <dcterms:modified xsi:type="dcterms:W3CDTF">2022-09-27T04:17:00Z</dcterms:modified>
</cp:coreProperties>
</file>