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5C3723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0</w:t>
      </w:r>
      <w:r w:rsidR="0041186E">
        <w:rPr>
          <w:b/>
          <w:bCs/>
        </w:rPr>
        <w:t>7</w:t>
      </w:r>
      <w:bookmarkStart w:id="0" w:name="_GoBack"/>
      <w:bookmarkEnd w:id="0"/>
      <w:r w:rsidR="007C2BE4">
        <w:rPr>
          <w:b/>
          <w:bCs/>
        </w:rPr>
        <w:t>.</w:t>
      </w:r>
      <w:r>
        <w:rPr>
          <w:b/>
          <w:bCs/>
        </w:rPr>
        <w:t>11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</w:t>
      </w:r>
      <w:r w:rsidR="00F96A1D">
        <w:rPr>
          <w:b/>
          <w:bCs/>
        </w:rPr>
        <w:t xml:space="preserve">              </w:t>
      </w:r>
      <w:r w:rsidR="005E165F">
        <w:rPr>
          <w:b/>
          <w:bCs/>
        </w:rPr>
        <w:t xml:space="preserve">    </w:t>
      </w:r>
      <w:r w:rsidR="00E16A8A">
        <w:rPr>
          <w:b/>
          <w:bCs/>
        </w:rPr>
        <w:t xml:space="preserve"> </w:t>
      </w:r>
    </w:p>
    <w:p w:rsidR="005E165F" w:rsidRPr="004D218A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E65633" w:rsidRPr="004D218A" w:rsidRDefault="00E65633" w:rsidP="00573800">
      <w:pPr>
        <w:ind w:firstLine="567"/>
        <w:jc w:val="both"/>
        <w:outlineLvl w:val="0"/>
        <w:rPr>
          <w:b/>
          <w:sz w:val="12"/>
          <w:szCs w:val="12"/>
        </w:rPr>
      </w:pPr>
    </w:p>
    <w:p w:rsidR="008D0876" w:rsidRPr="00F96A1D" w:rsidRDefault="00F96A1D" w:rsidP="008D0876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Все актуальные новости и ответы на «пенсионные» вопросы на странице ПФР в </w:t>
      </w:r>
      <w:r>
        <w:rPr>
          <w:b/>
          <w:sz w:val="26"/>
          <w:szCs w:val="26"/>
          <w:lang w:val="en-US"/>
        </w:rPr>
        <w:t>Telegram</w:t>
      </w:r>
      <w:r>
        <w:rPr>
          <w:b/>
          <w:sz w:val="26"/>
          <w:szCs w:val="26"/>
        </w:rPr>
        <w:t>-канале</w:t>
      </w:r>
    </w:p>
    <w:p w:rsidR="008463B9" w:rsidRPr="00820704" w:rsidRDefault="008463B9" w:rsidP="008D0876">
      <w:pPr>
        <w:pStyle w:val="af6"/>
        <w:ind w:firstLine="567"/>
        <w:jc w:val="both"/>
        <w:rPr>
          <w:b/>
          <w:i/>
          <w:sz w:val="16"/>
          <w:szCs w:val="16"/>
          <w:lang w:eastAsia="ru-RU"/>
        </w:rPr>
      </w:pPr>
    </w:p>
    <w:p w:rsidR="0012635A" w:rsidRDefault="006C182B" w:rsidP="00F96A1D">
      <w:pPr>
        <w:pStyle w:val="af6"/>
        <w:ind w:firstLine="567"/>
        <w:jc w:val="both"/>
        <w:rPr>
          <w:sz w:val="26"/>
          <w:szCs w:val="26"/>
        </w:rPr>
      </w:pPr>
      <w:r w:rsidRPr="006C182B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текущем </w:t>
      </w:r>
      <w:r w:rsidRPr="006C182B">
        <w:rPr>
          <w:sz w:val="26"/>
          <w:szCs w:val="26"/>
        </w:rPr>
        <w:t xml:space="preserve">году </w:t>
      </w:r>
      <w:r w:rsidR="00A81948">
        <w:rPr>
          <w:sz w:val="26"/>
          <w:szCs w:val="26"/>
        </w:rPr>
        <w:t xml:space="preserve">в </w:t>
      </w:r>
      <w:r w:rsidR="00A81948" w:rsidRPr="00A81948">
        <w:rPr>
          <w:sz w:val="26"/>
          <w:szCs w:val="26"/>
          <w:lang w:val="en-US"/>
        </w:rPr>
        <w:t>Telegram</w:t>
      </w:r>
      <w:r w:rsidR="00A81948" w:rsidRPr="00A81948">
        <w:rPr>
          <w:sz w:val="26"/>
          <w:szCs w:val="26"/>
        </w:rPr>
        <w:t>-канале</w:t>
      </w:r>
      <w:r w:rsidR="00A81948" w:rsidRPr="006C182B">
        <w:rPr>
          <w:sz w:val="26"/>
          <w:szCs w:val="26"/>
        </w:rPr>
        <w:t xml:space="preserve"> </w:t>
      </w:r>
      <w:r w:rsidR="00A81948">
        <w:rPr>
          <w:sz w:val="26"/>
          <w:szCs w:val="26"/>
        </w:rPr>
        <w:t xml:space="preserve">появился официальный канал </w:t>
      </w:r>
      <w:r w:rsidRPr="006C182B">
        <w:rPr>
          <w:sz w:val="26"/>
          <w:szCs w:val="26"/>
        </w:rPr>
        <w:t>Пенсионн</w:t>
      </w:r>
      <w:r w:rsidR="00A81948">
        <w:rPr>
          <w:sz w:val="26"/>
          <w:szCs w:val="26"/>
        </w:rPr>
        <w:t xml:space="preserve">ого </w:t>
      </w:r>
      <w:r w:rsidRPr="006C182B">
        <w:rPr>
          <w:sz w:val="26"/>
          <w:szCs w:val="26"/>
        </w:rPr>
        <w:t>фонд</w:t>
      </w:r>
      <w:r w:rsidR="00A81948">
        <w:rPr>
          <w:sz w:val="26"/>
          <w:szCs w:val="26"/>
        </w:rPr>
        <w:t xml:space="preserve">а России, подписчики которого первыми узнают о самых актуальных «пенсионных» новостях, могут там найти ответы на важные вопросы, разъяснения об изменениях в законодательстве, а также информацию о мерах государственной поддержки, в том числе касающейся семей с детьми, по линии ПФР. </w:t>
      </w:r>
    </w:p>
    <w:p w:rsidR="00A81948" w:rsidRDefault="00A81948" w:rsidP="00F96A1D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Официальная страница появилась и у Отделения ПФР по Новосибирской области. Содержание на ней не дублирует информацию с канала ПФР, а содержит уникальный контент, в том числе полезный именно жителям региона.</w:t>
      </w:r>
    </w:p>
    <w:p w:rsidR="00C47365" w:rsidRDefault="00A81948" w:rsidP="00F96A1D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ВНИМАНИЕ! Самая достоверная информация только в официальных аккаунтах органов ПФР. </w:t>
      </w:r>
      <w:r w:rsidR="00C47365">
        <w:rPr>
          <w:sz w:val="26"/>
          <w:szCs w:val="26"/>
        </w:rPr>
        <w:t xml:space="preserve">Информация будет полезна разным категориям граждан: молодежи, семьям с детьми, работающим гражданам, лицам с ограниченными возможностями здоровья, предпенсионерам и пенсионерам. </w:t>
      </w:r>
    </w:p>
    <w:p w:rsidR="00C47365" w:rsidRDefault="00C47365" w:rsidP="00F96A1D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Подписывайтесь сами и расскажите об этом близким, коллегам и друзьям</w:t>
      </w:r>
    </w:p>
    <w:p w:rsidR="00C47365" w:rsidRPr="00C47365" w:rsidRDefault="0041186E" w:rsidP="00F96A1D">
      <w:pPr>
        <w:pStyle w:val="af6"/>
        <w:ind w:firstLine="567"/>
        <w:jc w:val="both"/>
        <w:rPr>
          <w:color w:val="000000"/>
          <w:sz w:val="26"/>
          <w:szCs w:val="26"/>
          <w:lang w:eastAsia="ru-RU"/>
        </w:rPr>
      </w:pPr>
      <w:hyperlink r:id="rId9" w:history="1">
        <w:r w:rsidR="00C47365" w:rsidRPr="00C47365">
          <w:rPr>
            <w:rStyle w:val="a3"/>
            <w:sz w:val="26"/>
            <w:szCs w:val="26"/>
            <w:lang w:eastAsia="ru-RU"/>
          </w:rPr>
          <w:t>https://t.me/pensionfond</w:t>
        </w:r>
      </w:hyperlink>
      <w:r w:rsidR="00C47365" w:rsidRPr="00C47365">
        <w:rPr>
          <w:color w:val="000000"/>
          <w:sz w:val="26"/>
          <w:szCs w:val="26"/>
          <w:lang w:eastAsia="ru-RU"/>
        </w:rPr>
        <w:t xml:space="preserve"> </w:t>
      </w:r>
    </w:p>
    <w:p w:rsidR="00A81948" w:rsidRDefault="0041186E" w:rsidP="00F96A1D">
      <w:pPr>
        <w:pStyle w:val="af6"/>
        <w:ind w:firstLine="567"/>
        <w:jc w:val="both"/>
        <w:rPr>
          <w:sz w:val="26"/>
          <w:szCs w:val="26"/>
        </w:rPr>
      </w:pPr>
      <w:hyperlink r:id="rId10" w:history="1">
        <w:r w:rsidR="00C47365" w:rsidRPr="00C47365">
          <w:rPr>
            <w:rStyle w:val="a3"/>
            <w:sz w:val="26"/>
            <w:szCs w:val="26"/>
            <w:lang w:eastAsia="ru-RU"/>
          </w:rPr>
          <w:t>https://t.me/pfr_novosibirskayaoblast</w:t>
        </w:r>
      </w:hyperlink>
      <w:r w:rsidR="00C47365" w:rsidRPr="00C47365">
        <w:rPr>
          <w:sz w:val="26"/>
          <w:szCs w:val="26"/>
        </w:rPr>
        <w:t xml:space="preserve"> </w:t>
      </w:r>
      <w:r w:rsidR="00A81948" w:rsidRPr="00C47365">
        <w:rPr>
          <w:sz w:val="26"/>
          <w:szCs w:val="26"/>
        </w:rPr>
        <w:t xml:space="preserve"> </w:t>
      </w:r>
    </w:p>
    <w:p w:rsidR="00C47365" w:rsidRDefault="00C47365" w:rsidP="00F96A1D">
      <w:pPr>
        <w:pStyle w:val="af6"/>
        <w:ind w:firstLine="567"/>
        <w:jc w:val="both"/>
        <w:rPr>
          <w:sz w:val="26"/>
          <w:szCs w:val="26"/>
        </w:rPr>
      </w:pPr>
    </w:p>
    <w:p w:rsidR="00C47365" w:rsidRDefault="00C47365" w:rsidP="00F96A1D">
      <w:pPr>
        <w:pStyle w:val="af6"/>
        <w:ind w:firstLine="567"/>
        <w:jc w:val="both"/>
        <w:rPr>
          <w:i/>
          <w:sz w:val="26"/>
          <w:szCs w:val="26"/>
        </w:rPr>
      </w:pPr>
      <w:r w:rsidRPr="00C47365">
        <w:rPr>
          <w:i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36B11C9B">
                <wp:simplePos x="0" y="0"/>
                <wp:positionH relativeFrom="column">
                  <wp:posOffset>3061336</wp:posOffset>
                </wp:positionH>
                <wp:positionV relativeFrom="paragraph">
                  <wp:posOffset>122555</wp:posOffset>
                </wp:positionV>
                <wp:extent cx="2209800" cy="2286000"/>
                <wp:effectExtent l="0" t="0" r="1905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365" w:rsidRDefault="00C47365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009775" cy="2238868"/>
                                  <wp:effectExtent l="0" t="0" r="0" b="9525"/>
                                  <wp:docPr id="4" name="Рисунок 4" descr="E:\tania\Соцсети\Т_ОПФР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:\tania\Соцсети\Т_ОПФР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9224" cy="22382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241.05pt;margin-top:9.65pt;width:174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" strokecolor="#92d050">
                <v:textbox>
                  <w:txbxContent>
                    <w:p w:rsidR="00C47365" w:rsidRDefault="00C47365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009775" cy="2238868"/>
                            <wp:effectExtent l="0" t="0" r="0" b="9525"/>
                            <wp:docPr id="4" name="Рисунок 4" descr="E:\tania\Соцсети\Т_ОПФР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:\tania\Соцсети\Т_ОПФР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9224" cy="22382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6"/>
          <w:szCs w:val="26"/>
          <w:lang w:eastAsia="ru-RU"/>
        </w:rPr>
        <w:drawing>
          <wp:inline distT="0" distB="0" distL="0" distR="0">
            <wp:extent cx="2447211" cy="2276475"/>
            <wp:effectExtent l="0" t="0" r="0" b="0"/>
            <wp:docPr id="3" name="Рисунок 3" descr="C:\Users\064ponedelnikovata\AppData\Local\Temp\notesE1EF34\телеграм_ПФ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64ponedelnikovata\AppData\Local\Temp\notesE1EF34\телеграм_ПФР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11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126" w:rsidRDefault="00590126" w:rsidP="00F96A1D">
      <w:pPr>
        <w:pStyle w:val="af6"/>
        <w:ind w:firstLine="567"/>
        <w:jc w:val="both"/>
        <w:rPr>
          <w:i/>
          <w:sz w:val="26"/>
          <w:szCs w:val="26"/>
        </w:rPr>
      </w:pPr>
    </w:p>
    <w:p w:rsidR="00590126" w:rsidRPr="00C47365" w:rsidRDefault="00590126" w:rsidP="00F96A1D">
      <w:pPr>
        <w:pStyle w:val="af6"/>
        <w:ind w:firstLine="567"/>
        <w:jc w:val="both"/>
        <w:rPr>
          <w:i/>
          <w:sz w:val="26"/>
          <w:szCs w:val="26"/>
        </w:rPr>
      </w:pPr>
    </w:p>
    <w:p w:rsidR="00514176" w:rsidRPr="006436D1" w:rsidRDefault="00514176" w:rsidP="00F7439F">
      <w:pPr>
        <w:pStyle w:val="af6"/>
        <w:ind w:firstLine="567"/>
        <w:jc w:val="both"/>
        <w:rPr>
          <w:b/>
          <w:sz w:val="12"/>
          <w:szCs w:val="12"/>
        </w:rPr>
      </w:pPr>
    </w:p>
    <w:p w:rsidR="006436D1" w:rsidRPr="006436D1" w:rsidRDefault="006436D1" w:rsidP="00A255CD">
      <w:pPr>
        <w:pStyle w:val="af6"/>
        <w:ind w:firstLine="567"/>
        <w:jc w:val="both"/>
        <w:rPr>
          <w:b/>
          <w:sz w:val="10"/>
          <w:szCs w:val="10"/>
          <w:lang w:eastAsia="ru-RU"/>
        </w:rPr>
      </w:pPr>
    </w:p>
    <w:p w:rsidR="001B3BAF" w:rsidRDefault="003C1FF2" w:rsidP="006436D1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2C5853">
        <w:t xml:space="preserve">Отделения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1B3BAF" w:rsidSect="00590126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AC0162"/>
    <w:multiLevelType w:val="hybridMultilevel"/>
    <w:tmpl w:val="52AAC078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BE0F2A"/>
    <w:multiLevelType w:val="hybridMultilevel"/>
    <w:tmpl w:val="CFA21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45286E"/>
    <w:multiLevelType w:val="multilevel"/>
    <w:tmpl w:val="7240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3C6D3B"/>
    <w:multiLevelType w:val="hybridMultilevel"/>
    <w:tmpl w:val="7D70A290"/>
    <w:lvl w:ilvl="0" w:tplc="8460F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A022A17"/>
    <w:multiLevelType w:val="hybridMultilevel"/>
    <w:tmpl w:val="39A4A9C6"/>
    <w:lvl w:ilvl="0" w:tplc="83249F26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7B54BE8"/>
    <w:multiLevelType w:val="hybridMultilevel"/>
    <w:tmpl w:val="9C12F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2C2425"/>
    <w:multiLevelType w:val="hybridMultilevel"/>
    <w:tmpl w:val="5238943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5"/>
  </w:num>
  <w:num w:numId="4">
    <w:abstractNumId w:val="41"/>
  </w:num>
  <w:num w:numId="5">
    <w:abstractNumId w:val="42"/>
  </w:num>
  <w:num w:numId="6">
    <w:abstractNumId w:val="1"/>
  </w:num>
  <w:num w:numId="7">
    <w:abstractNumId w:val="40"/>
  </w:num>
  <w:num w:numId="8">
    <w:abstractNumId w:val="3"/>
  </w:num>
  <w:num w:numId="9">
    <w:abstractNumId w:val="32"/>
  </w:num>
  <w:num w:numId="10">
    <w:abstractNumId w:val="36"/>
  </w:num>
  <w:num w:numId="11">
    <w:abstractNumId w:val="22"/>
  </w:num>
  <w:num w:numId="12">
    <w:abstractNumId w:val="24"/>
  </w:num>
  <w:num w:numId="13">
    <w:abstractNumId w:val="25"/>
  </w:num>
  <w:num w:numId="14">
    <w:abstractNumId w:val="43"/>
  </w:num>
  <w:num w:numId="15">
    <w:abstractNumId w:val="34"/>
  </w:num>
  <w:num w:numId="16">
    <w:abstractNumId w:val="27"/>
  </w:num>
  <w:num w:numId="17">
    <w:abstractNumId w:val="23"/>
  </w:num>
  <w:num w:numId="18">
    <w:abstractNumId w:val="30"/>
  </w:num>
  <w:num w:numId="19">
    <w:abstractNumId w:val="5"/>
  </w:num>
  <w:num w:numId="20">
    <w:abstractNumId w:val="29"/>
  </w:num>
  <w:num w:numId="21">
    <w:abstractNumId w:val="8"/>
  </w:num>
  <w:num w:numId="22">
    <w:abstractNumId w:val="37"/>
  </w:num>
  <w:num w:numId="23">
    <w:abstractNumId w:val="21"/>
  </w:num>
  <w:num w:numId="24">
    <w:abstractNumId w:val="13"/>
  </w:num>
  <w:num w:numId="25">
    <w:abstractNumId w:val="6"/>
  </w:num>
  <w:num w:numId="26">
    <w:abstractNumId w:val="20"/>
  </w:num>
  <w:num w:numId="27">
    <w:abstractNumId w:val="12"/>
  </w:num>
  <w:num w:numId="28">
    <w:abstractNumId w:val="26"/>
  </w:num>
  <w:num w:numId="29">
    <w:abstractNumId w:val="19"/>
  </w:num>
  <w:num w:numId="30">
    <w:abstractNumId w:val="46"/>
  </w:num>
  <w:num w:numId="31">
    <w:abstractNumId w:val="28"/>
  </w:num>
  <w:num w:numId="32">
    <w:abstractNumId w:val="14"/>
  </w:num>
  <w:num w:numId="33">
    <w:abstractNumId w:val="31"/>
  </w:num>
  <w:num w:numId="34">
    <w:abstractNumId w:val="11"/>
  </w:num>
  <w:num w:numId="35">
    <w:abstractNumId w:val="2"/>
  </w:num>
  <w:num w:numId="36">
    <w:abstractNumId w:val="17"/>
  </w:num>
  <w:num w:numId="37">
    <w:abstractNumId w:val="4"/>
  </w:num>
  <w:num w:numId="38">
    <w:abstractNumId w:val="39"/>
  </w:num>
  <w:num w:numId="39">
    <w:abstractNumId w:val="16"/>
  </w:num>
  <w:num w:numId="40">
    <w:abstractNumId w:val="38"/>
  </w:num>
  <w:num w:numId="41">
    <w:abstractNumId w:val="10"/>
  </w:num>
  <w:num w:numId="42">
    <w:abstractNumId w:val="45"/>
  </w:num>
  <w:num w:numId="43">
    <w:abstractNumId w:val="33"/>
  </w:num>
  <w:num w:numId="44">
    <w:abstractNumId w:val="9"/>
  </w:num>
  <w:num w:numId="45">
    <w:abstractNumId w:val="15"/>
  </w:num>
  <w:num w:numId="46">
    <w:abstractNumId w:val="44"/>
  </w:num>
  <w:num w:numId="47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3F6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05E2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86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2BFA"/>
    <w:rsid w:val="0050358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126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723"/>
    <w:rsid w:val="005C3FEE"/>
    <w:rsid w:val="005C405C"/>
    <w:rsid w:val="005C4784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948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03A2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65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1FF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9C5"/>
    <w:rsid w:val="00EE0BB6"/>
    <w:rsid w:val="00EE0C02"/>
    <w:rsid w:val="00EE14F2"/>
    <w:rsid w:val="00EE1F0F"/>
    <w:rsid w:val="00EE2A44"/>
    <w:rsid w:val="00EE2E7D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A1D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3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t.me/pfr_novosibirskayaobla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.me/pensionfond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9B7B7-F780-48BA-AD32-33ADBD37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10</cp:revision>
  <cp:lastPrinted>2022-06-29T07:11:00Z</cp:lastPrinted>
  <dcterms:created xsi:type="dcterms:W3CDTF">2022-10-27T07:12:00Z</dcterms:created>
  <dcterms:modified xsi:type="dcterms:W3CDTF">2022-11-07T06:24:00Z</dcterms:modified>
</cp:coreProperties>
</file>