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869F" w14:textId="7E9972A9" w:rsidR="00261E4C" w:rsidRPr="00261E4C" w:rsidRDefault="00261E4C" w:rsidP="00261E4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1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Конкурс по предоставлению в 2025 году грантов в форме субсидий из </w:t>
      </w:r>
      <w:r w:rsidR="003B26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</w:t>
      </w:r>
      <w:r w:rsidRPr="00261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тного бюджета </w:t>
      </w:r>
      <w:r w:rsidR="003B26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Северного района </w:t>
      </w:r>
      <w:r w:rsidRPr="00261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Новосибирской области СО НКО на реализацию социально значимых проектов</w:t>
      </w:r>
    </w:p>
    <w:p w14:paraId="651AB2EE" w14:textId="77777777" w:rsidR="003B266A" w:rsidRDefault="003B266A" w:rsidP="00261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0C6DF3" w14:textId="5FD0B773" w:rsidR="00261E4C" w:rsidRPr="00261E4C" w:rsidRDefault="00261E4C" w:rsidP="00261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</w:t>
      </w:r>
    </w:p>
    <w:p w14:paraId="39E2D819" w14:textId="77777777" w:rsidR="00261E4C" w:rsidRPr="00261E4C" w:rsidRDefault="00261E4C" w:rsidP="00261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89193D" w14:textId="77777777" w:rsidR="00261E4C" w:rsidRPr="00261E4C" w:rsidRDefault="00261E4C" w:rsidP="00261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14:paraId="7C9A110C" w14:textId="7B776A61" w:rsidR="00261E4C" w:rsidRPr="00261E4C" w:rsidRDefault="00261E4C" w:rsidP="00261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предоставлению в 2025 году грантов в форме субсидий из </w:t>
      </w:r>
      <w:r w:rsidR="003B2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стного бюджета </w:t>
      </w:r>
      <w:r w:rsidR="003B2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Северного района 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 социально ориентированным некоммерческим организациям на реализацию социально значимых проектов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D8CFC09" w14:textId="77777777" w:rsidR="00261E4C" w:rsidRPr="00261E4C" w:rsidRDefault="00261E4C" w:rsidP="00261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ADB6B7" w14:textId="2AB3E141" w:rsidR="00261E4C" w:rsidRPr="00261E4C" w:rsidRDefault="00261E4C" w:rsidP="0026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Сроки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предоставлению в 2025 году грантов в форме субсидий из </w:t>
      </w:r>
      <w:r w:rsidR="003B2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стного бюджета </w:t>
      </w:r>
      <w:r w:rsidR="003B2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Северного района 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 социально ориентированным некоммерческим организациям на реализацию социально значимых проектов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477553" w14:textId="77777777" w:rsidR="00261E4C" w:rsidRPr="00261E4C" w:rsidRDefault="00261E4C" w:rsidP="0026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B6CF21C" w14:textId="030230EE" w:rsidR="00261E4C" w:rsidRPr="00FA1D17" w:rsidRDefault="00261E4C" w:rsidP="00FA1D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1D17">
        <w:rPr>
          <w:rFonts w:ascii="Times New Roman" w:hAnsi="Times New Roman" w:cs="Times New Roman"/>
          <w:sz w:val="28"/>
          <w:szCs w:val="28"/>
          <w:lang w:eastAsia="ru-RU"/>
        </w:rPr>
        <w:t xml:space="preserve">старт приема </w:t>
      </w:r>
      <w:proofErr w:type="gramStart"/>
      <w:r w:rsidRPr="00FA1D17">
        <w:rPr>
          <w:rFonts w:ascii="Times New Roman" w:hAnsi="Times New Roman" w:cs="Times New Roman"/>
          <w:sz w:val="28"/>
          <w:szCs w:val="28"/>
          <w:lang w:eastAsia="ru-RU"/>
        </w:rPr>
        <w:t>заявок  –</w:t>
      </w:r>
      <w:proofErr w:type="gramEnd"/>
      <w:r w:rsidRPr="00FA1D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B266A" w:rsidRPr="00FA1D17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Pr="00FA1D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266A" w:rsidRPr="00FA1D17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Pr="00FA1D17">
        <w:rPr>
          <w:rFonts w:ascii="Times New Roman" w:hAnsi="Times New Roman" w:cs="Times New Roman"/>
          <w:sz w:val="28"/>
          <w:szCs w:val="28"/>
          <w:lang w:eastAsia="ru-RU"/>
        </w:rPr>
        <w:t xml:space="preserve"> 2025 года в 9:00;</w:t>
      </w:r>
    </w:p>
    <w:p w14:paraId="6D90C082" w14:textId="363CF413" w:rsidR="00261E4C" w:rsidRDefault="00261E4C" w:rsidP="00FA1D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1D17">
        <w:rPr>
          <w:rFonts w:ascii="Times New Roman" w:hAnsi="Times New Roman" w:cs="Times New Roman"/>
          <w:sz w:val="28"/>
          <w:szCs w:val="28"/>
          <w:lang w:eastAsia="ru-RU"/>
        </w:rPr>
        <w:t xml:space="preserve">окончание приема заявок </w:t>
      </w:r>
      <w:proofErr w:type="gramStart"/>
      <w:r w:rsidRPr="00FA1D17">
        <w:rPr>
          <w:rFonts w:ascii="Times New Roman" w:hAnsi="Times New Roman" w:cs="Times New Roman"/>
          <w:sz w:val="28"/>
          <w:szCs w:val="28"/>
          <w:lang w:eastAsia="ru-RU"/>
        </w:rPr>
        <w:t>-  </w:t>
      </w:r>
      <w:r w:rsidR="003B266A" w:rsidRPr="00FA1D17">
        <w:rPr>
          <w:rFonts w:ascii="Times New Roman" w:hAnsi="Times New Roman" w:cs="Times New Roman"/>
          <w:sz w:val="28"/>
          <w:szCs w:val="28"/>
          <w:lang w:eastAsia="ru-RU"/>
        </w:rPr>
        <w:t>06</w:t>
      </w:r>
      <w:proofErr w:type="gramEnd"/>
      <w:r w:rsidRPr="00FA1D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266A" w:rsidRPr="00FA1D17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Pr="00FA1D17">
        <w:rPr>
          <w:rFonts w:ascii="Times New Roman" w:hAnsi="Times New Roman" w:cs="Times New Roman"/>
          <w:sz w:val="28"/>
          <w:szCs w:val="28"/>
          <w:lang w:eastAsia="ru-RU"/>
        </w:rPr>
        <w:t xml:space="preserve"> 2025 года в </w:t>
      </w:r>
      <w:r w:rsidR="003B266A" w:rsidRPr="00FA1D17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FA1D17">
        <w:rPr>
          <w:rFonts w:ascii="Times New Roman" w:hAnsi="Times New Roman" w:cs="Times New Roman"/>
          <w:sz w:val="28"/>
          <w:szCs w:val="28"/>
          <w:lang w:eastAsia="ru-RU"/>
        </w:rPr>
        <w:t>:00.</w:t>
      </w:r>
    </w:p>
    <w:p w14:paraId="5B6C5804" w14:textId="77777777" w:rsidR="00FA1D17" w:rsidRPr="00FA1D17" w:rsidRDefault="00FA1D17" w:rsidP="00FA1D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363F19" w14:textId="39A8278D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Cроки</w:t>
      </w:r>
      <w:proofErr w:type="spellEnd"/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конкурса: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</w:t>
      </w:r>
      <w:r w:rsidR="003B26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66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3B26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 года</w:t>
      </w:r>
    </w:p>
    <w:p w14:paraId="6D1F964B" w14:textId="77777777" w:rsidR="00261E4C" w:rsidRPr="00261E4C" w:rsidRDefault="00261E4C" w:rsidP="00261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Срок реализации проектов организациями:</w:t>
      </w:r>
    </w:p>
    <w:p w14:paraId="6FD5B0E2" w14:textId="77777777" w:rsidR="00261E4C" w:rsidRPr="00261E4C" w:rsidRDefault="00261E4C" w:rsidP="00261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3EFAED5" w14:textId="0DCA3B99" w:rsidR="00261E4C" w:rsidRPr="00FA1D17" w:rsidRDefault="00261E4C" w:rsidP="00FA1D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1D17">
        <w:rPr>
          <w:rFonts w:ascii="Times New Roman" w:hAnsi="Times New Roman" w:cs="Times New Roman"/>
          <w:sz w:val="28"/>
          <w:szCs w:val="28"/>
          <w:lang w:eastAsia="ru-RU"/>
        </w:rPr>
        <w:t>начало реализации – не ранее 1</w:t>
      </w:r>
      <w:r w:rsidR="003B266A" w:rsidRPr="00FA1D1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A1D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266A" w:rsidRPr="00FA1D17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Pr="00FA1D17">
        <w:rPr>
          <w:rFonts w:ascii="Times New Roman" w:hAnsi="Times New Roman" w:cs="Times New Roman"/>
          <w:sz w:val="28"/>
          <w:szCs w:val="28"/>
          <w:lang w:eastAsia="ru-RU"/>
        </w:rPr>
        <w:t xml:space="preserve"> 2025 года;</w:t>
      </w:r>
    </w:p>
    <w:p w14:paraId="4D130E66" w14:textId="14FB56A8" w:rsidR="00261E4C" w:rsidRPr="00FA1D17" w:rsidRDefault="00261E4C" w:rsidP="00FA1D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1D17">
        <w:rPr>
          <w:rFonts w:ascii="Times New Roman" w:hAnsi="Times New Roman" w:cs="Times New Roman"/>
          <w:sz w:val="28"/>
          <w:szCs w:val="28"/>
          <w:lang w:eastAsia="ru-RU"/>
        </w:rPr>
        <w:t>завершение реализации – не позднее 3</w:t>
      </w:r>
      <w:r w:rsidR="003B266A" w:rsidRPr="00FA1D1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FA1D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266A" w:rsidRPr="00FA1D17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FA1D17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3B266A" w:rsidRPr="00FA1D1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A1D17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44F8A36D" w14:textId="77777777" w:rsidR="00FA1D17" w:rsidRDefault="00FA1D17" w:rsidP="00261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1C43FB" w14:textId="124A3C51" w:rsidR="00261E4C" w:rsidRPr="00261E4C" w:rsidRDefault="00261E4C" w:rsidP="00261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Направления конкурса –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A68E7BA" w14:textId="163CAF3D" w:rsidR="00261E4C" w:rsidRDefault="00261E4C" w:rsidP="00261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A51726" w14:textId="77777777" w:rsidR="00393FDB" w:rsidRPr="00393FDB" w:rsidRDefault="00393FDB" w:rsidP="00393F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FDB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393FDB">
        <w:rPr>
          <w:rFonts w:ascii="Times New Roman" w:eastAsia="Calibri" w:hAnsi="Times New Roman" w:cs="Times New Roman"/>
          <w:sz w:val="28"/>
          <w:szCs w:val="28"/>
        </w:rPr>
        <w:t>Социальное обслуживание, социальная поддержка и защита граждан;</w:t>
      </w:r>
    </w:p>
    <w:p w14:paraId="0875FF26" w14:textId="77777777" w:rsidR="00393FDB" w:rsidRPr="00393FDB" w:rsidRDefault="00393FDB" w:rsidP="00393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FDB">
        <w:rPr>
          <w:rFonts w:ascii="Times New Roman" w:eastAsia="Times New Roman" w:hAnsi="Times New Roman" w:cs="Times New Roman"/>
          <w:sz w:val="28"/>
          <w:szCs w:val="28"/>
        </w:rPr>
        <w:t xml:space="preserve">-Развитие и совершенствование форм и методов работы в сфере патриотического воспитания граждан; </w:t>
      </w:r>
    </w:p>
    <w:p w14:paraId="31CA0F7A" w14:textId="77777777" w:rsidR="00393FDB" w:rsidRPr="00393FDB" w:rsidRDefault="00393FDB" w:rsidP="00393F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FDB">
        <w:rPr>
          <w:rFonts w:ascii="Times New Roman" w:eastAsia="Calibri" w:hAnsi="Times New Roman" w:cs="Times New Roman"/>
          <w:sz w:val="28"/>
          <w:szCs w:val="28"/>
        </w:rPr>
        <w:t>-Охрана здоровья граждан, пропаганда здорового образа жизни;</w:t>
      </w:r>
    </w:p>
    <w:p w14:paraId="2FC0776A" w14:textId="77777777" w:rsidR="00393FDB" w:rsidRPr="00393FDB" w:rsidRDefault="00393FDB" w:rsidP="00393F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FDB">
        <w:rPr>
          <w:rFonts w:ascii="Times New Roman" w:eastAsia="Calibri" w:hAnsi="Times New Roman" w:cs="Times New Roman"/>
          <w:sz w:val="28"/>
          <w:szCs w:val="28"/>
        </w:rPr>
        <w:t>-Поддержка семьи, материнства, отцовства и детства;</w:t>
      </w:r>
    </w:p>
    <w:p w14:paraId="05B1EAEA" w14:textId="77777777" w:rsidR="00393FDB" w:rsidRPr="00393FDB" w:rsidRDefault="00393FDB" w:rsidP="00393F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FDB">
        <w:rPr>
          <w:rFonts w:ascii="Times New Roman" w:eastAsia="Calibri" w:hAnsi="Times New Roman" w:cs="Times New Roman"/>
          <w:sz w:val="28"/>
          <w:szCs w:val="28"/>
        </w:rPr>
        <w:t>-Поддержка молодежных проектов;</w:t>
      </w:r>
    </w:p>
    <w:p w14:paraId="158DB87A" w14:textId="77777777" w:rsidR="00393FDB" w:rsidRPr="00393FDB" w:rsidRDefault="00393FDB" w:rsidP="00393F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FDB">
        <w:rPr>
          <w:rFonts w:ascii="Times New Roman" w:eastAsia="Calibri" w:hAnsi="Times New Roman" w:cs="Times New Roman"/>
          <w:sz w:val="28"/>
          <w:szCs w:val="28"/>
        </w:rPr>
        <w:t>-Поддержка проектов в области науки, образования, просвещения;</w:t>
      </w:r>
    </w:p>
    <w:p w14:paraId="78EACCE6" w14:textId="77777777" w:rsidR="00393FDB" w:rsidRPr="00393FDB" w:rsidRDefault="00393FDB" w:rsidP="00393F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FDB">
        <w:rPr>
          <w:rFonts w:ascii="Times New Roman" w:eastAsia="Calibri" w:hAnsi="Times New Roman" w:cs="Times New Roman"/>
          <w:sz w:val="28"/>
          <w:szCs w:val="28"/>
        </w:rPr>
        <w:t>-Сохранение исторической памяти, в том числе о погибших земляках в ходе специальной военной операции;</w:t>
      </w:r>
    </w:p>
    <w:p w14:paraId="62C396AD" w14:textId="77777777" w:rsidR="00393FDB" w:rsidRPr="00393FDB" w:rsidRDefault="00393FDB" w:rsidP="00393F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FDB">
        <w:rPr>
          <w:rFonts w:ascii="Times New Roman" w:eastAsia="Calibri" w:hAnsi="Times New Roman" w:cs="Times New Roman"/>
          <w:sz w:val="28"/>
          <w:szCs w:val="28"/>
        </w:rPr>
        <w:t xml:space="preserve">-Защита прав и свобод человека и гражданина; </w:t>
      </w:r>
    </w:p>
    <w:p w14:paraId="04786642" w14:textId="77777777" w:rsidR="00393FDB" w:rsidRPr="00393FDB" w:rsidRDefault="00393FDB" w:rsidP="00393F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FDB">
        <w:rPr>
          <w:rFonts w:ascii="Times New Roman" w:eastAsia="Calibri" w:hAnsi="Times New Roman" w:cs="Times New Roman"/>
          <w:sz w:val="28"/>
          <w:szCs w:val="28"/>
        </w:rPr>
        <w:t>-Охрана окружающей среды и защита животных;</w:t>
      </w:r>
    </w:p>
    <w:p w14:paraId="19F7ABAD" w14:textId="77777777" w:rsidR="00393FDB" w:rsidRPr="00393FDB" w:rsidRDefault="00393FDB" w:rsidP="00393F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FDB">
        <w:rPr>
          <w:rFonts w:ascii="Times New Roman" w:eastAsia="Calibri" w:hAnsi="Times New Roman" w:cs="Times New Roman"/>
          <w:sz w:val="28"/>
          <w:szCs w:val="28"/>
        </w:rPr>
        <w:t>-Укрепление межнационального и межрелигиозного согласия;</w:t>
      </w:r>
    </w:p>
    <w:p w14:paraId="4D81BA14" w14:textId="77777777" w:rsidR="00393FDB" w:rsidRPr="00393FDB" w:rsidRDefault="00393FDB" w:rsidP="00393F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FDB">
        <w:rPr>
          <w:rFonts w:ascii="Times New Roman" w:eastAsia="Calibri" w:hAnsi="Times New Roman" w:cs="Times New Roman"/>
          <w:sz w:val="28"/>
          <w:szCs w:val="28"/>
        </w:rPr>
        <w:t>-Развитие институтов гражданского общества, благотворительной деятельности и волонтерского движения, в том числе по оказанию помощи участникам специальной военной операции.</w:t>
      </w:r>
    </w:p>
    <w:p w14:paraId="04CC6DE2" w14:textId="77777777" w:rsidR="00393FDB" w:rsidRPr="00393FDB" w:rsidRDefault="00393FDB" w:rsidP="00393FD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926C167" w14:textId="77777777" w:rsidR="00393FDB" w:rsidRPr="00393FDB" w:rsidRDefault="00261E4C" w:rsidP="00067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 Организатор конкурса </w:t>
      </w:r>
      <w:r w:rsidR="0039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Северного района 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</w:t>
      </w:r>
      <w:r w:rsidR="00393F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), 63</w:t>
      </w:r>
      <w:r w:rsidR="00393F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3FDB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3FDB" w:rsidRPr="0039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Северный район, </w:t>
      </w:r>
      <w:proofErr w:type="spellStart"/>
      <w:r w:rsidR="00393FDB" w:rsidRPr="00393FDB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с.Северное</w:t>
      </w:r>
      <w:proofErr w:type="spellEnd"/>
      <w:r w:rsidR="00393FDB" w:rsidRPr="0039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3FDB" w:rsidRPr="00393FD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="00393FDB" w:rsidRPr="0039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14, </w:t>
      </w:r>
      <w:r w:rsidR="00393FDB" w:rsidRPr="00393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393FDB" w:rsidRPr="00393F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3FDB" w:rsidRPr="00393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393FDB" w:rsidRPr="00393FDB">
        <w:rPr>
          <w:rFonts w:ascii="Times New Roman" w:eastAsia="Times New Roman" w:hAnsi="Times New Roman" w:cs="Times New Roman"/>
          <w:sz w:val="28"/>
          <w:szCs w:val="28"/>
          <w:lang w:eastAsia="ru-RU"/>
        </w:rPr>
        <w:t>: sevadmn@yandex.ru</w:t>
      </w:r>
    </w:p>
    <w:p w14:paraId="0ED66A75" w14:textId="77777777" w:rsidR="00393FDB" w:rsidRPr="00393FDB" w:rsidRDefault="00393FDB" w:rsidP="00393F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EBC68" w14:textId="2BC9BADA" w:rsidR="00393FDB" w:rsidRPr="00393FDB" w:rsidRDefault="00393FDB" w:rsidP="00030C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93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Координатор  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 w:rsidRPr="00393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A4EBA91" w14:textId="77777777" w:rsidR="00393FDB" w:rsidRPr="00393FDB" w:rsidRDefault="00393FDB" w:rsidP="00393F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D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делами администрации Северного района Новосибирской области</w:t>
      </w:r>
    </w:p>
    <w:p w14:paraId="3958563F" w14:textId="5627E78B" w:rsidR="00393FDB" w:rsidRPr="00393FDB" w:rsidRDefault="00393FDB" w:rsidP="00393F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Северный район, </w:t>
      </w:r>
      <w:proofErr w:type="spellStart"/>
      <w:r w:rsidRPr="00393FDB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с.Северное</w:t>
      </w:r>
      <w:proofErr w:type="spellEnd"/>
      <w:r w:rsidRPr="0039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3FD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Pr="0039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 (каб.207), </w:t>
      </w:r>
      <w:r w:rsidRPr="00393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93F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93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393FDB">
        <w:rPr>
          <w:rFonts w:ascii="Times New Roman" w:eastAsia="Times New Roman" w:hAnsi="Times New Roman" w:cs="Times New Roman"/>
          <w:sz w:val="28"/>
          <w:szCs w:val="28"/>
          <w:lang w:eastAsia="ru-RU"/>
        </w:rPr>
        <w:t>: olga.sid2010@yandex.ru.</w:t>
      </w:r>
    </w:p>
    <w:p w14:paraId="015E47E9" w14:textId="77777777" w:rsidR="004C6169" w:rsidRDefault="004C6169" w:rsidP="004C616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6169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</w:p>
    <w:p w14:paraId="028D01ED" w14:textId="77777777" w:rsidR="00067FB8" w:rsidRDefault="00067FB8" w:rsidP="00067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14:paraId="64826056" w14:textId="23EA1D81" w:rsidR="00067FB8" w:rsidRDefault="00067FB8" w:rsidP="00067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6.</w:t>
      </w:r>
      <w:r w:rsidRPr="00067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разъяснений положений объявления о проведении конкурсного отбора, даты начала и окончания срока предоставления:</w:t>
      </w:r>
    </w:p>
    <w:p w14:paraId="69AC5EB8" w14:textId="77777777" w:rsidR="00067FB8" w:rsidRPr="00067FB8" w:rsidRDefault="00067FB8" w:rsidP="00067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B6A579" w14:textId="06D37169" w:rsidR="00067FB8" w:rsidRPr="00067FB8" w:rsidRDefault="00067FB8" w:rsidP="00067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Контактное лицо, телефон и </w:t>
      </w:r>
      <w:proofErr w:type="gramStart"/>
      <w:r w:rsidRPr="000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 </w:t>
      </w:r>
      <w:proofErr w:type="spellStart"/>
      <w:r w:rsidRPr="00067FB8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End"/>
      <w:r w:rsidRPr="00067FB8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.почты</w:t>
      </w:r>
      <w:proofErr w:type="spellEnd"/>
      <w:r w:rsidRPr="000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консультаций по вопросам подготовки заявок и разъяснений положений объявления о проведении конкурса в период с</w:t>
      </w:r>
      <w:r w:rsidR="00307641">
        <w:rPr>
          <w:rFonts w:ascii="Times New Roman" w:eastAsia="Times New Roman" w:hAnsi="Times New Roman" w:cs="Times New Roman"/>
          <w:sz w:val="28"/>
          <w:szCs w:val="28"/>
          <w:lang w:eastAsia="ru-RU"/>
        </w:rPr>
        <w:t>о 02</w:t>
      </w:r>
      <w:r w:rsidRPr="00067FB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076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г. по </w:t>
      </w:r>
      <w:r w:rsidR="0030764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067FB8">
        <w:rPr>
          <w:rFonts w:ascii="Times New Roman" w:eastAsia="Calibri" w:hAnsi="Times New Roman" w:cs="Times New Roman"/>
          <w:sz w:val="28"/>
          <w:szCs w:val="28"/>
        </w:rPr>
        <w:t>.0</w:t>
      </w:r>
      <w:r w:rsidR="00307641">
        <w:rPr>
          <w:rFonts w:ascii="Times New Roman" w:eastAsia="Calibri" w:hAnsi="Times New Roman" w:cs="Times New Roman"/>
          <w:sz w:val="28"/>
          <w:szCs w:val="28"/>
        </w:rPr>
        <w:t>7</w:t>
      </w:r>
      <w:r w:rsidRPr="00067FB8">
        <w:rPr>
          <w:rFonts w:ascii="Times New Roman" w:eastAsia="Calibri" w:hAnsi="Times New Roman" w:cs="Times New Roman"/>
          <w:sz w:val="28"/>
          <w:szCs w:val="28"/>
        </w:rPr>
        <w:t>.2025</w:t>
      </w:r>
      <w:r w:rsidRPr="000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(09.00-17.00 час.): Сидорова Ольга Александровна (21-838, </w:t>
      </w:r>
      <w:hyperlink r:id="rId5" w:history="1">
        <w:r w:rsidRPr="00067F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olga</w:t>
        </w:r>
        <w:r w:rsidRPr="00067F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67F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sid</w:t>
        </w:r>
        <w:r w:rsidRPr="00067F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2010@</w:t>
        </w:r>
        <w:r w:rsidRPr="00067F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067F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67F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6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4AD25A2D" w14:textId="77777777" w:rsidR="00067FB8" w:rsidRDefault="00067FB8" w:rsidP="00067FB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</w:p>
    <w:p w14:paraId="6ABDE00C" w14:textId="6642E4C4" w:rsidR="00067FB8" w:rsidRPr="00067FB8" w:rsidRDefault="00067FB8" w:rsidP="00067F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7.</w:t>
      </w:r>
      <w:r w:rsidRPr="00067FB8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Информационное обеспечение</w:t>
      </w:r>
      <w:r w:rsidRPr="00067F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7FB8">
        <w:rPr>
          <w:rFonts w:ascii="Times New Roman" w:eastAsia="Calibri" w:hAnsi="Times New Roman" w:cs="Times New Roman"/>
          <w:b/>
          <w:sz w:val="28"/>
          <w:szCs w:val="28"/>
        </w:rPr>
        <w:t>конкурсного отбора на предоставление субсидии:</w:t>
      </w:r>
    </w:p>
    <w:p w14:paraId="69DDBB7B" w14:textId="77777777" w:rsidR="00067FB8" w:rsidRPr="004C6169" w:rsidRDefault="00067FB8" w:rsidP="00067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69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Информирование </w:t>
      </w:r>
      <w:proofErr w:type="gramStart"/>
      <w:r w:rsidRPr="004C6169">
        <w:rPr>
          <w:rFonts w:ascii="Times New Roman" w:eastAsia="Calibri" w:hAnsi="Times New Roman" w:cs="Times New Roman"/>
          <w:bCs/>
          <w:sz w:val="28"/>
          <w:szCs w:val="28"/>
        </w:rPr>
        <w:t>о  ходе</w:t>
      </w:r>
      <w:proofErr w:type="gramEnd"/>
      <w:r w:rsidRPr="004C6169">
        <w:rPr>
          <w:rFonts w:ascii="Times New Roman" w:eastAsia="Calibri" w:hAnsi="Times New Roman" w:cs="Times New Roman"/>
          <w:bCs/>
          <w:sz w:val="28"/>
          <w:szCs w:val="28"/>
        </w:rPr>
        <w:t xml:space="preserve"> конкурсного отбора осуществляется  на сайте</w:t>
      </w:r>
      <w:r w:rsidRPr="004C6169">
        <w:rPr>
          <w:rFonts w:ascii="Times New Roman" w:eastAsia="Calibri" w:hAnsi="Times New Roman" w:cs="Times New Roman"/>
          <w:sz w:val="28"/>
          <w:szCs w:val="28"/>
        </w:rPr>
        <w:t xml:space="preserve"> администрации Северного района НСО</w:t>
      </w:r>
      <w:r w:rsidRPr="004C616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C6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4C616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C6169">
          <w:rPr>
            <w:rFonts w:ascii="Times New Roman" w:eastAsia="Times New Roman" w:hAnsi="Times New Roman" w:cs="Times New Roman"/>
            <w:sz w:val="28"/>
            <w:szCs w:val="36"/>
            <w:lang w:eastAsia="ru-RU"/>
          </w:rPr>
          <w:t>.</w:t>
        </w:r>
        <w:r w:rsidRPr="004C6169">
          <w:rPr>
            <w:rFonts w:ascii="Times New Roman" w:eastAsia="Times New Roman" w:hAnsi="Times New Roman" w:cs="Times New Roman"/>
            <w:sz w:val="28"/>
            <w:szCs w:val="36"/>
            <w:lang w:val="en-US" w:eastAsia="ru-RU"/>
          </w:rPr>
          <w:t>severnoe</w:t>
        </w:r>
        <w:r w:rsidRPr="004C6169">
          <w:rPr>
            <w:rFonts w:ascii="Times New Roman" w:eastAsia="Times New Roman" w:hAnsi="Times New Roman" w:cs="Times New Roman"/>
            <w:sz w:val="28"/>
            <w:szCs w:val="36"/>
            <w:lang w:eastAsia="ru-RU"/>
          </w:rPr>
          <w:t>.</w:t>
        </w:r>
        <w:r w:rsidRPr="004C6169">
          <w:rPr>
            <w:rFonts w:ascii="Times New Roman" w:eastAsia="Times New Roman" w:hAnsi="Times New Roman" w:cs="Times New Roman"/>
            <w:sz w:val="28"/>
            <w:szCs w:val="36"/>
            <w:lang w:val="en-US" w:eastAsia="ru-RU"/>
          </w:rPr>
          <w:t>nso</w:t>
        </w:r>
        <w:r w:rsidRPr="004C6169">
          <w:rPr>
            <w:rFonts w:ascii="Times New Roman" w:eastAsia="Times New Roman" w:hAnsi="Times New Roman" w:cs="Times New Roman"/>
            <w:sz w:val="28"/>
            <w:szCs w:val="36"/>
            <w:lang w:eastAsia="ru-RU"/>
          </w:rPr>
          <w:t>.</w:t>
        </w:r>
        <w:r w:rsidRPr="004C6169">
          <w:rPr>
            <w:rFonts w:ascii="Times New Roman" w:eastAsia="Times New Roman" w:hAnsi="Times New Roman" w:cs="Times New Roman"/>
            <w:sz w:val="28"/>
            <w:szCs w:val="36"/>
            <w:lang w:val="en-US" w:eastAsia="ru-RU"/>
          </w:rPr>
          <w:t>ru</w:t>
        </w:r>
      </w:hyperlink>
      <w:r w:rsidRPr="004C6169">
        <w:rPr>
          <w:rFonts w:ascii="Times New Roman" w:eastAsia="Calibri" w:hAnsi="Times New Roman" w:cs="Times New Roman"/>
          <w:sz w:val="28"/>
          <w:szCs w:val="28"/>
        </w:rPr>
        <w:t>. Д</w:t>
      </w:r>
      <w:r w:rsidRPr="004C6169">
        <w:rPr>
          <w:rFonts w:ascii="Times New Roman" w:eastAsia="Calibri" w:hAnsi="Times New Roman" w:cs="Times New Roman"/>
          <w:color w:val="000000"/>
          <w:sz w:val="28"/>
          <w:szCs w:val="28"/>
        </w:rPr>
        <w:t>окументы п</w:t>
      </w:r>
      <w:r w:rsidRPr="004C6169">
        <w:rPr>
          <w:rFonts w:ascii="Times New Roman" w:eastAsia="Calibri" w:hAnsi="Times New Roman" w:cs="Times New Roman"/>
          <w:sz w:val="28"/>
          <w:szCs w:val="28"/>
        </w:rPr>
        <w:t xml:space="preserve">о конкурсу </w:t>
      </w:r>
      <w:r w:rsidRPr="004C6169">
        <w:rPr>
          <w:rFonts w:ascii="Times New Roman" w:eastAsia="Calibri" w:hAnsi="Times New Roman" w:cs="Times New Roman"/>
          <w:color w:val="000000"/>
          <w:sz w:val="28"/>
          <w:szCs w:val="28"/>
        </w:rPr>
        <w:t>и и</w:t>
      </w:r>
      <w:r w:rsidRPr="004C6169">
        <w:rPr>
          <w:rFonts w:ascii="Times New Roman" w:eastAsia="Calibri" w:hAnsi="Times New Roman" w:cs="Times New Roman"/>
          <w:sz w:val="28"/>
          <w:szCs w:val="28"/>
        </w:rPr>
        <w:t xml:space="preserve">нформация об </w:t>
      </w:r>
      <w:proofErr w:type="gramStart"/>
      <w:r w:rsidRPr="004C6169">
        <w:rPr>
          <w:rFonts w:ascii="Times New Roman" w:eastAsia="Calibri" w:hAnsi="Times New Roman" w:cs="Times New Roman"/>
          <w:sz w:val="28"/>
          <w:szCs w:val="28"/>
        </w:rPr>
        <w:t>этапах  его</w:t>
      </w:r>
      <w:proofErr w:type="gramEnd"/>
      <w:r w:rsidRPr="004C6169">
        <w:rPr>
          <w:rFonts w:ascii="Times New Roman" w:eastAsia="Calibri" w:hAnsi="Times New Roman" w:cs="Times New Roman"/>
          <w:sz w:val="28"/>
          <w:szCs w:val="28"/>
        </w:rPr>
        <w:t xml:space="preserve"> проведения</w:t>
      </w:r>
      <w:r w:rsidRPr="004C6169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р</w:t>
      </w:r>
      <w:r w:rsidRPr="004C6169">
        <w:rPr>
          <w:rFonts w:ascii="Times New Roman" w:eastAsia="Calibri" w:hAnsi="Times New Roman" w:cs="Times New Roman"/>
          <w:sz w:val="28"/>
          <w:szCs w:val="28"/>
        </w:rPr>
        <w:t>азмещается</w:t>
      </w:r>
      <w:r w:rsidRPr="004C6169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во вкладке «Общество», разделе «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Развитие и поддержка общественных инициатив</w:t>
      </w:r>
      <w:r w:rsidRPr="004C6169">
        <w:rPr>
          <w:rFonts w:ascii="Times New Roman" w:eastAsia="Times New Roman" w:hAnsi="Times New Roman" w:cs="Times New Roman"/>
          <w:sz w:val="28"/>
          <w:szCs w:val="36"/>
          <w:lang w:eastAsia="ru-RU"/>
        </w:rPr>
        <w:t>».</w:t>
      </w:r>
      <w:r w:rsidRPr="004C6169">
        <w:rPr>
          <w:rFonts w:ascii="Times New Roman" w:eastAsia="Calibri" w:hAnsi="Times New Roman" w:cs="Times New Roman"/>
          <w:sz w:val="28"/>
          <w:szCs w:val="28"/>
        </w:rPr>
        <w:t xml:space="preserve"> Ссылка на данную страницу </w:t>
      </w:r>
      <w:proofErr w:type="gramStart"/>
      <w:r w:rsidRPr="004C61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16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https://severnoe.nso.ru/page/166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C6169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4C6169">
        <w:rPr>
          <w:rFonts w:ascii="Times New Roman" w:eastAsia="Calibri" w:hAnsi="Times New Roman" w:cs="Times New Roman"/>
          <w:sz w:val="28"/>
          <w:szCs w:val="28"/>
        </w:rPr>
        <w:t>размещается на едином портале</w:t>
      </w:r>
      <w:r w:rsidRPr="004C6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бюджетной системы РФ в сети «Интернет»</w:t>
      </w:r>
      <w:r w:rsidRPr="004C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16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hyperlink r:id="rId7" w:history="1">
        <w:r w:rsidRPr="004C61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https://promote.budget.gov.ru/</w:t>
        </w:r>
      </w:hyperlink>
      <w:r w:rsidRPr="004C616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4C6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48DF56" w14:textId="77777777" w:rsidR="00067FB8" w:rsidRDefault="00067FB8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44DAFD" w14:textId="6F6EAC02" w:rsidR="00261E4C" w:rsidRPr="00261E4C" w:rsidRDefault="00067FB8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261E4C"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Результат в целях достижения которого предоставляется грант</w:t>
      </w:r>
      <w:r w:rsidR="00261E4C"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261E4C"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реализованный</w:t>
      </w:r>
      <w:proofErr w:type="gramEnd"/>
      <w:r w:rsidR="00261E4C"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значимый проект.</w:t>
      </w:r>
    </w:p>
    <w:p w14:paraId="1E91F347" w14:textId="6275FCA7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результата предоставления гранта (показатели, необходимые для достижения результата предоставления гранта) – численность граждан, принимающих участие в деятельности социально ориентированной некоммерческой организации, связанной с реализацией социально значимых проектов и программ, получившей </w:t>
      </w:r>
      <w:r w:rsidR="00393F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поддержку</w:t>
      </w:r>
      <w:r w:rsidR="00393F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граждан, в интересах которых осуществляется деятельность социально ориентированной некоммерческой организации, получившей </w:t>
      </w:r>
      <w:r w:rsidR="00393F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поддержку.</w:t>
      </w:r>
    </w:p>
    <w:p w14:paraId="602EBCB0" w14:textId="6B0F3398" w:rsidR="00261E4C" w:rsidRPr="00261E4C" w:rsidRDefault="00067FB8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261E4C"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61E4C"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1E4C"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и способ подачи заявок</w:t>
      </w:r>
      <w:r w:rsidR="00261E4C"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заявки подаются организациями в электронной форме через портал предоставления мер финансовой государственной поддержки (</w:t>
      </w:r>
      <w:r w:rsidR="00261E4C" w:rsidRPr="00261E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https://promote.budget.gov.ru/</w:t>
      </w:r>
      <w:r w:rsidR="00261E4C"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C099A3B" w14:textId="4C1A1A52" w:rsidR="00261E4C" w:rsidRPr="00261E4C" w:rsidRDefault="00067FB8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</w:t>
      </w:r>
      <w:r w:rsidR="00261E4C"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Участники конкурса</w:t>
      </w:r>
      <w:proofErr w:type="gramStart"/>
      <w:r w:rsidR="00261E4C"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bookmarkStart w:id="0" w:name="_Hlk199508398"/>
      <w:r w:rsidR="00261E4C"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</w:t>
      </w:r>
      <w:proofErr w:type="gramEnd"/>
      <w:r w:rsidR="00261E4C"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ориентированные некоммерческие организации, соответствующие следующим требованиям</w:t>
      </w:r>
      <w:bookmarkEnd w:id="0"/>
      <w:r w:rsidR="00261E4C"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61E4C"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76EB1A9" w14:textId="29FA3D35" w:rsid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 на дату подачи заявки:</w:t>
      </w:r>
    </w:p>
    <w:p w14:paraId="48051B3E" w14:textId="77777777" w:rsidR="00C71FA1" w:rsidRPr="00C71FA1" w:rsidRDefault="00C71FA1" w:rsidP="00C71FA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C71FA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1) на дату подачи заявки:</w:t>
      </w:r>
    </w:p>
    <w:p w14:paraId="06F2F863" w14:textId="77777777" w:rsidR="00C71FA1" w:rsidRPr="00C71FA1" w:rsidRDefault="00C71FA1" w:rsidP="00C71FA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C71FA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а)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22F9FCB" w14:textId="77777777" w:rsidR="00C71FA1" w:rsidRPr="00C71FA1" w:rsidRDefault="00C71FA1" w:rsidP="00C71FA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C71FA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б)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8120091" w14:textId="77777777" w:rsidR="00C71FA1" w:rsidRPr="00C71FA1" w:rsidRDefault="00C71FA1" w:rsidP="00C71FA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C71FA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в) организация не находится в составляемых в рамках реализации полномочий, предусмотренных </w:t>
      </w:r>
      <w:hyperlink r:id="rId8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C71FA1">
          <w:rPr>
            <w:rFonts w:ascii="Times New Roman" w:eastAsia="SimSun" w:hAnsi="Times New Roman" w:cs="Times New Roman"/>
            <w:kern w:val="3"/>
            <w:sz w:val="28"/>
            <w:szCs w:val="28"/>
            <w:lang w:eastAsia="ru-RU"/>
          </w:rPr>
          <w:t>главой VII</w:t>
        </w:r>
      </w:hyperlink>
      <w:r w:rsidRPr="00C71FA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5ACA201" w14:textId="77777777" w:rsidR="00C71FA1" w:rsidRPr="00C71FA1" w:rsidRDefault="00C71FA1" w:rsidP="00C71FA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C71FA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г) организация не получает средства из местного бюджета на основании иных нормативных правовых актов Северного района Новосибирской области на цели, установленные </w:t>
      </w:r>
      <w:hyperlink w:anchor="P1195" w:tooltip="4. Гранты предоставляются министерством в целях финансового обеспечения затрат при выполнении мероприятий, предусмотренных государственной программой, на реализацию социально значимых проектов (далее - проекты) социально ориентированным некоммерческим организа">
        <w:r w:rsidRPr="00C71FA1">
          <w:rPr>
            <w:rFonts w:ascii="Times New Roman" w:eastAsia="SimSun" w:hAnsi="Times New Roman" w:cs="Times New Roman"/>
            <w:kern w:val="3"/>
            <w:sz w:val="28"/>
            <w:szCs w:val="28"/>
            <w:lang w:eastAsia="ru-RU"/>
          </w:rPr>
          <w:t>пунктом 4</w:t>
        </w:r>
      </w:hyperlink>
      <w:r w:rsidRPr="00C71FA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Порядка;</w:t>
      </w:r>
    </w:p>
    <w:p w14:paraId="1ACFC659" w14:textId="77777777" w:rsidR="00C71FA1" w:rsidRPr="00C71FA1" w:rsidRDefault="00C71FA1" w:rsidP="00C71FA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C71FA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д) организация не является иностранным агентом в соответствии с Федеральным </w:t>
      </w:r>
      <w:hyperlink r:id="rId9" w:tooltip="Федеральный закон от 14.07.2022 N 255-ФЗ (ред. от 28.12.2024) &quot;О контроле за деятельностью лиц, находящихся под иностранным влиянием&quot; {КонсультантПлюс}">
        <w:r w:rsidRPr="00C71FA1">
          <w:rPr>
            <w:rFonts w:ascii="Times New Roman" w:eastAsia="SimSun" w:hAnsi="Times New Roman" w:cs="Times New Roman"/>
            <w:kern w:val="3"/>
            <w:sz w:val="28"/>
            <w:szCs w:val="28"/>
            <w:lang w:eastAsia="ru-RU"/>
          </w:rPr>
          <w:t>законом</w:t>
        </w:r>
      </w:hyperlink>
      <w:r w:rsidRPr="00C71FA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от 14.07.2022 № 255-ФЗ «О контроле за деятельностью лиц, находящихся под иностранным влиянием»;</w:t>
      </w:r>
    </w:p>
    <w:p w14:paraId="2FF910D6" w14:textId="77777777" w:rsidR="00C71FA1" w:rsidRPr="00C71FA1" w:rsidRDefault="00C71FA1" w:rsidP="00C71FA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C71FA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е) у организации отсутствуют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Северным районом Новосибирской области (за исключением случаев, установленных администрацией Северного района Новосибирской области);</w:t>
      </w:r>
    </w:p>
    <w:p w14:paraId="0107A6AE" w14:textId="77777777" w:rsidR="00C71FA1" w:rsidRPr="00C71FA1" w:rsidRDefault="00C71FA1" w:rsidP="00C71FA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C71FA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ж) организация не находится в процессе реорганизации (за исключением реорганизации в форме присоединения организации другого юридического лица), ликвидации, в отношении нее не введена процедура банкротства, деятельность </w:t>
      </w:r>
      <w:r w:rsidRPr="00C71FA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lastRenderedPageBreak/>
        <w:t>организации не приостановлена в порядке, предусмотренном законодательством Российской Федерации;</w:t>
      </w:r>
    </w:p>
    <w:p w14:paraId="1D9218E3" w14:textId="77777777" w:rsidR="00C71FA1" w:rsidRPr="00C71FA1" w:rsidRDefault="00C71FA1" w:rsidP="00C71FA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C71FA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з)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организации;</w:t>
      </w:r>
    </w:p>
    <w:p w14:paraId="08D16E5F" w14:textId="77777777" w:rsidR="00C71FA1" w:rsidRPr="00C71FA1" w:rsidRDefault="00C71FA1" w:rsidP="00C71FA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C71FA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2) на дату не ранее начала срока подачи заявки у организации на едином налоговом счете отсутствует или не превышает размер, определенный </w:t>
      </w:r>
      <w:hyperlink r:id="rId10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 w:rsidRPr="00C71FA1">
          <w:rPr>
            <w:rFonts w:ascii="Times New Roman" w:eastAsia="SimSun" w:hAnsi="Times New Roman" w:cs="Times New Roman"/>
            <w:kern w:val="3"/>
            <w:sz w:val="28"/>
            <w:szCs w:val="28"/>
            <w:lang w:eastAsia="ru-RU"/>
          </w:rPr>
          <w:t>пунктом 3 статьи 47</w:t>
        </w:r>
      </w:hyperlink>
      <w:r w:rsidRPr="00C71FA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11ABEA8B" w14:textId="77777777" w:rsidR="00C71FA1" w:rsidRDefault="00C71FA1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D532B2" w14:textId="6583F070" w:rsidR="00393FDB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 на дату не ранее начала срока подачи заявки:</w:t>
      </w:r>
    </w:p>
    <w:p w14:paraId="03EE4235" w14:textId="078509CA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организации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666E9463" w14:textId="4156ABF2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0CA8" w:rsidRPr="00030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Заявка формируется организациями в электронной форме 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заполнения соответствующих экранных форм веб–интерфейса системы «Электронный бюджет» и представления в систему «Электронный бюджет» 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электронных копий следующих документов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3F8F74" w14:textId="77777777" w:rsidR="00261E4C" w:rsidRPr="00C71FA1" w:rsidRDefault="00261E4C" w:rsidP="00C71F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FA1">
        <w:rPr>
          <w:rFonts w:ascii="Times New Roman" w:hAnsi="Times New Roman" w:cs="Times New Roman"/>
          <w:sz w:val="28"/>
          <w:szCs w:val="28"/>
          <w:lang w:eastAsia="ru-RU"/>
        </w:rPr>
        <w:t>1) согласие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</w:p>
    <w:p w14:paraId="106F27CA" w14:textId="77777777" w:rsidR="00261E4C" w:rsidRPr="00C71FA1" w:rsidRDefault="00261E4C" w:rsidP="00C71F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FA1">
        <w:rPr>
          <w:rFonts w:ascii="Times New Roman" w:hAnsi="Times New Roman" w:cs="Times New Roman"/>
          <w:sz w:val="28"/>
          <w:szCs w:val="28"/>
          <w:lang w:eastAsia="ru-RU"/>
        </w:rPr>
        <w:t>2) справку о банковских реквизитах организации, выданную банком или иной кредитной организацией;</w:t>
      </w:r>
    </w:p>
    <w:p w14:paraId="13563146" w14:textId="77777777" w:rsidR="00261E4C" w:rsidRPr="00C71FA1" w:rsidRDefault="00261E4C" w:rsidP="00C71F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FA1">
        <w:rPr>
          <w:rFonts w:ascii="Times New Roman" w:hAnsi="Times New Roman" w:cs="Times New Roman"/>
          <w:sz w:val="28"/>
          <w:szCs w:val="28"/>
          <w:lang w:eastAsia="ru-RU"/>
        </w:rPr>
        <w:t>3) копию действующей редакции устава организации;</w:t>
      </w:r>
    </w:p>
    <w:p w14:paraId="6CAD0971" w14:textId="77777777" w:rsidR="00261E4C" w:rsidRPr="00C71FA1" w:rsidRDefault="00261E4C" w:rsidP="00C71F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FA1">
        <w:rPr>
          <w:rFonts w:ascii="Times New Roman" w:hAnsi="Times New Roman" w:cs="Times New Roman"/>
          <w:sz w:val="28"/>
          <w:szCs w:val="28"/>
          <w:lang w:eastAsia="ru-RU"/>
        </w:rPr>
        <w:t xml:space="preserve">4) копии документов, подтверждающих полномочия лица на подачу заявки от имени </w:t>
      </w:r>
      <w:proofErr w:type="gramStart"/>
      <w:r w:rsidRPr="00C71FA1">
        <w:rPr>
          <w:rFonts w:ascii="Times New Roman" w:hAnsi="Times New Roman" w:cs="Times New Roman"/>
          <w:sz w:val="28"/>
          <w:szCs w:val="28"/>
          <w:lang w:eastAsia="ru-RU"/>
        </w:rPr>
        <w:t>организации, в случае, если</w:t>
      </w:r>
      <w:proofErr w:type="gramEnd"/>
      <w:r w:rsidRPr="00C71FA1">
        <w:rPr>
          <w:rFonts w:ascii="Times New Roman" w:hAnsi="Times New Roman" w:cs="Times New Roman"/>
          <w:sz w:val="28"/>
          <w:szCs w:val="28"/>
          <w:lang w:eastAsia="ru-RU"/>
        </w:rPr>
        <w:t xml:space="preserve">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 (далее – уполномоченное лицо), заверенные печатью (при наличии) организации и подписью руководителя организации или уполномоченного лица.</w:t>
      </w:r>
    </w:p>
    <w:p w14:paraId="45502B09" w14:textId="2542CE66" w:rsidR="00261E4C" w:rsidRDefault="00261E4C" w:rsidP="00C71F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FA1">
        <w:rPr>
          <w:rFonts w:ascii="Times New Roman" w:hAnsi="Times New Roman" w:cs="Times New Roman"/>
          <w:sz w:val="28"/>
          <w:szCs w:val="28"/>
          <w:lang w:eastAsia="ru-RU"/>
        </w:rPr>
        <w:t>5) организация вправе включить в состав заявки дополнительную информацию и документы в соответствии с критериями оценки заявок, установленными пунктом 22 Порядка.</w:t>
      </w:r>
    </w:p>
    <w:p w14:paraId="0EF4DCF3" w14:textId="77777777" w:rsidR="00C71FA1" w:rsidRPr="00C71FA1" w:rsidRDefault="00C71FA1" w:rsidP="00C71F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FE332" w14:textId="1D48BCE2" w:rsidR="00261E4C" w:rsidRPr="00C71FA1" w:rsidRDefault="00C71FA1" w:rsidP="00C71F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61E4C" w:rsidRPr="00C71FA1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достоверность и полноту представляемых документов и содержащихся в них сведений возлагается на организацию.</w:t>
      </w:r>
    </w:p>
    <w:p w14:paraId="3E0BB05C" w14:textId="7D9828C9" w:rsidR="00261E4C" w:rsidRPr="00C71FA1" w:rsidRDefault="00C71FA1" w:rsidP="00C71F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61E4C" w:rsidRPr="00C71FA1">
        <w:rPr>
          <w:rFonts w:ascii="Times New Roman" w:hAnsi="Times New Roman" w:cs="Times New Roman"/>
          <w:sz w:val="28"/>
          <w:szCs w:val="28"/>
          <w:lang w:eastAsia="ru-RU"/>
        </w:rPr>
        <w:t>Заявка подписывается усиленной квалифицированной электронной подписью руководителя организации или уполномоченного им лица.</w:t>
      </w:r>
    </w:p>
    <w:p w14:paraId="61797FED" w14:textId="1C0F7963" w:rsidR="00261E4C" w:rsidRPr="00C71FA1" w:rsidRDefault="00C71FA1" w:rsidP="00C71F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261E4C" w:rsidRPr="00C71FA1">
        <w:rPr>
          <w:rFonts w:ascii="Times New Roman" w:hAnsi="Times New Roman" w:cs="Times New Roman"/>
          <w:sz w:val="28"/>
          <w:szCs w:val="28"/>
          <w:lang w:eastAsia="ru-RU"/>
        </w:rPr>
        <w:t>Датой и временем представления организацией заявки считаются дата и время подписания указанной заявки с присвоением ей регистрационного номера в системе «Электронный бюджет».</w:t>
      </w:r>
    </w:p>
    <w:p w14:paraId="0D2DA462" w14:textId="18B0838A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Одна организация в рамках конкурса может подать не более одной заявки.</w:t>
      </w:r>
    </w:p>
    <w:p w14:paraId="2B07EBB1" w14:textId="77777777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и документы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соответствовать следующим требованиям:</w:t>
      </w:r>
    </w:p>
    <w:p w14:paraId="69E99F98" w14:textId="77777777" w:rsidR="00261E4C" w:rsidRPr="00C71FA1" w:rsidRDefault="00261E4C" w:rsidP="00C71F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FA1">
        <w:rPr>
          <w:rFonts w:ascii="Times New Roman" w:hAnsi="Times New Roman" w:cs="Times New Roman"/>
          <w:sz w:val="28"/>
          <w:szCs w:val="28"/>
          <w:lang w:eastAsia="ru-RU"/>
        </w:rPr>
        <w:t>1) быть хорошо читаемы, преобразованы в электронную форму в формате DOC и (или) PDF путем сканирования документа на бумажном носителе с передачей цвета;</w:t>
      </w:r>
    </w:p>
    <w:p w14:paraId="429C7032" w14:textId="77777777" w:rsidR="00261E4C" w:rsidRPr="00C71FA1" w:rsidRDefault="00261E4C" w:rsidP="00C71F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FA1">
        <w:rPr>
          <w:rFonts w:ascii="Times New Roman" w:hAnsi="Times New Roman" w:cs="Times New Roman"/>
          <w:sz w:val="28"/>
          <w:szCs w:val="28"/>
          <w:lang w:eastAsia="ru-RU"/>
        </w:rPr>
        <w:t>2) файл должен содержать один полный документ (сканировать документы необходимо целиком, а не постранично);</w:t>
      </w:r>
    </w:p>
    <w:p w14:paraId="0689102D" w14:textId="77777777" w:rsidR="00261E4C" w:rsidRPr="00C71FA1" w:rsidRDefault="00261E4C" w:rsidP="00C71F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FA1">
        <w:rPr>
          <w:rFonts w:ascii="Times New Roman" w:hAnsi="Times New Roman" w:cs="Times New Roman"/>
          <w:sz w:val="28"/>
          <w:szCs w:val="28"/>
          <w:lang w:eastAsia="ru-RU"/>
        </w:rPr>
        <w:t>3) название файла должно совпадать с заголовком документа или давать ясное понимание назначения документа.</w:t>
      </w:r>
    </w:p>
    <w:p w14:paraId="300C7810" w14:textId="77777777" w:rsidR="00030CA8" w:rsidRDefault="00030CA8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E31F0" w14:textId="402394B3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30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Заявка может быть отозвана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организацией в любое время до даты окончания проведения конкурса.</w:t>
      </w:r>
    </w:p>
    <w:p w14:paraId="140EA8BF" w14:textId="77777777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Внесение изменений в заявку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допускается до окончания срока приема заявок через систему «Электронный бюджет».</w:t>
      </w:r>
    </w:p>
    <w:p w14:paraId="116C51B9" w14:textId="77777777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Возврат заявки на доработку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допускается в случае необходимости представления для включения в ее состав дополнительной информации (в том числе документов), исправления описок, опечаток, орфографических и арифметических ошибок, допущенных в документах в составе заявки. Не допускается изменение информации и документов по указанным в объявлении о проведении конкурса критериям оценки (показателям критериев оценки), по которым организации присваивается итоговое количество баллов.</w:t>
      </w:r>
    </w:p>
    <w:p w14:paraId="0387F1BD" w14:textId="77777777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заявку вносятся и регистрируются в соответствии с процедурой подачи заявок. Датой представления изменений в заявку считается день подписания организацией изменений в заявку в системе «Электронный бюджет».</w:t>
      </w:r>
    </w:p>
    <w:p w14:paraId="115196BC" w14:textId="45A5EF95" w:rsidR="00261E4C" w:rsidRPr="00261E4C" w:rsidRDefault="00C71FA1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261E4C"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15 рабочих дней, следующих за днем окончания приема заявок в системе "Электронный бюджет", осуществляет рассмотрение заявок и приложенные к ним документы на соответствие требованиям, установленным </w:t>
      </w:r>
      <w:hyperlink r:id="rId11" w:anchor="Par95" w:tooltip="#Par95" w:history="1">
        <w:r w:rsidR="00261E4C" w:rsidRPr="00A77A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12</w:t>
        </w:r>
      </w:hyperlink>
      <w:r w:rsidR="00261E4C" w:rsidRPr="00A77A51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2" w:anchor="Par117" w:tooltip="#Par117" w:history="1">
        <w:r w:rsidR="00261E4C" w:rsidRPr="00A77A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="00261E4C"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 и информирует конкурсную комиссию о результатах проверки заявок.</w:t>
      </w:r>
    </w:p>
    <w:p w14:paraId="0210712F" w14:textId="77777777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Отозванные заявки не учитываются при определении количества поданных заявок.</w:t>
      </w:r>
    </w:p>
    <w:p w14:paraId="4BD2C51B" w14:textId="77777777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Основаниями для отклонения заявки на стадии рассмотрения и оценки заявок являются:</w:t>
      </w:r>
    </w:p>
    <w:p w14:paraId="6FE07D04" w14:textId="77777777" w:rsidR="00261E4C" w:rsidRPr="00BA4CF2" w:rsidRDefault="00261E4C" w:rsidP="00BA4C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F2">
        <w:rPr>
          <w:rFonts w:ascii="Times New Roman" w:hAnsi="Times New Roman" w:cs="Times New Roman"/>
          <w:sz w:val="28"/>
          <w:szCs w:val="28"/>
          <w:lang w:eastAsia="ru-RU"/>
        </w:rPr>
        <w:t>1) несоответствие организации требованиям, установленным пунктами 5, 12 Порядка;</w:t>
      </w:r>
    </w:p>
    <w:p w14:paraId="1228FBFD" w14:textId="77777777" w:rsidR="00261E4C" w:rsidRPr="00BA4CF2" w:rsidRDefault="00261E4C" w:rsidP="00BA4C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F2">
        <w:rPr>
          <w:rFonts w:ascii="Times New Roman" w:hAnsi="Times New Roman" w:cs="Times New Roman"/>
          <w:sz w:val="28"/>
          <w:szCs w:val="28"/>
          <w:lang w:eastAsia="ru-RU"/>
        </w:rPr>
        <w:t>2) несоответствие представленных организацией заявки и документов требованиям, установленным пунктами 13 – 15 Порядка;</w:t>
      </w:r>
    </w:p>
    <w:p w14:paraId="4957E45D" w14:textId="77777777" w:rsidR="00261E4C" w:rsidRPr="00BA4CF2" w:rsidRDefault="00261E4C" w:rsidP="00BA4C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F2">
        <w:rPr>
          <w:rFonts w:ascii="Times New Roman" w:hAnsi="Times New Roman" w:cs="Times New Roman"/>
          <w:sz w:val="28"/>
          <w:szCs w:val="28"/>
          <w:lang w:eastAsia="ru-RU"/>
        </w:rPr>
        <w:t>3) недостоверность представленной организации информации, в том числе информации о месте нахождения и адресе юридического лица;</w:t>
      </w:r>
    </w:p>
    <w:p w14:paraId="4BE09A41" w14:textId="77777777" w:rsidR="00261E4C" w:rsidRPr="00BA4CF2" w:rsidRDefault="00261E4C" w:rsidP="00BA4C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F2">
        <w:rPr>
          <w:rFonts w:ascii="Times New Roman" w:hAnsi="Times New Roman" w:cs="Times New Roman"/>
          <w:sz w:val="28"/>
          <w:szCs w:val="28"/>
          <w:lang w:eastAsia="ru-RU"/>
        </w:rPr>
        <w:t>4) подача заявки после даты, определенной для подачи заявок;</w:t>
      </w:r>
    </w:p>
    <w:p w14:paraId="028A7A9F" w14:textId="77777777" w:rsidR="00261E4C" w:rsidRPr="00BA4CF2" w:rsidRDefault="00261E4C" w:rsidP="00BA4C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F2">
        <w:rPr>
          <w:rFonts w:ascii="Times New Roman" w:hAnsi="Times New Roman" w:cs="Times New Roman"/>
          <w:sz w:val="28"/>
          <w:szCs w:val="28"/>
          <w:lang w:eastAsia="ru-RU"/>
        </w:rPr>
        <w:t>5) несоответствие целевого назначения гранта предмету деятельности организации, указанному в ее учредительных документах;</w:t>
      </w:r>
    </w:p>
    <w:p w14:paraId="158ED26C" w14:textId="77777777" w:rsidR="00261E4C" w:rsidRPr="00BA4CF2" w:rsidRDefault="00261E4C" w:rsidP="00BA4C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F2">
        <w:rPr>
          <w:rFonts w:ascii="Times New Roman" w:hAnsi="Times New Roman" w:cs="Times New Roman"/>
          <w:sz w:val="28"/>
          <w:szCs w:val="28"/>
          <w:lang w:eastAsia="ru-RU"/>
        </w:rPr>
        <w:t>6) непредставление (представление не в полном объеме) документов, предусмотренных пунктом 13 Порядка.</w:t>
      </w:r>
    </w:p>
    <w:p w14:paraId="6C8FC457" w14:textId="77777777" w:rsidR="00030CA8" w:rsidRDefault="00030CA8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2B369B" w14:textId="01F3444C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30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Проверка организации на соответствие требованиям, указанным в пункте 12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4BDA99B8" w14:textId="77777777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соответствия организации требованиям, установленным пунктом 12 Порядка,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организацией в электронном виде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1C4817A4" w14:textId="08651548" w:rsidR="00261E4C" w:rsidRPr="00BA4CF2" w:rsidRDefault="00BA4CF2" w:rsidP="00BA4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F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61E4C" w:rsidRPr="00BA4CF2">
        <w:rPr>
          <w:rFonts w:ascii="Times New Roman" w:hAnsi="Times New Roman" w:cs="Times New Roman"/>
          <w:sz w:val="28"/>
          <w:szCs w:val="28"/>
          <w:lang w:eastAsia="ru-RU"/>
        </w:rPr>
        <w:t>на стадии проверки документов организации в рамках межведомственного информационного взаимодействия запрашивает в государственных информационных системах, а также в соответствующих органах и организациях следующие сведения:</w:t>
      </w:r>
    </w:p>
    <w:p w14:paraId="14BFA25B" w14:textId="77777777" w:rsidR="00261E4C" w:rsidRPr="00BA4CF2" w:rsidRDefault="00261E4C" w:rsidP="00BA4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F2">
        <w:rPr>
          <w:rFonts w:ascii="Times New Roman" w:hAnsi="Times New Roman" w:cs="Times New Roman"/>
          <w:sz w:val="28"/>
          <w:szCs w:val="28"/>
          <w:lang w:eastAsia="ru-RU"/>
        </w:rPr>
        <w:t>1)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6C4443E" w14:textId="77777777" w:rsidR="00261E4C" w:rsidRPr="00BA4CF2" w:rsidRDefault="00261E4C" w:rsidP="00BA4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F2">
        <w:rPr>
          <w:rFonts w:ascii="Times New Roman" w:hAnsi="Times New Roman" w:cs="Times New Roman"/>
          <w:sz w:val="28"/>
          <w:szCs w:val="28"/>
          <w:lang w:eastAsia="ru-RU"/>
        </w:rPr>
        <w:t>2) содержащиеся в Едином государственном реестре юридических лиц;</w:t>
      </w:r>
    </w:p>
    <w:p w14:paraId="027AC76F" w14:textId="77777777" w:rsidR="00261E4C" w:rsidRPr="00BA4CF2" w:rsidRDefault="00261E4C" w:rsidP="00BA4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F2">
        <w:rPr>
          <w:rFonts w:ascii="Times New Roman" w:hAnsi="Times New Roman" w:cs="Times New Roman"/>
          <w:sz w:val="28"/>
          <w:szCs w:val="28"/>
          <w:lang w:eastAsia="ru-RU"/>
        </w:rPr>
        <w:t>3) содержащиеся в реестре дисквалифицированных лиц о конкретном дисквалифицированном лице либо информации об отсутствии запрашиваемых сведений;</w:t>
      </w:r>
    </w:p>
    <w:p w14:paraId="3B4196AF" w14:textId="77777777" w:rsidR="00261E4C" w:rsidRPr="00BA4CF2" w:rsidRDefault="00261E4C" w:rsidP="00BA4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F2">
        <w:rPr>
          <w:rFonts w:ascii="Times New Roman" w:hAnsi="Times New Roman" w:cs="Times New Roman"/>
          <w:sz w:val="28"/>
          <w:szCs w:val="28"/>
          <w:lang w:eastAsia="ru-RU"/>
        </w:rPr>
        <w:t xml:space="preserve">4) содержащиеся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организаций, связанных с террористическими </w:t>
      </w:r>
      <w:r w:rsidRPr="00BA4C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организациями и террористами или с распространением оружия массового уничтожения;</w:t>
      </w:r>
    </w:p>
    <w:p w14:paraId="5E3E9B9B" w14:textId="442EFE04" w:rsidR="00261E4C" w:rsidRDefault="00261E4C" w:rsidP="00BA4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CF2">
        <w:rPr>
          <w:rFonts w:ascii="Times New Roman" w:hAnsi="Times New Roman" w:cs="Times New Roman"/>
          <w:sz w:val="28"/>
          <w:szCs w:val="28"/>
          <w:lang w:eastAsia="ru-RU"/>
        </w:rPr>
        <w:t>5) содержащиеся в реестре иностранных агентов.</w:t>
      </w:r>
    </w:p>
    <w:p w14:paraId="59D3A79C" w14:textId="77777777" w:rsidR="00BA4CF2" w:rsidRPr="00BA4CF2" w:rsidRDefault="00BA4CF2" w:rsidP="00BA4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E46699" w14:textId="58C25D6B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вправе представить данные документы при подаче заявки в </w:t>
      </w:r>
      <w:r w:rsidR="00BA4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собственной инициативе.</w:t>
      </w:r>
    </w:p>
    <w:p w14:paraId="605A7AAE" w14:textId="5AE4848D" w:rsid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требовать от организаций представления документов и информации в целях подтверждения соответствия организации требованиям, установленным пунктом 12 Порядка, при наличии соответствующей информации в государственных информационных системах, доступ к которым у а</w:t>
      </w:r>
      <w:r w:rsidR="00BA4C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 рамках межведомственного электронного взаимодействия, за исключением случая, если организация готова представить указанные документы и информацию в </w:t>
      </w:r>
      <w:r w:rsidR="00A77A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собственной инициативе.</w:t>
      </w:r>
    </w:p>
    <w:p w14:paraId="0A2144AC" w14:textId="626C284E" w:rsidR="00261E4C" w:rsidRDefault="00067FB8" w:rsidP="00030CA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 </w:t>
      </w:r>
      <w:r w:rsidR="00261E4C"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определения победителя конкурса заявки оцениваются конкурсной комиссией</w:t>
      </w:r>
      <w:r w:rsidR="00261E4C"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сформированной в соответствии с пунктом 23 Порядка, не позднее 25 рабочих дней со дня размещения протокола рассмотрения заявок на едином портале </w:t>
      </w:r>
      <w:r w:rsidR="00261E4C"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следующим критериям:</w:t>
      </w:r>
    </w:p>
    <w:p w14:paraId="6A531C10" w14:textId="77777777" w:rsidR="00030CA8" w:rsidRDefault="00030CA8" w:rsidP="00030CA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1624" w:type="dxa"/>
        <w:tblInd w:w="-998" w:type="dxa"/>
        <w:tblBorders>
          <w:top w:val="single" w:sz="2" w:space="0" w:color="212529"/>
          <w:left w:val="single" w:sz="2" w:space="0" w:color="212529"/>
          <w:bottom w:val="single" w:sz="2" w:space="0" w:color="212529"/>
          <w:right w:val="single" w:sz="2" w:space="0" w:color="21252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790"/>
        <w:gridCol w:w="1658"/>
        <w:gridCol w:w="6609"/>
      </w:tblGrid>
      <w:tr w:rsidR="00261E4C" w:rsidRPr="00BA4CF2" w14:paraId="476875FD" w14:textId="77777777" w:rsidTr="00BA4C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FACE1" w14:textId="558517A2" w:rsidR="00261E4C" w:rsidRPr="00BA4CF2" w:rsidRDefault="00261E4C" w:rsidP="00BA4CF2">
            <w:pPr>
              <w:tabs>
                <w:tab w:val="left" w:pos="312"/>
              </w:tabs>
              <w:spacing w:after="0" w:line="240" w:lineRule="auto"/>
              <w:ind w:left="-75" w:firstLin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81E11" w14:textId="77777777" w:rsidR="00261E4C" w:rsidRPr="00BA4CF2" w:rsidRDefault="00261E4C" w:rsidP="0026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61C0F" w14:textId="77777777" w:rsidR="00261E4C" w:rsidRPr="00BA4CF2" w:rsidRDefault="00261E4C" w:rsidP="0026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значимости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F59E6" w14:textId="77777777" w:rsidR="00261E4C" w:rsidRPr="00BA4CF2" w:rsidRDefault="00261E4C" w:rsidP="00261E4C">
            <w:pPr>
              <w:spacing w:after="0" w:line="240" w:lineRule="auto"/>
              <w:ind w:hanging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261E4C" w:rsidRPr="00BA4CF2" w14:paraId="42461E29" w14:textId="77777777" w:rsidTr="00BA4C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355E9" w14:textId="77777777" w:rsidR="00261E4C" w:rsidRPr="00BA4CF2" w:rsidRDefault="00261E4C" w:rsidP="0026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38DCF" w14:textId="77777777" w:rsidR="00261E4C" w:rsidRPr="00BA4CF2" w:rsidRDefault="00261E4C" w:rsidP="002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 социальная значимость проекта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40097" w14:textId="77777777" w:rsidR="00261E4C" w:rsidRPr="00BA4CF2" w:rsidRDefault="00261E4C" w:rsidP="0026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751C9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актуальности и социальной значимости проекта в заявке отсутствует – 0 баллов;</w:t>
            </w:r>
          </w:p>
          <w:p w14:paraId="5F096DF1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 социальная значимость проекта описана общими фразами без приведения конкретных количественных и качественных показателей проблемы, на решение которой направлен проект, – 25 баллов;</w:t>
            </w:r>
          </w:p>
          <w:p w14:paraId="07CB909E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 социальная значимость проекта для целевой группы проекта представлены с приведением конкретных количественных и качественных показателей, но не обозначена их значимость для конкретной территории – 50 баллов;</w:t>
            </w:r>
          </w:p>
          <w:p w14:paraId="2777BD9D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для целевой группы и проекта подкреплено количественными и качественными показателями, цели и задачи проекта соответствуют решению проблем, но значимость проблемы преувеличена для конкретной территории – 80 баллов;</w:t>
            </w:r>
          </w:p>
          <w:p w14:paraId="37B1FD10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актуальность, востребованность и социальная значимость проекта для целевой группы и территории реализации проекта убедительно доказаны, четко и аргументированно изложены проблемы целевой группы, которые подкреплены конкретными количественными и качественными показателями, статистикой, в проекте указан конкретный результат, который может быть достигнут за указанные в проекте сроки, – 100 баллов</w:t>
            </w:r>
          </w:p>
        </w:tc>
      </w:tr>
      <w:tr w:rsidR="00261E4C" w:rsidRPr="00BA4CF2" w14:paraId="085D5B09" w14:textId="77777777" w:rsidTr="00BA4C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FF273" w14:textId="77777777" w:rsidR="00261E4C" w:rsidRPr="00BA4CF2" w:rsidRDefault="00261E4C" w:rsidP="0026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4DA4D" w14:textId="77777777" w:rsidR="00261E4C" w:rsidRPr="00BA4CF2" w:rsidRDefault="00261E4C" w:rsidP="002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мероприятий проекта </w:t>
            </w: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целям, задачам и ожидаемым результатам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7A279" w14:textId="77777777" w:rsidR="00261E4C" w:rsidRPr="00BA4CF2" w:rsidRDefault="00261E4C" w:rsidP="0026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0E860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проработан на низком уровне, имеются несоответствия запланированных мероприятий целям, задачам и ожидаемым результатам проекта – 0 баллов;</w:t>
            </w:r>
          </w:p>
          <w:p w14:paraId="2EBFA4C9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проекта соответствуют целям, задачам и ожидаемым результатам, но план мероприятий не детализирован – 25 баллов;</w:t>
            </w:r>
          </w:p>
          <w:p w14:paraId="09217ACE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устранимые нарушения логической связи между задачами, мероприятиями и ожидаемыми результатами – 50 баллов;</w:t>
            </w:r>
          </w:p>
          <w:p w14:paraId="6470E4C2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 проектом мероприятия обеспечивают достижение цели проекта, решение поставленных задач и достижение ожидаемых результатов проекта, вместе с тем сроки выполнения отдельных мероприятий проекта требуют корректировки – 80 баллов;</w:t>
            </w:r>
          </w:p>
          <w:p w14:paraId="5A04E1F5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 проектом мероприятия обеспечивают достижение цели проекта, решение поставленных задач и достижение ожидаемых результатов проекта, указаны разумные сроки, позволяющие в полной мере решить задачи проекта, – 100 баллов</w:t>
            </w:r>
          </w:p>
        </w:tc>
      </w:tr>
      <w:tr w:rsidR="00261E4C" w:rsidRPr="00BA4CF2" w14:paraId="6BB477C7" w14:textId="77777777" w:rsidTr="00BA4C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A1262" w14:textId="77777777" w:rsidR="00261E4C" w:rsidRPr="00BA4CF2" w:rsidRDefault="00261E4C" w:rsidP="0026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FF039" w14:textId="77777777" w:rsidR="00261E4C" w:rsidRPr="00BA4CF2" w:rsidRDefault="00261E4C" w:rsidP="002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и обоснованность планируемых расходов на реализацию проекта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FA481" w14:textId="77777777" w:rsidR="00261E4C" w:rsidRPr="00BA4CF2" w:rsidRDefault="00261E4C" w:rsidP="0026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6E072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 указанные в смете проекта, завышены и не соответствуют мероприятиям и ожидаемым результатам проекта – 0 баллов;</w:t>
            </w:r>
          </w:p>
          <w:p w14:paraId="29BD71B9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 указанные в смете проекта, частично соответствуют календарному плану, но ожидаемые результаты не соразмерны общей сумме расходов – 25 баллов;</w:t>
            </w:r>
          </w:p>
          <w:p w14:paraId="63C086DE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 указанные в смете проекта, соответствуют календарному плану мероприятий, но запланированные результаты могут быть достигнуты при меньших затратах – 50 баллов;</w:t>
            </w:r>
          </w:p>
          <w:p w14:paraId="6C02E97B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результатов обосновано запланированными расходами, вместе с тем из комментариев к некоторым расходам невозможно точно определить их состав – 80 баллов;</w:t>
            </w:r>
          </w:p>
          <w:p w14:paraId="46C41708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 указанные в смете проекта, полностью соответствуют календарному плану, ожидаемым результатам, даны корректные комментарии по всем предполагаемым расходам – 100 баллов</w:t>
            </w:r>
          </w:p>
        </w:tc>
      </w:tr>
      <w:tr w:rsidR="00261E4C" w:rsidRPr="00BA4CF2" w14:paraId="72184447" w14:textId="77777777" w:rsidTr="00BA4C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40063" w14:textId="77777777" w:rsidR="00261E4C" w:rsidRPr="00BA4CF2" w:rsidRDefault="00261E4C" w:rsidP="0026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F8970" w14:textId="77777777" w:rsidR="00261E4C" w:rsidRPr="00BA4CF2" w:rsidRDefault="00261E4C" w:rsidP="002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опыта и компетенций проектной команды планируемой деятельности, наличие квалифицированного кадрового потенциала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885BA" w14:textId="77777777" w:rsidR="00261E4C" w:rsidRPr="00BA4CF2" w:rsidRDefault="00261E4C" w:rsidP="0026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EE398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команды проекта, ее квалификации, опыта работы проектной команды в заявке отсутствует – 0 баллов;</w:t>
            </w:r>
          </w:p>
          <w:p w14:paraId="17DE32CF" w14:textId="77777777" w:rsidR="00261E4C" w:rsidRPr="00BA4CF2" w:rsidRDefault="00261E4C" w:rsidP="00261E4C">
            <w:pPr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заявленные в проекте, имеют недостаточные опыт и квалификацию для реализации проекта – 25 баллов;</w:t>
            </w:r>
          </w:p>
          <w:p w14:paraId="424FFAF4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соискателя гранта работников, имеющих опыт и квалификацию, необходимые для выполнения мероприятий проекта, отсутствие опыта организации по выбранному направлению проекта – 60 баллов;</w:t>
            </w:r>
          </w:p>
          <w:p w14:paraId="115B2E9F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соискателя гранта работников, имеющих опыт и необходимую квалификацию, организация имеет опыт устойчивой деятельности по выбранному направлению проекта –100 баллов</w:t>
            </w:r>
          </w:p>
        </w:tc>
      </w:tr>
      <w:tr w:rsidR="00261E4C" w:rsidRPr="00BA4CF2" w14:paraId="05AAF20B" w14:textId="77777777" w:rsidTr="00BA4C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052AD" w14:textId="77777777" w:rsidR="00261E4C" w:rsidRPr="00BA4CF2" w:rsidRDefault="00261E4C" w:rsidP="0026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08C7E" w14:textId="77777777" w:rsidR="00261E4C" w:rsidRPr="00BA4CF2" w:rsidRDefault="00261E4C" w:rsidP="002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реализации проекта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A88DB" w14:textId="77777777" w:rsidR="00261E4C" w:rsidRPr="00BA4CF2" w:rsidRDefault="00261E4C" w:rsidP="0026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0ED2E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содержании заявки отсутствует информация о заявленной территории реализации проекта, не подтверждается вовлечение в реализацию проекта партнеров – 0 баллов;</w:t>
            </w:r>
          </w:p>
          <w:p w14:paraId="7CC803AE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содержании заявки не подтверждено взаимодействие с территориями, обозначенными в заявке, в реализацию проекта вовлечены только сотрудники организации – 25 баллов;</w:t>
            </w:r>
          </w:p>
          <w:p w14:paraId="204221B9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реализации проекта на заявленной территории не обеспечена в полном объеме бюджетом проекта, информация об иных источниках в заявке отсутствует – 50 баллов;</w:t>
            </w:r>
          </w:p>
          <w:p w14:paraId="24148542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проекте предусмотрена деятельность в пределах территории его реализации за счет привлечения партнеров, но наличие устойчивых связей с партнерами в заявке не подтверждено </w:t>
            </w:r>
            <w:proofErr w:type="gramStart"/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 80</w:t>
            </w:r>
            <w:proofErr w:type="gramEnd"/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баллов;</w:t>
            </w:r>
          </w:p>
          <w:p w14:paraId="424900A8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заявленный территориальный охват проекта оправдан, использует реальные возможности организации и адекватен проблемам, на решение которых направлен проект, в реализацию проекта вовлечены сотрудники, добровольцы (волонтеры), партнеры организации, запланированное участие которых в проекте подтверждено, – 100 баллов</w:t>
            </w:r>
          </w:p>
        </w:tc>
      </w:tr>
      <w:tr w:rsidR="00261E4C" w:rsidRPr="00BA4CF2" w14:paraId="4C6E3915" w14:textId="77777777" w:rsidTr="00BA4C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44EA4" w14:textId="77777777" w:rsidR="00261E4C" w:rsidRPr="00BA4CF2" w:rsidRDefault="00261E4C" w:rsidP="0026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9975C" w14:textId="77777777" w:rsidR="00261E4C" w:rsidRPr="00BA4CF2" w:rsidRDefault="00261E4C" w:rsidP="002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организации в реализацию проекта (собственные и (или) привлеченные материальные ресурсы)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07D97" w14:textId="77777777" w:rsidR="00261E4C" w:rsidRPr="00BA4CF2" w:rsidRDefault="00261E4C" w:rsidP="0026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EC32E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не располагает собственными и (или) привлеченными материальными ресурсами для реализации проекта, либо не подтверждает их наличие, либо представляет сведения и документы о материальных ресурсах, не обосновывая их отнесение к реализации проекта, или не относящихся к реализации проекта – 0 баллов;</w:t>
            </w:r>
          </w:p>
          <w:p w14:paraId="61426D76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располагает собственными и (или) привлеченными материальными ресурсами, относящимися к реализации проекта, и подтверждает их наличие – 100 баллов</w:t>
            </w:r>
          </w:p>
        </w:tc>
      </w:tr>
      <w:tr w:rsidR="00261E4C" w:rsidRPr="00BA4CF2" w14:paraId="25E916DD" w14:textId="77777777" w:rsidTr="00BA4C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0C614" w14:textId="77777777" w:rsidR="00261E4C" w:rsidRPr="00BA4CF2" w:rsidRDefault="00261E4C" w:rsidP="0026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BB2E0" w14:textId="77777777" w:rsidR="00261E4C" w:rsidRPr="00BA4CF2" w:rsidRDefault="00261E4C" w:rsidP="002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открытость организации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0B66" w14:textId="77777777" w:rsidR="00261E4C" w:rsidRPr="00BA4CF2" w:rsidRDefault="00261E4C" w:rsidP="0026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42197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деятельности организации отсутствует в сети «Интернет» и средствах массовой информации, у организации отсутствует собственный сайт, не ведется страница в социальных сетях, в проекте не представлены сведения о формах и методах коммуникации с целевой аудиторией – 0 баллов;</w:t>
            </w:r>
          </w:p>
          <w:p w14:paraId="1AB9A062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организации имеется сайт, на котором представлены только основные сведения об организации, информация о деятельности и страницы в социальных сетях отсутствуют – 25 баллов;</w:t>
            </w:r>
          </w:p>
          <w:p w14:paraId="5E4A9343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организации имеются сайт и страницы (группы) в социальных сетях, которые содержат неактуальную или устаревшую информацию о команде организации и реализованных проектах, – 50 баллов;</w:t>
            </w:r>
          </w:p>
          <w:p w14:paraId="6E004C00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имеет действующий сайт, страницы (группы) в социальных сетях с актуальной информацией, но отсутствуют сведения о составе органов управления, реализованных ранее проектах и мероприятиях – 80 баллов;</w:t>
            </w:r>
          </w:p>
          <w:p w14:paraId="1C7093F6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имеет действующий, постоянно обновляемый сайт, страницы (группы) в социальных сетях, на которых регулярно обновляется информация, на информационных ресурсах представлена подробная информация об организации, работниках, доступны документы и отчеты, информацию о деятельности легко найти в Интернете с помощью поисковых запросов – 100 баллов</w:t>
            </w:r>
          </w:p>
        </w:tc>
      </w:tr>
      <w:tr w:rsidR="00261E4C" w:rsidRPr="00BA4CF2" w14:paraId="1B05CC7D" w14:textId="77777777" w:rsidTr="00BA4C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EF599" w14:textId="77777777" w:rsidR="00261E4C" w:rsidRPr="00BA4CF2" w:rsidRDefault="00261E4C" w:rsidP="0026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0DC35" w14:textId="77777777" w:rsidR="00261E4C" w:rsidRPr="00BA4CF2" w:rsidRDefault="00261E4C" w:rsidP="002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проекта целям и задачам государственной политики по сохранению и </w:t>
            </w: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укреплению традиционных российских духовно–нравственных ценностей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C86D7" w14:textId="77777777" w:rsidR="00261E4C" w:rsidRPr="00BA4CF2" w:rsidRDefault="00261E4C" w:rsidP="0026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0,05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DB8AE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проекта не соответствуют целям и задачам государственной политики по сохранению и укреплению традиционных российских духовно–нравственных ценностей, установленным разделом III Основ государственной политики по сохранению и укреплению традиционных российских </w:t>
            </w: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духовно–нравственных ценностей, утвержденных Указом Президента Российской Федерации от 09.11.2022 № 809, – 0 баллов;</w:t>
            </w:r>
          </w:p>
          <w:p w14:paraId="5C82A521" w14:textId="77777777" w:rsidR="00261E4C" w:rsidRPr="00BA4CF2" w:rsidRDefault="00261E4C" w:rsidP="0026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проекта соответствуют целям и задачам государственной политики по сохранению и укреплению традиционных российских духовно–нравственных ценностей, установленным разделом III Основ государственной политики по сохранению и укреплению традиционных российских духовно–нравственных ценностей, утвержденных Указом Президента Российской Федерации от 09.11.2022 № 809, – 100 баллов</w:t>
            </w:r>
          </w:p>
        </w:tc>
      </w:tr>
    </w:tbl>
    <w:p w14:paraId="4882A7A8" w14:textId="77777777" w:rsidR="00261E4C" w:rsidRPr="00BA4CF2" w:rsidRDefault="00261E4C" w:rsidP="00261E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5766C679" w14:textId="6CAE3B56" w:rsidR="00261E4C" w:rsidRPr="00261E4C" w:rsidRDefault="00261E4C" w:rsidP="00261E4C">
      <w:pPr>
        <w:spacing w:after="315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заявок членами конкурсной комиссии, участвующих в рассмотрении    заявки, в системе «Электронный бюджет» рассчитывается балл заявки.</w:t>
      </w:r>
    </w:p>
    <w:p w14:paraId="1CD9061F" w14:textId="77777777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 заявки определяется как среднее арифметическое количество баллов, полученных по результатам оценки заявки от каждого члена конкурсной комиссии, участвующего в рассмотрении заявки по каждому критерию, умноженное на коэффициент значимости по каждому критерию.</w:t>
      </w:r>
    </w:p>
    <w:p w14:paraId="4CCC97E5" w14:textId="77777777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среднее арифметическое количество баллов определяется путем суммирования баллов, присвоенных каждым членом конкурсной комиссии, участвующим в оценке заявки, и последующего деления на количество членов конкурсной комиссии, участвующих в оценке заявки.</w:t>
      </w:r>
    </w:p>
    <w:p w14:paraId="5FEC14B7" w14:textId="77777777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заявка оценивается не менее чем двумя членами конкурсной комиссии.</w:t>
      </w:r>
    </w:p>
    <w:p w14:paraId="7EE3993A" w14:textId="77777777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конкурса признаются организации, включенные в рейтинг, сформированный по результатам ранжирования заявок по мере уменьшения полученных баллов по итогам оценки заявок и очередности поступления заявок в случае равенства количества полученных баллов исходя из размера грантов, определяемого в соответствии с пунктом 27 Порядка и в пределах объема распределяемого гранта, указанного в объявлении о проведении конкурса.</w:t>
      </w:r>
    </w:p>
    <w:p w14:paraId="7C7A43B9" w14:textId="5E233948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 размещения на едином портале протокола подведения итогов конкурса </w:t>
      </w:r>
      <w:r w:rsidR="00BA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готовит 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4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конкурса с указанием организаций – победителей конкурса и размера предоставляемых им грантов и размещает его на официальном сайте </w:t>
      </w:r>
      <w:r w:rsidR="00BA4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14:paraId="79850192" w14:textId="725AA4C5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30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Организации со дня размещения объявления о проведении конкурса (</w:t>
      </w:r>
      <w:r w:rsidR="00BA4C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CF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года) и не позднее третьего рабочего дня  до дня завершения подачи заявок (</w:t>
      </w:r>
      <w:r w:rsidR="00BA4CF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CF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года) вправе направить </w:t>
      </w:r>
      <w:r w:rsidR="00BA4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пяти запросов о разъяснении положений объявления о проведении конкурса путем формирования в системе «Электронный бюджет» соответствующего запроса.</w:t>
      </w:r>
    </w:p>
    <w:p w14:paraId="7E9A377F" w14:textId="611CBE67" w:rsidR="00261E4C" w:rsidRPr="00261E4C" w:rsidRDefault="00BA4CF2" w:rsidP="00BA4C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</w:t>
      </w:r>
      <w:r w:rsidRPr="00261E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1E4C" w:rsidRPr="00261E4C">
        <w:rPr>
          <w:rFonts w:ascii="Times New Roman" w:hAnsi="Times New Roman" w:cs="Times New Roman"/>
          <w:sz w:val="28"/>
          <w:szCs w:val="28"/>
          <w:lang w:eastAsia="ru-RU"/>
        </w:rPr>
        <w:t>в течение трех рабочих дней со дня получения запроса, но не позднее одного рабочего дня до дня завершения подачи заявок, направляет ответ организации по предмету запроса путем формирования в системе «Электронный бюджет» соответствующего разъяснения.</w:t>
      </w:r>
    </w:p>
    <w:p w14:paraId="7D4FEDE8" w14:textId="15E086B4" w:rsidR="00261E4C" w:rsidRPr="00261E4C" w:rsidRDefault="00261E4C" w:rsidP="00261E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261E4C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Представленное </w:t>
      </w:r>
      <w:r w:rsidR="00BA4CF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A4C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BA4CF2" w:rsidRPr="00261E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E4C">
        <w:rPr>
          <w:rFonts w:ascii="Times New Roman" w:hAnsi="Times New Roman" w:cs="Times New Roman"/>
          <w:sz w:val="28"/>
          <w:szCs w:val="28"/>
          <w:lang w:eastAsia="ru-RU"/>
        </w:rPr>
        <w:t>разъяснение положений объявления о проведении конкурса не должно изменять суть информации, содержащейся в указанном объявлении.</w:t>
      </w:r>
    </w:p>
    <w:p w14:paraId="7E66D756" w14:textId="0148D6E5" w:rsidR="00261E4C" w:rsidRDefault="00261E4C" w:rsidP="00261E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61E4C">
        <w:rPr>
          <w:rFonts w:ascii="Times New Roman" w:hAnsi="Times New Roman" w:cs="Times New Roman"/>
          <w:sz w:val="28"/>
          <w:szCs w:val="28"/>
          <w:lang w:eastAsia="ru-RU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конкурса.</w:t>
      </w:r>
    </w:p>
    <w:p w14:paraId="6268C583" w14:textId="77777777" w:rsidR="00261E4C" w:rsidRPr="00261E4C" w:rsidRDefault="00261E4C" w:rsidP="00261E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5FFA66" w14:textId="59854D24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30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распределяемого гранта в рамках конкурса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- 2</w:t>
      </w:r>
      <w:r w:rsidR="00ED2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0 000 руб.</w:t>
      </w:r>
    </w:p>
    <w:p w14:paraId="5F15F425" w14:textId="77777777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гранта определяется в соответствии с запрашиваемым размером гранта, указанным в заявке, но не более предельного размера гранта, установленного в объявлении о проведении конкурса.</w:t>
      </w:r>
    </w:p>
    <w:p w14:paraId="0DCF82D4" w14:textId="1C829C72" w:rsid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Предельный размер гранта:</w:t>
      </w:r>
      <w:r w:rsidR="00ED2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85,0 </w:t>
      </w:r>
      <w:proofErr w:type="spellStart"/>
      <w:r w:rsidR="00ED2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тыс.руб</w:t>
      </w:r>
      <w:proofErr w:type="spellEnd"/>
      <w:r w:rsidR="00ED2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41B8111" w14:textId="50C87307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30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– победитель конкурса обеспечивает подписание проекта соглашения в системе «Электронный бюджет» в течение десяти рабочих дней со дня его размещения</w:t>
      </w:r>
      <w:r w:rsidR="00ED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F88516" w14:textId="77777777" w:rsid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от подписания соглашения в течение указанного срока организация считается уклонившейся от заключения соглашения.</w:t>
      </w:r>
    </w:p>
    <w:p w14:paraId="2C770678" w14:textId="382AA80A" w:rsidR="00261E4C" w:rsidRPr="00261E4C" w:rsidRDefault="00261E4C" w:rsidP="00261E4C">
      <w:pPr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30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26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Сроки размещения протокола подведения итогов конкурса – до </w:t>
      </w:r>
      <w:r w:rsidR="00ED20B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 ию</w:t>
      </w:r>
      <w:r w:rsidR="00ED20B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61E4C">
        <w:rPr>
          <w:rFonts w:ascii="Times New Roman" w:eastAsia="Times New Roman" w:hAnsi="Times New Roman" w:cs="Times New Roman"/>
          <w:sz w:val="28"/>
          <w:szCs w:val="28"/>
          <w:lang w:eastAsia="ru-RU"/>
        </w:rPr>
        <w:t>я 2025 года.</w:t>
      </w:r>
    </w:p>
    <w:p w14:paraId="6324DB4A" w14:textId="078FFA8C" w:rsidR="00FD75FE" w:rsidRPr="00261E4C" w:rsidRDefault="00ED20BD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</w:t>
      </w:r>
    </w:p>
    <w:sectPr w:rsidR="00FD75FE" w:rsidRPr="00261E4C" w:rsidSect="00261E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nsolas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????Ўм§А?§ЮЎм???§ЮЎм§Ў?Ўм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92DBA"/>
    <w:multiLevelType w:val="multilevel"/>
    <w:tmpl w:val="FB50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DE06A4"/>
    <w:multiLevelType w:val="multilevel"/>
    <w:tmpl w:val="D572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FE"/>
    <w:rsid w:val="00030CA8"/>
    <w:rsid w:val="00067FB8"/>
    <w:rsid w:val="00261E4C"/>
    <w:rsid w:val="00307641"/>
    <w:rsid w:val="00393FDB"/>
    <w:rsid w:val="003B266A"/>
    <w:rsid w:val="004C6169"/>
    <w:rsid w:val="00A77A51"/>
    <w:rsid w:val="00AC2F3E"/>
    <w:rsid w:val="00BA4CF2"/>
    <w:rsid w:val="00C71FA1"/>
    <w:rsid w:val="00CB2EDB"/>
    <w:rsid w:val="00E01259"/>
    <w:rsid w:val="00ED20BD"/>
    <w:rsid w:val="00F521FC"/>
    <w:rsid w:val="00FA1D17"/>
    <w:rsid w:val="00FD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E96B"/>
  <w15:chartTrackingRefBased/>
  <w15:docId w15:val="{ED0272FE-5E03-487E-9CB7-835B151B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8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422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8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mote.budget.gov.ru/" TargetMode="External"/><Relationship Id="rId12" Type="http://schemas.openxmlformats.org/officeDocument/2006/relationships/hyperlink" Target="https://minregion.nso.ru/page/113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vernoe-nso.ru" TargetMode="External"/><Relationship Id="rId11" Type="http://schemas.openxmlformats.org/officeDocument/2006/relationships/hyperlink" Target="https://minregion.nso.ru/page/11304" TargetMode="External"/><Relationship Id="rId5" Type="http://schemas.openxmlformats.org/officeDocument/2006/relationships/hyperlink" Target="mailto:olga.sid2010@yandex.ru" TargetMode="External"/><Relationship Id="rId10" Type="http://schemas.openxmlformats.org/officeDocument/2006/relationships/hyperlink" Target="https://login.consultant.ru/link/?req=doc&amp;base=LAW&amp;n=483130&amp;dst=57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3972</Words>
  <Characters>22645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2025-05-30T07:49:00Z</cp:lastPrinted>
  <dcterms:created xsi:type="dcterms:W3CDTF">2025-04-07T02:49:00Z</dcterms:created>
  <dcterms:modified xsi:type="dcterms:W3CDTF">2025-05-30T07:50:00Z</dcterms:modified>
</cp:coreProperties>
</file>