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521" w:rsidRDefault="00D73521" w:rsidP="00C73012">
      <w:pPr>
        <w:pStyle w:val="1"/>
        <w:jc w:val="center"/>
        <w:rPr>
          <w:noProof/>
          <w:szCs w:val="28"/>
        </w:rPr>
      </w:pPr>
      <w:r>
        <w:rPr>
          <w:noProof/>
          <w:szCs w:val="28"/>
        </w:rPr>
        <w:drawing>
          <wp:inline distT="0" distB="0" distL="0" distR="0" wp14:anchorId="086A5FE2" wp14:editId="73ED2163">
            <wp:extent cx="638175" cy="755015"/>
            <wp:effectExtent l="19050" t="0" r="9525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55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3521" w:rsidRDefault="00D73521" w:rsidP="00D73521">
      <w:pPr>
        <w:pStyle w:val="msonormalbullet1gifbullet3gif"/>
        <w:spacing w:before="0" w:beforeAutospacing="0" w:after="0" w:afterAutospacing="0" w:line="20" w:lineRule="atLeast"/>
        <w:contextualSpacing/>
        <w:jc w:val="center"/>
        <w:rPr>
          <w:sz w:val="28"/>
          <w:szCs w:val="28"/>
        </w:rPr>
      </w:pPr>
    </w:p>
    <w:p w:rsidR="00D73521" w:rsidRDefault="00AA3CC1" w:rsidP="00D73521">
      <w:pPr>
        <w:pStyle w:val="msonormalbullet2gifbullet1gif"/>
        <w:spacing w:before="0" w:beforeAutospacing="0" w:after="0" w:afterAutospacing="0" w:line="20" w:lineRule="atLeast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 w:rsidR="00D73521">
        <w:rPr>
          <w:b/>
          <w:sz w:val="28"/>
          <w:szCs w:val="28"/>
        </w:rPr>
        <w:t xml:space="preserve"> СЕВЕРНОГО РАЙОНА</w:t>
      </w:r>
    </w:p>
    <w:p w:rsidR="00D73521" w:rsidRDefault="00D73521" w:rsidP="00D73521">
      <w:pPr>
        <w:pStyle w:val="msonormalbullet2gifbullet2gifbullet1gif"/>
        <w:spacing w:before="0" w:beforeAutospacing="0" w:after="0" w:afterAutospacing="0" w:line="20" w:lineRule="atLeast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D73521" w:rsidRPr="007D4562" w:rsidRDefault="00D73521" w:rsidP="00D73521">
      <w:pPr>
        <w:pStyle w:val="msonormalbullet2gifbullet2gifbullet3gif"/>
        <w:spacing w:before="0" w:beforeAutospacing="0" w:after="0" w:afterAutospacing="0" w:line="20" w:lineRule="atLeast"/>
        <w:contextualSpacing/>
        <w:jc w:val="center"/>
        <w:rPr>
          <w:b/>
          <w:sz w:val="28"/>
          <w:szCs w:val="28"/>
        </w:rPr>
      </w:pPr>
    </w:p>
    <w:p w:rsidR="00D73521" w:rsidRDefault="00D73521" w:rsidP="00D73521">
      <w:pPr>
        <w:pStyle w:val="msonormalbullet2gifbullet3gif"/>
        <w:spacing w:before="0" w:beforeAutospacing="0" w:after="0" w:afterAutospacing="0" w:line="20" w:lineRule="atLeast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D73521" w:rsidRPr="007D4562" w:rsidRDefault="00D73521" w:rsidP="00D73521">
      <w:pPr>
        <w:pStyle w:val="msonormalbullet2gifbullet1gif"/>
        <w:tabs>
          <w:tab w:val="left" w:pos="9921"/>
        </w:tabs>
        <w:spacing w:before="0" w:beforeAutospacing="0" w:after="0" w:afterAutospacing="0" w:line="20" w:lineRule="atLeast"/>
        <w:contextualSpacing/>
        <w:jc w:val="center"/>
        <w:rPr>
          <w:b/>
        </w:rPr>
      </w:pPr>
    </w:p>
    <w:p w:rsidR="00D73521" w:rsidRDefault="007D4562" w:rsidP="007D4562">
      <w:pPr>
        <w:pStyle w:val="msonormalbullet2gifbullet3gif"/>
        <w:tabs>
          <w:tab w:val="left" w:pos="9921"/>
        </w:tabs>
        <w:spacing w:before="0" w:beforeAutospacing="0" w:after="0" w:afterAutospacing="0" w:line="20" w:lineRule="atLeast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FF52F0">
        <w:rPr>
          <w:sz w:val="28"/>
          <w:szCs w:val="28"/>
        </w:rPr>
        <w:t>9</w:t>
      </w:r>
      <w:r>
        <w:rPr>
          <w:sz w:val="28"/>
          <w:szCs w:val="28"/>
        </w:rPr>
        <w:t>.12.</w:t>
      </w:r>
      <w:r w:rsidR="00E026FC">
        <w:rPr>
          <w:sz w:val="28"/>
          <w:szCs w:val="28"/>
        </w:rPr>
        <w:t>2016</w:t>
      </w:r>
      <w:r w:rsidR="00D73521">
        <w:rPr>
          <w:sz w:val="28"/>
          <w:szCs w:val="28"/>
        </w:rPr>
        <w:t xml:space="preserve">                                         с. </w:t>
      </w:r>
      <w:proofErr w:type="gramStart"/>
      <w:r w:rsidR="00D73521">
        <w:rPr>
          <w:sz w:val="28"/>
          <w:szCs w:val="28"/>
        </w:rPr>
        <w:t>Северное</w:t>
      </w:r>
      <w:proofErr w:type="gramEnd"/>
      <w:r w:rsidR="00D73521">
        <w:rPr>
          <w:sz w:val="28"/>
          <w:szCs w:val="28"/>
        </w:rPr>
        <w:t xml:space="preserve">                        </w:t>
      </w:r>
      <w:r w:rsidR="00E026FC">
        <w:rPr>
          <w:sz w:val="28"/>
          <w:szCs w:val="28"/>
        </w:rPr>
        <w:t xml:space="preserve">                   </w:t>
      </w:r>
      <w:r w:rsidR="00882CCF">
        <w:rPr>
          <w:sz w:val="28"/>
          <w:szCs w:val="28"/>
        </w:rPr>
        <w:t xml:space="preserve">     </w:t>
      </w:r>
      <w:r w:rsidR="00E026FC">
        <w:rPr>
          <w:sz w:val="28"/>
          <w:szCs w:val="28"/>
        </w:rPr>
        <w:t xml:space="preserve">    </w:t>
      </w:r>
      <w:r w:rsidR="000452C6">
        <w:rPr>
          <w:sz w:val="28"/>
          <w:szCs w:val="28"/>
        </w:rPr>
        <w:t xml:space="preserve">№ </w:t>
      </w:r>
      <w:r w:rsidR="00FF52F0">
        <w:rPr>
          <w:sz w:val="28"/>
          <w:szCs w:val="28"/>
        </w:rPr>
        <w:t>691</w:t>
      </w:r>
    </w:p>
    <w:p w:rsidR="00E7727D" w:rsidRPr="00F9690D" w:rsidRDefault="00E7727D" w:rsidP="00F9690D">
      <w:pPr>
        <w:rPr>
          <w:szCs w:val="28"/>
        </w:rPr>
      </w:pPr>
    </w:p>
    <w:p w:rsidR="00F9690D" w:rsidRPr="00F9690D" w:rsidRDefault="00F9690D" w:rsidP="00F9690D">
      <w:pPr>
        <w:jc w:val="center"/>
        <w:rPr>
          <w:szCs w:val="28"/>
        </w:rPr>
      </w:pPr>
      <w:r w:rsidRPr="00F9690D">
        <w:rPr>
          <w:szCs w:val="28"/>
        </w:rPr>
        <w:t>Об утверждении перечня муниципального имущества   Северного  района Новосибирской области, свободного от прав третьих лиц (за исключением имущественных прав субъектов малого и среднего предпринимательства)</w:t>
      </w:r>
    </w:p>
    <w:p w:rsidR="00F9690D" w:rsidRPr="00F9690D" w:rsidRDefault="00F9690D" w:rsidP="00F9690D">
      <w:pPr>
        <w:ind w:firstLine="720"/>
        <w:jc w:val="both"/>
        <w:rPr>
          <w:szCs w:val="28"/>
        </w:rPr>
      </w:pPr>
    </w:p>
    <w:p w:rsidR="00F9690D" w:rsidRPr="00F9690D" w:rsidRDefault="00F9690D" w:rsidP="00F9690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9690D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8" w:history="1">
        <w:r w:rsidRPr="00F9690D">
          <w:rPr>
            <w:rFonts w:ascii="Times New Roman" w:hAnsi="Times New Roman" w:cs="Times New Roman"/>
            <w:sz w:val="28"/>
            <w:szCs w:val="28"/>
          </w:rPr>
          <w:t>статьей 18</w:t>
        </w:r>
      </w:hyperlink>
      <w:r w:rsidRPr="00F9690D">
        <w:rPr>
          <w:rFonts w:ascii="Times New Roman" w:hAnsi="Times New Roman" w:cs="Times New Roman"/>
          <w:sz w:val="28"/>
          <w:szCs w:val="28"/>
        </w:rPr>
        <w:t xml:space="preserve"> Федерального закона от 24.07.2007 N 209-ФЗ "О развитии малого и среднего предпринимательства в Российской Федерации",   решением   Совета  депутатов  Северного  района  Новосибирской  области  от 20.12.2016 № 5 «Об утверждении порядка</w:t>
      </w:r>
      <w:r w:rsidRPr="00F9690D">
        <w:rPr>
          <w:rFonts w:ascii="Times New Roman" w:hAnsi="Times New Roman" w:cs="Times New Roman"/>
          <w:sz w:val="28"/>
          <w:szCs w:val="28"/>
        </w:rPr>
        <w:t xml:space="preserve"> формирования, ведения</w:t>
      </w:r>
      <w:r w:rsidRPr="00F9690D">
        <w:rPr>
          <w:rFonts w:ascii="Times New Roman" w:hAnsi="Times New Roman" w:cs="Times New Roman"/>
          <w:sz w:val="28"/>
          <w:szCs w:val="28"/>
        </w:rPr>
        <w:t xml:space="preserve"> и  обязательного  опубликования перечня   муниципального  имущества Северного  района Новосибирской области, </w:t>
      </w:r>
      <w:r>
        <w:rPr>
          <w:rFonts w:ascii="Times New Roman" w:hAnsi="Times New Roman" w:cs="Times New Roman"/>
          <w:sz w:val="28"/>
          <w:szCs w:val="28"/>
        </w:rPr>
        <w:t xml:space="preserve">свободного  от прав </w:t>
      </w:r>
      <w:r w:rsidRPr="00F9690D">
        <w:rPr>
          <w:rFonts w:ascii="Times New Roman" w:hAnsi="Times New Roman" w:cs="Times New Roman"/>
          <w:sz w:val="28"/>
          <w:szCs w:val="28"/>
        </w:rPr>
        <w:t xml:space="preserve">третьих лиц (за </w:t>
      </w:r>
      <w:r>
        <w:rPr>
          <w:rFonts w:ascii="Times New Roman" w:hAnsi="Times New Roman" w:cs="Times New Roman"/>
          <w:sz w:val="28"/>
          <w:szCs w:val="28"/>
        </w:rPr>
        <w:t xml:space="preserve"> исключением прав субъектов малого</w:t>
      </w:r>
      <w:r w:rsidRPr="00F9690D">
        <w:rPr>
          <w:rFonts w:ascii="Times New Roman" w:hAnsi="Times New Roman" w:cs="Times New Roman"/>
          <w:sz w:val="28"/>
          <w:szCs w:val="28"/>
        </w:rPr>
        <w:t xml:space="preserve"> и  среднего предпринимательства)», администрация  Северного</w:t>
      </w:r>
      <w:proofErr w:type="gramEnd"/>
      <w:r w:rsidRPr="00F9690D">
        <w:rPr>
          <w:rFonts w:ascii="Times New Roman" w:hAnsi="Times New Roman" w:cs="Times New Roman"/>
          <w:sz w:val="28"/>
          <w:szCs w:val="28"/>
        </w:rPr>
        <w:t xml:space="preserve">  района  Новосибирской области </w:t>
      </w:r>
    </w:p>
    <w:p w:rsidR="00F9690D" w:rsidRPr="00F9690D" w:rsidRDefault="00F9690D" w:rsidP="00F9690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9690D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F9690D" w:rsidRPr="00F9690D" w:rsidRDefault="00F9690D" w:rsidP="00F9690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9690D">
        <w:rPr>
          <w:rFonts w:ascii="Times New Roman" w:hAnsi="Times New Roman" w:cs="Times New Roman"/>
          <w:sz w:val="28"/>
          <w:szCs w:val="28"/>
        </w:rPr>
        <w:t>1.</w:t>
      </w:r>
      <w:r w:rsidRPr="00F9690D">
        <w:rPr>
          <w:rFonts w:ascii="Times New Roman" w:hAnsi="Times New Roman" w:cs="Times New Roman"/>
          <w:sz w:val="28"/>
          <w:szCs w:val="28"/>
        </w:rPr>
        <w:t>Утвердить прилагаемый перечень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имущества</w:t>
      </w:r>
      <w:r w:rsidRPr="00F9690D">
        <w:rPr>
          <w:rFonts w:ascii="Times New Roman" w:hAnsi="Times New Roman" w:cs="Times New Roman"/>
          <w:sz w:val="28"/>
          <w:szCs w:val="28"/>
        </w:rPr>
        <w:t xml:space="preserve"> Северного  района Новосибирской области, свободного от прав третьих лиц (за исключением имущественных прав субъектов малого и среднего предпринимательства).</w:t>
      </w:r>
    </w:p>
    <w:p w:rsidR="00F9690D" w:rsidRPr="00F9690D" w:rsidRDefault="00F9690D" w:rsidP="00F9690D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9690D">
        <w:rPr>
          <w:rFonts w:ascii="Times New Roman" w:hAnsi="Times New Roman" w:cs="Times New Roman"/>
          <w:sz w:val="28"/>
          <w:szCs w:val="28"/>
        </w:rPr>
        <w:t>2.</w:t>
      </w:r>
      <w:r w:rsidRPr="00F9690D">
        <w:rPr>
          <w:rFonts w:ascii="Times New Roman" w:hAnsi="Times New Roman" w:cs="Times New Roman"/>
          <w:sz w:val="28"/>
          <w:szCs w:val="28"/>
        </w:rPr>
        <w:t xml:space="preserve">Контроль  за  исполнением постановления  возложить  </w:t>
      </w:r>
      <w:proofErr w:type="gramStart"/>
      <w:r w:rsidRPr="00F9690D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F9690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F9690D">
        <w:rPr>
          <w:rFonts w:ascii="Times New Roman" w:hAnsi="Times New Roman" w:cs="Times New Roman"/>
          <w:sz w:val="28"/>
          <w:szCs w:val="28"/>
        </w:rPr>
        <w:t>и.</w:t>
      </w:r>
      <w:proofErr w:type="gramStart"/>
      <w:r w:rsidRPr="00F9690D">
        <w:rPr>
          <w:rFonts w:ascii="Times New Roman" w:hAnsi="Times New Roman" w:cs="Times New Roman"/>
          <w:sz w:val="28"/>
          <w:szCs w:val="28"/>
        </w:rPr>
        <w:t>о</w:t>
      </w:r>
      <w:proofErr w:type="spellEnd"/>
      <w:proofErr w:type="gramEnd"/>
      <w:r w:rsidRPr="00F9690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заместителя   главы</w:t>
      </w:r>
      <w:r w:rsidRPr="00F9690D">
        <w:rPr>
          <w:rFonts w:ascii="Times New Roman" w:hAnsi="Times New Roman" w:cs="Times New Roman"/>
          <w:sz w:val="28"/>
          <w:szCs w:val="28"/>
        </w:rPr>
        <w:t xml:space="preserve"> администрации по экономическому развитию и земельным отношениям администрации Северного    района   Новосибирской  области  </w:t>
      </w:r>
      <w:proofErr w:type="spellStart"/>
      <w:r w:rsidRPr="00F9690D">
        <w:rPr>
          <w:rFonts w:ascii="Times New Roman" w:hAnsi="Times New Roman" w:cs="Times New Roman"/>
          <w:sz w:val="28"/>
          <w:szCs w:val="28"/>
        </w:rPr>
        <w:t>Войнову</w:t>
      </w:r>
      <w:proofErr w:type="spellEnd"/>
      <w:r w:rsidRPr="00F9690D">
        <w:rPr>
          <w:rFonts w:ascii="Times New Roman" w:hAnsi="Times New Roman" w:cs="Times New Roman"/>
          <w:sz w:val="28"/>
          <w:szCs w:val="28"/>
        </w:rPr>
        <w:t xml:space="preserve"> </w:t>
      </w:r>
      <w:r w:rsidRPr="00F9690D">
        <w:rPr>
          <w:rFonts w:ascii="Times New Roman" w:hAnsi="Times New Roman" w:cs="Times New Roman"/>
          <w:sz w:val="28"/>
          <w:szCs w:val="28"/>
        </w:rPr>
        <w:t>М.В.</w:t>
      </w:r>
    </w:p>
    <w:p w:rsidR="00F9690D" w:rsidRPr="00F9690D" w:rsidRDefault="00F9690D" w:rsidP="00F9690D">
      <w:pPr>
        <w:pStyle w:val="2"/>
        <w:rPr>
          <w:szCs w:val="28"/>
        </w:rPr>
      </w:pPr>
    </w:p>
    <w:p w:rsidR="00F9690D" w:rsidRPr="00F9690D" w:rsidRDefault="00F9690D" w:rsidP="00F9690D">
      <w:pPr>
        <w:pStyle w:val="2"/>
        <w:rPr>
          <w:szCs w:val="28"/>
        </w:rPr>
      </w:pPr>
    </w:p>
    <w:p w:rsidR="00F9690D" w:rsidRPr="00F9690D" w:rsidRDefault="00F9690D" w:rsidP="00F9690D">
      <w:pPr>
        <w:pStyle w:val="2"/>
        <w:rPr>
          <w:szCs w:val="28"/>
        </w:rPr>
      </w:pPr>
    </w:p>
    <w:p w:rsidR="00F9690D" w:rsidRPr="00F9690D" w:rsidRDefault="00F9690D" w:rsidP="00F9690D">
      <w:pPr>
        <w:jc w:val="both"/>
        <w:rPr>
          <w:szCs w:val="28"/>
        </w:rPr>
      </w:pPr>
      <w:r w:rsidRPr="00F9690D">
        <w:rPr>
          <w:szCs w:val="28"/>
        </w:rPr>
        <w:t>Глава Северного района</w:t>
      </w:r>
    </w:p>
    <w:p w:rsidR="00F9690D" w:rsidRPr="00F9690D" w:rsidRDefault="00F9690D" w:rsidP="00F9690D">
      <w:pPr>
        <w:jc w:val="both"/>
        <w:rPr>
          <w:szCs w:val="28"/>
        </w:rPr>
        <w:sectPr w:rsidR="00F9690D" w:rsidRPr="00F9690D" w:rsidSect="00F9690D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 w:rsidRPr="00F9690D">
        <w:rPr>
          <w:szCs w:val="28"/>
        </w:rPr>
        <w:t xml:space="preserve">Новосибирской области                                    </w:t>
      </w:r>
      <w:r w:rsidRPr="00F9690D">
        <w:rPr>
          <w:szCs w:val="28"/>
        </w:rPr>
        <w:t xml:space="preserve">                           </w:t>
      </w:r>
      <w:r w:rsidRPr="00F9690D">
        <w:rPr>
          <w:szCs w:val="28"/>
        </w:rPr>
        <w:t xml:space="preserve">   </w:t>
      </w:r>
      <w:r w:rsidRPr="00F9690D">
        <w:rPr>
          <w:szCs w:val="28"/>
        </w:rPr>
        <w:t xml:space="preserve">     </w:t>
      </w:r>
      <w:r w:rsidRPr="00F9690D">
        <w:rPr>
          <w:szCs w:val="28"/>
        </w:rPr>
        <w:t xml:space="preserve"> С.В. Коростелев</w:t>
      </w:r>
    </w:p>
    <w:p w:rsidR="00F9690D" w:rsidRDefault="00F9690D" w:rsidP="00F9690D">
      <w:pPr>
        <w:shd w:val="clear" w:color="auto" w:fill="F9F9F9"/>
        <w:spacing w:line="360" w:lineRule="atLeast"/>
        <w:jc w:val="both"/>
        <w:textAlignment w:val="baseline"/>
        <w:rPr>
          <w:rFonts w:eastAsia="Times New Roman"/>
          <w:szCs w:val="28"/>
        </w:rPr>
        <w:sectPr w:rsidR="00F9690D" w:rsidSect="00F9690D">
          <w:pgSz w:w="16838" w:h="11906" w:orient="landscape"/>
          <w:pgMar w:top="1134" w:right="1134" w:bottom="1134" w:left="1134" w:header="709" w:footer="709" w:gutter="0"/>
          <w:cols w:space="708"/>
          <w:docGrid w:linePitch="360"/>
        </w:sectPr>
      </w:pPr>
    </w:p>
    <w:p w:rsidR="00F9690D" w:rsidRDefault="00F9690D" w:rsidP="00F9690D">
      <w:pPr>
        <w:shd w:val="clear" w:color="auto" w:fill="FFFFFF"/>
        <w:spacing w:line="273" w:lineRule="atLeast"/>
        <w:ind w:left="10206"/>
        <w:jc w:val="center"/>
        <w:rPr>
          <w:rFonts w:eastAsia="Times New Roman"/>
          <w:color w:val="333333"/>
          <w:szCs w:val="28"/>
        </w:rPr>
      </w:pPr>
      <w:r>
        <w:rPr>
          <w:rFonts w:eastAsia="Times New Roman"/>
          <w:color w:val="333333"/>
          <w:szCs w:val="28"/>
        </w:rPr>
        <w:lastRenderedPageBreak/>
        <w:t>УТВЕРЖДЕН</w:t>
      </w:r>
    </w:p>
    <w:p w:rsidR="00F9690D" w:rsidRDefault="00F9690D" w:rsidP="00F9690D">
      <w:pPr>
        <w:shd w:val="clear" w:color="auto" w:fill="FFFFFF"/>
        <w:spacing w:line="273" w:lineRule="atLeast"/>
        <w:ind w:left="10206"/>
        <w:jc w:val="center"/>
        <w:rPr>
          <w:rFonts w:eastAsia="Times New Roman"/>
          <w:color w:val="333333"/>
          <w:szCs w:val="28"/>
        </w:rPr>
      </w:pPr>
      <w:r>
        <w:rPr>
          <w:rFonts w:eastAsia="Times New Roman"/>
          <w:color w:val="333333"/>
          <w:szCs w:val="28"/>
        </w:rPr>
        <w:t>постановлением администрации</w:t>
      </w:r>
    </w:p>
    <w:p w:rsidR="00F9690D" w:rsidRDefault="00F9690D" w:rsidP="00F9690D">
      <w:pPr>
        <w:shd w:val="clear" w:color="auto" w:fill="FFFFFF"/>
        <w:spacing w:line="273" w:lineRule="atLeast"/>
        <w:ind w:left="10206"/>
        <w:jc w:val="center"/>
        <w:rPr>
          <w:rFonts w:eastAsia="Times New Roman"/>
          <w:color w:val="333333"/>
          <w:szCs w:val="28"/>
        </w:rPr>
      </w:pPr>
      <w:r>
        <w:rPr>
          <w:rFonts w:eastAsia="Times New Roman"/>
          <w:color w:val="333333"/>
          <w:szCs w:val="28"/>
        </w:rPr>
        <w:t>Северного района</w:t>
      </w:r>
    </w:p>
    <w:p w:rsidR="00F9690D" w:rsidRDefault="00F9690D" w:rsidP="00F9690D">
      <w:pPr>
        <w:shd w:val="clear" w:color="auto" w:fill="FFFFFF"/>
        <w:spacing w:line="273" w:lineRule="atLeast"/>
        <w:ind w:left="10206"/>
        <w:jc w:val="center"/>
        <w:rPr>
          <w:rFonts w:eastAsia="Times New Roman"/>
          <w:color w:val="333333"/>
          <w:szCs w:val="28"/>
        </w:rPr>
      </w:pPr>
      <w:r>
        <w:rPr>
          <w:rFonts w:eastAsia="Times New Roman"/>
          <w:color w:val="333333"/>
          <w:szCs w:val="28"/>
        </w:rPr>
        <w:t>Новосибирской области</w:t>
      </w:r>
    </w:p>
    <w:p w:rsidR="00F9690D" w:rsidRPr="00F9690D" w:rsidRDefault="00F9690D" w:rsidP="00F9690D">
      <w:pPr>
        <w:shd w:val="clear" w:color="auto" w:fill="FFFFFF"/>
        <w:spacing w:line="273" w:lineRule="atLeast"/>
        <w:ind w:left="10206"/>
        <w:jc w:val="center"/>
        <w:rPr>
          <w:rFonts w:eastAsia="Times New Roman"/>
          <w:color w:val="333333"/>
          <w:szCs w:val="28"/>
        </w:rPr>
      </w:pPr>
      <w:r>
        <w:rPr>
          <w:rFonts w:eastAsia="Times New Roman"/>
          <w:color w:val="333333"/>
          <w:szCs w:val="28"/>
        </w:rPr>
        <w:t>от 29.12.2016 № 691</w:t>
      </w:r>
      <w:bookmarkStart w:id="0" w:name="_GoBack"/>
      <w:bookmarkEnd w:id="0"/>
    </w:p>
    <w:p w:rsidR="00F9690D" w:rsidRDefault="00F9690D" w:rsidP="00F9690D">
      <w:pPr>
        <w:rPr>
          <w:szCs w:val="28"/>
        </w:rPr>
      </w:pPr>
    </w:p>
    <w:p w:rsidR="00F9690D" w:rsidRPr="00CA60B2" w:rsidRDefault="00F9690D" w:rsidP="00F9690D">
      <w:pPr>
        <w:jc w:val="center"/>
        <w:rPr>
          <w:szCs w:val="28"/>
        </w:rPr>
      </w:pPr>
      <w:r w:rsidRPr="00CA60B2">
        <w:rPr>
          <w:szCs w:val="28"/>
        </w:rPr>
        <w:t xml:space="preserve">Перечень  </w:t>
      </w:r>
    </w:p>
    <w:p w:rsidR="00F9690D" w:rsidRPr="00CA60B2" w:rsidRDefault="00F9690D" w:rsidP="00F9690D">
      <w:pPr>
        <w:jc w:val="center"/>
        <w:rPr>
          <w:szCs w:val="28"/>
        </w:rPr>
      </w:pPr>
      <w:r w:rsidRPr="00CA60B2">
        <w:rPr>
          <w:szCs w:val="28"/>
        </w:rPr>
        <w:t xml:space="preserve">  муниципального      имущества   Северного  района  Новосибирской  области,   свободного  от  прав   третьих лиц (за  исключением  имущественных  прав   субъектов  малого   и  среднего  предпринимательства)</w:t>
      </w:r>
    </w:p>
    <w:tbl>
      <w:tblPr>
        <w:tblStyle w:val="a8"/>
        <w:tblW w:w="15559" w:type="dxa"/>
        <w:tblLayout w:type="fixed"/>
        <w:tblLook w:val="04A0" w:firstRow="1" w:lastRow="0" w:firstColumn="1" w:lastColumn="0" w:noHBand="0" w:noVBand="1"/>
      </w:tblPr>
      <w:tblGrid>
        <w:gridCol w:w="594"/>
        <w:gridCol w:w="2775"/>
        <w:gridCol w:w="3827"/>
        <w:gridCol w:w="2977"/>
        <w:gridCol w:w="2835"/>
        <w:gridCol w:w="2551"/>
      </w:tblGrid>
      <w:tr w:rsidR="00F9690D" w:rsidRPr="00CA60B2" w:rsidTr="00C55B98">
        <w:tc>
          <w:tcPr>
            <w:tcW w:w="594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№</w:t>
            </w:r>
          </w:p>
          <w:p w:rsidR="00F9690D" w:rsidRPr="00CA60B2" w:rsidRDefault="00F9690D" w:rsidP="00C55B98">
            <w:pPr>
              <w:jc w:val="center"/>
              <w:rPr>
                <w:szCs w:val="28"/>
              </w:rPr>
            </w:pPr>
            <w:proofErr w:type="gramStart"/>
            <w:r w:rsidRPr="00CA60B2">
              <w:rPr>
                <w:szCs w:val="28"/>
              </w:rPr>
              <w:t>п</w:t>
            </w:r>
            <w:proofErr w:type="gramEnd"/>
            <w:r w:rsidRPr="00CA60B2">
              <w:rPr>
                <w:szCs w:val="28"/>
              </w:rPr>
              <w:t>/п</w:t>
            </w:r>
          </w:p>
        </w:tc>
        <w:tc>
          <w:tcPr>
            <w:tcW w:w="2775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Наименование имущества и  его характеристика</w:t>
            </w:r>
          </w:p>
        </w:tc>
        <w:tc>
          <w:tcPr>
            <w:tcW w:w="3827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Адрес (местоположение, местонахождение имущества)</w:t>
            </w:r>
          </w:p>
        </w:tc>
        <w:tc>
          <w:tcPr>
            <w:tcW w:w="2977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Общая площадь (кв. м.)</w:t>
            </w:r>
          </w:p>
        </w:tc>
        <w:tc>
          <w:tcPr>
            <w:tcW w:w="2835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Кадастровый или условный  номер</w:t>
            </w:r>
          </w:p>
        </w:tc>
        <w:tc>
          <w:tcPr>
            <w:tcW w:w="2551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Вид имущества (движимое, недвижимое имущество)</w:t>
            </w:r>
          </w:p>
        </w:tc>
      </w:tr>
      <w:tr w:rsidR="00F9690D" w:rsidRPr="00CA60B2" w:rsidTr="00C55B98">
        <w:tc>
          <w:tcPr>
            <w:tcW w:w="594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1.</w:t>
            </w:r>
          </w:p>
        </w:tc>
        <w:tc>
          <w:tcPr>
            <w:tcW w:w="2775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>Овощехранилище, нежилое,  год  постройки 1998</w:t>
            </w:r>
          </w:p>
        </w:tc>
        <w:tc>
          <w:tcPr>
            <w:tcW w:w="3827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 xml:space="preserve">Российская  Федерация, Новосибирская  область, п. </w:t>
            </w:r>
            <w:proofErr w:type="spellStart"/>
            <w:r w:rsidRPr="00CA60B2">
              <w:rPr>
                <w:szCs w:val="28"/>
              </w:rPr>
              <w:t>Коб</w:t>
            </w:r>
            <w:proofErr w:type="spellEnd"/>
            <w:r w:rsidRPr="00CA60B2">
              <w:rPr>
                <w:szCs w:val="28"/>
              </w:rPr>
              <w:t>-Кордон,   ул.  Зеленая,   дом 4</w:t>
            </w:r>
          </w:p>
        </w:tc>
        <w:tc>
          <w:tcPr>
            <w:tcW w:w="2977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59,8</w:t>
            </w:r>
          </w:p>
        </w:tc>
        <w:tc>
          <w:tcPr>
            <w:tcW w:w="2835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54:21:022302:177</w:t>
            </w:r>
          </w:p>
        </w:tc>
        <w:tc>
          <w:tcPr>
            <w:tcW w:w="2551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недвижимое</w:t>
            </w:r>
          </w:p>
        </w:tc>
      </w:tr>
      <w:tr w:rsidR="00F9690D" w:rsidRPr="00CA60B2" w:rsidTr="00C55B98">
        <w:tc>
          <w:tcPr>
            <w:tcW w:w="594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2.</w:t>
            </w:r>
          </w:p>
        </w:tc>
        <w:tc>
          <w:tcPr>
            <w:tcW w:w="2775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 xml:space="preserve">Пристройка  к детскому  дому,  </w:t>
            </w:r>
            <w:proofErr w:type="gramStart"/>
            <w:r w:rsidRPr="00CA60B2">
              <w:rPr>
                <w:szCs w:val="28"/>
              </w:rPr>
              <w:t>нежилое</w:t>
            </w:r>
            <w:proofErr w:type="gramEnd"/>
            <w:r w:rsidRPr="00CA60B2">
              <w:rPr>
                <w:szCs w:val="28"/>
              </w:rPr>
              <w:t>, год постройки 2001</w:t>
            </w:r>
          </w:p>
        </w:tc>
        <w:tc>
          <w:tcPr>
            <w:tcW w:w="3827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 xml:space="preserve">Российская  Федерация, Новосибирская  область, п. </w:t>
            </w:r>
            <w:proofErr w:type="spellStart"/>
            <w:r w:rsidRPr="00CA60B2">
              <w:rPr>
                <w:szCs w:val="28"/>
              </w:rPr>
              <w:t>Коб</w:t>
            </w:r>
            <w:proofErr w:type="spellEnd"/>
            <w:r w:rsidRPr="00CA60B2">
              <w:rPr>
                <w:szCs w:val="28"/>
              </w:rPr>
              <w:t>-Кордон,   ул.  Зеленая,   дом 4</w:t>
            </w:r>
          </w:p>
        </w:tc>
        <w:tc>
          <w:tcPr>
            <w:tcW w:w="2977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161,2</w:t>
            </w:r>
          </w:p>
        </w:tc>
        <w:tc>
          <w:tcPr>
            <w:tcW w:w="2835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54:21:022302:180</w:t>
            </w:r>
          </w:p>
        </w:tc>
        <w:tc>
          <w:tcPr>
            <w:tcW w:w="2551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недвижимое</w:t>
            </w:r>
          </w:p>
        </w:tc>
      </w:tr>
      <w:tr w:rsidR="00F9690D" w:rsidRPr="00CA60B2" w:rsidTr="00C55B98">
        <w:tc>
          <w:tcPr>
            <w:tcW w:w="594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3.</w:t>
            </w:r>
          </w:p>
        </w:tc>
        <w:tc>
          <w:tcPr>
            <w:tcW w:w="2775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 xml:space="preserve">Хозяйственный двор, </w:t>
            </w:r>
            <w:proofErr w:type="gramStart"/>
            <w:r w:rsidRPr="00CA60B2">
              <w:rPr>
                <w:szCs w:val="28"/>
              </w:rPr>
              <w:t>нежилое</w:t>
            </w:r>
            <w:proofErr w:type="gramEnd"/>
            <w:r w:rsidRPr="00CA60B2">
              <w:rPr>
                <w:szCs w:val="28"/>
              </w:rPr>
              <w:t xml:space="preserve">, нежилое, год постройки 1996  </w:t>
            </w:r>
          </w:p>
        </w:tc>
        <w:tc>
          <w:tcPr>
            <w:tcW w:w="3827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 xml:space="preserve">Российская  Федерация, Новосибирская  область, п. </w:t>
            </w:r>
            <w:proofErr w:type="spellStart"/>
            <w:r w:rsidRPr="00CA60B2">
              <w:rPr>
                <w:szCs w:val="28"/>
              </w:rPr>
              <w:t>Коб</w:t>
            </w:r>
            <w:proofErr w:type="spellEnd"/>
            <w:r w:rsidRPr="00CA60B2">
              <w:rPr>
                <w:szCs w:val="28"/>
              </w:rPr>
              <w:t>-Кордон,   ул.  Зеленая,   дом 4</w:t>
            </w:r>
          </w:p>
        </w:tc>
        <w:tc>
          <w:tcPr>
            <w:tcW w:w="2977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158,2</w:t>
            </w:r>
          </w:p>
        </w:tc>
        <w:tc>
          <w:tcPr>
            <w:tcW w:w="2835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54:21:022302:181</w:t>
            </w:r>
          </w:p>
        </w:tc>
        <w:tc>
          <w:tcPr>
            <w:tcW w:w="2551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недвижимое</w:t>
            </w:r>
          </w:p>
        </w:tc>
      </w:tr>
      <w:tr w:rsidR="00F9690D" w:rsidRPr="00CA60B2" w:rsidTr="00C55B98">
        <w:tc>
          <w:tcPr>
            <w:tcW w:w="594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4.</w:t>
            </w:r>
          </w:p>
        </w:tc>
        <w:tc>
          <w:tcPr>
            <w:tcW w:w="2775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 xml:space="preserve">Хозяйственный  сарай, </w:t>
            </w:r>
            <w:proofErr w:type="gramStart"/>
            <w:r w:rsidRPr="00CA60B2">
              <w:rPr>
                <w:szCs w:val="28"/>
              </w:rPr>
              <w:t>нежилое</w:t>
            </w:r>
            <w:proofErr w:type="gramEnd"/>
            <w:r w:rsidRPr="00CA60B2">
              <w:rPr>
                <w:szCs w:val="28"/>
              </w:rPr>
              <w:t>, год постройки 1996</w:t>
            </w:r>
          </w:p>
        </w:tc>
        <w:tc>
          <w:tcPr>
            <w:tcW w:w="3827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 xml:space="preserve">Российская  Федерация, Новосибирская  область, п. </w:t>
            </w:r>
            <w:proofErr w:type="spellStart"/>
            <w:r w:rsidRPr="00CA60B2">
              <w:rPr>
                <w:szCs w:val="28"/>
              </w:rPr>
              <w:t>Коб</w:t>
            </w:r>
            <w:proofErr w:type="spellEnd"/>
            <w:r w:rsidRPr="00CA60B2">
              <w:rPr>
                <w:szCs w:val="28"/>
              </w:rPr>
              <w:t>-Кордон,   ул.  Зеленая,   дом 4</w:t>
            </w:r>
          </w:p>
        </w:tc>
        <w:tc>
          <w:tcPr>
            <w:tcW w:w="2977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119,7</w:t>
            </w:r>
          </w:p>
        </w:tc>
        <w:tc>
          <w:tcPr>
            <w:tcW w:w="2835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54:21:022302:185</w:t>
            </w:r>
          </w:p>
        </w:tc>
        <w:tc>
          <w:tcPr>
            <w:tcW w:w="2551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недвижимое</w:t>
            </w:r>
          </w:p>
        </w:tc>
      </w:tr>
      <w:tr w:rsidR="00F9690D" w:rsidRPr="00CA60B2" w:rsidTr="00C55B98">
        <w:tc>
          <w:tcPr>
            <w:tcW w:w="594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lastRenderedPageBreak/>
              <w:t>5.</w:t>
            </w:r>
          </w:p>
        </w:tc>
        <w:tc>
          <w:tcPr>
            <w:tcW w:w="2775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 xml:space="preserve">Баня, </w:t>
            </w:r>
            <w:proofErr w:type="gramStart"/>
            <w:r w:rsidRPr="00CA60B2">
              <w:rPr>
                <w:szCs w:val="28"/>
              </w:rPr>
              <w:t>нежилое</w:t>
            </w:r>
            <w:proofErr w:type="gramEnd"/>
            <w:r w:rsidRPr="00CA60B2">
              <w:rPr>
                <w:szCs w:val="28"/>
              </w:rPr>
              <w:t xml:space="preserve">  год постройки 1998</w:t>
            </w:r>
          </w:p>
        </w:tc>
        <w:tc>
          <w:tcPr>
            <w:tcW w:w="3827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 xml:space="preserve">Российская  Федерация, Новосибирская  область, п. </w:t>
            </w:r>
            <w:proofErr w:type="spellStart"/>
            <w:r w:rsidRPr="00CA60B2">
              <w:rPr>
                <w:szCs w:val="28"/>
              </w:rPr>
              <w:t>Коб</w:t>
            </w:r>
            <w:proofErr w:type="spellEnd"/>
            <w:r w:rsidRPr="00CA60B2">
              <w:rPr>
                <w:szCs w:val="28"/>
              </w:rPr>
              <w:t>-Кордон,   ул.  Зеленая,   дом 4</w:t>
            </w:r>
          </w:p>
        </w:tc>
        <w:tc>
          <w:tcPr>
            <w:tcW w:w="2977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46,3</w:t>
            </w:r>
          </w:p>
        </w:tc>
        <w:tc>
          <w:tcPr>
            <w:tcW w:w="2835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54:21:022302:178</w:t>
            </w:r>
          </w:p>
        </w:tc>
        <w:tc>
          <w:tcPr>
            <w:tcW w:w="2551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недвижимое</w:t>
            </w:r>
          </w:p>
        </w:tc>
      </w:tr>
      <w:tr w:rsidR="00F9690D" w:rsidRPr="00CA60B2" w:rsidTr="00C55B98">
        <w:tc>
          <w:tcPr>
            <w:tcW w:w="594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6.</w:t>
            </w:r>
          </w:p>
        </w:tc>
        <w:tc>
          <w:tcPr>
            <w:tcW w:w="2775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 xml:space="preserve">Станция  технического  обслуживания, </w:t>
            </w:r>
            <w:proofErr w:type="gramStart"/>
            <w:r w:rsidRPr="00CA60B2">
              <w:rPr>
                <w:szCs w:val="28"/>
              </w:rPr>
              <w:t>нежилое</w:t>
            </w:r>
            <w:proofErr w:type="gramEnd"/>
          </w:p>
        </w:tc>
        <w:tc>
          <w:tcPr>
            <w:tcW w:w="3827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>Российская  Федерация, Новосибирская  область, село Северное,   ул.  Октябрьская,   дом  31</w:t>
            </w:r>
          </w:p>
        </w:tc>
        <w:tc>
          <w:tcPr>
            <w:tcW w:w="2977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1384,7</w:t>
            </w:r>
          </w:p>
        </w:tc>
        <w:tc>
          <w:tcPr>
            <w:tcW w:w="2835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54:21:010324:0001:733/2</w:t>
            </w:r>
          </w:p>
        </w:tc>
        <w:tc>
          <w:tcPr>
            <w:tcW w:w="2551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недвижимое</w:t>
            </w:r>
          </w:p>
        </w:tc>
      </w:tr>
      <w:tr w:rsidR="00F9690D" w:rsidRPr="00CA60B2" w:rsidTr="00C55B98">
        <w:tc>
          <w:tcPr>
            <w:tcW w:w="594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7.</w:t>
            </w:r>
          </w:p>
        </w:tc>
        <w:tc>
          <w:tcPr>
            <w:tcW w:w="2775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>Здание школы, нежилое</w:t>
            </w:r>
          </w:p>
        </w:tc>
        <w:tc>
          <w:tcPr>
            <w:tcW w:w="3827" w:type="dxa"/>
          </w:tcPr>
          <w:p w:rsidR="00F9690D" w:rsidRPr="00CA60B2" w:rsidRDefault="00F9690D" w:rsidP="00C55B98">
            <w:pPr>
              <w:jc w:val="both"/>
              <w:rPr>
                <w:szCs w:val="28"/>
              </w:rPr>
            </w:pPr>
            <w:r w:rsidRPr="00CA60B2">
              <w:rPr>
                <w:szCs w:val="28"/>
              </w:rPr>
              <w:t xml:space="preserve">Российская Федерация, Новосибирская   область,  Северный  район,  село </w:t>
            </w:r>
            <w:proofErr w:type="spellStart"/>
            <w:r w:rsidRPr="00CA60B2">
              <w:rPr>
                <w:szCs w:val="28"/>
              </w:rPr>
              <w:t>Биаза</w:t>
            </w:r>
            <w:proofErr w:type="spellEnd"/>
            <w:r w:rsidRPr="00CA60B2">
              <w:rPr>
                <w:szCs w:val="28"/>
              </w:rPr>
              <w:t>,  улица Бугаева дом 90</w:t>
            </w:r>
          </w:p>
        </w:tc>
        <w:tc>
          <w:tcPr>
            <w:tcW w:w="2977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1716,6</w:t>
            </w:r>
          </w:p>
        </w:tc>
        <w:tc>
          <w:tcPr>
            <w:tcW w:w="2835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54:21:020502:266</w:t>
            </w:r>
          </w:p>
        </w:tc>
        <w:tc>
          <w:tcPr>
            <w:tcW w:w="2551" w:type="dxa"/>
          </w:tcPr>
          <w:p w:rsidR="00F9690D" w:rsidRPr="00CA60B2" w:rsidRDefault="00F9690D" w:rsidP="00C55B98">
            <w:pPr>
              <w:jc w:val="center"/>
              <w:rPr>
                <w:szCs w:val="28"/>
              </w:rPr>
            </w:pPr>
            <w:r w:rsidRPr="00CA60B2">
              <w:rPr>
                <w:szCs w:val="28"/>
              </w:rPr>
              <w:t>недвижимое</w:t>
            </w:r>
          </w:p>
        </w:tc>
      </w:tr>
    </w:tbl>
    <w:p w:rsidR="00F9690D" w:rsidRPr="00CA60B2" w:rsidRDefault="00F9690D" w:rsidP="00F9690D">
      <w:pPr>
        <w:jc w:val="center"/>
        <w:rPr>
          <w:szCs w:val="28"/>
        </w:rPr>
      </w:pPr>
    </w:p>
    <w:p w:rsidR="00F9690D" w:rsidRPr="00CA60B2" w:rsidRDefault="00F9690D" w:rsidP="00F9690D">
      <w:pPr>
        <w:rPr>
          <w:color w:val="333333"/>
          <w:szCs w:val="28"/>
        </w:rPr>
      </w:pPr>
    </w:p>
    <w:p w:rsidR="00F9690D" w:rsidRPr="00CA60B2" w:rsidRDefault="00F9690D" w:rsidP="00F9690D">
      <w:pPr>
        <w:rPr>
          <w:szCs w:val="28"/>
        </w:rPr>
      </w:pPr>
    </w:p>
    <w:p w:rsidR="00F9690D" w:rsidRPr="00CA60B2" w:rsidRDefault="00F9690D" w:rsidP="00F96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9690D" w:rsidRPr="00CA60B2" w:rsidRDefault="00F9690D" w:rsidP="00F96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9690D" w:rsidRPr="00CA60B2" w:rsidRDefault="00F9690D" w:rsidP="00F96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9690D" w:rsidRPr="00CA60B2" w:rsidRDefault="00F9690D" w:rsidP="00F9690D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F9690D" w:rsidRPr="00CA60B2" w:rsidRDefault="00F9690D" w:rsidP="00F9690D">
      <w:pPr>
        <w:jc w:val="center"/>
        <w:rPr>
          <w:szCs w:val="28"/>
        </w:rPr>
      </w:pPr>
    </w:p>
    <w:p w:rsidR="00E7727D" w:rsidRPr="00A1585A" w:rsidRDefault="00E7727D" w:rsidP="008D25E5">
      <w:pPr>
        <w:pStyle w:val="Noparagraphstyle"/>
        <w:spacing w:line="240" w:lineRule="auto"/>
        <w:jc w:val="both"/>
        <w:rPr>
          <w:color w:val="auto"/>
          <w:sz w:val="28"/>
          <w:szCs w:val="28"/>
        </w:rPr>
      </w:pPr>
    </w:p>
    <w:sectPr w:rsidR="00E7727D" w:rsidRPr="00A1585A" w:rsidSect="00F9690D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756A14"/>
    <w:multiLevelType w:val="hybridMultilevel"/>
    <w:tmpl w:val="7296784E"/>
    <w:lvl w:ilvl="0" w:tplc="F1E43A22">
      <w:start w:val="3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2">
    <w:nsid w:val="18B92AD2"/>
    <w:multiLevelType w:val="hybridMultilevel"/>
    <w:tmpl w:val="A312991E"/>
    <w:lvl w:ilvl="0" w:tplc="E350032A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3">
    <w:nsid w:val="199E69C0"/>
    <w:multiLevelType w:val="hybridMultilevel"/>
    <w:tmpl w:val="F7AAEDDC"/>
    <w:lvl w:ilvl="0" w:tplc="917489E0">
      <w:start w:val="1"/>
      <w:numFmt w:val="upperRoman"/>
      <w:lvlText w:val="%1."/>
      <w:lvlJc w:val="left"/>
      <w:pPr>
        <w:ind w:left="4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40" w:hanging="360"/>
      </w:pPr>
    </w:lvl>
    <w:lvl w:ilvl="2" w:tplc="0419001B" w:tentative="1">
      <w:start w:val="1"/>
      <w:numFmt w:val="lowerRoman"/>
      <w:lvlText w:val="%3."/>
      <w:lvlJc w:val="right"/>
      <w:pPr>
        <w:ind w:left="1560" w:hanging="180"/>
      </w:pPr>
    </w:lvl>
    <w:lvl w:ilvl="3" w:tplc="0419000F" w:tentative="1">
      <w:start w:val="1"/>
      <w:numFmt w:val="decimal"/>
      <w:lvlText w:val="%4."/>
      <w:lvlJc w:val="left"/>
      <w:pPr>
        <w:ind w:left="2280" w:hanging="360"/>
      </w:pPr>
    </w:lvl>
    <w:lvl w:ilvl="4" w:tplc="04190019" w:tentative="1">
      <w:start w:val="1"/>
      <w:numFmt w:val="lowerLetter"/>
      <w:lvlText w:val="%5."/>
      <w:lvlJc w:val="left"/>
      <w:pPr>
        <w:ind w:left="3000" w:hanging="360"/>
      </w:pPr>
    </w:lvl>
    <w:lvl w:ilvl="5" w:tplc="0419001B" w:tentative="1">
      <w:start w:val="1"/>
      <w:numFmt w:val="lowerRoman"/>
      <w:lvlText w:val="%6."/>
      <w:lvlJc w:val="right"/>
      <w:pPr>
        <w:ind w:left="3720" w:hanging="180"/>
      </w:pPr>
    </w:lvl>
    <w:lvl w:ilvl="6" w:tplc="0419000F" w:tentative="1">
      <w:start w:val="1"/>
      <w:numFmt w:val="decimal"/>
      <w:lvlText w:val="%7."/>
      <w:lvlJc w:val="left"/>
      <w:pPr>
        <w:ind w:left="4440" w:hanging="360"/>
      </w:pPr>
    </w:lvl>
    <w:lvl w:ilvl="7" w:tplc="04190019" w:tentative="1">
      <w:start w:val="1"/>
      <w:numFmt w:val="lowerLetter"/>
      <w:lvlText w:val="%8."/>
      <w:lvlJc w:val="left"/>
      <w:pPr>
        <w:ind w:left="5160" w:hanging="360"/>
      </w:pPr>
    </w:lvl>
    <w:lvl w:ilvl="8" w:tplc="0419001B" w:tentative="1">
      <w:start w:val="1"/>
      <w:numFmt w:val="lowerRoman"/>
      <w:lvlText w:val="%9."/>
      <w:lvlJc w:val="right"/>
      <w:pPr>
        <w:ind w:left="5880" w:hanging="180"/>
      </w:pPr>
    </w:lvl>
  </w:abstractNum>
  <w:abstractNum w:abstractNumId="4">
    <w:nsid w:val="19D23DFD"/>
    <w:multiLevelType w:val="hybridMultilevel"/>
    <w:tmpl w:val="5148C202"/>
    <w:lvl w:ilvl="0" w:tplc="4E66019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1ACD6F4A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0250F0"/>
    <w:multiLevelType w:val="hybridMultilevel"/>
    <w:tmpl w:val="8DC07528"/>
    <w:lvl w:ilvl="0" w:tplc="69AEA0D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1A6C80"/>
    <w:multiLevelType w:val="hybridMultilevel"/>
    <w:tmpl w:val="22CC4AB8"/>
    <w:lvl w:ilvl="0" w:tplc="F25A2A54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45C1E46"/>
    <w:multiLevelType w:val="hybridMultilevel"/>
    <w:tmpl w:val="8FE0FE2A"/>
    <w:lvl w:ilvl="0" w:tplc="4A44A04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26AB1B08"/>
    <w:multiLevelType w:val="hybridMultilevel"/>
    <w:tmpl w:val="5380C3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9F1D4C"/>
    <w:multiLevelType w:val="hybridMultilevel"/>
    <w:tmpl w:val="355C8CA6"/>
    <w:lvl w:ilvl="0" w:tplc="1DC4347C">
      <w:start w:val="4"/>
      <w:numFmt w:val="decimal"/>
      <w:lvlText w:val="%1."/>
      <w:lvlJc w:val="left"/>
      <w:pPr>
        <w:ind w:left="90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>
    <w:nsid w:val="2BFB741E"/>
    <w:multiLevelType w:val="hybridMultilevel"/>
    <w:tmpl w:val="C6CAA9FA"/>
    <w:lvl w:ilvl="0" w:tplc="1732369E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12">
    <w:nsid w:val="2EA36809"/>
    <w:multiLevelType w:val="multilevel"/>
    <w:tmpl w:val="F8A22AB8"/>
    <w:lvl w:ilvl="0">
      <w:start w:val="17"/>
      <w:numFmt w:val="decimal"/>
      <w:lvlText w:val="%1"/>
      <w:lvlJc w:val="left"/>
      <w:pPr>
        <w:ind w:left="1350" w:hanging="1350"/>
      </w:pPr>
      <w:rPr>
        <w:rFonts w:hint="default"/>
      </w:rPr>
    </w:lvl>
    <w:lvl w:ilvl="1">
      <w:start w:val="6"/>
      <w:numFmt w:val="decimalZero"/>
      <w:lvlText w:val="%1.%2"/>
      <w:lvlJc w:val="left"/>
      <w:pPr>
        <w:ind w:left="1387" w:hanging="1350"/>
      </w:pPr>
      <w:rPr>
        <w:rFonts w:hint="default"/>
      </w:rPr>
    </w:lvl>
    <w:lvl w:ilvl="2">
      <w:start w:val="2015"/>
      <w:numFmt w:val="decimal"/>
      <w:lvlText w:val="%1.%2.%3"/>
      <w:lvlJc w:val="left"/>
      <w:pPr>
        <w:ind w:left="1424" w:hanging="13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61" w:hanging="135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98" w:hanging="135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6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5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456" w:hanging="2160"/>
      </w:pPr>
      <w:rPr>
        <w:rFonts w:hint="default"/>
      </w:rPr>
    </w:lvl>
  </w:abstractNum>
  <w:abstractNum w:abstractNumId="13">
    <w:nsid w:val="308C19AB"/>
    <w:multiLevelType w:val="hybridMultilevel"/>
    <w:tmpl w:val="70643D68"/>
    <w:lvl w:ilvl="0" w:tplc="411E9780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4">
    <w:nsid w:val="380C6B1B"/>
    <w:multiLevelType w:val="hybridMultilevel"/>
    <w:tmpl w:val="32122352"/>
    <w:lvl w:ilvl="0" w:tplc="53DA4874">
      <w:start w:val="1"/>
      <w:numFmt w:val="decimal"/>
      <w:lvlText w:val="%1."/>
      <w:lvlJc w:val="left"/>
      <w:pPr>
        <w:ind w:left="900" w:hanging="360"/>
      </w:pPr>
      <w:rPr>
        <w:rFonts w:ascii="Times New Roman CYR" w:eastAsia="Calibri" w:hAnsi="Times New Roman CYR"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433C25F3"/>
    <w:multiLevelType w:val="hybridMultilevel"/>
    <w:tmpl w:val="9B546888"/>
    <w:lvl w:ilvl="0" w:tplc="5B74025C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16">
    <w:nsid w:val="4FC57AE0"/>
    <w:multiLevelType w:val="hybridMultilevel"/>
    <w:tmpl w:val="3A3A4BDE"/>
    <w:lvl w:ilvl="0" w:tplc="952A0AD0">
      <w:start w:val="1"/>
      <w:numFmt w:val="decimal"/>
      <w:lvlText w:val="%1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7">
    <w:nsid w:val="5AE13BD0"/>
    <w:multiLevelType w:val="hybridMultilevel"/>
    <w:tmpl w:val="87A8A642"/>
    <w:lvl w:ilvl="0" w:tplc="9FD42FF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8">
    <w:nsid w:val="5B202718"/>
    <w:multiLevelType w:val="hybridMultilevel"/>
    <w:tmpl w:val="5B867F62"/>
    <w:lvl w:ilvl="0" w:tplc="4AEEE1D2">
      <w:start w:val="1"/>
      <w:numFmt w:val="decimal"/>
      <w:lvlText w:val="%1."/>
      <w:lvlJc w:val="left"/>
      <w:pPr>
        <w:ind w:left="900" w:hanging="360"/>
      </w:pPr>
      <w:rPr>
        <w:rFonts w:ascii="Times New Roman CYR" w:hAnsi="Times New Roman CYR" w:cs="Times New Roman"/>
      </w:r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9">
    <w:nsid w:val="5D862677"/>
    <w:multiLevelType w:val="hybridMultilevel"/>
    <w:tmpl w:val="4BB48CEA"/>
    <w:lvl w:ilvl="0" w:tplc="0419000F">
      <w:start w:val="9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5106C60"/>
    <w:multiLevelType w:val="multilevel"/>
    <w:tmpl w:val="34A0589C"/>
    <w:lvl w:ilvl="0">
      <w:start w:val="1"/>
      <w:numFmt w:val="decimal"/>
      <w:lvlText w:val="%1."/>
      <w:lvlJc w:val="left"/>
      <w:pPr>
        <w:ind w:left="1563" w:hanging="4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8" w:hanging="2160"/>
      </w:pPr>
      <w:rPr>
        <w:rFonts w:hint="default"/>
      </w:rPr>
    </w:lvl>
  </w:abstractNum>
  <w:abstractNum w:abstractNumId="21">
    <w:nsid w:val="683F79B9"/>
    <w:multiLevelType w:val="hybridMultilevel"/>
    <w:tmpl w:val="3EB40DFA"/>
    <w:lvl w:ilvl="0" w:tplc="0D4688B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2">
    <w:nsid w:val="6A910C1F"/>
    <w:multiLevelType w:val="hybridMultilevel"/>
    <w:tmpl w:val="BA70EB14"/>
    <w:lvl w:ilvl="0" w:tplc="03B47D84">
      <w:start w:val="5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6BF56298"/>
    <w:multiLevelType w:val="hybridMultilevel"/>
    <w:tmpl w:val="7908B932"/>
    <w:lvl w:ilvl="0" w:tplc="CD282840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4">
    <w:nsid w:val="6E8A7037"/>
    <w:multiLevelType w:val="hybridMultilevel"/>
    <w:tmpl w:val="9AAAF7E6"/>
    <w:lvl w:ilvl="0" w:tplc="3222D2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25025F4"/>
    <w:multiLevelType w:val="multilevel"/>
    <w:tmpl w:val="8D2086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22"/>
  </w:num>
  <w:num w:numId="5">
    <w:abstractNumId w:val="4"/>
  </w:num>
  <w:num w:numId="6">
    <w:abstractNumId w:val="16"/>
  </w:num>
  <w:num w:numId="7">
    <w:abstractNumId w:val="7"/>
  </w:num>
  <w:num w:numId="8">
    <w:abstractNumId w:val="6"/>
  </w:num>
  <w:num w:numId="9">
    <w:abstractNumId w:val="10"/>
  </w:num>
  <w:num w:numId="10">
    <w:abstractNumId w:val="24"/>
  </w:num>
  <w:num w:numId="11">
    <w:abstractNumId w:val="3"/>
  </w:num>
  <w:num w:numId="12">
    <w:abstractNumId w:val="12"/>
  </w:num>
  <w:num w:numId="13">
    <w:abstractNumId w:val="20"/>
  </w:num>
  <w:num w:numId="14">
    <w:abstractNumId w:val="17"/>
  </w:num>
  <w:num w:numId="15">
    <w:abstractNumId w:val="23"/>
  </w:num>
  <w:num w:numId="16">
    <w:abstractNumId w:val="2"/>
  </w:num>
  <w:num w:numId="17">
    <w:abstractNumId w:val="8"/>
  </w:num>
  <w:num w:numId="18">
    <w:abstractNumId w:val="13"/>
  </w:num>
  <w:num w:numId="19">
    <w:abstractNumId w:val="5"/>
  </w:num>
  <w:num w:numId="20">
    <w:abstractNumId w:val="21"/>
  </w:num>
  <w:num w:numId="21">
    <w:abstractNumId w:val="11"/>
  </w:num>
  <w:num w:numId="22">
    <w:abstractNumId w:val="9"/>
  </w:num>
  <w:num w:numId="23">
    <w:abstractNumId w:val="1"/>
  </w:num>
  <w:num w:numId="24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5"/>
  </w:num>
  <w:num w:numId="26">
    <w:abstractNumId w:val="0"/>
  </w:num>
  <w:num w:numId="27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E6265"/>
    <w:rsid w:val="00006184"/>
    <w:rsid w:val="00006189"/>
    <w:rsid w:val="0002540A"/>
    <w:rsid w:val="000277C2"/>
    <w:rsid w:val="000400F6"/>
    <w:rsid w:val="000452C6"/>
    <w:rsid w:val="00073E53"/>
    <w:rsid w:val="00091818"/>
    <w:rsid w:val="000B39AF"/>
    <w:rsid w:val="000B4621"/>
    <w:rsid w:val="000B5058"/>
    <w:rsid w:val="000F51BA"/>
    <w:rsid w:val="000F54CE"/>
    <w:rsid w:val="00111DB2"/>
    <w:rsid w:val="00114EB6"/>
    <w:rsid w:val="0013324A"/>
    <w:rsid w:val="00133AD7"/>
    <w:rsid w:val="0015199C"/>
    <w:rsid w:val="00157FF9"/>
    <w:rsid w:val="00166138"/>
    <w:rsid w:val="00185602"/>
    <w:rsid w:val="001B181D"/>
    <w:rsid w:val="001D5C7A"/>
    <w:rsid w:val="001E0BD4"/>
    <w:rsid w:val="001E6DFA"/>
    <w:rsid w:val="0022380C"/>
    <w:rsid w:val="00224188"/>
    <w:rsid w:val="0025393C"/>
    <w:rsid w:val="00254AE7"/>
    <w:rsid w:val="002574DF"/>
    <w:rsid w:val="00265632"/>
    <w:rsid w:val="0027053B"/>
    <w:rsid w:val="002710D4"/>
    <w:rsid w:val="00294850"/>
    <w:rsid w:val="002A1D04"/>
    <w:rsid w:val="002B6C8D"/>
    <w:rsid w:val="002D4D4C"/>
    <w:rsid w:val="002F5C18"/>
    <w:rsid w:val="00320B7F"/>
    <w:rsid w:val="00341A42"/>
    <w:rsid w:val="00346E62"/>
    <w:rsid w:val="00360D28"/>
    <w:rsid w:val="00362BA2"/>
    <w:rsid w:val="003A2669"/>
    <w:rsid w:val="003A57AD"/>
    <w:rsid w:val="003C108C"/>
    <w:rsid w:val="003D6650"/>
    <w:rsid w:val="003D6EF8"/>
    <w:rsid w:val="003E58C9"/>
    <w:rsid w:val="003E67E7"/>
    <w:rsid w:val="003E76CB"/>
    <w:rsid w:val="003F2637"/>
    <w:rsid w:val="00400692"/>
    <w:rsid w:val="004071C1"/>
    <w:rsid w:val="0041007A"/>
    <w:rsid w:val="00414D9A"/>
    <w:rsid w:val="00415875"/>
    <w:rsid w:val="004377F0"/>
    <w:rsid w:val="0045106A"/>
    <w:rsid w:val="00462BCD"/>
    <w:rsid w:val="004652E3"/>
    <w:rsid w:val="0047124B"/>
    <w:rsid w:val="00471F72"/>
    <w:rsid w:val="004E015B"/>
    <w:rsid w:val="004E0284"/>
    <w:rsid w:val="00520D48"/>
    <w:rsid w:val="005313F1"/>
    <w:rsid w:val="00531A5D"/>
    <w:rsid w:val="0056716A"/>
    <w:rsid w:val="00571CE0"/>
    <w:rsid w:val="005724A5"/>
    <w:rsid w:val="005C6F49"/>
    <w:rsid w:val="005D386E"/>
    <w:rsid w:val="00601D57"/>
    <w:rsid w:val="006159AE"/>
    <w:rsid w:val="006221C6"/>
    <w:rsid w:val="00653F67"/>
    <w:rsid w:val="00662FB3"/>
    <w:rsid w:val="00683B5B"/>
    <w:rsid w:val="006847FD"/>
    <w:rsid w:val="0068745B"/>
    <w:rsid w:val="00696449"/>
    <w:rsid w:val="006A22E0"/>
    <w:rsid w:val="006A7661"/>
    <w:rsid w:val="006B50DB"/>
    <w:rsid w:val="006C7217"/>
    <w:rsid w:val="006D4DE8"/>
    <w:rsid w:val="006F0DA8"/>
    <w:rsid w:val="006F3A76"/>
    <w:rsid w:val="006F3E05"/>
    <w:rsid w:val="00714444"/>
    <w:rsid w:val="00742E54"/>
    <w:rsid w:val="007431DB"/>
    <w:rsid w:val="00743738"/>
    <w:rsid w:val="00751934"/>
    <w:rsid w:val="007562DB"/>
    <w:rsid w:val="00786889"/>
    <w:rsid w:val="00793E87"/>
    <w:rsid w:val="00795FB3"/>
    <w:rsid w:val="00797FC0"/>
    <w:rsid w:val="007B22DF"/>
    <w:rsid w:val="007C18BE"/>
    <w:rsid w:val="007C2E4A"/>
    <w:rsid w:val="007D4562"/>
    <w:rsid w:val="008064D4"/>
    <w:rsid w:val="0081107D"/>
    <w:rsid w:val="008276FE"/>
    <w:rsid w:val="00855C22"/>
    <w:rsid w:val="008744FD"/>
    <w:rsid w:val="00881B14"/>
    <w:rsid w:val="00881F0F"/>
    <w:rsid w:val="00882CCF"/>
    <w:rsid w:val="008A1461"/>
    <w:rsid w:val="008A65F1"/>
    <w:rsid w:val="008B394B"/>
    <w:rsid w:val="008D25E5"/>
    <w:rsid w:val="00902EB1"/>
    <w:rsid w:val="0092186B"/>
    <w:rsid w:val="00950C5D"/>
    <w:rsid w:val="00981FBD"/>
    <w:rsid w:val="00983061"/>
    <w:rsid w:val="00987F9F"/>
    <w:rsid w:val="009A390F"/>
    <w:rsid w:val="009C2FCD"/>
    <w:rsid w:val="009D08E6"/>
    <w:rsid w:val="009E6265"/>
    <w:rsid w:val="009F409B"/>
    <w:rsid w:val="00A04D55"/>
    <w:rsid w:val="00A15A2E"/>
    <w:rsid w:val="00A221A9"/>
    <w:rsid w:val="00A231E4"/>
    <w:rsid w:val="00A43C02"/>
    <w:rsid w:val="00A97058"/>
    <w:rsid w:val="00AA0B8F"/>
    <w:rsid w:val="00AA3CC1"/>
    <w:rsid w:val="00AC0331"/>
    <w:rsid w:val="00AC0CAC"/>
    <w:rsid w:val="00AD2F82"/>
    <w:rsid w:val="00AD7B92"/>
    <w:rsid w:val="00AF262E"/>
    <w:rsid w:val="00B209A6"/>
    <w:rsid w:val="00B337D6"/>
    <w:rsid w:val="00BA747B"/>
    <w:rsid w:val="00BA7DC9"/>
    <w:rsid w:val="00BC7870"/>
    <w:rsid w:val="00BD717C"/>
    <w:rsid w:val="00BE401A"/>
    <w:rsid w:val="00BF4B72"/>
    <w:rsid w:val="00C349BA"/>
    <w:rsid w:val="00C3634A"/>
    <w:rsid w:val="00C73012"/>
    <w:rsid w:val="00C808D4"/>
    <w:rsid w:val="00C92E16"/>
    <w:rsid w:val="00D12D4D"/>
    <w:rsid w:val="00D406E5"/>
    <w:rsid w:val="00D61249"/>
    <w:rsid w:val="00D70BE2"/>
    <w:rsid w:val="00D73521"/>
    <w:rsid w:val="00D86F17"/>
    <w:rsid w:val="00DE3D44"/>
    <w:rsid w:val="00DF7A05"/>
    <w:rsid w:val="00E026FC"/>
    <w:rsid w:val="00E12F1A"/>
    <w:rsid w:val="00E144B2"/>
    <w:rsid w:val="00E22F4A"/>
    <w:rsid w:val="00E2613A"/>
    <w:rsid w:val="00E42D52"/>
    <w:rsid w:val="00E45F09"/>
    <w:rsid w:val="00E47B0C"/>
    <w:rsid w:val="00E76B21"/>
    <w:rsid w:val="00E7727D"/>
    <w:rsid w:val="00EA0089"/>
    <w:rsid w:val="00EA6B01"/>
    <w:rsid w:val="00EB31FF"/>
    <w:rsid w:val="00ED6EBA"/>
    <w:rsid w:val="00ED72BA"/>
    <w:rsid w:val="00EE7C07"/>
    <w:rsid w:val="00F11151"/>
    <w:rsid w:val="00F21502"/>
    <w:rsid w:val="00F40D9F"/>
    <w:rsid w:val="00F511A7"/>
    <w:rsid w:val="00F71249"/>
    <w:rsid w:val="00F80763"/>
    <w:rsid w:val="00F94E02"/>
    <w:rsid w:val="00F95A45"/>
    <w:rsid w:val="00F9690D"/>
    <w:rsid w:val="00FA495D"/>
    <w:rsid w:val="00FB1CA4"/>
    <w:rsid w:val="00FB613F"/>
    <w:rsid w:val="00FF52F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6265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73521"/>
    <w:pPr>
      <w:keepNext/>
      <w:outlineLvl w:val="0"/>
    </w:pPr>
    <w:rPr>
      <w:rFonts w:eastAsia="Times New Roman"/>
      <w:szCs w:val="24"/>
    </w:rPr>
  </w:style>
  <w:style w:type="paragraph" w:styleId="3">
    <w:name w:val="heading 3"/>
    <w:basedOn w:val="a"/>
    <w:next w:val="a"/>
    <w:link w:val="30"/>
    <w:uiPriority w:val="9"/>
    <w:unhideWhenUsed/>
    <w:qFormat/>
    <w:rsid w:val="008A65F1"/>
    <w:pPr>
      <w:keepNext/>
      <w:spacing w:before="240" w:after="60" w:line="276" w:lineRule="auto"/>
      <w:outlineLvl w:val="2"/>
    </w:pPr>
    <w:rPr>
      <w:rFonts w:ascii="Cambria" w:eastAsia="Times New Roman" w:hAnsi="Cambria"/>
      <w:b/>
      <w:b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9E626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E6265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9E6265"/>
    <w:pPr>
      <w:ind w:left="720"/>
      <w:contextualSpacing/>
    </w:pPr>
  </w:style>
  <w:style w:type="character" w:customStyle="1" w:styleId="31">
    <w:name w:val="Основной текст (3)_"/>
    <w:basedOn w:val="a0"/>
    <w:link w:val="32"/>
    <w:locked/>
    <w:rsid w:val="009E626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9E6265"/>
    <w:pPr>
      <w:shd w:val="clear" w:color="auto" w:fill="FFFFFF"/>
      <w:spacing w:before="180" w:line="274" w:lineRule="exact"/>
      <w:ind w:hanging="680"/>
      <w:jc w:val="center"/>
    </w:pPr>
    <w:rPr>
      <w:rFonts w:eastAsia="Times New Roman"/>
      <w:sz w:val="23"/>
      <w:szCs w:val="23"/>
      <w:lang w:eastAsia="en-US"/>
    </w:rPr>
  </w:style>
  <w:style w:type="character" w:customStyle="1" w:styleId="6">
    <w:name w:val="Основной текст (6)_"/>
    <w:basedOn w:val="a0"/>
    <w:link w:val="60"/>
    <w:locked/>
    <w:rsid w:val="009E626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9E6265"/>
    <w:pPr>
      <w:shd w:val="clear" w:color="auto" w:fill="FFFFFF"/>
      <w:spacing w:before="660" w:line="413" w:lineRule="exact"/>
      <w:jc w:val="center"/>
    </w:pPr>
    <w:rPr>
      <w:rFonts w:eastAsia="Times New Roman"/>
      <w:sz w:val="23"/>
      <w:szCs w:val="23"/>
      <w:lang w:eastAsia="en-US"/>
    </w:rPr>
  </w:style>
  <w:style w:type="character" w:customStyle="1" w:styleId="61pt">
    <w:name w:val="Основной текст (6) + Интервал 1 pt"/>
    <w:basedOn w:val="6"/>
    <w:rsid w:val="009E6265"/>
    <w:rPr>
      <w:rFonts w:ascii="Times New Roman" w:eastAsia="Times New Roman" w:hAnsi="Times New Roman" w:cs="Times New Roman"/>
      <w:spacing w:val="20"/>
      <w:sz w:val="23"/>
      <w:szCs w:val="23"/>
      <w:shd w:val="clear" w:color="auto" w:fill="FFFFFF"/>
    </w:rPr>
  </w:style>
  <w:style w:type="paragraph" w:customStyle="1" w:styleId="ConsPlusNormal">
    <w:name w:val="ConsPlusNormal"/>
    <w:rsid w:val="009E62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rmal (Web)"/>
    <w:basedOn w:val="a"/>
    <w:rsid w:val="009E6265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9"/>
      <w:szCs w:val="19"/>
    </w:rPr>
  </w:style>
  <w:style w:type="paragraph" w:styleId="a5">
    <w:name w:val="No Spacing"/>
    <w:uiPriority w:val="1"/>
    <w:qFormat/>
    <w:rsid w:val="009E6265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9E62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6265"/>
    <w:rPr>
      <w:rFonts w:ascii="Tahoma" w:eastAsia="Calibri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3E67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D735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msonormalbullet1gifbullet3gif">
    <w:name w:val="msonormalbullet1gifbullet3.gif"/>
    <w:basedOn w:val="a"/>
    <w:rsid w:val="00D7352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D7352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D7352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D7352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D7352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A65F1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Noparagraphstyle">
    <w:name w:val="[No paragraph style]"/>
    <w:rsid w:val="008D25E5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9690D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styleId="2">
    <w:name w:val="Body Text Indent 2"/>
    <w:basedOn w:val="a"/>
    <w:link w:val="20"/>
    <w:rsid w:val="00F9690D"/>
    <w:pPr>
      <w:ind w:firstLine="708"/>
      <w:jc w:val="both"/>
    </w:pPr>
    <w:rPr>
      <w:rFonts w:eastAsia="Times New Roman"/>
      <w:szCs w:val="24"/>
    </w:rPr>
  </w:style>
  <w:style w:type="character" w:customStyle="1" w:styleId="20">
    <w:name w:val="Основной текст с отступом 2 Знак"/>
    <w:basedOn w:val="a0"/>
    <w:link w:val="2"/>
    <w:rsid w:val="00F9690D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6265"/>
    <w:pPr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D73521"/>
    <w:pPr>
      <w:keepNext/>
      <w:outlineLvl w:val="0"/>
    </w:pPr>
    <w:rPr>
      <w:rFonts w:eastAsia="Times New Roman"/>
      <w:szCs w:val="24"/>
    </w:rPr>
  </w:style>
  <w:style w:type="paragraph" w:styleId="3">
    <w:name w:val="heading 3"/>
    <w:basedOn w:val="a"/>
    <w:next w:val="a"/>
    <w:link w:val="30"/>
    <w:uiPriority w:val="9"/>
    <w:unhideWhenUsed/>
    <w:qFormat/>
    <w:rsid w:val="008A65F1"/>
    <w:pPr>
      <w:keepNext/>
      <w:spacing w:before="240" w:after="60" w:line="276" w:lineRule="auto"/>
      <w:outlineLvl w:val="2"/>
    </w:pPr>
    <w:rPr>
      <w:rFonts w:ascii="Cambria" w:eastAsia="Times New Roman" w:hAnsi="Cambria"/>
      <w:b/>
      <w:bCs/>
      <w:sz w:val="26"/>
      <w:szCs w:val="26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9E626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E6265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9E6265"/>
    <w:pPr>
      <w:ind w:left="720"/>
      <w:contextualSpacing/>
    </w:pPr>
  </w:style>
  <w:style w:type="character" w:customStyle="1" w:styleId="31">
    <w:name w:val="Основной текст (3)_"/>
    <w:basedOn w:val="a0"/>
    <w:link w:val="32"/>
    <w:locked/>
    <w:rsid w:val="009E626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32">
    <w:name w:val="Основной текст (3)"/>
    <w:basedOn w:val="a"/>
    <w:link w:val="31"/>
    <w:rsid w:val="009E6265"/>
    <w:pPr>
      <w:shd w:val="clear" w:color="auto" w:fill="FFFFFF"/>
      <w:spacing w:before="180" w:line="274" w:lineRule="exact"/>
      <w:ind w:hanging="680"/>
      <w:jc w:val="center"/>
    </w:pPr>
    <w:rPr>
      <w:rFonts w:eastAsia="Times New Roman"/>
      <w:sz w:val="23"/>
      <w:szCs w:val="23"/>
      <w:lang w:eastAsia="en-US"/>
    </w:rPr>
  </w:style>
  <w:style w:type="character" w:customStyle="1" w:styleId="6">
    <w:name w:val="Основной текст (6)_"/>
    <w:basedOn w:val="a0"/>
    <w:link w:val="60"/>
    <w:locked/>
    <w:rsid w:val="009E6265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9E6265"/>
    <w:pPr>
      <w:shd w:val="clear" w:color="auto" w:fill="FFFFFF"/>
      <w:spacing w:before="660" w:line="413" w:lineRule="exact"/>
      <w:jc w:val="center"/>
    </w:pPr>
    <w:rPr>
      <w:rFonts w:eastAsia="Times New Roman"/>
      <w:sz w:val="23"/>
      <w:szCs w:val="23"/>
      <w:lang w:eastAsia="en-US"/>
    </w:rPr>
  </w:style>
  <w:style w:type="character" w:customStyle="1" w:styleId="61pt">
    <w:name w:val="Основной текст (6) + Интервал 1 pt"/>
    <w:basedOn w:val="6"/>
    <w:rsid w:val="009E6265"/>
    <w:rPr>
      <w:rFonts w:ascii="Times New Roman" w:eastAsia="Times New Roman" w:hAnsi="Times New Roman" w:cs="Times New Roman"/>
      <w:spacing w:val="20"/>
      <w:sz w:val="23"/>
      <w:szCs w:val="23"/>
      <w:shd w:val="clear" w:color="auto" w:fill="FFFFFF"/>
    </w:rPr>
  </w:style>
  <w:style w:type="paragraph" w:customStyle="1" w:styleId="ConsPlusNormal">
    <w:name w:val="ConsPlusNormal"/>
    <w:rsid w:val="009E626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rmal (Web)"/>
    <w:basedOn w:val="a"/>
    <w:rsid w:val="009E6265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9"/>
      <w:szCs w:val="19"/>
    </w:rPr>
  </w:style>
  <w:style w:type="paragraph" w:styleId="a5">
    <w:name w:val="No Spacing"/>
    <w:uiPriority w:val="1"/>
    <w:qFormat/>
    <w:rsid w:val="009E6265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9E62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E6265"/>
    <w:rPr>
      <w:rFonts w:ascii="Tahoma" w:eastAsia="Calibri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3E67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D7352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msonormalbullet1gifbullet3gif">
    <w:name w:val="msonormalbullet1gifbullet3.gif"/>
    <w:basedOn w:val="a"/>
    <w:rsid w:val="00D7352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D7352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D7352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D7352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D73521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A65F1"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Noparagraphstyle">
    <w:name w:val="[No paragraph style]"/>
    <w:rsid w:val="008D25E5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431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363B352DFAAAFC3E745C02BCEF0DEE0B5F736442CDCDA82313A23221BB33EDCE3047D1C86764B10FFI3I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87C505-173C-41CA-A282-18D7EFAB92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4</Pages>
  <Words>509</Words>
  <Characters>2905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deloproizvoditel</cp:lastModifiedBy>
  <cp:revision>25</cp:revision>
  <cp:lastPrinted>2017-01-09T05:23:00Z</cp:lastPrinted>
  <dcterms:created xsi:type="dcterms:W3CDTF">2016-05-10T09:03:00Z</dcterms:created>
  <dcterms:modified xsi:type="dcterms:W3CDTF">2017-01-09T05:23:00Z</dcterms:modified>
</cp:coreProperties>
</file>