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7A" w:rsidRDefault="00D30FEA" w:rsidP="001603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-472440</wp:posOffset>
            </wp:positionV>
            <wp:extent cx="581025" cy="647700"/>
            <wp:effectExtent l="19050" t="0" r="9525" b="0"/>
            <wp:wrapTight wrapText="bothSides">
              <wp:wrapPolygon edited="0">
                <wp:start x="-708" y="0"/>
                <wp:lineTo x="-708" y="20965"/>
                <wp:lineTo x="21954" y="20965"/>
                <wp:lineTo x="21954" y="0"/>
                <wp:lineTo x="-708" y="0"/>
              </wp:wrapPolygon>
            </wp:wrapTight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037A" w:rsidRPr="00183574" w:rsidRDefault="0016037A" w:rsidP="001603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СОВЕТ ДЕПУТАТОВ СЕВЕРНОГО РАЙОНА</w:t>
      </w:r>
    </w:p>
    <w:p w:rsidR="0016037A" w:rsidRPr="00183574" w:rsidRDefault="0016037A" w:rsidP="001603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6037A" w:rsidRPr="00183574" w:rsidRDefault="00D30FEA" w:rsidP="001603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="0016037A">
        <w:rPr>
          <w:rFonts w:ascii="Times New Roman" w:hAnsi="Times New Roman"/>
          <w:b/>
          <w:sz w:val="28"/>
          <w:szCs w:val="28"/>
        </w:rPr>
        <w:t xml:space="preserve">етвертого </w:t>
      </w:r>
      <w:r w:rsidR="0016037A" w:rsidRPr="0018357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6037A" w:rsidRPr="00183574" w:rsidRDefault="0016037A" w:rsidP="001603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037A" w:rsidRPr="00183574" w:rsidRDefault="0016037A" w:rsidP="001603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</w:p>
    <w:p w:rsidR="0016037A" w:rsidRDefault="00D30FEA" w:rsidP="001603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6037A" w:rsidRPr="00183574">
        <w:rPr>
          <w:rFonts w:ascii="Times New Roman" w:hAnsi="Times New Roman"/>
          <w:b/>
          <w:sz w:val="28"/>
          <w:szCs w:val="28"/>
        </w:rPr>
        <w:t>-й сессии</w:t>
      </w:r>
    </w:p>
    <w:p w:rsidR="00D30FEA" w:rsidRDefault="00D30FEA" w:rsidP="001603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(внеочередной)</w:t>
      </w:r>
    </w:p>
    <w:p w:rsidR="0016037A" w:rsidRPr="00183574" w:rsidRDefault="0016037A" w:rsidP="001603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037A" w:rsidRPr="00D30FEA" w:rsidRDefault="00D30FEA" w:rsidP="00D30FE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29.09</w:t>
      </w:r>
      <w:r w:rsidR="0016037A" w:rsidRPr="00D30FEA">
        <w:rPr>
          <w:rFonts w:ascii="Times New Roman" w:hAnsi="Times New Roman" w:cs="Times New Roman"/>
          <w:b w:val="0"/>
          <w:sz w:val="28"/>
          <w:szCs w:val="28"/>
        </w:rPr>
        <w:t xml:space="preserve">.2021                                          с. Северное                                            № </w:t>
      </w:r>
      <w:r w:rsidR="00104155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16037A" w:rsidRPr="00D30FE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037A" w:rsidRPr="00D30FE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земельном контроле на территории Северного района Новосибирской области</w:t>
      </w:r>
    </w:p>
    <w:p w:rsidR="0016037A" w:rsidRPr="00172724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7A" w:rsidRPr="00E92265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</w:t>
      </w:r>
      <w:r w:rsidR="007F19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в целях реализации Федерального закона от 31.07.2020 № 248 ФЗ «О государственном контроле (надзоре) и муниципальном контроле в Российской Федерации</w:t>
      </w:r>
      <w:r w:rsidR="007F195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16037A" w:rsidRPr="00E92265">
        <w:rPr>
          <w:rFonts w:ascii="Times New Roman" w:hAnsi="Times New Roman" w:cs="Times New Roman"/>
          <w:spacing w:val="2"/>
          <w:sz w:val="28"/>
          <w:szCs w:val="28"/>
        </w:rPr>
        <w:t>овет депутатов </w:t>
      </w:r>
      <w:r w:rsidR="0016037A" w:rsidRPr="00E92265">
        <w:rPr>
          <w:rFonts w:ascii="Times New Roman" w:hAnsi="Times New Roman" w:cs="Times New Roman"/>
          <w:sz w:val="28"/>
          <w:szCs w:val="28"/>
        </w:rPr>
        <w:t>Северного района</w:t>
      </w:r>
      <w:r w:rsidRPr="00E92265">
        <w:rPr>
          <w:rFonts w:ascii="Times New Roman" w:hAnsi="Times New Roman" w:cs="Times New Roman"/>
          <w:sz w:val="28"/>
          <w:szCs w:val="28"/>
        </w:rPr>
        <w:t xml:space="preserve"> </w:t>
      </w:r>
      <w:r w:rsidR="0016037A" w:rsidRPr="00E9226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037A" w:rsidRPr="00E92265" w:rsidRDefault="0016037A" w:rsidP="00E92265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265">
        <w:rPr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E92265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16037A" w:rsidRPr="00E92265" w:rsidRDefault="0016037A" w:rsidP="00E92265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265">
        <w:rPr>
          <w:rFonts w:ascii="Times New Roman" w:hAnsi="Times New Roman"/>
          <w:color w:val="000000"/>
          <w:sz w:val="28"/>
          <w:szCs w:val="28"/>
        </w:rPr>
        <w:t>1. </w:t>
      </w:r>
      <w:r w:rsidR="00767EF4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Положение о муниципальном контроле на территории Северного района Новосибирской области. </w:t>
      </w:r>
    </w:p>
    <w:p w:rsidR="0016037A" w:rsidRPr="00E92265" w:rsidRDefault="0016037A" w:rsidP="00E9226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265">
        <w:rPr>
          <w:rFonts w:ascii="Times New Roman" w:hAnsi="Times New Roman"/>
          <w:sz w:val="28"/>
          <w:szCs w:val="28"/>
        </w:rPr>
        <w:t>2. Опубликовать настоящее  решение в периодическом печатном издании органов местного самоуправления Северного района Новосибирской области «Северный Вестник».</w:t>
      </w:r>
    </w:p>
    <w:p w:rsidR="0016037A" w:rsidRPr="00E92265" w:rsidRDefault="0016037A" w:rsidP="00767EF4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92265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</w:t>
      </w:r>
      <w:r w:rsidR="00087596" w:rsidRPr="00E92265">
        <w:rPr>
          <w:rFonts w:ascii="Times New Roman" w:hAnsi="Times New Roman"/>
          <w:sz w:val="28"/>
          <w:szCs w:val="28"/>
        </w:rPr>
        <w:t>, но не  ранее 01 января 202</w:t>
      </w:r>
      <w:r w:rsidR="00767EF4">
        <w:rPr>
          <w:rFonts w:ascii="Times New Roman" w:hAnsi="Times New Roman"/>
          <w:sz w:val="28"/>
          <w:szCs w:val="28"/>
        </w:rPr>
        <w:t>2</w:t>
      </w:r>
      <w:r w:rsidR="00087596" w:rsidRPr="00E92265">
        <w:rPr>
          <w:rFonts w:ascii="Times New Roman" w:hAnsi="Times New Roman"/>
          <w:sz w:val="28"/>
          <w:szCs w:val="28"/>
        </w:rPr>
        <w:t xml:space="preserve"> года</w:t>
      </w:r>
      <w:r w:rsidRPr="00E92265">
        <w:rPr>
          <w:rFonts w:ascii="Times New Roman" w:hAnsi="Times New Roman"/>
          <w:sz w:val="28"/>
          <w:szCs w:val="28"/>
        </w:rPr>
        <w:t>.</w:t>
      </w:r>
    </w:p>
    <w:p w:rsidR="0016037A" w:rsidRDefault="00F226F1" w:rsidP="00767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83475">
        <w:rPr>
          <w:rFonts w:ascii="Times New Roman" w:eastAsia="Calibri" w:hAnsi="Times New Roman" w:cs="Times New Roman"/>
          <w:sz w:val="28"/>
          <w:szCs w:val="28"/>
        </w:rPr>
        <w:t>Контроль за исполнением решения возложить на комиссию по бюджету, налогам и  собственности (</w:t>
      </w:r>
      <w:r>
        <w:rPr>
          <w:rFonts w:ascii="Times New Roman" w:hAnsi="Times New Roman" w:cs="Times New Roman"/>
          <w:sz w:val="28"/>
          <w:szCs w:val="28"/>
        </w:rPr>
        <w:t>Углева С.М.</w:t>
      </w:r>
      <w:r w:rsidRPr="00D8347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67EF4" w:rsidRDefault="00767EF4" w:rsidP="00767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EF4" w:rsidRDefault="00767EF4" w:rsidP="00767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6F1" w:rsidRDefault="00F226F1" w:rsidP="00767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4A0"/>
      </w:tblPr>
      <w:tblGrid>
        <w:gridCol w:w="5246"/>
        <w:gridCol w:w="4785"/>
      </w:tblGrid>
      <w:tr w:rsidR="0016037A" w:rsidTr="00767EF4">
        <w:trPr>
          <w:trHeight w:val="80"/>
        </w:trPr>
        <w:tc>
          <w:tcPr>
            <w:tcW w:w="5246" w:type="dxa"/>
          </w:tcPr>
          <w:p w:rsidR="0016037A" w:rsidRDefault="0016037A" w:rsidP="00767E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Северного района </w:t>
            </w:r>
          </w:p>
          <w:p w:rsidR="0016037A" w:rsidRDefault="0016037A" w:rsidP="00767E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16037A" w:rsidRDefault="00767EF4" w:rsidP="00767E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16037A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="0016037A">
              <w:rPr>
                <w:rFonts w:ascii="Times New Roman" w:hAnsi="Times New Roman"/>
                <w:sz w:val="28"/>
                <w:szCs w:val="28"/>
              </w:rPr>
              <w:t>Звыков</w:t>
            </w:r>
            <w:proofErr w:type="spellEnd"/>
          </w:p>
        </w:tc>
        <w:tc>
          <w:tcPr>
            <w:tcW w:w="4785" w:type="dxa"/>
          </w:tcPr>
          <w:p w:rsidR="0016037A" w:rsidRDefault="0016037A" w:rsidP="00767E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Северного района </w:t>
            </w:r>
          </w:p>
          <w:p w:rsidR="0016037A" w:rsidRDefault="0016037A" w:rsidP="00767E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</w:t>
            </w:r>
          </w:p>
          <w:p w:rsidR="0016037A" w:rsidRDefault="0016037A" w:rsidP="00767E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6037A" w:rsidRDefault="00767EF4" w:rsidP="00767E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16037A">
              <w:rPr>
                <w:rFonts w:ascii="Times New Roman" w:hAnsi="Times New Roman"/>
                <w:sz w:val="28"/>
                <w:szCs w:val="28"/>
              </w:rPr>
              <w:t>С.В. Коростелев</w:t>
            </w:r>
          </w:p>
        </w:tc>
      </w:tr>
    </w:tbl>
    <w:p w:rsidR="0016037A" w:rsidRPr="00172724" w:rsidRDefault="0016037A" w:rsidP="001603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7A" w:rsidRPr="00172724" w:rsidRDefault="0016037A" w:rsidP="001603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7A" w:rsidRPr="00172724" w:rsidRDefault="0016037A" w:rsidP="001603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7A" w:rsidRDefault="0016037A" w:rsidP="001603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FCC" w:rsidRPr="0016037A" w:rsidRDefault="00494FCC" w:rsidP="0016037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7EF4" w:rsidRDefault="0076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</w:t>
      </w:r>
    </w:p>
    <w:p w:rsid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№</w:t>
      </w:r>
      <w:r w:rsidR="0010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муниципальном земельном контроле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Общие положения</w:t>
      </w:r>
    </w:p>
    <w:p w:rsidR="0016037A" w:rsidRPr="0016037A" w:rsidRDefault="0016037A" w:rsidP="001603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осуществления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земельного контроля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  (далее – муниципальный контроль). Муниципальный земельный контроль осуществляется посредством профилактики нарушений обязательных требований, организации и проведения контрольных (надзорных) мероприятий, принятия предусмотренных законодательством Российской Федерации мер по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пресечению, предупреждению и (или) устранению последствий выявленных нарушений обязательных требований.</w:t>
      </w:r>
    </w:p>
    <w:p w:rsidR="0016037A" w:rsidRPr="0016037A" w:rsidRDefault="0016037A" w:rsidP="0016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 муниципального земельного контроля является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соблюдение юридическими лицами, индивидуальными предпринимателями,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гражданами обязательных требований земельного законодательства в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отношении объектов земельных отношений, за нарушение которых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предусмотрена административная ответственность.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 3. Органом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уполномоченным на осуществление муниципального земельного контроля, является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(далее -  уполномоченный орган).</w:t>
      </w:r>
    </w:p>
    <w:p w:rsidR="0016037A" w:rsidRPr="0016037A" w:rsidRDefault="0016037A" w:rsidP="00160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Муниципальный земельный контроль осуществля</w:t>
      </w:r>
      <w:r w:rsidR="0008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специалист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градостроительства, коммунального хозяйства, транспорта и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земельных отношений  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</w:t>
      </w:r>
      <w:r w:rsidR="00CE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</w:t>
      </w:r>
      <w:r w:rsidR="0074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инспектора  по </w:t>
      </w:r>
      <w:r w:rsidR="00742C2C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</w:t>
      </w:r>
      <w:r w:rsidR="0074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42C2C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по муниципальному земельному контролю, в том числе проведение профилактических мероприятий и контрольных (надзорных) мероприятий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должностной инструкцией (далее также </w:t>
      </w:r>
      <w:r w:rsidR="005B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4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 инспектор</w:t>
      </w:r>
      <w:r w:rsidR="00CE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уполномоченными на принятие решения о проведении контрольных (надзорных) мероприятий, явля</w:t>
      </w:r>
      <w:r w:rsidR="0008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08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08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7A" w:rsidRPr="0016037A" w:rsidRDefault="0016037A" w:rsidP="0016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 инспектор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</w:t>
      </w:r>
      <w:r w:rsidR="0008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права, обязанности и нес</w:t>
      </w:r>
      <w:r w:rsidR="00CE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08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  от 31.07.2020 № 248-ФЗ)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федеральными законами.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Муниципальный земельный контроль осуществляется в отношении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граждан, в том числе осуществляющих деятельность в качестве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индивидуальных предпринимателей, организаций, в том числе коммерческих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некоммерческих организаций любых форм собственности 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организационно-правовых форм, органов государственной власти и органов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местного самоуправления (далее - контролируемые лица).</w:t>
      </w:r>
    </w:p>
    <w:p w:rsidR="006A594F" w:rsidRDefault="0016037A" w:rsidP="0016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Объектами муниципального контроля являются:</w:t>
      </w:r>
    </w:p>
    <w:p w:rsidR="0016037A" w:rsidRPr="0016037A" w:rsidRDefault="0016037A" w:rsidP="0016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обязательных требований земельного законодательства</w:t>
      </w:r>
      <w:r w:rsidR="00BF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 Федерации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037A" w:rsidRPr="0016037A" w:rsidRDefault="0016037A" w:rsidP="0016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земельные участки, которыми граждане и организации владеют 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(или) пользуются и к которым земельным законодательством </w:t>
      </w:r>
      <w:r w:rsidR="00BF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 Федерации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предъявляются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требования.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8.Уполномоченный орган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 </w:t>
      </w:r>
      <w:r w:rsidR="00FC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C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Уполномоченный орган обеспечивает актуальность сведений об объектах контроля в журнале учета объектов контроля.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сборе, обработке, анализе и учете сведений об объектах контроля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целей их учета Уполномоченный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 осуществлении учета объектов контроля на контролируемых лиц не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возлагаться обязанность по представлению сведений, документов,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иное не предусмотрено федеральными законами</w:t>
      </w:r>
      <w:r w:rsidR="00BF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Российской  Федерации</w:t>
      </w:r>
      <w:bookmarkStart w:id="0" w:name="_GoBack"/>
      <w:bookmarkEnd w:id="0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сведения, документы содержатся в государственных или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информационных ресурсах.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9. К отношениям, связанным с осуществлением муниципального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земельного контроля, организацией и проведением профилактических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мероприятий, контрольных (надзорных) мероприятий  применяются положения Федерального закона от 31.07.2020  №248-ФЗ 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10. Система оценки и управления рисками при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существлении муниципального земельного контроля 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Федеральным законом № 248-ФЗ.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11. Решения и действия (бездействие) должностных лиц,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осуществляющих муниципальный контроль, могут быть обжалованы в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порядке, установленном законодательством Российской Федерации.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Досудебный порядок подачи жалоб, установленный главой 9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закона от 31.07.2020 № 248-ФЗ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осуществлении муниципального земельного контроля не применяется.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12. Оценка результативности и эффективности осуществления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земельного контроля осуществляется на основании статьи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 Федеральног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закона от 31.07.2020 № 248-ФЗ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FC528F" w:rsidRDefault="0016037A" w:rsidP="001603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рисков причинения вреда (ущерба) охраняемым законом ценностям при осуществлении муниципального земельного  контроля.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Профилактические мероприятия проводятся администрацией </w:t>
      </w:r>
      <w:r w:rsidR="00FC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C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 причинения вреда (ущерба), а также являются приоритетным по отношению к проведению контрольных (надзорных) мероприятий.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bookmarkStart w:id="1" w:name="P85"/>
      <w:bookmarkEnd w:id="1"/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Профилактика рисков причинения вреда (ущерба) охраняемым законом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осуществляется в соответствии с ежегодно утверждаемой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администрацией </w:t>
      </w:r>
      <w:r w:rsidR="00FC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C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профилактики рисков причинения вреда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(ущерба) охраняемым законом ценностям (далее - программа профилактики рисков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вреда) путем проведения профилактических мероприятий.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Утвержденная программа профилактики рисков причинения вреда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размещается на официальном сайте администрации </w:t>
      </w:r>
      <w:r w:rsidR="00494F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</w:t>
      </w:r>
      <w:r w:rsidR="00494F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Новосибирской области 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сети Интернет.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Уполномоченным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16037A" w:rsidRPr="0016037A" w:rsidRDefault="0016037A" w:rsidP="001603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16037A" w:rsidRPr="0016037A" w:rsidRDefault="0016037A" w:rsidP="001603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объявление предостережения;</w:t>
      </w:r>
    </w:p>
    <w:p w:rsidR="0016037A" w:rsidRPr="0016037A" w:rsidRDefault="0016037A" w:rsidP="001603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консультирование.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Информирование осуществляется посредством размещения сведений, </w:t>
      </w:r>
      <w:r w:rsidRP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 </w:t>
      </w:r>
      <w:hyperlink r:id="rId6" w:history="1">
        <w:r w:rsidRPr="0036358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3 статьи 46</w:t>
        </w:r>
      </w:hyperlink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146"/>
      <w:bookmarkEnd w:id="2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 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предостережения о недопустимости нарушения обязательных требований утверждена приказом Министерства экономического развития Российской Федерации  от 31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№151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типовых формах документов, используемым контрольным (надзорным) органом».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регистрирует предостережение в журнале учета объявленных предостережений с присвоением регистрационного номера.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контролируемого лица;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об объекте муниципального контроля;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 и номер предостережения, направленного в адрес контролируемого лица;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желаемый способ получения ответа по итогам рассмотрения возражения;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фамилию, имя, отчество должностного лица направившего возражение;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дату направления возражения.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43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Консультирование (разъяснения по вопросам, связанным с организацией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осуществлением муниципального земельного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43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может осуществляться уполномоченным должностным лицом администрации 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инспектором по телефону, посредством видеоконференцсвязи, на личном приеме, либо в ходе проведения профилактических мероприятий, контрольных (надзорных) мероприятий.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43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консультирования не должно превышать 15 минут.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34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Консультирование в устной и письменной формах осуществляется по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следующим вопросам: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           Компетенция уполномоченного органа.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           Соблюдение обязательных требований.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   Проведение контрольных (надзорных) мероприятий.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Применение мер ответственности.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10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итогам консультирования информация в письменной форме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контролируемым лицам и их представителям не предоставляется. Контролируемое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вправе направить запрос о предоставлении письменного ответа в сроки, установленные Федеральным законом от 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2006  № 59-ФЗ «О порядке рассмотрения обращений граждан Российской Федерации».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10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консультирования должностное лицо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10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В ходе консультирования информация, содержащая оценку конкретного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(надзорного) мероприятия, решений и (или) действий должностных лиц уполномоченного органа, иных участников контрольного (надзорного)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мероприятия, а также результаты проведенных в рамках контрольного (надзорного)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экспертизы, испытаний, не предоставляется.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10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        Уполномоченный орган осуществляет учет консультирований,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проводится посредством внесения соответствующей записи в журнал консультирования, форма которого утверждается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F7B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Новосибирской области.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При проведении консультирования во время контрольных (надзорных)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 запись о проведенной консультации отражается в акте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контрольного (надзорного) мероприятия.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Консультирование по однотипным обращениям, (если в течение календарного года поступило пять и более обращений по одним и тем же вопросам),  контролируемых лиц и их представителей осуществляется посредством размещения на официальном сайте</w:t>
      </w: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в сети Интернет:  письменного разъяснения, подписанного 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уполномоченным должностным лицом уполномоченного органа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указания в таком разъяснении сведений, отнесенных к категории ограниченного доступа.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F7BBF" w:rsidRDefault="0016037A" w:rsidP="001603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организации муниципального земельного контроля.</w:t>
      </w:r>
    </w:p>
    <w:p w:rsidR="0016037A" w:rsidRPr="0016037A" w:rsidRDefault="0016037A" w:rsidP="001603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6A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осуществления вида муниципального контроля при взаимодействии с контролируемым лицом проводятся следующие контрольные (надзорные) мероприятия:</w:t>
      </w:r>
    </w:p>
    <w:p w:rsidR="0016037A" w:rsidRPr="0016037A" w:rsidRDefault="0016037A" w:rsidP="001603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1.Инспекционный визит.</w:t>
      </w:r>
    </w:p>
    <w:p w:rsidR="0016037A" w:rsidRPr="0016037A" w:rsidRDefault="0016037A" w:rsidP="001603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2.Рейдовый осмотр.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3.Документарная проверка.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4.Выездная проверка.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2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требующие взаимодействия с контролируемым лицом - выездное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обследование.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2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Плановые контрольные (надзорные) мероприятия при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осуществлении вида муниципального контроля не проводятся.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2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Внеплановые контрольные (надзорные) мероприятия проводятся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оснований, предусмотренных пунктами 1, 3, 4, 5 части 1 статьи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57 Федерального закона от 31.07.2020 № 248-ФЗ «О государственном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контроле (надзоре) и муниципальном контроле в Российской Федерации».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Конкретный вид и содержание внепланового контрольного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(надзорного) мероприятия (перечень контрольных (надзорных) действий)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устанавливается в решении о проведении внепланового контрольного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(надзорного) мероприятия.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2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 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</w:t>
      </w:r>
      <w:r w:rsidR="00C4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 администрации  Северного  района 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подписанное 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1) 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ата, время и место принятия распоряжения.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2) 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принято </w:t>
      </w:r>
      <w:r w:rsidR="00C4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             3) </w:t>
      </w:r>
      <w:r w:rsidR="003635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снование проведения контрольного (надзорного) мероприятия.</w:t>
      </w:r>
    </w:p>
    <w:p w:rsidR="0016037A" w:rsidRPr="0016037A" w:rsidRDefault="00363580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        4) в</w:t>
      </w:r>
      <w:r w:rsidR="0016037A"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ид контроля.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 5)</w:t>
      </w:r>
      <w:r w:rsidR="003635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амилии, имена, отчества (при наличии), должности инспектора 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(инспекторов), уполномоченного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(уполномоченных) на проведение контрольного (надзорного) мероприятия, а также 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привлекаемых к проведению контрольного (надзорного) мероприятия специалистов,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экспертов или 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наименование экспертной организации, привлекаемой к проведению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мероприятия.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6)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 контроля, в отношении которого проводится контрольное (надзорное) мероприятие.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 7)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 8)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         9) </w:t>
      </w:r>
      <w:r w:rsidR="003635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ид контрольного (надзорного) мероприятия.</w:t>
      </w:r>
    </w:p>
    <w:p w:rsidR="0016037A" w:rsidRPr="0016037A" w:rsidRDefault="001F7BBF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10)</w:t>
      </w:r>
      <w:r w:rsidR="003635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еречень контрольных (надзорных) действий, совершаемых в рамках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(надзорного) мероприятия.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         11) </w:t>
      </w:r>
      <w:r w:rsidR="003635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редмет контрольного (надзорного) мероприятия.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 12)</w:t>
      </w:r>
      <w:r w:rsidR="003635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роверочные листы, если их применение является обязательным.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 13)</w:t>
      </w:r>
      <w:r w:rsidR="003635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14) </w:t>
      </w:r>
      <w:r w:rsidR="0036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требований).</w:t>
      </w:r>
    </w:p>
    <w:p w:rsidR="0016037A" w:rsidRPr="0016037A" w:rsidRDefault="00C423ED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23</w:t>
      </w:r>
      <w:r w:rsidR="0016037A" w:rsidRPr="0016037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контрольного (надзорного) мероприятия принимается и подписывается </w:t>
      </w:r>
      <w:r w:rsidR="0072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 w:rsidR="0072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16037A" w:rsidRPr="0016037A" w:rsidRDefault="00C423ED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соответствовать:</w:t>
      </w:r>
    </w:p>
    <w:p w:rsidR="0016037A" w:rsidRPr="0016037A" w:rsidRDefault="0016037A" w:rsidP="00160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C4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типовой </w:t>
      </w:r>
      <w:hyperlink r:id="rId7" w:history="1">
        <w:r w:rsidRPr="00C423E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  о проведении контрольных (надзорных) мероприятий) в отношении юридического лица, индивидуального предпринимателя, утвержденной приказом Министерства экономического развития Российской Федерации №151 от 31 марта 2021 года «О типовых формах документов, используемым контрольным (надзорным) органом»;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2) форме </w:t>
      </w:r>
      <w:r w:rsidR="00C4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проверки в отношении гражд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ан,  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осуществляющих предпринимательскую деятельность, установленной приложением 1 к настоящему Положению.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="00C423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1F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C4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.Инспекционный визит:</w:t>
      </w:r>
    </w:p>
    <w:p w:rsidR="0016037A" w:rsidRPr="0016037A" w:rsidRDefault="00291D56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   </w:t>
      </w:r>
      <w:r w:rsidR="001F7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Инспекционный визит проводится во взаимодействии с конкретным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 лицом и (или) владельцем (пользователем) объекта контроля по месту нахождения (осуществления деятельности) контролируемого 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 (его филиалов, представительств, обособленных структурных подразделений) либо объекта контроля.</w:t>
      </w:r>
    </w:p>
    <w:p w:rsidR="0016037A" w:rsidRPr="0016037A" w:rsidRDefault="00291D56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ходе инспекционного визита допускаются следующие контрольные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(надзорные) действия:</w:t>
      </w:r>
    </w:p>
    <w:p w:rsidR="0016037A" w:rsidRPr="0016037A" w:rsidRDefault="00291D56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1) Осмотр.</w:t>
      </w:r>
    </w:p>
    <w:p w:rsidR="0016037A" w:rsidRPr="0016037A" w:rsidRDefault="00291D56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2) Опрос.</w:t>
      </w:r>
    </w:p>
    <w:p w:rsidR="0016037A" w:rsidRPr="0016037A" w:rsidRDefault="00291D56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3) Получение письменных объяснений.</w:t>
      </w:r>
    </w:p>
    <w:p w:rsidR="0016037A" w:rsidRPr="0016037A" w:rsidRDefault="00291D56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4) Инструментальное обследование.</w:t>
      </w:r>
    </w:p>
    <w:p w:rsidR="0016037A" w:rsidRPr="0016037A" w:rsidRDefault="00291D56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5)</w:t>
      </w:r>
      <w:r w:rsidR="006A59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16037A"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Истребование документов, которые в соответствии с обязательными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должны находиться в месте нахождения (осуществления деятельности) контролируемого лица (его филиалов, представительств,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обособленных структурных подразделений) либо объекта контроля.</w:t>
      </w:r>
    </w:p>
    <w:p w:rsidR="0016037A" w:rsidRPr="0016037A" w:rsidRDefault="00291D56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Инспекционный визит проводится без предварительного уведомления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контролируемого лица и собственника объекта контроля.</w:t>
      </w:r>
    </w:p>
    <w:p w:rsidR="0016037A" w:rsidRPr="0016037A" w:rsidRDefault="00291D56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Срок проведения инспекционного визита в одном месте осуществления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либо на одном производственном объекте (территории) не может превышать один рабочий день.</w:t>
      </w:r>
    </w:p>
    <w:p w:rsidR="0016037A" w:rsidRPr="0016037A" w:rsidRDefault="0016037A" w:rsidP="00291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Контролируемые лица или их представители обязаны обеспечить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беспрепятственный доступ инспектора в здания, сооружения, помещения.</w:t>
      </w:r>
    </w:p>
    <w:p w:rsidR="0016037A" w:rsidRPr="0016037A" w:rsidRDefault="00291D56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2</w:t>
      </w:r>
      <w:r w:rsidR="00C423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="0016037A"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Рейдовый осмотр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       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Проведение рейдового осмотра осуществляется в соответствии с решением о проведении контрольного (надзорного) мероприятия, с участием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рейдового осмотра могут совершаться следующие контрольные (надзорные) действия:</w:t>
      </w:r>
    </w:p>
    <w:p w:rsidR="0016037A" w:rsidRPr="0016037A" w:rsidRDefault="0016037A" w:rsidP="001603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16037A" w:rsidRPr="0016037A" w:rsidRDefault="0016037A" w:rsidP="001603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досмотр;</w:t>
      </w:r>
    </w:p>
    <w:p w:rsidR="0016037A" w:rsidRPr="0016037A" w:rsidRDefault="0016037A" w:rsidP="001603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опрос;</w:t>
      </w:r>
    </w:p>
    <w:p w:rsidR="0016037A" w:rsidRPr="0016037A" w:rsidRDefault="0016037A" w:rsidP="001603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получение письменных объяснений;</w:t>
      </w:r>
    </w:p>
    <w:p w:rsidR="0016037A" w:rsidRPr="0016037A" w:rsidRDefault="0016037A" w:rsidP="001603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документов;</w:t>
      </w:r>
    </w:p>
    <w:p w:rsidR="0016037A" w:rsidRPr="0016037A" w:rsidRDefault="0016037A" w:rsidP="001603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отбор проб (образцов);</w:t>
      </w:r>
    </w:p>
    <w:p w:rsidR="0016037A" w:rsidRPr="0016037A" w:rsidRDefault="0016037A" w:rsidP="001603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инструментальное обследование;</w:t>
      </w:r>
    </w:p>
    <w:p w:rsidR="0016037A" w:rsidRPr="0016037A" w:rsidRDefault="0016037A" w:rsidP="001603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испытание;</w:t>
      </w:r>
    </w:p>
    <w:p w:rsidR="0016037A" w:rsidRPr="0016037A" w:rsidRDefault="0016037A" w:rsidP="001603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экспертиза;</w:t>
      </w:r>
    </w:p>
    <w:p w:rsidR="0016037A" w:rsidRPr="0016037A" w:rsidRDefault="0016037A" w:rsidP="001603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эксперимент.</w:t>
      </w:r>
    </w:p>
    <w:p w:rsidR="0016037A" w:rsidRPr="0016037A" w:rsidRDefault="00291D56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  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6037A" w:rsidRPr="0016037A" w:rsidRDefault="00291D56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     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16037A" w:rsidRPr="0016037A" w:rsidRDefault="00291D56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16037A" w:rsidRPr="0016037A" w:rsidRDefault="00291D56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16037A" w:rsidRPr="0016037A" w:rsidRDefault="0016037A" w:rsidP="00160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Документарная проверка:</w:t>
      </w:r>
    </w:p>
    <w:p w:rsidR="0016037A" w:rsidRPr="0016037A" w:rsidRDefault="0016037A" w:rsidP="00160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документарной проверки рассматриваются документы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контролируемых лиц, имеющиеся в распоряжении администрации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результаты предыдущих контрольных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(надзорных) мероприятий, материалы рассмотрения дел об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административных правонарушениях и иные документы о результатах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осуществления в отношении этого контролируемого лица муниципального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контроля.</w:t>
      </w:r>
    </w:p>
    <w:p w:rsidR="0016037A" w:rsidRPr="0016037A" w:rsidRDefault="0016037A" w:rsidP="00160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ходе документарной проверки могут совершаться следующие контрольные (надзорные) действия:</w:t>
      </w:r>
    </w:p>
    <w:p w:rsidR="0016037A" w:rsidRPr="0016037A" w:rsidRDefault="0016037A" w:rsidP="00160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письменных объяснений;</w:t>
      </w:r>
    </w:p>
    <w:p w:rsidR="0016037A" w:rsidRPr="0016037A" w:rsidRDefault="0016037A" w:rsidP="00160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истребование документов.</w:t>
      </w:r>
    </w:p>
    <w:p w:rsidR="0016037A" w:rsidRPr="0016037A" w:rsidRDefault="0016037A" w:rsidP="00160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документарной проверки не может превышать десять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рабочих дней. В указанный срок не включается период с момента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направления адм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инистрацией 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контролируемому лицу требования представить необходимые для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рассмотрения в ходе документарной проверки документы до момента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представления указанных в требовании документов в администрацию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период с момента направленияконтролируемому лицу информации администрации 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выявлении ошибок и (или) противоречий впредставленных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документах и (или) полученным при осуществлении муниципального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контроля, и требования представить необходимые пояснения в письменной форме до момента представления указанных пояснений в администрацию 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7A" w:rsidRPr="0016037A" w:rsidRDefault="0016037A" w:rsidP="00160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Выездная проверка: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 проводится в отношении конкретного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контролируемого лица, владеющего и (или) использующего земельные участки на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месту нахождения объекта контроля в целях оценки соблюдения таким лицом обязательных требований, а также оценки выполнения решений уполномоченного органа.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 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проведении выездной проверки контролируемое лицо уведомляется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путем направления копии решения о проведении выездной проверки не позднее чем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24 часа до ее начала.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Срок проведения выездной проверки не может превышать 10 рабочих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дней. В отношении одного субъекта малого предпринимательства общий срок 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взаимодействия в ходе проведения выездной проверки не может превышать 50 часов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малого предприятия и 15 часов для </w:t>
      </w:r>
      <w:proofErr w:type="spellStart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за исключением выездной проверки, основанием для проведения которой является пункт 6 части 1 статьи 57 Федерального закона от 31.07.2020 № 248-ФЗ «О государственном контроле (надзоре) и муниципальном контроле в Российской Федерации» и которая для</w:t>
      </w:r>
      <w:r w:rsidR="0062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сорока часов.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ходе выездной проверки допускаются следующие контрольные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(надзорные) действия: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1) </w:t>
      </w:r>
      <w:r w:rsidRPr="00160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Осмотр.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 2) Досмотр.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      3) Опрос.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 4) Получение письменных объяснений.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         5) Истребование документов.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           6)Экспертиза.</w:t>
      </w:r>
    </w:p>
    <w:p w:rsidR="0016037A" w:rsidRPr="0016037A" w:rsidRDefault="0016037A" w:rsidP="0016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 2</w:t>
      </w:r>
      <w:r w:rsidR="00C42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Выездное обследование: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72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Выездное обследование проводится на основании задания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уполномоченного должностного лица уполномоченного органа по месту нахождения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контроля без взаимодействия с контролируемым лицом и без его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информирования в целях визуальной оценки соблюдения контролируемым лицом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 В ходе выездного обследования инспектор имеет право осуществлять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общедоступных (открытых для посещения неограниченным кругом лиц) объектов контроля.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     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результатам проведения выездного обследования решения,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предусмотренные пунктами 1 и 2 части 2 статьи 90 Федерального закона </w:t>
      </w:r>
      <w:r w:rsidR="00BD1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от 31.07.2020 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 248-ФЗ,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принимаются.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38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Выездное обследование может проводиться в форме внепланового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контрольного (надзорного) мероприятия.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Внеплановые выездная проверка и инспекционный визит, а также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рейдовый осмотр проводятся только по согласованию с органами прокуратуры, за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 их проведения в соответствии частью 3 статьи 57 Федерального закона</w:t>
      </w:r>
      <w:r w:rsid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 и в связи с: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1)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Поручением Президента Российской Федерации, поручением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Правительства Российской Федерации о проведении контрольных (надзорных)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отношении конкретных контролируемых лиц.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2)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Требованием прокурора о проведении контрольного (надзорного)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мероприятия в рамках надзора за исполнением законов, соблюдением прав и свобод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гражданина по поступившим в органы прокуратуры материалам и обращениям.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3)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Истечением срока исполнения решения уполномоченного органа об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устранении выявленного нарушения обязательных требований - в случаях,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установленных частью 1 статьи 95 Федерального закона № 248-ФЗ.</w:t>
      </w:r>
    </w:p>
    <w:p w:rsidR="0016037A" w:rsidRPr="0016037A" w:rsidRDefault="00BD11AD" w:rsidP="0016037A">
      <w:pPr>
        <w:shd w:val="clear" w:color="auto" w:fill="FFFFFF"/>
        <w:spacing w:after="0" w:line="240" w:lineRule="auto"/>
        <w:ind w:left="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документов, предусмотренных частью 5 статьи 66 Федерального закона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от 31.07.2020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№ 248-ФЗ.</w:t>
      </w:r>
    </w:p>
    <w:p w:rsidR="0016037A" w:rsidRPr="0016037A" w:rsidRDefault="00BD11AD" w:rsidP="0016037A">
      <w:pPr>
        <w:shd w:val="clear" w:color="auto" w:fill="FFFFFF"/>
        <w:spacing w:after="0" w:line="240" w:lineRule="auto"/>
        <w:ind w:left="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.Проверочные листы не могут возлагать на контролируемое лицо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обязанность по соблюдению обязательных требований, не предусмотренных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контрольных (надзорных)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16037A" w:rsidRPr="0016037A" w:rsidRDefault="00494FCC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   </w:t>
      </w:r>
      <w:r w:rsidR="00BD11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32</w:t>
      </w:r>
      <w:r w:rsidR="0016037A"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   К проведению контрольных (надзорных) мероприятий уполномоченным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органом при необходимости могут привлекаться эксперты, экспертные организации,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специалисты в порядке, установленном федеральным законодательством.</w:t>
      </w:r>
    </w:p>
    <w:p w:rsidR="00BD11AD" w:rsidRDefault="00494FCC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Контрольные (надзорные) мероприятия, за исключением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контрольных (надзорных) мероприятий без взаимодействия, проводятся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путем совершения инспектором и лицами, привлекаемыми к проведению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контрольного (надзорного) мероприятия, контрольных (надзорных) действий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порядке, установленном Федеральным законом от 31.07.2020 № 248-ФЗ</w:t>
      </w:r>
      <w:r w:rsid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7A" w:rsidRPr="0016037A" w:rsidRDefault="00494FCC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Случаями, при наступлении которых индивидуальный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предприниматель, гражданин, являющиеся контролируемыми лицами, вправе в соответствии с частью 8 статьи 31 Федерального закона от 31.07.2020 № 248-ФЗ, представить в администрацию 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9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невозможности присутствия при проведении контрольного (надзорного) мероприятия являются: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нахождение на стационарном лечении в медицинском учреждении;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2)нахождение за пределами Российской Федерации;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избрание в отношении подозреваемого в совершении преступления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физического лица меры пресечения в виде: подписки о невыезде 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надлежащем поведении, запрете определенных действий, заключения под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стражу, домашнего ареста. 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При предоставлении указанной информации проведение контрольного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(надзорного) мероприятия переносится администрацией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3</w:t>
      </w:r>
      <w:r w:rsid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фиксации Инспектором и лицами, привлекаемыми к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совершению контрольных (надзорных) действий, доказательств нарушений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1)сведений, отнесенных законодательством Российской Федерации к государственной тайне;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2)объектов, территорий, которые законодательством Российской Федерации отнесены к режимным и особо важным объектам.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Фотографии, аудио- и видеозаписи, используемые для фиксации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доказательств, должны позволять однозначно идентифицировать объект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фиксации, отражающий нарушение обязательных требований, время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фиксации объекта. Фотографии, аудио- и видеозаписи, используемые для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доказательств нарушений обязательных требований, прикладываются к акту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контрольного (надзорного) мероприятия.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Документы, оформляемые уполномоченным органом при осуществлении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контроля, а также специалистами, экспертами, привлекаемыми к проведению контрольных (надзорных)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 3</w:t>
      </w:r>
      <w:r w:rsidR="00BD11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</w:t>
      </w:r>
      <w:r w:rsidRPr="0016037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Информирование о совершаемых должностными лицами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уполномоченного органа действиях и принимаемых решениях при осуществлении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контроля: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  3</w:t>
      </w:r>
      <w:r w:rsidR="00BD1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.1. Информирование контролируемых лиц о совершаемых должностными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уполномоченного органа действиях и принимаемых решениях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сроки и порядке, установленные Федеральным законом № 248-ФЗ,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 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           3</w:t>
      </w:r>
      <w:r w:rsidR="00BD1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2.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считается проинформированным надлежащим образом в случае, если: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1) сведения предоставлены контролируемому лицу в соответствии с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пунктом 3</w:t>
      </w:r>
      <w:r w:rsidR="00BD1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.1 настоящего Положения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направлены ему электронной почтой по адресу, сведения о котором</w:t>
      </w:r>
      <w:r w:rsidR="0062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 w:rsidR="0062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уполномоченному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 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 в пункте 31.6</w:t>
      </w: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 Для целей информирования контролируемого лица 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уполномоченным органом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16037A" w:rsidRPr="0016037A" w:rsidRDefault="000D156E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</w:t>
      </w:r>
      <w:r w:rsidR="00BD11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="0016037A" w:rsidRPr="00160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.3.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Документы, направляемые контролируемым лицом уполномоченному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 в электронном виде, подписываются: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1) Простой электронной подписью.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2) Простой электронной подписью, ключ которой получен физическим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Федерации.</w:t>
      </w:r>
    </w:p>
    <w:p w:rsidR="0016037A" w:rsidRPr="0016037A" w:rsidRDefault="0016037A" w:rsidP="0016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3)У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силенной квалифицированной электронной подписью в случаях,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установленных Федеральным законом </w:t>
      </w:r>
      <w:r w:rsidR="00BD1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от 31.07.2020 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 248-ФЗ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7A" w:rsidRPr="0016037A" w:rsidRDefault="0016037A" w:rsidP="000D1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Материалы, прикладываемые к ходатайству, заявлению, жалобе, в том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фото- и видеоматериалы, представляются контролируемым лицом в электронном виде.</w:t>
      </w:r>
    </w:p>
    <w:p w:rsidR="0016037A" w:rsidRPr="0016037A" w:rsidRDefault="0016037A" w:rsidP="000D1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="00BD11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.5.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требуется нотариального удостоверения копий документов,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 в уполномоченный орган, если иное не предусмотренозаконодательством Российской Федерации.</w:t>
      </w:r>
    </w:p>
    <w:p w:rsidR="0016037A" w:rsidRPr="0016037A" w:rsidRDefault="000D156E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="00BD11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="0016037A"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.6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Гражданин, не осуществляющий предпринимательской деятельности, являющийся контролируемым лицом, информируется о совершаемых должностными лицами уполномоченного органа действиях и принимаемых решениях путем направления ему документов на бумажном носителе в случае направления им в адрес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уполномоченного органа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необходимости получения документов на бумажном носителе либо  отсутствия у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уполномоченного органа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уполномоченному органу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документы на бумажном носителе.</w:t>
      </w:r>
    </w:p>
    <w:p w:rsidR="0016037A" w:rsidRPr="0016037A" w:rsidRDefault="00494FCC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="00BD11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</w:t>
      </w:r>
      <w:r w:rsidR="0016037A"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Оформление результатов контрольного (надзорного) мероприятия,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 главой 16 Федерального закона </w:t>
      </w:r>
      <w:r w:rsid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248-ФЗ.</w:t>
      </w:r>
    </w:p>
    <w:p w:rsidR="0016037A" w:rsidRPr="0016037A" w:rsidRDefault="00494FCC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="00BD1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Решения, принимаемые по результатам контрольных (надзорных)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мероприятий: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1) 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отсутствия выявленных нарушений обязательных требований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контрольного (надзорного) мероприятия сведения об этом вносятся в единый реестр контрольных (надзорных) мероприятий. Инспектором выдаются рекомендации по соблюдению обязательных требований, проводятся иные мероприятия, направленные на профилактику рисков причинения вреда (ущерба) охраняемым законом ценностям.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2)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случае выявления при проведении контрольного (надзорного)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мероприятия нарушений обязательных требований со стороны контролируемого лица уполномоченный    орган    в    пределах    полномочий,    предусмотренных законодательством Российской Федерации, обязан: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 Выдать после оформления акта контрольного (надзорного) мероприятия контролируемому лицу предписание об устранении выявленных нарушений по форме согласно Приложения № 2  с указанием разумных сроков их устранения и (или) о проведении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мероприятий по предотвращению причинения вреда (ущерба) охраняемым законом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ценностям, а также других мероприятий, предусмотренных Федеральным законом № 248-ФЗ.</w:t>
      </w:r>
    </w:p>
    <w:p w:rsidR="0016037A" w:rsidRPr="0016037A" w:rsidRDefault="000D156E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        -</w:t>
      </w:r>
      <w:r w:rsidR="0016037A"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Незамедлительно принять предусмотренные законодательством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меры по недопущению причинения вреда (ущерба) охраняемым законом ценностям или прекращению его причинения вплоть до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обращения в суд с требованием о запрете эксплуатации (использования) зданий, строений, сооружений, помещений и иных подобных объектов и о доведении до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сведения граждан, организаций любым доступным способом информации о наличии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причинения вреда (ущерба) охраняемым законом ценностям и способахее предотвращения в случае, если при проведении контрольного (надзорного) </w:t>
      </w:r>
      <w:r w:rsidR="0016037A"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выполняемые ими 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 При выявлении в ходе контрольного (надзорного) мероприятия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признаков преступления или административного правонарушения направить соответствующую информацию в государственный орган в соответствии со своей 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16037A" w:rsidRPr="0016037A" w:rsidRDefault="0016037A" w:rsidP="0016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Рассмотреть вопрос о выдаче рекомендаций по соблюдению обязательных требований, проведении иных мероприятий, направленных на </w:t>
      </w: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профилактику рисков причинения вреда (ущерба) охраняемым законом ценностям.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3</w:t>
      </w:r>
      <w:r w:rsid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 </w:t>
      </w:r>
      <w:hyperlink r:id="rId8" w:history="1">
        <w:r w:rsidRPr="00BD11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частями 4</w:t>
        </w:r>
      </w:hyperlink>
      <w:r w:rsidRP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9" w:history="1">
        <w:r w:rsidRPr="00BD11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статьи 21</w:t>
        </w:r>
      </w:hyperlink>
      <w:r w:rsidRP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1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Федерального закона </w:t>
      </w:r>
      <w:r w:rsidR="00BD1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от31.07.2020 </w:t>
      </w:r>
      <w:r w:rsidRPr="00BD1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 248-ФЗ</w:t>
      </w:r>
      <w:r w:rsidRP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инспектор впр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случае, указанном в абзаце первом настоящего пункта, уполномоченное </w:t>
      </w:r>
      <w:r w:rsidRPr="00160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должностное лицо уполномоченного органа вправе принять решение о проведении в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16037A" w:rsidRPr="0016037A" w:rsidRDefault="000D156E" w:rsidP="0016037A">
      <w:pPr>
        <w:shd w:val="clear" w:color="auto" w:fill="FFFFFF"/>
        <w:spacing w:after="0" w:line="240" w:lineRule="auto"/>
        <w:ind w:left="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поступления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возражений, указанных в части 1 статьи 89 Федерального закона от 31.07.2020 № 248-ФЗ, Уполномоченный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Проведение консультаций по вопросу рассмотрения поступивших возражений осуществляются в ходе непосредственного визита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контролируемого лица (его полномочного представителя) в местную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администрацию либо путем использования видеоконференцсвязи.</w:t>
      </w:r>
    </w:p>
    <w:p w:rsidR="0016037A" w:rsidRPr="0016037A" w:rsidRDefault="0016037A" w:rsidP="0016037A">
      <w:pPr>
        <w:shd w:val="clear" w:color="auto" w:fill="FFFFFF"/>
        <w:spacing w:after="0" w:line="240" w:lineRule="auto"/>
        <w:ind w:left="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Дополнительные документы, которые контролируемое лицо укажет в качестве дополнительных документов в ходе консультаций в форме видеоконференц-связи, должны быть представлены контролируемым лицом не позднее 5 рабочих дней с момента проведения видеоконференцсвязи.</w:t>
      </w:r>
    </w:p>
    <w:p w:rsidR="0016037A" w:rsidRPr="0016037A" w:rsidRDefault="00BD11AD" w:rsidP="0016037A">
      <w:pPr>
        <w:shd w:val="clear" w:color="auto" w:fill="FFFFFF"/>
        <w:spacing w:after="0" w:line="240" w:lineRule="auto"/>
        <w:ind w:left="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контроль за исполнением предписаний, иных принятых решений в рамках муниципального земельного контроля. Исполнение решений администрации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рамках осуществления муниципального контроля осуществляется в порядке, установленном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31.07.2020 № 248-ФЗ.</w:t>
      </w:r>
    </w:p>
    <w:p w:rsidR="0016037A" w:rsidRPr="0016037A" w:rsidRDefault="0016037A" w:rsidP="0016037A">
      <w:pPr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0D156E" w:rsidRDefault="0016037A" w:rsidP="0016037A">
      <w:pPr>
        <w:shd w:val="clear" w:color="auto" w:fill="FFFFFF"/>
        <w:spacing w:after="0" w:line="240" w:lineRule="auto"/>
        <w:ind w:left="38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Обжалование решений уполномоченного органа, действий (бездействия) должностных лиц уполномоченного органа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BD11AD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6037A" w:rsidRPr="0016037A" w:rsidRDefault="00BD11AD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Досудебный порядок подачи жалоб, установленный главой 9 Федерального закона от 31.07.2020 № 248-ФЗ, при осуществлении муниципального земельного  контроля не применяется.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0D156E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результативности и эффективности деятельности </w:t>
      </w:r>
      <w:r w:rsidRPr="000D15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администрации</w:t>
      </w:r>
      <w:r w:rsidRPr="000D1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при осуществлении вида муниципального контроля</w:t>
      </w:r>
    </w:p>
    <w:p w:rsidR="0016037A" w:rsidRPr="000D156E" w:rsidRDefault="0016037A" w:rsidP="00160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5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</w:p>
    <w:p w:rsidR="0016037A" w:rsidRPr="0016037A" w:rsidRDefault="00BD11AD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1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Ключевые показатели вида контроля и их целевые значения, индикативные показатели для муниципального земельного  контроля утверждаются в соответствии с Приложением №3.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0D156E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положение вступает в силу со дня официального опубликования, но не ранее 01 января 2022 года.</w:t>
      </w:r>
    </w:p>
    <w:p w:rsidR="0016037A" w:rsidRPr="0016037A" w:rsidRDefault="0016037A" w:rsidP="001603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31 декабря 2023 года подготовка в ходе осуществления муниципального земельного контроля документов, информирование контролируемых лиц о совершаемых должностными лицами администрации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A6F" w:rsidRDefault="00625A6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по осуществлению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16037A" w:rsidRPr="0016037A" w:rsidRDefault="0016037A" w:rsidP="00160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(форма)</w:t>
      </w:r>
    </w:p>
    <w:p w:rsidR="0016037A" w:rsidRPr="0016037A" w:rsidRDefault="0016037A" w:rsidP="00160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742C2C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37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 соблюдения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земельного законодательства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_________________ 20__ г.                                                  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№ 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Руководствуясь </w:t>
      </w:r>
      <w:hyperlink r:id="rId10" w:history="1">
        <w:r w:rsidRPr="00742C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  72</w:t>
        </w:r>
      </w:hyperlink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Земельного  кодекса  Российской  Федерации, Положением по осуществлению муниципального земельного контроля на территории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решением Совета депутатов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«___» ____________ 20__ г. № ___, в соответствии с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 проведения </w:t>
      </w:r>
      <w:r w:rsidR="0074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74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плановых проверок                 в отношении граждан на 20___ год / обращением (заявлением) </w:t>
      </w:r>
      <w:proofErr w:type="spellStart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</w:t>
      </w:r>
      <w:proofErr w:type="spellEnd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____________               от «___» _____________ 20___ г. гражданина / индивидуального предпринимателя / юридического лица ______________________________________________________________, направить___________________________________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(Ф.И.О. муниципального инспектора  администрации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плановой / внеплановой / документарной / выездной проверки                 по соблюдению требований земельного законодательства _____________________________________________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16037A" w:rsidRPr="0016037A" w:rsidRDefault="000D156E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лица, адрес регистрации (места жительства), контактный телефон)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целью, задачами и предметом мероприятий по контролю за: _________________________________________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земельном(</w:t>
      </w:r>
      <w:proofErr w:type="spellStart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участке(ах), расположенным(</w:t>
      </w:r>
      <w:proofErr w:type="spellStart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 ______________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 о земельном участке: вид разрешенного использования,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кадастровый номер, вид права, </w:t>
      </w:r>
      <w:proofErr w:type="spellStart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правоудостоверяющие</w:t>
      </w:r>
      <w:proofErr w:type="spellEnd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проверки      «___» __________________ 20___ г.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проверки   «___» __________________ 20___ г.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6037A" w:rsidRPr="0016037A" w:rsidRDefault="0016037A" w:rsidP="00160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                    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___________                       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 w:rsidR="000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 (инициалы,                                                                                     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6E" w:rsidRDefault="000D156E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C" w:rsidRDefault="00742C2C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C" w:rsidRDefault="00742C2C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C" w:rsidRDefault="00742C2C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C" w:rsidRDefault="00742C2C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6F" w:rsidRDefault="00625A6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по осуществлению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49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9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Е Д П И С А Н И Е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устранении нарушения земельного законодательства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________________ 20__ г.                        _____________________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составления)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   порядке   осуществления    муниципального    земельного    контроля муниципальный инспектор _________________________________________________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(должность, Ф.И.О. телефон муниципального земельного инспектора)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 плановую / внеплановую / документарную / выездную проверку                    по  соблюдению земельного законодательства на земельном участке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(адрес, площадь, данные о земельном участке: кадастровый номер,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разрешенного использования, площадь, реквизиты правоустанавливающих (</w:t>
      </w:r>
      <w:proofErr w:type="spellStart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правоудостоверяющих</w:t>
      </w:r>
      <w:proofErr w:type="spellEnd"/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документов)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используемом _______________________________________________________________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(наименование юридического лица, ИНН, место нахождения;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гражданина, паспортные данные, место жительства)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результате проверки выявлено  нарушение  земельного  законодательства Российской Федерации, выразившееся в: 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 (описание нарушения)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Указанное нарушение допущено: 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юридического лица,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руководителя; должностное лицо;  индивидуальный предприниматель; физическое лицо)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Я, муниципальный инспек</w:t>
      </w:r>
      <w:r w:rsidR="00A1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тор_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(должность, Ф.И.О.)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руководствуясь </w:t>
      </w:r>
      <w:hyperlink r:id="rId11" w:history="1">
        <w:r w:rsidRPr="001603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72</w:t>
        </w:r>
      </w:hyperlink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Земельного кодекса Российской Федерации,  Положением по осуществлению муниципального земельного контроля на территории 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  решением Совета депутатов 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«___» _____________ 20___ г. № ____,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Е Д П И С Ы В А Ю: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юридического лица, Ф.И.О. руководителя; должностное лицо;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предприниматель; физическое лицо)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допущенное нарушение в срок до «___» ________________ 20__ г.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Информацию  об  исполнении  предписания   с   приложением   документов, подтверждающих устранение  земельного  правонарушения,  или  ходатайство о продлении срока исполнения предписания с указанием причин  и  принятых  мер по устранению земельного  правонарушения,  подтвержденных  соответствующими документами, справками и другими материалами,  представить  муниципальному  инспектору админис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Северного района Новосибирской области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__________________________________________________________________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 (адрес)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соответствии с </w:t>
      </w:r>
      <w:hyperlink r:id="rId12" w:history="1">
        <w:r w:rsidRPr="001603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частью ______  статьи  ______</w:t>
        </w:r>
      </w:hyperlink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Кодекса  Российской  Федерации об  административных  правонарушениях  невыполнение                          в  установленный  срок законного  предписания  должностного  лица,  осуществляющего  муниципальный контроль,  об  устранении  нарушений  законодательства,  влечет   наложение административного штрафа _______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Муниципальный инспектор администрации</w:t>
      </w:r>
    </w:p>
    <w:p w:rsidR="0016037A" w:rsidRPr="0016037A" w:rsidRDefault="002A2211" w:rsidP="0016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 </w:t>
      </w:r>
      <w:r w:rsidR="00A1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 области</w:t>
      </w:r>
      <w:r w:rsidR="0016037A"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16037A" w:rsidRPr="0016037A" w:rsidRDefault="0016037A" w:rsidP="00160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 (инициалы, фамилия)</w:t>
      </w:r>
    </w:p>
    <w:p w:rsidR="0016037A" w:rsidRPr="0016037A" w:rsidRDefault="0016037A" w:rsidP="00160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16037A" w:rsidRPr="0016037A" w:rsidRDefault="0016037A" w:rsidP="00A11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                   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(подпись)                               ( инициалы, фамилия) </w:t>
      </w:r>
    </w:p>
    <w:p w:rsidR="00625A6F" w:rsidRDefault="00625A6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по осуществлению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</w:p>
    <w:p w:rsidR="0016037A" w:rsidRPr="0016037A" w:rsidRDefault="0016037A" w:rsidP="00160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2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16037A" w:rsidRPr="0016037A" w:rsidRDefault="0016037A" w:rsidP="00160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показатели муниципального земельного контроля</w:t>
      </w:r>
    </w:p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целевые значения.</w:t>
      </w:r>
    </w:p>
    <w:tbl>
      <w:tblPr>
        <w:tblW w:w="10064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81"/>
        <w:gridCol w:w="2619"/>
        <w:gridCol w:w="1299"/>
        <w:gridCol w:w="2615"/>
        <w:gridCol w:w="1662"/>
        <w:gridCol w:w="1227"/>
      </w:tblGrid>
      <w:tr w:rsidR="0016037A" w:rsidRPr="0016037A" w:rsidTr="00625A6F"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 значений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16037A" w:rsidRPr="0016037A" w:rsidTr="00625A6F"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2A221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земельный контроль на территории </w:t>
            </w:r>
            <w:r w:rsidR="002A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2A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муниципальный земельный контроль)</w:t>
            </w:r>
          </w:p>
        </w:tc>
      </w:tr>
      <w:tr w:rsidR="0016037A" w:rsidRPr="0016037A" w:rsidTr="00625A6F"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16037A" w:rsidRPr="0016037A" w:rsidTr="00625A6F"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результативности, отражающие уровень достижения значимых результатов муниципального земельного контроля</w:t>
            </w:r>
          </w:p>
        </w:tc>
      </w:tr>
      <w:tr w:rsidR="0016037A" w:rsidRPr="0016037A" w:rsidTr="00625A6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используемых земельных участков в соответствии с правоустанавливающими документами (разрешенное использование)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Кпр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100% /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Кипн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Кипн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земельных участков используемых по назначению (шт.)</w:t>
            </w:r>
          </w:p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Кпр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проверенных земельных участков (шт.)</w:t>
            </w:r>
          </w:p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 50%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37A" w:rsidRPr="0016037A" w:rsidTr="00625A6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юридических лиц, индивидуальных предпринимателей, граждан у которых были устранены нарушения, выявленные в ходе проверок, рейдовых осмотров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100%/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 - количество пользователей земельных участков, которые устранили нарушения земельного законодательства</w:t>
            </w:r>
          </w:p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пользователей </w:t>
            </w: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земельных участков у которых были выявлены нарушения земельного законодательства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 50%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37A" w:rsidRPr="0016037A" w:rsidTr="00625A6F"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16037A" w:rsidRPr="0016037A" w:rsidTr="00625A6F"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различные аспекты муниципального земельного контроля</w:t>
            </w:r>
          </w:p>
        </w:tc>
      </w:tr>
      <w:tr w:rsidR="0016037A" w:rsidRPr="0016037A" w:rsidTr="00625A6F"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16037A" w:rsidRPr="0016037A" w:rsidTr="00625A6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Выполняемость плановых (рейдовых) заданий (осмотров)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Врз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(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РЗф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РЗп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Врз-выполняемость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плановых (рейдовых) заданий (осмотров) %</w:t>
            </w:r>
          </w:p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РЗф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проведенных плановых (рейдовых) заданий (осмотров) (ед.)</w:t>
            </w:r>
          </w:p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РЗп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Утвержденные плановые (рейдовые) задания (осмотры)</w:t>
            </w:r>
          </w:p>
        </w:tc>
      </w:tr>
      <w:tr w:rsidR="0016037A" w:rsidRPr="0016037A" w:rsidTr="00625A6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Выполняемость внеплановых проверок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Ввн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(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Ввн-выполняемость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внеплановых проверок</w:t>
            </w:r>
          </w:p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проведенных внеплановых проверок (ед.)</w:t>
            </w:r>
          </w:p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 и жалобы, поступившие в администрацию</w:t>
            </w:r>
          </w:p>
        </w:tc>
      </w:tr>
      <w:tr w:rsidR="0016037A" w:rsidRPr="0016037A" w:rsidTr="00625A6F">
        <w:trPr>
          <w:trHeight w:val="14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/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 - количество жалоб (ед.)</w:t>
            </w:r>
          </w:p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проведенных проверок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37A" w:rsidRPr="0016037A" w:rsidTr="00625A6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проверок, </w:t>
            </w: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которых были признаны недействительными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Пн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</w:t>
            </w: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/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Пн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</w:t>
            </w: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проверок, признанных недействительными (ед.)</w:t>
            </w:r>
          </w:p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37A" w:rsidRPr="0016037A" w:rsidTr="00625A6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проверок, которые не удалось провести в связи с отсутствием собственника и т.д.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/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37A" w:rsidRPr="0016037A" w:rsidTr="00625A6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Кнм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/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нм - количество материалов, направленных в уполномоченные органы (ед.)</w:t>
            </w:r>
          </w:p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37A" w:rsidRPr="0016037A" w:rsidTr="00625A6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37A" w:rsidRPr="0016037A" w:rsidTr="00625A6F"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16037A" w:rsidRPr="0016037A" w:rsidTr="00625A6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037A" w:rsidRPr="0016037A" w:rsidTr="00625A6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Км /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Кр=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 - количество контрольных мероприятий (ед.)</w:t>
            </w:r>
          </w:p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работников органа муниципального контроля (ед.)</w:t>
            </w:r>
          </w:p>
          <w:p w:rsidR="0016037A" w:rsidRPr="0016037A" w:rsidRDefault="0016037A" w:rsidP="0016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</w:t>
            </w:r>
            <w:proofErr w:type="spellEnd"/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нагрузка на 1 работника (ед.)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7A" w:rsidRPr="0016037A" w:rsidRDefault="0016037A" w:rsidP="001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6037A" w:rsidRPr="0016037A" w:rsidRDefault="0016037A" w:rsidP="0016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37A" w:rsidRPr="0016037A" w:rsidRDefault="0016037A" w:rsidP="001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6037A" w:rsidRPr="00172724" w:rsidRDefault="0016037A" w:rsidP="006F5F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037A" w:rsidRPr="00172724" w:rsidSect="00E92265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74CE"/>
    <w:rsid w:val="000147C2"/>
    <w:rsid w:val="000650EE"/>
    <w:rsid w:val="00087596"/>
    <w:rsid w:val="000963BC"/>
    <w:rsid w:val="000D156E"/>
    <w:rsid w:val="00104155"/>
    <w:rsid w:val="0016037A"/>
    <w:rsid w:val="00172724"/>
    <w:rsid w:val="001F69A7"/>
    <w:rsid w:val="001F7BBF"/>
    <w:rsid w:val="00291D56"/>
    <w:rsid w:val="002A2211"/>
    <w:rsid w:val="00363580"/>
    <w:rsid w:val="00494FCC"/>
    <w:rsid w:val="00577621"/>
    <w:rsid w:val="005B1B9F"/>
    <w:rsid w:val="005D74CE"/>
    <w:rsid w:val="00625A6F"/>
    <w:rsid w:val="006A594F"/>
    <w:rsid w:val="006F5FE1"/>
    <w:rsid w:val="007042A2"/>
    <w:rsid w:val="007216C6"/>
    <w:rsid w:val="00727234"/>
    <w:rsid w:val="00742C2C"/>
    <w:rsid w:val="00767EF4"/>
    <w:rsid w:val="007D150E"/>
    <w:rsid w:val="007F1955"/>
    <w:rsid w:val="00A017AE"/>
    <w:rsid w:val="00A119A6"/>
    <w:rsid w:val="00B94AA2"/>
    <w:rsid w:val="00BD11AD"/>
    <w:rsid w:val="00BF0DD7"/>
    <w:rsid w:val="00C423ED"/>
    <w:rsid w:val="00C91169"/>
    <w:rsid w:val="00CE58F3"/>
    <w:rsid w:val="00D30FEA"/>
    <w:rsid w:val="00D5641E"/>
    <w:rsid w:val="00E92265"/>
    <w:rsid w:val="00E94ED2"/>
    <w:rsid w:val="00F226F1"/>
    <w:rsid w:val="00F87434"/>
    <w:rsid w:val="00FC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72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72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16037A"/>
  </w:style>
  <w:style w:type="character" w:styleId="a5">
    <w:name w:val="Hyperlink"/>
    <w:basedOn w:val="a0"/>
    <w:uiPriority w:val="99"/>
    <w:semiHidden/>
    <w:unhideWhenUsed/>
    <w:rsid w:val="0016037A"/>
    <w:rPr>
      <w:color w:val="0000FF"/>
      <w:u w:val="single"/>
    </w:rPr>
  </w:style>
  <w:style w:type="paragraph" w:customStyle="1" w:styleId="nospacing">
    <w:name w:val="nospacing"/>
    <w:basedOn w:val="a"/>
    <w:rsid w:val="0016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6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16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72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72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16037A"/>
  </w:style>
  <w:style w:type="character" w:styleId="a5">
    <w:name w:val="Hyperlink"/>
    <w:basedOn w:val="a0"/>
    <w:uiPriority w:val="99"/>
    <w:semiHidden/>
    <w:unhideWhenUsed/>
    <w:rsid w:val="0016037A"/>
    <w:rPr>
      <w:color w:val="0000FF"/>
      <w:u w:val="single"/>
    </w:rPr>
  </w:style>
  <w:style w:type="paragraph" w:customStyle="1" w:styleId="nospacing">
    <w:name w:val="nospacing"/>
    <w:basedOn w:val="a"/>
    <w:rsid w:val="0016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6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16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D9FAFA43D3F6C35A232E00A75717DFB0F911CA9702918472ED026C1790DD661E70EBCBCAA4015A7CB73B5560EEBC8C80D793F02622958nCy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E2F26195CB7BB20205E33D6A182A4CFE54F285B80A3BD27B21ED32BB05543A69AEA082s6f8M" TargetMode="External"/><Relationship Id="rId12" Type="http://schemas.openxmlformats.org/officeDocument/2006/relationships/hyperlink" Target="consultantplus://offline/ref=F59F028C911108A59AAD13C884BF3FCA19284C02F2B7A08E8425A38B966895F5B7FE7EB8C506tAf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hyperlink" Target="consultantplus://offline/ref=F59F028C911108A59AAD13C884BF3FCA19284D01F5BCA08E8425A38B966895F5B7FE7EBCC701AA96tCf3M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0E2F26195CB7BB20205E33D6A182A4CFE50F581BC0A3BD27B21ED32BB05543A69AEA0856BB12962sBf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D9FAFA43D3F6C35A232E00A75717DFB0F911CA9702918472ED026C1790DD661E70EBCBCAA4014AECB73B5560EEBC8C80D793F02622958nCy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0FC8-4175-411B-B92E-BB6E73BF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25</Pages>
  <Words>8163</Words>
  <Characters>46531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Пользователь Windows</cp:lastModifiedBy>
  <cp:revision>5</cp:revision>
  <dcterms:created xsi:type="dcterms:W3CDTF">2021-09-27T10:23:00Z</dcterms:created>
  <dcterms:modified xsi:type="dcterms:W3CDTF">2021-09-30T03:12:00Z</dcterms:modified>
</cp:coreProperties>
</file>