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BFE7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14:paraId="6004CBC5" w14:textId="77777777"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14:paraId="330A3004" w14:textId="77777777"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0BBA8F" w14:textId="1872ADDE" w:rsidR="00C47B8D" w:rsidRPr="00C47B8D" w:rsidRDefault="0047619D" w:rsidP="00C47B8D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47B8D" w:rsidRPr="00C47B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>ю</w:t>
      </w:r>
      <w:r w:rsidR="00C47B8D" w:rsidRPr="00C47B8D">
        <w:rPr>
          <w:rFonts w:ascii="Times New Roman" w:eastAsia="Calibri" w:hAnsi="Times New Roman" w:cs="Times New Roman"/>
          <w:sz w:val="28"/>
          <w:szCs w:val="28"/>
        </w:rPr>
        <w:t xml:space="preserve"> сессии Совета депутатов Северного района Новосибирской области от 29.03.2017 № 3 «</w:t>
      </w:r>
      <w:bookmarkStart w:id="1" w:name="_Hlk158113013"/>
      <w:r w:rsidR="00C47B8D" w:rsidRPr="00C47B8D">
        <w:rPr>
          <w:rFonts w:ascii="Times New Roman" w:eastAsia="Calibri" w:hAnsi="Times New Roman" w:cs="Times New Roman"/>
          <w:sz w:val="28"/>
          <w:szCs w:val="28"/>
        </w:rPr>
        <w:t>Об утверждении Порядка подготовки, утверждения местных нормативов градостроительного проектирования Северного района Новосибирской области».</w:t>
      </w:r>
    </w:p>
    <w:bookmarkEnd w:id="1"/>
    <w:p w14:paraId="537468D6" w14:textId="56C557B6" w:rsidR="00D0527A" w:rsidRPr="00843C73" w:rsidRDefault="0047619D" w:rsidP="00C47B8D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D0527A" w:rsidRPr="00064AD2">
        <w:rPr>
          <w:lang w:eastAsia="en-US"/>
        </w:rPr>
        <w:t>(</w:t>
      </w:r>
      <w:r w:rsidR="00D0527A" w:rsidRPr="00064AD2">
        <w:t>Пожалуйста, заполните и направьте данную форму по электронной почте на адрес</w:t>
      </w:r>
      <w:r w:rsidR="00C47B8D">
        <w:t xml:space="preserve"> </w:t>
      </w:r>
      <w:r w:rsidR="00C47B8D" w:rsidRPr="00C47B8D">
        <w:rPr>
          <w:color w:val="101010"/>
          <w:lang w:val="en-US"/>
        </w:rPr>
        <w:t>sevuprecon</w:t>
      </w:r>
      <w:r w:rsidR="00C47B8D" w:rsidRPr="00C47B8D">
        <w:rPr>
          <w:color w:val="101010"/>
        </w:rPr>
        <w:t>@</w:t>
      </w:r>
      <w:r w:rsidR="00C47B8D" w:rsidRPr="00C47B8D">
        <w:rPr>
          <w:color w:val="101010"/>
          <w:lang w:val="en-US"/>
        </w:rPr>
        <w:t>mail</w:t>
      </w:r>
      <w:r w:rsidR="00C47B8D" w:rsidRPr="00C47B8D">
        <w:rPr>
          <w:color w:val="101010"/>
        </w:rPr>
        <w:t>.</w:t>
      </w:r>
      <w:r w:rsidR="00C47B8D" w:rsidRPr="00C47B8D">
        <w:rPr>
          <w:color w:val="101010"/>
          <w:lang w:val="en-US"/>
        </w:rPr>
        <w:t>ru</w:t>
      </w:r>
      <w:r w:rsidR="00C47B8D" w:rsidRPr="00064AD2">
        <w:t xml:space="preserve"> </w:t>
      </w:r>
      <w:r w:rsidR="00D0527A" w:rsidRPr="00064AD2">
        <w:t>не позднее</w:t>
      </w:r>
      <w:r w:rsidR="007B5497" w:rsidRPr="00064AD2">
        <w:t xml:space="preserve"> </w:t>
      </w:r>
      <w:r w:rsidR="00C47B8D">
        <w:rPr>
          <w:b/>
          <w:u w:val="single"/>
        </w:rPr>
        <w:t>02.10</w:t>
      </w:r>
      <w:r w:rsidR="00A13824">
        <w:rPr>
          <w:b/>
          <w:u w:val="single"/>
        </w:rPr>
        <w:t>.202</w:t>
      </w:r>
      <w:r w:rsidR="00C47B8D">
        <w:rPr>
          <w:b/>
          <w:u w:val="single"/>
        </w:rPr>
        <w:t>4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 xml:space="preserve">управление экономического развития, </w:t>
      </w:r>
      <w:r w:rsidR="00C47B8D">
        <w:t>труда, имущества и сельского хозяйства</w:t>
      </w:r>
      <w:r w:rsidR="00C20A8E" w:rsidRPr="00064AD2">
        <w:t xml:space="preserve"> администрации </w:t>
      </w:r>
      <w:r w:rsidR="00C47B8D">
        <w:t>Северного</w:t>
      </w:r>
      <w:r w:rsidR="00C20A8E" w:rsidRPr="00064AD2">
        <w:t xml:space="preserve">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14:paraId="33E6B348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3478AD52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14:paraId="149DE64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14:paraId="0898E4B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14:paraId="6C8A80DD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14:paraId="187E9653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14:paraId="4B59A154" w14:textId="77777777"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14:paraId="488EEFAD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8DA9B9" w14:textId="77777777"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14:paraId="0BB4EAF0" w14:textId="77777777"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14:paraId="36A5ACAA" w14:textId="77777777"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DDC76F" w14:textId="77777777"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E6C6AEC" w14:textId="77777777" w:rsidTr="00915D8A">
        <w:tc>
          <w:tcPr>
            <w:tcW w:w="9571" w:type="dxa"/>
          </w:tcPr>
          <w:p w14:paraId="3338A05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404EAB7D" w14:textId="77777777"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4A9D04D9" w14:textId="77777777" w:rsidTr="00915D8A">
        <w:tc>
          <w:tcPr>
            <w:tcW w:w="9571" w:type="dxa"/>
          </w:tcPr>
          <w:p w14:paraId="2515A664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04CFCD5B" w14:textId="77777777"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005693B0" w14:textId="77777777" w:rsidTr="00915D8A">
        <w:tc>
          <w:tcPr>
            <w:tcW w:w="9571" w:type="dxa"/>
          </w:tcPr>
          <w:p w14:paraId="3305CB57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146C7A91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3903CE40" w14:textId="77777777" w:rsidTr="00915D8A">
        <w:tc>
          <w:tcPr>
            <w:tcW w:w="9571" w:type="dxa"/>
          </w:tcPr>
          <w:p w14:paraId="20A6C5E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620C3F4B" w14:textId="77777777"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1282544E" w14:textId="77777777" w:rsidTr="00915D8A">
        <w:tc>
          <w:tcPr>
            <w:tcW w:w="9571" w:type="dxa"/>
          </w:tcPr>
          <w:p w14:paraId="0AE51C7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14:paraId="2CE901F7" w14:textId="77777777"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14:paraId="66057B07" w14:textId="77777777" w:rsidTr="00915D8A">
        <w:tc>
          <w:tcPr>
            <w:tcW w:w="9571" w:type="dxa"/>
          </w:tcPr>
          <w:p w14:paraId="01FD1B1B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14:paraId="6B03F24A" w14:textId="77777777" w:rsidTr="00915D8A">
        <w:tc>
          <w:tcPr>
            <w:tcW w:w="9571" w:type="dxa"/>
          </w:tcPr>
          <w:p w14:paraId="7B4D996D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14:paraId="03B87DD9" w14:textId="77777777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F4A" w14:textId="77777777"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14:paraId="57C097A4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14:paraId="1286560F" w14:textId="77777777"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6A02B01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14:paraId="099EAFFD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14:paraId="27D2429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14:paraId="48519836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14:paraId="7D492508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14:paraId="7A1EA6C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14:paraId="04F21344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14:paraId="55D9D6DE" w14:textId="77777777"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14:paraId="2114E136" w14:textId="77777777"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14:paraId="4B950321" w14:textId="77777777" w:rsidTr="00915D8A">
        <w:tc>
          <w:tcPr>
            <w:tcW w:w="10302" w:type="dxa"/>
          </w:tcPr>
          <w:p w14:paraId="391090E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A5EED1" w14:textId="77777777" w:rsidR="00036146" w:rsidRPr="00036146" w:rsidRDefault="00036146" w:rsidP="00FC0761">
      <w:pPr>
        <w:ind w:firstLine="709"/>
        <w:jc w:val="both"/>
        <w:rPr>
          <w:i/>
        </w:rPr>
      </w:pPr>
    </w:p>
    <w:p w14:paraId="2EC79BFF" w14:textId="77777777"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14:paraId="1F84744E" w14:textId="77777777" w:rsidTr="00036146">
        <w:tc>
          <w:tcPr>
            <w:tcW w:w="3170" w:type="dxa"/>
          </w:tcPr>
          <w:p w14:paraId="3AB857D5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14:paraId="4D0E6A2F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14:paraId="3D0C64D1" w14:textId="77777777"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14:paraId="6F47C241" w14:textId="77777777" w:rsidTr="00036146">
        <w:tc>
          <w:tcPr>
            <w:tcW w:w="3170" w:type="dxa"/>
          </w:tcPr>
          <w:p w14:paraId="376E87AA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14:paraId="2657487F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14:paraId="7D84EB67" w14:textId="77777777"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14:paraId="2EF430EC" w14:textId="77777777"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14:paraId="6905AA91" w14:textId="77777777"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8681F"/>
    <w:rsid w:val="003B5611"/>
    <w:rsid w:val="00407C13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1EC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647</Words>
  <Characters>3694</Characters>
  <Application>Microsoft Office Word</Application>
  <DocSecurity>0</DocSecurity>
  <Lines>30</Lines>
  <Paragraphs>8</Paragraphs>
  <ScaleCrop>false</ScaleCrop>
  <Company>mineconom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Fomishova</cp:lastModifiedBy>
  <cp:revision>208</cp:revision>
  <dcterms:created xsi:type="dcterms:W3CDTF">2014-10-15T04:11:00Z</dcterms:created>
  <dcterms:modified xsi:type="dcterms:W3CDTF">2024-02-06T08:22:00Z</dcterms:modified>
</cp:coreProperties>
</file>