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F079" w14:textId="678E7BA1" w:rsidR="00CE1915" w:rsidRPr="002864DD" w:rsidRDefault="007E72C5" w:rsidP="00ED208E">
      <w:pPr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4DD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02490FA3" w14:textId="7F8ECA29" w:rsidR="00C12DDA" w:rsidRDefault="007E72C5" w:rsidP="00C12DDA">
      <w:pPr>
        <w:pStyle w:val="a7"/>
        <w:spacing w:after="0"/>
        <w:ind w:firstLine="567"/>
        <w:jc w:val="both"/>
        <w:rPr>
          <w:b/>
        </w:rPr>
      </w:pPr>
      <w:r w:rsidRPr="002864DD">
        <w:rPr>
          <w:b/>
          <w:bCs/>
        </w:rPr>
        <w:t xml:space="preserve">Об экспертизе постановления администрации Северного района Новосибирской области от </w:t>
      </w:r>
      <w:r w:rsidR="00D160AE" w:rsidRPr="002864DD">
        <w:rPr>
          <w:b/>
          <w:bCs/>
        </w:rPr>
        <w:t>25.10.2023</w:t>
      </w:r>
      <w:r w:rsidRPr="002864DD">
        <w:rPr>
          <w:b/>
          <w:bCs/>
        </w:rPr>
        <w:t xml:space="preserve"> №6</w:t>
      </w:r>
      <w:r w:rsidR="00D160AE" w:rsidRPr="002864DD">
        <w:rPr>
          <w:b/>
          <w:bCs/>
        </w:rPr>
        <w:t>3</w:t>
      </w:r>
      <w:r w:rsidR="00C12DDA">
        <w:rPr>
          <w:b/>
          <w:bCs/>
        </w:rPr>
        <w:t>3</w:t>
      </w:r>
      <w:r w:rsidRPr="002864DD">
        <w:rPr>
          <w:b/>
          <w:bCs/>
        </w:rPr>
        <w:t xml:space="preserve"> </w:t>
      </w:r>
      <w:r w:rsidR="00C12DDA" w:rsidRPr="00C12DDA">
        <w:rPr>
          <w:b/>
        </w:rPr>
        <w:t>«О внесении изменений в постановление администрации Северного района Новосибирской области от 15.11.2022 №615 Об утверждении муниципальной программы «Развитие малого и среднего предпринимательства в Северном районе Новосибирской области на 2023-2027 года».</w:t>
      </w:r>
    </w:p>
    <w:p w14:paraId="23EE7D95" w14:textId="77777777" w:rsidR="00C12DDA" w:rsidRPr="00C12DDA" w:rsidRDefault="00C12DDA" w:rsidP="00C12DDA">
      <w:pPr>
        <w:pStyle w:val="a7"/>
        <w:spacing w:after="0"/>
        <w:ind w:firstLine="567"/>
        <w:jc w:val="both"/>
        <w:rPr>
          <w:rFonts w:eastAsia="Times New Roman"/>
          <w:b/>
          <w:lang w:eastAsia="ru-RU"/>
        </w:rPr>
      </w:pPr>
    </w:p>
    <w:p w14:paraId="7E6B6B6A" w14:textId="5228C23D" w:rsidR="007E72C5" w:rsidRPr="002864DD" w:rsidRDefault="007E72C5" w:rsidP="00C12DDA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4DD">
        <w:rPr>
          <w:rFonts w:ascii="Times New Roman" w:hAnsi="Times New Roman" w:cs="Times New Roman"/>
          <w:sz w:val="24"/>
          <w:szCs w:val="24"/>
        </w:rPr>
        <w:t>«</w:t>
      </w:r>
      <w:r w:rsidR="00482406">
        <w:rPr>
          <w:rFonts w:ascii="Times New Roman" w:hAnsi="Times New Roman" w:cs="Times New Roman"/>
          <w:sz w:val="24"/>
          <w:szCs w:val="24"/>
        </w:rPr>
        <w:t>01</w:t>
      </w:r>
      <w:r w:rsidRPr="002864DD">
        <w:rPr>
          <w:rFonts w:ascii="Times New Roman" w:hAnsi="Times New Roman" w:cs="Times New Roman"/>
          <w:sz w:val="24"/>
          <w:szCs w:val="24"/>
        </w:rPr>
        <w:t xml:space="preserve">» </w:t>
      </w:r>
      <w:r w:rsidR="00482406">
        <w:rPr>
          <w:rFonts w:ascii="Times New Roman" w:hAnsi="Times New Roman" w:cs="Times New Roman"/>
          <w:sz w:val="24"/>
          <w:szCs w:val="24"/>
        </w:rPr>
        <w:t>октября</w:t>
      </w:r>
      <w:r w:rsidR="00C12DDA">
        <w:rPr>
          <w:rFonts w:ascii="Times New Roman" w:hAnsi="Times New Roman" w:cs="Times New Roman"/>
          <w:sz w:val="24"/>
          <w:szCs w:val="24"/>
        </w:rPr>
        <w:t xml:space="preserve"> </w:t>
      </w:r>
      <w:r w:rsidRPr="002864DD">
        <w:rPr>
          <w:rFonts w:ascii="Times New Roman" w:hAnsi="Times New Roman" w:cs="Times New Roman"/>
          <w:sz w:val="24"/>
          <w:szCs w:val="24"/>
        </w:rPr>
        <w:t>202</w:t>
      </w:r>
      <w:r w:rsidR="00C018FB" w:rsidRPr="002864DD">
        <w:rPr>
          <w:rFonts w:ascii="Times New Roman" w:hAnsi="Times New Roman" w:cs="Times New Roman"/>
          <w:sz w:val="24"/>
          <w:szCs w:val="24"/>
        </w:rPr>
        <w:t>4</w:t>
      </w:r>
      <w:r w:rsidRPr="002864DD">
        <w:rPr>
          <w:rFonts w:ascii="Times New Roman" w:hAnsi="Times New Roman" w:cs="Times New Roman"/>
          <w:sz w:val="24"/>
          <w:szCs w:val="24"/>
        </w:rPr>
        <w:t xml:space="preserve"> г.                                          </w:t>
      </w:r>
      <w:r w:rsidR="009A0D4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864DD">
        <w:rPr>
          <w:rFonts w:ascii="Times New Roman" w:hAnsi="Times New Roman" w:cs="Times New Roman"/>
          <w:sz w:val="24"/>
          <w:szCs w:val="24"/>
        </w:rPr>
        <w:t xml:space="preserve">                              №</w:t>
      </w:r>
      <w:r w:rsidR="00C12DDA">
        <w:rPr>
          <w:rFonts w:ascii="Times New Roman" w:hAnsi="Times New Roman" w:cs="Times New Roman"/>
          <w:sz w:val="24"/>
          <w:szCs w:val="24"/>
        </w:rPr>
        <w:t>2</w:t>
      </w:r>
    </w:p>
    <w:p w14:paraId="03F2461D" w14:textId="77777777" w:rsidR="00C12DDA" w:rsidRDefault="007E72C5" w:rsidP="007E72C5">
      <w:pPr>
        <w:jc w:val="both"/>
        <w:rPr>
          <w:rFonts w:ascii="Times New Roman" w:hAnsi="Times New Roman" w:cs="Times New Roman"/>
          <w:sz w:val="24"/>
          <w:szCs w:val="24"/>
        </w:rPr>
      </w:pPr>
      <w:r w:rsidRPr="002864DD">
        <w:rPr>
          <w:rFonts w:ascii="Times New Roman" w:hAnsi="Times New Roman" w:cs="Times New Roman"/>
          <w:sz w:val="24"/>
          <w:szCs w:val="24"/>
        </w:rPr>
        <w:t xml:space="preserve">   Управление экономического развития, труда, имущества, и сельского хозяйства администрации Северного района Новосибирской области в соответствии с Порядком проведения экспе</w:t>
      </w:r>
      <w:r w:rsidR="00706E88" w:rsidRPr="002864DD">
        <w:rPr>
          <w:rFonts w:ascii="Times New Roman" w:hAnsi="Times New Roman" w:cs="Times New Roman"/>
          <w:sz w:val="24"/>
          <w:szCs w:val="24"/>
        </w:rPr>
        <w:t>ртизы муниципальных нормативных правовых актов Северного района Новосибирской области,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утвержденного  решением 19 сессии Совета депутатов Северного района Новосибирской области от 13.06.2018 года №6</w:t>
      </w:r>
      <w:r w:rsidR="00C12DDA">
        <w:rPr>
          <w:rFonts w:ascii="Times New Roman" w:hAnsi="Times New Roman" w:cs="Times New Roman"/>
          <w:sz w:val="24"/>
          <w:szCs w:val="24"/>
        </w:rPr>
        <w:t xml:space="preserve"> </w:t>
      </w:r>
      <w:r w:rsidR="00706E88" w:rsidRPr="002864DD">
        <w:rPr>
          <w:rFonts w:ascii="Times New Roman" w:hAnsi="Times New Roman" w:cs="Times New Roman"/>
          <w:sz w:val="24"/>
          <w:szCs w:val="24"/>
        </w:rPr>
        <w:t>(далее-Порядок), а также в соответствии с Планом проведения экспертизы нормативных правовых актов Северного района Новосибирской области, затрагивающих вопросы осуществления предпринимательской и инвестиционной деятельности, на 202</w:t>
      </w:r>
      <w:r w:rsidR="00C018FB" w:rsidRPr="002864DD">
        <w:rPr>
          <w:rFonts w:ascii="Times New Roman" w:hAnsi="Times New Roman" w:cs="Times New Roman"/>
          <w:sz w:val="24"/>
          <w:szCs w:val="24"/>
        </w:rPr>
        <w:t>4</w:t>
      </w:r>
      <w:r w:rsidR="00706E88" w:rsidRPr="002864DD">
        <w:rPr>
          <w:rFonts w:ascii="Times New Roman" w:hAnsi="Times New Roman" w:cs="Times New Roman"/>
          <w:sz w:val="24"/>
          <w:szCs w:val="24"/>
        </w:rPr>
        <w:t xml:space="preserve"> год, </w:t>
      </w:r>
      <w:r w:rsidR="004711F2" w:rsidRPr="002864DD">
        <w:rPr>
          <w:rFonts w:ascii="Times New Roman" w:hAnsi="Times New Roman" w:cs="Times New Roman"/>
          <w:sz w:val="24"/>
          <w:szCs w:val="24"/>
        </w:rPr>
        <w:t xml:space="preserve">утвержденным постановлением администрации Северного района Новосибирской области от </w:t>
      </w:r>
      <w:r w:rsidR="00C018FB" w:rsidRPr="002864DD">
        <w:rPr>
          <w:rFonts w:ascii="Times New Roman" w:hAnsi="Times New Roman" w:cs="Times New Roman"/>
          <w:sz w:val="24"/>
          <w:szCs w:val="24"/>
        </w:rPr>
        <w:t>22</w:t>
      </w:r>
      <w:r w:rsidR="004711F2" w:rsidRPr="002864DD">
        <w:rPr>
          <w:rFonts w:ascii="Times New Roman" w:hAnsi="Times New Roman" w:cs="Times New Roman"/>
          <w:sz w:val="24"/>
          <w:szCs w:val="24"/>
        </w:rPr>
        <w:t>.</w:t>
      </w:r>
      <w:r w:rsidR="00C018FB" w:rsidRPr="002864DD">
        <w:rPr>
          <w:rFonts w:ascii="Times New Roman" w:hAnsi="Times New Roman" w:cs="Times New Roman"/>
          <w:sz w:val="24"/>
          <w:szCs w:val="24"/>
        </w:rPr>
        <w:t>12</w:t>
      </w:r>
      <w:r w:rsidR="004711F2" w:rsidRPr="002864DD">
        <w:rPr>
          <w:rFonts w:ascii="Times New Roman" w:hAnsi="Times New Roman" w:cs="Times New Roman"/>
          <w:sz w:val="24"/>
          <w:szCs w:val="24"/>
        </w:rPr>
        <w:t>.2023 №</w:t>
      </w:r>
      <w:r w:rsidR="00C018FB" w:rsidRPr="002864DD">
        <w:rPr>
          <w:rFonts w:ascii="Times New Roman" w:hAnsi="Times New Roman" w:cs="Times New Roman"/>
          <w:sz w:val="24"/>
          <w:szCs w:val="24"/>
        </w:rPr>
        <w:t>799</w:t>
      </w:r>
      <w:r w:rsidR="004711F2" w:rsidRPr="002864DD">
        <w:rPr>
          <w:rFonts w:ascii="Times New Roman" w:hAnsi="Times New Roman" w:cs="Times New Roman"/>
          <w:sz w:val="24"/>
          <w:szCs w:val="24"/>
        </w:rPr>
        <w:t>, управлением экономического развития, труда, имущества и сельского хозяйства администрации Северного</w:t>
      </w:r>
      <w:r w:rsidR="000E1CE5" w:rsidRPr="002864D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проведена экспертиза постановления администрации Северного района Новосибирской области от </w:t>
      </w:r>
      <w:r w:rsidR="00D5366C" w:rsidRPr="002864DD">
        <w:rPr>
          <w:rFonts w:ascii="Times New Roman" w:hAnsi="Times New Roman" w:cs="Times New Roman"/>
          <w:sz w:val="24"/>
          <w:szCs w:val="24"/>
        </w:rPr>
        <w:t>25.10.2023</w:t>
      </w:r>
      <w:r w:rsidR="000E1CE5" w:rsidRPr="002864DD">
        <w:rPr>
          <w:rFonts w:ascii="Times New Roman" w:hAnsi="Times New Roman" w:cs="Times New Roman"/>
          <w:sz w:val="24"/>
          <w:szCs w:val="24"/>
        </w:rPr>
        <w:t xml:space="preserve"> №6</w:t>
      </w:r>
      <w:r w:rsidR="00D5366C" w:rsidRPr="002864DD">
        <w:rPr>
          <w:rFonts w:ascii="Times New Roman" w:hAnsi="Times New Roman" w:cs="Times New Roman"/>
          <w:sz w:val="24"/>
          <w:szCs w:val="24"/>
        </w:rPr>
        <w:t>3</w:t>
      </w:r>
      <w:r w:rsidR="00C12DDA">
        <w:rPr>
          <w:rFonts w:ascii="Times New Roman" w:hAnsi="Times New Roman" w:cs="Times New Roman"/>
          <w:sz w:val="24"/>
          <w:szCs w:val="24"/>
        </w:rPr>
        <w:t>3</w:t>
      </w:r>
      <w:r w:rsidR="000E1CE5" w:rsidRPr="002864DD">
        <w:rPr>
          <w:rFonts w:ascii="Times New Roman" w:hAnsi="Times New Roman" w:cs="Times New Roman"/>
          <w:sz w:val="24"/>
          <w:szCs w:val="24"/>
        </w:rPr>
        <w:t xml:space="preserve"> </w:t>
      </w:r>
      <w:r w:rsidR="00C12DDA" w:rsidRPr="00C12DDA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Северного района Новосибирской области от 15.11.2022 №615 Об утверждении муниципальной программы «Развитие малого и среднего предпринимательства в Северном районе Новосибирской области на 2023-2027 года».</w:t>
      </w:r>
      <w:r w:rsidR="00C12DDA">
        <w:rPr>
          <w:rFonts w:ascii="Times New Roman" w:hAnsi="Times New Roman" w:cs="Times New Roman"/>
          <w:sz w:val="24"/>
          <w:szCs w:val="24"/>
        </w:rPr>
        <w:t xml:space="preserve"> </w:t>
      </w:r>
      <w:r w:rsidR="00C12DDA" w:rsidRPr="00C12DDA">
        <w:rPr>
          <w:rFonts w:ascii="Times New Roman" w:hAnsi="Times New Roman" w:cs="Times New Roman"/>
          <w:sz w:val="24"/>
          <w:szCs w:val="24"/>
        </w:rPr>
        <w:t>Структурное подразделение администрации Северного района Новосибирской области, разработавшее муниципальный правовой акт – управление экономического развития, труда, имущества и сельского хозяйства администрации Северного района Новосибирской области.</w:t>
      </w:r>
    </w:p>
    <w:p w14:paraId="366FA60F" w14:textId="1B937B6A" w:rsidR="00113006" w:rsidRPr="002864DD" w:rsidRDefault="00113006" w:rsidP="007E72C5">
      <w:pPr>
        <w:jc w:val="both"/>
        <w:rPr>
          <w:rFonts w:ascii="Times New Roman" w:hAnsi="Times New Roman" w:cs="Times New Roman"/>
          <w:sz w:val="24"/>
          <w:szCs w:val="24"/>
        </w:rPr>
      </w:pPr>
      <w:r w:rsidRPr="002864DD">
        <w:rPr>
          <w:rFonts w:ascii="Times New Roman" w:hAnsi="Times New Roman" w:cs="Times New Roman"/>
          <w:sz w:val="24"/>
          <w:szCs w:val="24"/>
        </w:rPr>
        <w:t xml:space="preserve">   </w:t>
      </w:r>
      <w:r w:rsidRPr="002864DD">
        <w:rPr>
          <w:rFonts w:ascii="Times New Roman" w:hAnsi="Times New Roman" w:cs="Times New Roman"/>
          <w:b/>
          <w:bCs/>
          <w:sz w:val="24"/>
          <w:szCs w:val="24"/>
        </w:rPr>
        <w:t>1.Общее описание рассматриваемого регулирования:</w:t>
      </w:r>
    </w:p>
    <w:p w14:paraId="31E3BB36" w14:textId="0D695CAB" w:rsidR="00113006" w:rsidRPr="002864DD" w:rsidRDefault="00113006" w:rsidP="007E72C5">
      <w:pPr>
        <w:jc w:val="both"/>
        <w:rPr>
          <w:rFonts w:ascii="Times New Roman" w:hAnsi="Times New Roman" w:cs="Times New Roman"/>
          <w:sz w:val="24"/>
          <w:szCs w:val="24"/>
        </w:rPr>
      </w:pPr>
      <w:r w:rsidRPr="002864D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Северного района Новосибирской области от </w:t>
      </w:r>
      <w:r w:rsidR="00C018FB" w:rsidRPr="002864DD">
        <w:rPr>
          <w:rFonts w:ascii="Times New Roman" w:hAnsi="Times New Roman" w:cs="Times New Roman"/>
          <w:sz w:val="24"/>
          <w:szCs w:val="24"/>
        </w:rPr>
        <w:t>25.10.2023</w:t>
      </w:r>
      <w:r w:rsidRPr="002864DD">
        <w:rPr>
          <w:rFonts w:ascii="Times New Roman" w:hAnsi="Times New Roman" w:cs="Times New Roman"/>
          <w:sz w:val="24"/>
          <w:szCs w:val="24"/>
        </w:rPr>
        <w:t xml:space="preserve"> №</w:t>
      </w:r>
      <w:r w:rsidR="00C018FB" w:rsidRPr="002864DD">
        <w:rPr>
          <w:rFonts w:ascii="Times New Roman" w:hAnsi="Times New Roman" w:cs="Times New Roman"/>
          <w:sz w:val="24"/>
          <w:szCs w:val="24"/>
        </w:rPr>
        <w:t>63</w:t>
      </w:r>
      <w:r w:rsidR="00E36A4A">
        <w:rPr>
          <w:rFonts w:ascii="Times New Roman" w:hAnsi="Times New Roman" w:cs="Times New Roman"/>
          <w:sz w:val="24"/>
          <w:szCs w:val="24"/>
        </w:rPr>
        <w:t>3</w:t>
      </w:r>
      <w:r w:rsidRPr="002864DD">
        <w:rPr>
          <w:rFonts w:ascii="Times New Roman" w:hAnsi="Times New Roman" w:cs="Times New Roman"/>
          <w:sz w:val="24"/>
          <w:szCs w:val="24"/>
        </w:rPr>
        <w:t xml:space="preserve"> </w:t>
      </w:r>
      <w:r w:rsidR="00E36A4A" w:rsidRPr="00E36A4A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Северного района Новосибирской области от 15.11.2022 №615 </w:t>
      </w:r>
      <w:r w:rsidR="00482406">
        <w:rPr>
          <w:rFonts w:ascii="Times New Roman" w:hAnsi="Times New Roman" w:cs="Times New Roman"/>
          <w:sz w:val="24"/>
          <w:szCs w:val="24"/>
        </w:rPr>
        <w:t>«</w:t>
      </w:r>
      <w:r w:rsidR="00E36A4A" w:rsidRPr="00E36A4A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«Развитие малого и среднего предпринимательства в Северном районе Новосибирской области на 2023-2027 года».</w:t>
      </w:r>
    </w:p>
    <w:p w14:paraId="2BD8836B" w14:textId="77777777" w:rsidR="00D25A34" w:rsidRPr="002864DD" w:rsidRDefault="00113006" w:rsidP="007E72C5">
      <w:pPr>
        <w:jc w:val="both"/>
        <w:rPr>
          <w:rFonts w:ascii="Times New Roman" w:hAnsi="Times New Roman" w:cs="Times New Roman"/>
          <w:sz w:val="24"/>
          <w:szCs w:val="24"/>
        </w:rPr>
      </w:pPr>
      <w:r w:rsidRPr="002864DD">
        <w:rPr>
          <w:rFonts w:ascii="Times New Roman" w:hAnsi="Times New Roman" w:cs="Times New Roman"/>
          <w:sz w:val="24"/>
          <w:szCs w:val="24"/>
        </w:rPr>
        <w:t>Основными целями настоящей программы</w:t>
      </w:r>
      <w:r w:rsidR="00D25A34" w:rsidRPr="002864DD">
        <w:rPr>
          <w:rFonts w:ascii="Times New Roman" w:hAnsi="Times New Roman" w:cs="Times New Roman"/>
          <w:sz w:val="24"/>
          <w:szCs w:val="24"/>
        </w:rPr>
        <w:t xml:space="preserve"> является: </w:t>
      </w:r>
    </w:p>
    <w:p w14:paraId="12B68FC3" w14:textId="14B19300" w:rsidR="00D25A34" w:rsidRPr="002864DD" w:rsidRDefault="00D25A34" w:rsidP="007E72C5">
      <w:pPr>
        <w:jc w:val="both"/>
        <w:rPr>
          <w:rFonts w:ascii="Times New Roman" w:hAnsi="Times New Roman" w:cs="Times New Roman"/>
          <w:sz w:val="24"/>
          <w:szCs w:val="24"/>
        </w:rPr>
      </w:pPr>
      <w:r w:rsidRPr="002864DD">
        <w:rPr>
          <w:rFonts w:ascii="Times New Roman" w:hAnsi="Times New Roman" w:cs="Times New Roman"/>
          <w:sz w:val="24"/>
          <w:szCs w:val="24"/>
        </w:rPr>
        <w:t>-</w:t>
      </w:r>
      <w:r w:rsidR="00C018FB" w:rsidRPr="002864DD">
        <w:rPr>
          <w:rFonts w:ascii="Times New Roman" w:hAnsi="Times New Roman" w:cs="Times New Roman"/>
          <w:sz w:val="24"/>
          <w:szCs w:val="24"/>
        </w:rPr>
        <w:t>комплекс мероприятий по профилактике рисков причинения вреда (ущерба)</w:t>
      </w:r>
      <w:r w:rsidR="004D3F69" w:rsidRPr="002864DD">
        <w:rPr>
          <w:rFonts w:ascii="Times New Roman" w:hAnsi="Times New Roman" w:cs="Times New Roman"/>
          <w:sz w:val="24"/>
          <w:szCs w:val="24"/>
        </w:rPr>
        <w:t>охраняемым законом ценностям при осуществлении муниципального земельного контроля на территории Северного района Новосибирской области.</w:t>
      </w:r>
    </w:p>
    <w:p w14:paraId="03FD6F2D" w14:textId="2C9F534E" w:rsidR="00D25A34" w:rsidRPr="002864DD" w:rsidRDefault="008D677A" w:rsidP="007E72C5">
      <w:pPr>
        <w:jc w:val="both"/>
        <w:rPr>
          <w:rFonts w:ascii="Times New Roman" w:hAnsi="Times New Roman" w:cs="Times New Roman"/>
          <w:sz w:val="24"/>
          <w:szCs w:val="24"/>
        </w:rPr>
      </w:pPr>
      <w:r w:rsidRPr="002864DD">
        <w:rPr>
          <w:rFonts w:ascii="Times New Roman" w:hAnsi="Times New Roman" w:cs="Times New Roman"/>
          <w:sz w:val="24"/>
          <w:szCs w:val="24"/>
        </w:rPr>
        <w:t xml:space="preserve">   </w:t>
      </w:r>
      <w:r w:rsidR="00D25A34" w:rsidRPr="002864DD">
        <w:rPr>
          <w:rFonts w:ascii="Times New Roman" w:hAnsi="Times New Roman" w:cs="Times New Roman"/>
          <w:b/>
          <w:bCs/>
          <w:sz w:val="24"/>
          <w:szCs w:val="24"/>
        </w:rPr>
        <w:t>2.Информация о проведенных публичных консультациях</w:t>
      </w:r>
      <w:r w:rsidRPr="002864D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74B90E1" w14:textId="7D7EB57A" w:rsidR="008D677A" w:rsidRPr="002864DD" w:rsidRDefault="008D677A" w:rsidP="007E72C5">
      <w:pPr>
        <w:jc w:val="both"/>
        <w:rPr>
          <w:rFonts w:ascii="Times New Roman" w:hAnsi="Times New Roman" w:cs="Times New Roman"/>
          <w:sz w:val="24"/>
          <w:szCs w:val="24"/>
        </w:rPr>
      </w:pPr>
      <w:r w:rsidRPr="002864DD">
        <w:rPr>
          <w:rFonts w:ascii="Times New Roman" w:hAnsi="Times New Roman" w:cs="Times New Roman"/>
          <w:sz w:val="24"/>
          <w:szCs w:val="24"/>
        </w:rPr>
        <w:t xml:space="preserve">Публичные консультации проводились в период с </w:t>
      </w:r>
      <w:r w:rsidR="005210F3">
        <w:rPr>
          <w:rFonts w:ascii="Times New Roman" w:hAnsi="Times New Roman" w:cs="Times New Roman"/>
          <w:sz w:val="24"/>
          <w:szCs w:val="24"/>
        </w:rPr>
        <w:t>2</w:t>
      </w:r>
      <w:r w:rsidR="00E36A4A">
        <w:rPr>
          <w:rFonts w:ascii="Times New Roman" w:hAnsi="Times New Roman" w:cs="Times New Roman"/>
          <w:sz w:val="24"/>
          <w:szCs w:val="24"/>
        </w:rPr>
        <w:t>3.08.2024</w:t>
      </w:r>
      <w:r w:rsidRPr="002864DD">
        <w:rPr>
          <w:rFonts w:ascii="Times New Roman" w:hAnsi="Times New Roman" w:cs="Times New Roman"/>
          <w:sz w:val="24"/>
          <w:szCs w:val="24"/>
        </w:rPr>
        <w:t xml:space="preserve"> по </w:t>
      </w:r>
      <w:r w:rsidR="00E36A4A">
        <w:rPr>
          <w:rFonts w:ascii="Times New Roman" w:hAnsi="Times New Roman" w:cs="Times New Roman"/>
          <w:sz w:val="24"/>
          <w:szCs w:val="24"/>
        </w:rPr>
        <w:t xml:space="preserve">30.09.2024 </w:t>
      </w:r>
      <w:r w:rsidRPr="002864DD">
        <w:rPr>
          <w:rFonts w:ascii="Times New Roman" w:hAnsi="Times New Roman" w:cs="Times New Roman"/>
          <w:sz w:val="24"/>
          <w:szCs w:val="24"/>
        </w:rPr>
        <w:t xml:space="preserve">года. Уведомление о проведении публичных консультаций размещено на сайте в ГИС </w:t>
      </w:r>
      <w:r w:rsidRPr="002864DD">
        <w:rPr>
          <w:rFonts w:ascii="Times New Roman" w:hAnsi="Times New Roman" w:cs="Times New Roman"/>
          <w:sz w:val="24"/>
          <w:szCs w:val="24"/>
        </w:rPr>
        <w:lastRenderedPageBreak/>
        <w:t xml:space="preserve">«Электронная демократия Новосибирской области» (вкладка «экспертиза») по следующей гиперссылке </w:t>
      </w:r>
      <w:hyperlink r:id="rId5" w:history="1">
        <w:r w:rsidRPr="002864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864D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2864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dem</w:t>
        </w:r>
        <w:r w:rsidRPr="002864D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864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nso</w:t>
        </w:r>
        <w:proofErr w:type="spellEnd"/>
        <w:r w:rsidRPr="002864D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864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2864D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2864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bills</w:t>
        </w:r>
      </w:hyperlink>
      <w:r w:rsidRPr="002864DD">
        <w:rPr>
          <w:rFonts w:ascii="Times New Roman" w:hAnsi="Times New Roman" w:cs="Times New Roman"/>
          <w:sz w:val="24"/>
          <w:szCs w:val="24"/>
        </w:rPr>
        <w:t>.</w:t>
      </w:r>
    </w:p>
    <w:p w14:paraId="47736AA8" w14:textId="629A2D17" w:rsidR="008D677A" w:rsidRPr="002864DD" w:rsidRDefault="008D677A" w:rsidP="007E72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4DD">
        <w:rPr>
          <w:rFonts w:ascii="Times New Roman" w:hAnsi="Times New Roman" w:cs="Times New Roman"/>
          <w:b/>
          <w:bCs/>
          <w:sz w:val="24"/>
          <w:szCs w:val="24"/>
        </w:rPr>
        <w:t xml:space="preserve">   3.Выводы по результатам экспертизы:</w:t>
      </w:r>
    </w:p>
    <w:p w14:paraId="4FC0C902" w14:textId="21449D3F" w:rsidR="008D677A" w:rsidRPr="002864DD" w:rsidRDefault="008D677A" w:rsidP="007E72C5">
      <w:pPr>
        <w:jc w:val="both"/>
        <w:rPr>
          <w:rFonts w:ascii="Times New Roman" w:hAnsi="Times New Roman" w:cs="Times New Roman"/>
          <w:sz w:val="24"/>
          <w:szCs w:val="24"/>
        </w:rPr>
      </w:pPr>
      <w:r w:rsidRPr="002864DD">
        <w:rPr>
          <w:rFonts w:ascii="Times New Roman" w:hAnsi="Times New Roman" w:cs="Times New Roman"/>
          <w:sz w:val="24"/>
          <w:szCs w:val="24"/>
        </w:rPr>
        <w:t>В результате проведенного анализа</w:t>
      </w:r>
      <w:r w:rsidR="002C4DFC" w:rsidRPr="002864DD">
        <w:rPr>
          <w:rFonts w:ascii="Times New Roman" w:hAnsi="Times New Roman" w:cs="Times New Roman"/>
          <w:sz w:val="24"/>
          <w:szCs w:val="24"/>
        </w:rPr>
        <w:t xml:space="preserve"> сделан вывод об отсутствии в исследуемом порядке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способствующие их введению; положений, способствующих возникновению необоснованных расходов субъектов предпринимательской инвестиционной деятельности, </w:t>
      </w:r>
      <w:proofErr w:type="spellStart"/>
      <w:r w:rsidR="002C4DFC" w:rsidRPr="002864DD">
        <w:rPr>
          <w:rFonts w:ascii="Times New Roman" w:hAnsi="Times New Roman" w:cs="Times New Roman"/>
          <w:sz w:val="24"/>
          <w:szCs w:val="24"/>
        </w:rPr>
        <w:t>с.Северного</w:t>
      </w:r>
      <w:proofErr w:type="spellEnd"/>
      <w:r w:rsidR="002C4DFC" w:rsidRPr="002864DD">
        <w:rPr>
          <w:rFonts w:ascii="Times New Roman" w:hAnsi="Times New Roman" w:cs="Times New Roman"/>
          <w:sz w:val="24"/>
          <w:szCs w:val="24"/>
        </w:rPr>
        <w:t xml:space="preserve">; положений способствующих возникновению необоснованных расходов бюджета </w:t>
      </w:r>
      <w:proofErr w:type="spellStart"/>
      <w:r w:rsidR="002C4DFC" w:rsidRPr="002864DD">
        <w:rPr>
          <w:rFonts w:ascii="Times New Roman" w:hAnsi="Times New Roman" w:cs="Times New Roman"/>
          <w:sz w:val="24"/>
          <w:szCs w:val="24"/>
        </w:rPr>
        <w:t>с.Северного</w:t>
      </w:r>
      <w:proofErr w:type="spellEnd"/>
      <w:r w:rsidR="002C4DFC" w:rsidRPr="002864DD">
        <w:rPr>
          <w:rFonts w:ascii="Times New Roman" w:hAnsi="Times New Roman" w:cs="Times New Roman"/>
          <w:sz w:val="24"/>
          <w:szCs w:val="24"/>
        </w:rPr>
        <w:t>.</w:t>
      </w:r>
    </w:p>
    <w:p w14:paraId="60514005" w14:textId="667E6420" w:rsidR="002C4DFC" w:rsidRPr="002864DD" w:rsidRDefault="002C4DFC" w:rsidP="007E72C5">
      <w:pPr>
        <w:jc w:val="both"/>
        <w:rPr>
          <w:rFonts w:ascii="Times New Roman" w:hAnsi="Times New Roman" w:cs="Times New Roman"/>
          <w:sz w:val="24"/>
          <w:szCs w:val="24"/>
        </w:rPr>
      </w:pPr>
      <w:r w:rsidRPr="002864DD">
        <w:rPr>
          <w:rFonts w:ascii="Times New Roman" w:hAnsi="Times New Roman" w:cs="Times New Roman"/>
          <w:sz w:val="24"/>
          <w:szCs w:val="24"/>
        </w:rPr>
        <w:t xml:space="preserve">  4.Сведения о выявленных положениях нормативного правового акта,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бюджета Северного района Новосибирской области.</w:t>
      </w:r>
    </w:p>
    <w:tbl>
      <w:tblPr>
        <w:tblStyle w:val="a5"/>
        <w:tblW w:w="10235" w:type="dxa"/>
        <w:tblInd w:w="-459" w:type="dxa"/>
        <w:tblLook w:val="04A0" w:firstRow="1" w:lastRow="0" w:firstColumn="1" w:lastColumn="0" w:noHBand="0" w:noVBand="1"/>
      </w:tblPr>
      <w:tblGrid>
        <w:gridCol w:w="1447"/>
        <w:gridCol w:w="4961"/>
        <w:gridCol w:w="3827"/>
      </w:tblGrid>
      <w:tr w:rsidR="008E2737" w:rsidRPr="002864DD" w14:paraId="4FD73647" w14:textId="77777777" w:rsidTr="00E755A7">
        <w:trPr>
          <w:trHeight w:val="2108"/>
        </w:trPr>
        <w:tc>
          <w:tcPr>
            <w:tcW w:w="1447" w:type="dxa"/>
          </w:tcPr>
          <w:p w14:paraId="141354E7" w14:textId="77777777" w:rsidR="008E2737" w:rsidRPr="002864DD" w:rsidRDefault="008E2737" w:rsidP="00E75681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line="240" w:lineRule="auto"/>
              <w:ind w:right="20"/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 w:rsidRPr="002864DD">
              <w:rPr>
                <w:rStyle w:val="1"/>
                <w:rFonts w:eastAsiaTheme="minorHAnsi"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14:paraId="44ACD83E" w14:textId="77777777" w:rsidR="008E2737" w:rsidRPr="002864DD" w:rsidRDefault="008E2737" w:rsidP="00E75681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line="240" w:lineRule="auto"/>
              <w:ind w:right="20"/>
              <w:jc w:val="center"/>
              <w:rPr>
                <w:rStyle w:val="1"/>
                <w:rFonts w:eastAsiaTheme="minorHAnsi"/>
                <w:b/>
                <w:sz w:val="24"/>
                <w:szCs w:val="24"/>
              </w:rPr>
            </w:pPr>
            <w:r w:rsidRPr="002864DD">
              <w:rPr>
                <w:rStyle w:val="105pt"/>
                <w:rFonts w:eastAsiaTheme="minorHAnsi"/>
                <w:sz w:val="24"/>
                <w:szCs w:val="24"/>
              </w:rPr>
              <w:t>Критерии</w:t>
            </w:r>
          </w:p>
        </w:tc>
        <w:tc>
          <w:tcPr>
            <w:tcW w:w="3827" w:type="dxa"/>
          </w:tcPr>
          <w:p w14:paraId="35F09073" w14:textId="77777777" w:rsidR="008E2737" w:rsidRPr="002864DD" w:rsidRDefault="008E2737" w:rsidP="00E75681">
            <w:pPr>
              <w:pStyle w:val="2"/>
              <w:shd w:val="clear" w:color="auto" w:fill="auto"/>
              <w:tabs>
                <w:tab w:val="left" w:pos="1009"/>
              </w:tabs>
              <w:spacing w:line="240" w:lineRule="auto"/>
              <w:ind w:firstLine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4DD">
              <w:rPr>
                <w:rStyle w:val="105pt"/>
                <w:rFonts w:eastAsiaTheme="minorHAnsi"/>
                <w:sz w:val="24"/>
                <w:szCs w:val="24"/>
              </w:rPr>
              <w:t xml:space="preserve">Наличие или отсутствие выявленных положений, которые создают необоснованные затруднения осуществления предпринимательской и инвестиционной деятельности, а также способствуют возникновению необоснованных расходов бюджета </w:t>
            </w:r>
            <w:r w:rsidRPr="002864DD">
              <w:rPr>
                <w:rFonts w:ascii="Times New Roman" w:hAnsi="Times New Roman" w:cs="Times New Roman"/>
                <w:sz w:val="24"/>
                <w:szCs w:val="24"/>
              </w:rPr>
              <w:t>Северного района Новосибирской области.</w:t>
            </w:r>
          </w:p>
          <w:p w14:paraId="68E26205" w14:textId="77777777" w:rsidR="008E2737" w:rsidRPr="002864DD" w:rsidRDefault="008E2737" w:rsidP="00E75681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line="240" w:lineRule="auto"/>
              <w:ind w:right="20"/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</w:p>
        </w:tc>
      </w:tr>
      <w:tr w:rsidR="008E2737" w:rsidRPr="002864DD" w14:paraId="55CB84C5" w14:textId="77777777" w:rsidTr="00E755A7">
        <w:trPr>
          <w:trHeight w:val="144"/>
        </w:trPr>
        <w:tc>
          <w:tcPr>
            <w:tcW w:w="1447" w:type="dxa"/>
          </w:tcPr>
          <w:p w14:paraId="0E4A212E" w14:textId="77777777" w:rsidR="008E2737" w:rsidRPr="002864DD" w:rsidRDefault="008E2737" w:rsidP="00E75681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ind w:right="20"/>
              <w:rPr>
                <w:rStyle w:val="1"/>
                <w:rFonts w:eastAsiaTheme="minorHAnsi"/>
                <w:sz w:val="24"/>
                <w:szCs w:val="24"/>
              </w:rPr>
            </w:pPr>
            <w:r w:rsidRPr="002864DD">
              <w:rPr>
                <w:rStyle w:val="1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4CE79DF4" w14:textId="77777777" w:rsidR="008E2737" w:rsidRPr="002864DD" w:rsidRDefault="008E2737" w:rsidP="00E75681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line="240" w:lineRule="auto"/>
              <w:ind w:right="20" w:firstLine="0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2864DD">
              <w:rPr>
                <w:rStyle w:val="105pt"/>
                <w:rFonts w:eastAsiaTheme="minorHAnsi"/>
                <w:sz w:val="24"/>
                <w:szCs w:val="24"/>
              </w:rPr>
              <w:t>Наличие в проекте акта избыточных требований к составу, форме или срокам предоставления документов, сведений</w:t>
            </w:r>
          </w:p>
        </w:tc>
        <w:tc>
          <w:tcPr>
            <w:tcW w:w="3827" w:type="dxa"/>
          </w:tcPr>
          <w:p w14:paraId="6CA374FA" w14:textId="06C1274F" w:rsidR="008E2737" w:rsidRPr="002864DD" w:rsidRDefault="00F228B3" w:rsidP="00F228B3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ind w:right="20"/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 w:rsidRPr="002864D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отсутствуют</w:t>
            </w:r>
          </w:p>
        </w:tc>
      </w:tr>
      <w:tr w:rsidR="008E2737" w:rsidRPr="002864DD" w14:paraId="60B1CC26" w14:textId="77777777" w:rsidTr="00E755A7">
        <w:trPr>
          <w:trHeight w:val="144"/>
        </w:trPr>
        <w:tc>
          <w:tcPr>
            <w:tcW w:w="1447" w:type="dxa"/>
          </w:tcPr>
          <w:p w14:paraId="7BB14D68" w14:textId="77777777" w:rsidR="008E2737" w:rsidRPr="002864DD" w:rsidRDefault="008E2737" w:rsidP="00E75681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ind w:right="20"/>
              <w:rPr>
                <w:rStyle w:val="1"/>
                <w:rFonts w:eastAsiaTheme="minorHAnsi"/>
                <w:sz w:val="24"/>
                <w:szCs w:val="24"/>
              </w:rPr>
            </w:pPr>
            <w:r w:rsidRPr="002864DD">
              <w:rPr>
                <w:rStyle w:val="1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5BF398CC" w14:textId="77777777" w:rsidR="008E2737" w:rsidRPr="002864DD" w:rsidRDefault="008E2737" w:rsidP="00E75681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line="240" w:lineRule="auto"/>
              <w:ind w:right="20" w:firstLine="0"/>
              <w:rPr>
                <w:rStyle w:val="1"/>
                <w:rFonts w:eastAsiaTheme="minorHAnsi"/>
                <w:sz w:val="24"/>
                <w:szCs w:val="24"/>
              </w:rPr>
            </w:pPr>
            <w:r w:rsidRPr="002864DD">
              <w:rPr>
                <w:rStyle w:val="105pt"/>
                <w:rFonts w:eastAsiaTheme="minorHAnsi"/>
                <w:sz w:val="24"/>
                <w:szCs w:val="24"/>
              </w:rPr>
              <w:t>Наличие в проекте акта избыточных требований к имуществу, персоналу, заключенным договорам</w:t>
            </w:r>
          </w:p>
        </w:tc>
        <w:tc>
          <w:tcPr>
            <w:tcW w:w="3827" w:type="dxa"/>
          </w:tcPr>
          <w:p w14:paraId="2B39BA6E" w14:textId="3B0DB327" w:rsidR="008E2737" w:rsidRPr="002864DD" w:rsidRDefault="00F228B3" w:rsidP="00F228B3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ind w:right="20"/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 w:rsidRPr="002864D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отсутствуют</w:t>
            </w:r>
          </w:p>
        </w:tc>
      </w:tr>
      <w:tr w:rsidR="008E2737" w:rsidRPr="002864DD" w14:paraId="301F98E7" w14:textId="77777777" w:rsidTr="00E755A7">
        <w:trPr>
          <w:trHeight w:val="144"/>
        </w:trPr>
        <w:tc>
          <w:tcPr>
            <w:tcW w:w="1447" w:type="dxa"/>
          </w:tcPr>
          <w:p w14:paraId="1FF1C4DE" w14:textId="77777777" w:rsidR="008E2737" w:rsidRPr="002864DD" w:rsidRDefault="008E2737" w:rsidP="00E75681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ind w:right="20"/>
              <w:rPr>
                <w:rStyle w:val="1"/>
                <w:rFonts w:eastAsiaTheme="minorHAnsi"/>
                <w:sz w:val="24"/>
                <w:szCs w:val="24"/>
              </w:rPr>
            </w:pPr>
            <w:r w:rsidRPr="002864DD">
              <w:rPr>
                <w:rStyle w:val="1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191A442E" w14:textId="77777777" w:rsidR="008E2737" w:rsidRPr="002864DD" w:rsidRDefault="008E2737" w:rsidP="00E75681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line="240" w:lineRule="auto"/>
              <w:ind w:right="20" w:firstLine="0"/>
              <w:rPr>
                <w:rStyle w:val="1"/>
                <w:rFonts w:eastAsiaTheme="minorHAnsi"/>
                <w:sz w:val="24"/>
                <w:szCs w:val="24"/>
              </w:rPr>
            </w:pPr>
            <w:r w:rsidRPr="002864DD">
              <w:rPr>
                <w:rStyle w:val="105pt"/>
                <w:rFonts w:eastAsiaTheme="minorHAnsi"/>
                <w:sz w:val="24"/>
                <w:szCs w:val="24"/>
              </w:rPr>
              <w:t>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</w:p>
        </w:tc>
        <w:tc>
          <w:tcPr>
            <w:tcW w:w="3827" w:type="dxa"/>
          </w:tcPr>
          <w:p w14:paraId="1FB64FC9" w14:textId="179EB484" w:rsidR="008E2737" w:rsidRPr="002864DD" w:rsidRDefault="00F228B3" w:rsidP="00F228B3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ind w:right="20"/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 w:rsidRPr="002864D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отсутствуют</w:t>
            </w:r>
          </w:p>
        </w:tc>
      </w:tr>
      <w:tr w:rsidR="008E2737" w:rsidRPr="002864DD" w14:paraId="24E048F4" w14:textId="77777777" w:rsidTr="00E755A7">
        <w:trPr>
          <w:trHeight w:val="144"/>
        </w:trPr>
        <w:tc>
          <w:tcPr>
            <w:tcW w:w="1447" w:type="dxa"/>
          </w:tcPr>
          <w:p w14:paraId="4739A950" w14:textId="77777777" w:rsidR="008E2737" w:rsidRPr="002864DD" w:rsidRDefault="008E2737" w:rsidP="00E75681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ind w:right="20"/>
              <w:rPr>
                <w:rStyle w:val="1"/>
                <w:rFonts w:eastAsiaTheme="minorHAnsi"/>
                <w:sz w:val="24"/>
                <w:szCs w:val="24"/>
              </w:rPr>
            </w:pPr>
            <w:r w:rsidRPr="002864DD">
              <w:rPr>
                <w:rStyle w:val="1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0A214246" w14:textId="77777777" w:rsidR="008E2737" w:rsidRPr="002864DD" w:rsidRDefault="008E2737" w:rsidP="00E75681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line="240" w:lineRule="auto"/>
              <w:ind w:right="20" w:firstLine="0"/>
              <w:rPr>
                <w:rStyle w:val="1"/>
                <w:rFonts w:eastAsiaTheme="minorHAnsi"/>
                <w:sz w:val="24"/>
                <w:szCs w:val="24"/>
              </w:rPr>
            </w:pPr>
            <w:r w:rsidRPr="002864DD">
              <w:rPr>
                <w:rStyle w:val="105pt"/>
                <w:rFonts w:eastAsiaTheme="minorHAnsi"/>
                <w:sz w:val="24"/>
                <w:szCs w:val="24"/>
              </w:rPr>
              <w:t>Наличие в проекте акта избыточных полномочий органов местного самоуправления, их должностных лиц, недостаточность или отсутствие таких полномочий</w:t>
            </w:r>
          </w:p>
        </w:tc>
        <w:tc>
          <w:tcPr>
            <w:tcW w:w="3827" w:type="dxa"/>
          </w:tcPr>
          <w:p w14:paraId="38F83399" w14:textId="3E7FDB29" w:rsidR="008E2737" w:rsidRPr="002864DD" w:rsidRDefault="00F228B3" w:rsidP="00F228B3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ind w:right="20"/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 w:rsidRPr="002864D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отсутствуют</w:t>
            </w:r>
          </w:p>
        </w:tc>
      </w:tr>
      <w:tr w:rsidR="008E2737" w:rsidRPr="002864DD" w14:paraId="3AA45EEF" w14:textId="77777777" w:rsidTr="00E755A7">
        <w:trPr>
          <w:trHeight w:val="144"/>
        </w:trPr>
        <w:tc>
          <w:tcPr>
            <w:tcW w:w="1447" w:type="dxa"/>
          </w:tcPr>
          <w:p w14:paraId="4B5B8059" w14:textId="77777777" w:rsidR="008E2737" w:rsidRPr="002864DD" w:rsidRDefault="008E2737" w:rsidP="00E75681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ind w:right="20"/>
              <w:rPr>
                <w:rStyle w:val="1"/>
                <w:rFonts w:eastAsiaTheme="minorHAnsi"/>
                <w:sz w:val="24"/>
                <w:szCs w:val="24"/>
              </w:rPr>
            </w:pPr>
            <w:r w:rsidRPr="002864DD">
              <w:rPr>
                <w:rStyle w:val="1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1057A9A8" w14:textId="77777777" w:rsidR="008E2737" w:rsidRPr="002864DD" w:rsidRDefault="008E2737" w:rsidP="00E75681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line="240" w:lineRule="auto"/>
              <w:ind w:right="20" w:firstLine="0"/>
              <w:rPr>
                <w:rStyle w:val="105pt"/>
                <w:rFonts w:eastAsiaTheme="minorHAnsi"/>
                <w:sz w:val="24"/>
                <w:szCs w:val="24"/>
              </w:rPr>
            </w:pPr>
            <w:r w:rsidRPr="002864DD">
              <w:rPr>
                <w:rStyle w:val="105pt"/>
                <w:rFonts w:eastAsiaTheme="minorHAnsi"/>
                <w:sz w:val="24"/>
                <w:szCs w:val="24"/>
              </w:rPr>
              <w:t>Наличие в проекте акта иных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</w:p>
        </w:tc>
        <w:tc>
          <w:tcPr>
            <w:tcW w:w="3827" w:type="dxa"/>
          </w:tcPr>
          <w:p w14:paraId="0E1444E9" w14:textId="08E6AD32" w:rsidR="008E2737" w:rsidRPr="002864DD" w:rsidRDefault="00F228B3" w:rsidP="00F228B3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ind w:right="20"/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 w:rsidRPr="002864D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отсутствуют</w:t>
            </w:r>
          </w:p>
        </w:tc>
      </w:tr>
      <w:tr w:rsidR="008E2737" w:rsidRPr="002864DD" w14:paraId="4655AF1B" w14:textId="77777777" w:rsidTr="00E755A7">
        <w:trPr>
          <w:trHeight w:val="144"/>
        </w:trPr>
        <w:tc>
          <w:tcPr>
            <w:tcW w:w="1447" w:type="dxa"/>
          </w:tcPr>
          <w:p w14:paraId="4EDACAD1" w14:textId="77777777" w:rsidR="008E2737" w:rsidRPr="002864DD" w:rsidRDefault="008E2737" w:rsidP="00E75681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ind w:right="20"/>
              <w:rPr>
                <w:rStyle w:val="1"/>
                <w:rFonts w:eastAsiaTheme="minorHAnsi"/>
                <w:sz w:val="24"/>
                <w:szCs w:val="24"/>
              </w:rPr>
            </w:pPr>
            <w:r w:rsidRPr="002864DD">
              <w:rPr>
                <w:rStyle w:val="1"/>
                <w:rFonts w:eastAsia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4961" w:type="dxa"/>
          </w:tcPr>
          <w:p w14:paraId="3AA3A585" w14:textId="77777777" w:rsidR="008E2737" w:rsidRPr="002864DD" w:rsidRDefault="008E2737" w:rsidP="00E75681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line="240" w:lineRule="auto"/>
              <w:ind w:right="20" w:firstLine="0"/>
              <w:rPr>
                <w:rStyle w:val="1"/>
                <w:rFonts w:eastAsiaTheme="minorHAnsi"/>
                <w:sz w:val="24"/>
                <w:szCs w:val="24"/>
              </w:rPr>
            </w:pPr>
            <w:r w:rsidRPr="002864DD">
              <w:rPr>
                <w:rStyle w:val="105pt"/>
                <w:rFonts w:eastAsiaTheme="minorHAnsi"/>
                <w:sz w:val="24"/>
                <w:szCs w:val="24"/>
              </w:rPr>
              <w:t>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</w:p>
        </w:tc>
        <w:tc>
          <w:tcPr>
            <w:tcW w:w="3827" w:type="dxa"/>
          </w:tcPr>
          <w:p w14:paraId="3311A0E1" w14:textId="148F0579" w:rsidR="008E2737" w:rsidRPr="002864DD" w:rsidRDefault="00F228B3" w:rsidP="00F228B3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ind w:right="20"/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 w:rsidRPr="002864D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отсутствуют</w:t>
            </w:r>
          </w:p>
        </w:tc>
      </w:tr>
      <w:tr w:rsidR="008E2737" w:rsidRPr="002864DD" w14:paraId="0881116D" w14:textId="77777777" w:rsidTr="00E755A7">
        <w:trPr>
          <w:trHeight w:val="144"/>
        </w:trPr>
        <w:tc>
          <w:tcPr>
            <w:tcW w:w="1447" w:type="dxa"/>
          </w:tcPr>
          <w:p w14:paraId="602B70B4" w14:textId="77777777" w:rsidR="008E2737" w:rsidRPr="002864DD" w:rsidRDefault="008E2737" w:rsidP="00E75681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ind w:right="20"/>
              <w:rPr>
                <w:rStyle w:val="1"/>
                <w:rFonts w:eastAsiaTheme="minorHAnsi"/>
                <w:sz w:val="24"/>
                <w:szCs w:val="24"/>
              </w:rPr>
            </w:pPr>
            <w:r w:rsidRPr="002864DD">
              <w:rPr>
                <w:rStyle w:val="1"/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14:paraId="7D8F97AE" w14:textId="77777777" w:rsidR="008E2737" w:rsidRPr="002864DD" w:rsidRDefault="008E2737" w:rsidP="00E75681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line="240" w:lineRule="auto"/>
              <w:ind w:right="20" w:firstLine="0"/>
              <w:rPr>
                <w:rStyle w:val="105pt"/>
                <w:rFonts w:eastAsiaTheme="minorHAnsi"/>
                <w:sz w:val="24"/>
                <w:szCs w:val="24"/>
              </w:rPr>
            </w:pPr>
            <w:r w:rsidRPr="002864DD">
              <w:rPr>
                <w:rStyle w:val="105pt"/>
                <w:rFonts w:eastAsiaTheme="minorHAnsi"/>
                <w:sz w:val="24"/>
                <w:szCs w:val="24"/>
              </w:rPr>
              <w:t>Наличие в проекте акта положений, ограничивающих конкуренцию или создающих условия к этому</w:t>
            </w:r>
          </w:p>
        </w:tc>
        <w:tc>
          <w:tcPr>
            <w:tcW w:w="3827" w:type="dxa"/>
          </w:tcPr>
          <w:p w14:paraId="08BAFCCE" w14:textId="28740A70" w:rsidR="008E2737" w:rsidRPr="002864DD" w:rsidRDefault="00F228B3" w:rsidP="00F228B3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ind w:right="20"/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 w:rsidRPr="002864D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отсутствуют</w:t>
            </w:r>
          </w:p>
        </w:tc>
      </w:tr>
      <w:tr w:rsidR="008E2737" w:rsidRPr="002864DD" w14:paraId="02DF8A8C" w14:textId="77777777" w:rsidTr="00E755A7">
        <w:trPr>
          <w:trHeight w:val="144"/>
        </w:trPr>
        <w:tc>
          <w:tcPr>
            <w:tcW w:w="1447" w:type="dxa"/>
          </w:tcPr>
          <w:p w14:paraId="5A864AFA" w14:textId="77777777" w:rsidR="008E2737" w:rsidRPr="002864DD" w:rsidRDefault="008E2737" w:rsidP="00E75681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ind w:right="20"/>
              <w:rPr>
                <w:rStyle w:val="1"/>
                <w:rFonts w:eastAsiaTheme="minorHAnsi"/>
                <w:sz w:val="24"/>
                <w:szCs w:val="24"/>
              </w:rPr>
            </w:pPr>
            <w:r w:rsidRPr="002864DD">
              <w:rPr>
                <w:rStyle w:val="1"/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14:paraId="6CF7447D" w14:textId="77777777" w:rsidR="008E2737" w:rsidRPr="002864DD" w:rsidRDefault="008E2737" w:rsidP="00E75681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line="240" w:lineRule="auto"/>
              <w:ind w:right="20" w:firstLine="0"/>
              <w:rPr>
                <w:rStyle w:val="105pt"/>
                <w:rFonts w:eastAsiaTheme="minorHAnsi"/>
                <w:sz w:val="24"/>
                <w:szCs w:val="24"/>
              </w:rPr>
            </w:pPr>
            <w:r w:rsidRPr="002864DD">
              <w:rPr>
                <w:rStyle w:val="105pt"/>
                <w:rFonts w:eastAsiaTheme="minorHAnsi"/>
                <w:sz w:val="24"/>
                <w:szCs w:val="24"/>
              </w:rPr>
              <w:t>Наличие в проекте акта иных положений, способствующих возникновению необоснованных расходов бюджета Северного района</w:t>
            </w:r>
          </w:p>
        </w:tc>
        <w:tc>
          <w:tcPr>
            <w:tcW w:w="3827" w:type="dxa"/>
          </w:tcPr>
          <w:p w14:paraId="650B7049" w14:textId="2125211D" w:rsidR="008E2737" w:rsidRPr="002864DD" w:rsidRDefault="00F228B3" w:rsidP="00F228B3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ind w:right="20"/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 w:rsidRPr="002864D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отсутствуют</w:t>
            </w:r>
          </w:p>
        </w:tc>
      </w:tr>
      <w:tr w:rsidR="008E2737" w:rsidRPr="002864DD" w14:paraId="17AA67CF" w14:textId="77777777" w:rsidTr="00E755A7">
        <w:trPr>
          <w:trHeight w:val="144"/>
        </w:trPr>
        <w:tc>
          <w:tcPr>
            <w:tcW w:w="1447" w:type="dxa"/>
          </w:tcPr>
          <w:p w14:paraId="54D2D129" w14:textId="77777777" w:rsidR="008E2737" w:rsidRPr="002864DD" w:rsidRDefault="008E2737" w:rsidP="00E75681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ind w:right="20"/>
              <w:rPr>
                <w:rStyle w:val="1"/>
                <w:rFonts w:eastAsiaTheme="minorHAnsi"/>
                <w:sz w:val="24"/>
                <w:szCs w:val="24"/>
              </w:rPr>
            </w:pPr>
            <w:r w:rsidRPr="002864DD">
              <w:rPr>
                <w:rStyle w:val="1"/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14:paraId="36AEE37F" w14:textId="77777777" w:rsidR="008E2737" w:rsidRPr="002864DD" w:rsidRDefault="008E2737" w:rsidP="00E75681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line="240" w:lineRule="auto"/>
              <w:ind w:right="20" w:firstLine="0"/>
              <w:rPr>
                <w:rStyle w:val="1"/>
                <w:rFonts w:eastAsiaTheme="minorHAnsi"/>
                <w:sz w:val="24"/>
                <w:szCs w:val="24"/>
              </w:rPr>
            </w:pPr>
            <w:r w:rsidRPr="002864DD">
              <w:rPr>
                <w:rStyle w:val="105pt"/>
                <w:rFonts w:eastAsiaTheme="minorHAnsi"/>
                <w:sz w:val="24"/>
                <w:szCs w:val="24"/>
              </w:rPr>
              <w:t>Наличие в проекте акта положений, необоснованно запрещающих осуществление предпринимательской, инвестиционной деятельности (в том числе определенных видов такой деятельности) в Северном районе</w:t>
            </w:r>
          </w:p>
        </w:tc>
        <w:tc>
          <w:tcPr>
            <w:tcW w:w="3827" w:type="dxa"/>
          </w:tcPr>
          <w:p w14:paraId="4D209726" w14:textId="77777777" w:rsidR="008E2737" w:rsidRPr="002864DD" w:rsidRDefault="008E2737" w:rsidP="00E75681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ind w:right="20"/>
              <w:rPr>
                <w:rStyle w:val="1"/>
                <w:rFonts w:eastAsiaTheme="minorHAnsi"/>
                <w:sz w:val="24"/>
                <w:szCs w:val="24"/>
              </w:rPr>
            </w:pPr>
          </w:p>
          <w:p w14:paraId="775687F7" w14:textId="77777777" w:rsidR="00F228B3" w:rsidRPr="002864DD" w:rsidRDefault="00F228B3" w:rsidP="00F228B3">
            <w:pPr>
              <w:rPr>
                <w:rStyle w:val="1"/>
                <w:rFonts w:eastAsiaTheme="minorHAnsi"/>
                <w:sz w:val="24"/>
                <w:szCs w:val="24"/>
              </w:rPr>
            </w:pPr>
          </w:p>
          <w:p w14:paraId="6E5A4232" w14:textId="4752F5AF" w:rsidR="00F228B3" w:rsidRPr="002864DD" w:rsidRDefault="00F228B3" w:rsidP="002864DD">
            <w:pPr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864D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отсутствуют</w:t>
            </w:r>
          </w:p>
        </w:tc>
      </w:tr>
    </w:tbl>
    <w:p w14:paraId="7F5D3C8C" w14:textId="77777777" w:rsidR="008E2737" w:rsidRPr="002864DD" w:rsidRDefault="008E2737" w:rsidP="008E2737">
      <w:pPr>
        <w:pStyle w:val="11"/>
        <w:keepNext/>
        <w:keepLines/>
        <w:shd w:val="clear" w:color="auto" w:fill="auto"/>
        <w:tabs>
          <w:tab w:val="left" w:pos="792"/>
        </w:tabs>
        <w:spacing w:before="0" w:after="0" w:line="240" w:lineRule="auto"/>
        <w:rPr>
          <w:rStyle w:val="1"/>
          <w:rFonts w:eastAsiaTheme="minorHAnsi"/>
          <w:b w:val="0"/>
          <w:bCs w:val="0"/>
          <w:sz w:val="24"/>
          <w:szCs w:val="24"/>
        </w:rPr>
      </w:pPr>
    </w:p>
    <w:p w14:paraId="1BB09C8F" w14:textId="0BFED964" w:rsidR="008E2737" w:rsidRPr="002864DD" w:rsidRDefault="008E2737" w:rsidP="008E2737">
      <w:pPr>
        <w:pStyle w:val="Default"/>
        <w:ind w:firstLine="544"/>
        <w:jc w:val="both"/>
      </w:pPr>
      <w:r w:rsidRPr="002864DD">
        <w:t>5. Предложения 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бюджета Северного района Новосибирской области: отсутствуют.</w:t>
      </w:r>
    </w:p>
    <w:p w14:paraId="57C57117" w14:textId="0F315F89" w:rsidR="008E2737" w:rsidRPr="002864DD" w:rsidRDefault="008E2737" w:rsidP="008E2737">
      <w:pPr>
        <w:pStyle w:val="Default"/>
        <w:ind w:firstLine="544"/>
        <w:jc w:val="both"/>
      </w:pPr>
      <w:r w:rsidRPr="002864DD">
        <w:t>6.Предложения и замечания у лиц, участвовавших в экспертизе: отсутствуют.</w:t>
      </w:r>
    </w:p>
    <w:p w14:paraId="742ABC25" w14:textId="2680CC2E" w:rsidR="008E2737" w:rsidRPr="002864DD" w:rsidRDefault="008E2737" w:rsidP="008E2737">
      <w:pPr>
        <w:pStyle w:val="Default"/>
        <w:ind w:firstLine="544"/>
        <w:jc w:val="both"/>
      </w:pPr>
    </w:p>
    <w:p w14:paraId="3625DA8D" w14:textId="5B31B4F8" w:rsidR="008E2737" w:rsidRPr="002864DD" w:rsidRDefault="002864DD" w:rsidP="00E755A7">
      <w:pPr>
        <w:pStyle w:val="Default"/>
        <w:jc w:val="both"/>
      </w:pPr>
      <w:r w:rsidRPr="002864DD">
        <w:t>Н</w:t>
      </w:r>
      <w:r w:rsidR="008E2737" w:rsidRPr="002864DD">
        <w:t>ачальник управления</w:t>
      </w:r>
    </w:p>
    <w:p w14:paraId="4BE93092" w14:textId="14833712" w:rsidR="008E2737" w:rsidRPr="002864DD" w:rsidRDefault="008E2737" w:rsidP="00E755A7">
      <w:pPr>
        <w:pStyle w:val="Default"/>
        <w:jc w:val="both"/>
      </w:pPr>
      <w:r w:rsidRPr="002864DD">
        <w:t>экономического развития,</w:t>
      </w:r>
    </w:p>
    <w:p w14:paraId="2CC90C96" w14:textId="12876339" w:rsidR="008E2737" w:rsidRPr="002864DD" w:rsidRDefault="00E755A7" w:rsidP="00E755A7">
      <w:pPr>
        <w:pStyle w:val="Default"/>
        <w:jc w:val="both"/>
      </w:pPr>
      <w:r w:rsidRPr="002864DD">
        <w:t>т</w:t>
      </w:r>
      <w:r w:rsidR="008E2737" w:rsidRPr="002864DD">
        <w:t xml:space="preserve">руда, имущества и </w:t>
      </w:r>
    </w:p>
    <w:p w14:paraId="08E47759" w14:textId="0B76AFB7" w:rsidR="008E2737" w:rsidRPr="002864DD" w:rsidRDefault="008E2737" w:rsidP="00E755A7">
      <w:pPr>
        <w:pStyle w:val="Default"/>
        <w:jc w:val="both"/>
      </w:pPr>
      <w:r w:rsidRPr="002864DD">
        <w:t>сельского хозяйства</w:t>
      </w:r>
      <w:r w:rsidR="00E755A7" w:rsidRPr="002864DD">
        <w:t xml:space="preserve">                                                                     </w:t>
      </w:r>
      <w:r w:rsidR="008220C6" w:rsidRPr="008220C6">
        <w:t xml:space="preserve">        </w:t>
      </w:r>
      <w:r w:rsidR="00E755A7" w:rsidRPr="002864DD">
        <w:t xml:space="preserve">   </w:t>
      </w:r>
      <w:proofErr w:type="spellStart"/>
      <w:r w:rsidR="002864DD" w:rsidRPr="002864DD">
        <w:t>О.М.Захавайло</w:t>
      </w:r>
      <w:proofErr w:type="spellEnd"/>
    </w:p>
    <w:p w14:paraId="681E4394" w14:textId="77777777" w:rsidR="008E2737" w:rsidRPr="002864DD" w:rsidRDefault="008E2737" w:rsidP="008E2737">
      <w:pPr>
        <w:pStyle w:val="Default"/>
        <w:ind w:firstLine="544"/>
        <w:jc w:val="both"/>
      </w:pPr>
    </w:p>
    <w:p w14:paraId="6EAAE819" w14:textId="77777777" w:rsidR="008E2737" w:rsidRPr="002864DD" w:rsidRDefault="008E2737" w:rsidP="008E2737">
      <w:pPr>
        <w:pStyle w:val="Default"/>
        <w:ind w:firstLine="544"/>
        <w:jc w:val="both"/>
      </w:pPr>
    </w:p>
    <w:p w14:paraId="219EC67E" w14:textId="42856CAB" w:rsidR="008E2737" w:rsidRPr="002864DD" w:rsidRDefault="008E2737" w:rsidP="008E2737">
      <w:pPr>
        <w:pStyle w:val="Default"/>
      </w:pPr>
      <w:r w:rsidRPr="002864DD">
        <w:t>СОГЛАСОВАНО</w:t>
      </w:r>
    </w:p>
    <w:p w14:paraId="13A6A9E7" w14:textId="7EF83E33" w:rsidR="008E2737" w:rsidRPr="002864DD" w:rsidRDefault="008E2737" w:rsidP="008E2737">
      <w:pPr>
        <w:pStyle w:val="Default"/>
      </w:pPr>
      <w:r w:rsidRPr="002864DD">
        <w:t>Заместитель</w:t>
      </w:r>
    </w:p>
    <w:p w14:paraId="14772470" w14:textId="7DA8A7DD" w:rsidR="008E2737" w:rsidRPr="002864DD" w:rsidRDefault="008E2737" w:rsidP="008E2737">
      <w:pPr>
        <w:pStyle w:val="Default"/>
      </w:pPr>
      <w:r w:rsidRPr="002864DD">
        <w:t>главы администрации</w:t>
      </w:r>
    </w:p>
    <w:p w14:paraId="4A3CCDD5" w14:textId="06E6BE28" w:rsidR="008E2737" w:rsidRPr="002864DD" w:rsidRDefault="008E2737" w:rsidP="008E2737">
      <w:pPr>
        <w:pStyle w:val="Default"/>
      </w:pPr>
      <w:r w:rsidRPr="002864DD">
        <w:t>по сельскому хозяйству</w:t>
      </w:r>
    </w:p>
    <w:p w14:paraId="7C696D86" w14:textId="739BB226" w:rsidR="00E755A7" w:rsidRPr="002864DD" w:rsidRDefault="008E2737" w:rsidP="008E2737">
      <w:pPr>
        <w:pStyle w:val="Default"/>
      </w:pPr>
      <w:r w:rsidRPr="002864DD">
        <w:t>и экономическому развитию</w:t>
      </w:r>
    </w:p>
    <w:p w14:paraId="370E6167" w14:textId="77777777" w:rsidR="00E755A7" w:rsidRPr="002864DD" w:rsidRDefault="00E755A7" w:rsidP="008E2737">
      <w:pPr>
        <w:pStyle w:val="Default"/>
      </w:pPr>
    </w:p>
    <w:p w14:paraId="0DFD2C3A" w14:textId="3389EE21" w:rsidR="008E2737" w:rsidRPr="002864DD" w:rsidRDefault="008E2737" w:rsidP="008E2737">
      <w:pPr>
        <w:pStyle w:val="Default"/>
      </w:pPr>
      <w:r w:rsidRPr="002864DD">
        <w:rPr>
          <w:u w:val="single"/>
        </w:rPr>
        <w:t xml:space="preserve">  _________________</w:t>
      </w:r>
      <w:r w:rsidRPr="002864DD">
        <w:t xml:space="preserve">               /</w:t>
      </w:r>
      <w:r w:rsidR="00E755A7" w:rsidRPr="002864DD">
        <w:rPr>
          <w:u w:val="single"/>
        </w:rPr>
        <w:t>И.Г.</w:t>
      </w:r>
      <w:r w:rsidR="00F228B3" w:rsidRPr="002864DD">
        <w:rPr>
          <w:u w:val="single"/>
        </w:rPr>
        <w:t xml:space="preserve"> </w:t>
      </w:r>
      <w:r w:rsidR="00E755A7" w:rsidRPr="002864DD">
        <w:rPr>
          <w:u w:val="single"/>
        </w:rPr>
        <w:t>Воробьев</w:t>
      </w:r>
      <w:r w:rsidR="00E755A7" w:rsidRPr="002864DD">
        <w:t xml:space="preserve"> </w:t>
      </w:r>
      <w:r w:rsidRPr="002864DD">
        <w:t xml:space="preserve">/ </w:t>
      </w:r>
    </w:p>
    <w:p w14:paraId="44966D82" w14:textId="00DFAF5A" w:rsidR="008E2737" w:rsidRPr="002864DD" w:rsidRDefault="008E2737" w:rsidP="008E2737">
      <w:pPr>
        <w:pStyle w:val="Default"/>
      </w:pPr>
      <w:r w:rsidRPr="002864DD">
        <w:t xml:space="preserve">                                                                                                                       (</w:t>
      </w:r>
      <w:proofErr w:type="gramStart"/>
      <w:r w:rsidRPr="002864DD">
        <w:t xml:space="preserve">подпись)   </w:t>
      </w:r>
      <w:proofErr w:type="gramEnd"/>
      <w:r w:rsidRPr="002864DD">
        <w:t xml:space="preserve">                                       (Ф.И.О.) </w:t>
      </w:r>
    </w:p>
    <w:p w14:paraId="333F0B05" w14:textId="77777777" w:rsidR="00113006" w:rsidRPr="002864DD" w:rsidRDefault="00113006" w:rsidP="007E72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3E2225" w14:textId="77777777" w:rsidR="00113006" w:rsidRPr="002864DD" w:rsidRDefault="00113006" w:rsidP="007E72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A3F90B" w14:textId="77777777" w:rsidR="00113006" w:rsidRPr="002864DD" w:rsidRDefault="00113006" w:rsidP="007E72C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13006" w:rsidRPr="002864DD" w:rsidSect="00E7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56"/>
    <w:rsid w:val="000E1CE5"/>
    <w:rsid w:val="00113006"/>
    <w:rsid w:val="002002AD"/>
    <w:rsid w:val="002864DD"/>
    <w:rsid w:val="002C4DFC"/>
    <w:rsid w:val="003365D3"/>
    <w:rsid w:val="00370F7E"/>
    <w:rsid w:val="003C0528"/>
    <w:rsid w:val="004711F2"/>
    <w:rsid w:val="00482406"/>
    <w:rsid w:val="004D3F69"/>
    <w:rsid w:val="005210F3"/>
    <w:rsid w:val="00570F50"/>
    <w:rsid w:val="005D1056"/>
    <w:rsid w:val="00680CBC"/>
    <w:rsid w:val="00706E88"/>
    <w:rsid w:val="007E72C5"/>
    <w:rsid w:val="008220C6"/>
    <w:rsid w:val="00852B69"/>
    <w:rsid w:val="00880D5E"/>
    <w:rsid w:val="008D677A"/>
    <w:rsid w:val="008E2737"/>
    <w:rsid w:val="009A0D4B"/>
    <w:rsid w:val="00A8453F"/>
    <w:rsid w:val="00AA1BEC"/>
    <w:rsid w:val="00AC2D3A"/>
    <w:rsid w:val="00C018FB"/>
    <w:rsid w:val="00C12DDA"/>
    <w:rsid w:val="00CE1915"/>
    <w:rsid w:val="00D14536"/>
    <w:rsid w:val="00D160AE"/>
    <w:rsid w:val="00D25A34"/>
    <w:rsid w:val="00D5366C"/>
    <w:rsid w:val="00D67ADE"/>
    <w:rsid w:val="00E36A4A"/>
    <w:rsid w:val="00E755A7"/>
    <w:rsid w:val="00ED208E"/>
    <w:rsid w:val="00F228B3"/>
    <w:rsid w:val="00F9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58878"/>
  <w15:chartTrackingRefBased/>
  <w15:docId w15:val="{52ADC3AF-ACC8-4058-9B5C-FF958538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77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D677A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8E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2"/>
    <w:rsid w:val="008E2737"/>
    <w:rPr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6"/>
    <w:rsid w:val="008E2737"/>
    <w:pPr>
      <w:widowControl w:val="0"/>
      <w:shd w:val="clear" w:color="auto" w:fill="FFFFFF"/>
      <w:spacing w:after="0" w:line="278" w:lineRule="exact"/>
      <w:ind w:hanging="620"/>
    </w:pPr>
    <w:rPr>
      <w:spacing w:val="3"/>
      <w:sz w:val="21"/>
      <w:szCs w:val="21"/>
    </w:rPr>
  </w:style>
  <w:style w:type="paragraph" w:customStyle="1" w:styleId="Default">
    <w:name w:val="Default"/>
    <w:rsid w:val="008E2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1"/>
    <w:basedOn w:val="a6"/>
    <w:rsid w:val="008E27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8E2737"/>
    <w:rPr>
      <w:b/>
      <w:bCs/>
      <w:sz w:val="26"/>
      <w:szCs w:val="26"/>
      <w:shd w:val="clear" w:color="auto" w:fill="FFFFFF"/>
    </w:rPr>
  </w:style>
  <w:style w:type="character" w:customStyle="1" w:styleId="105pt">
    <w:name w:val="Основной текст + 10;5 pt"/>
    <w:basedOn w:val="a6"/>
    <w:rsid w:val="008E27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11">
    <w:name w:val="Заголовок №1"/>
    <w:basedOn w:val="a"/>
    <w:link w:val="10"/>
    <w:rsid w:val="008E2737"/>
    <w:pPr>
      <w:widowControl w:val="0"/>
      <w:shd w:val="clear" w:color="auto" w:fill="FFFFFF"/>
      <w:spacing w:before="360" w:after="360" w:line="0" w:lineRule="atLeast"/>
      <w:jc w:val="both"/>
      <w:outlineLvl w:val="0"/>
    </w:pPr>
    <w:rPr>
      <w:b/>
      <w:bCs/>
      <w:sz w:val="26"/>
      <w:szCs w:val="26"/>
    </w:rPr>
  </w:style>
  <w:style w:type="paragraph" w:styleId="a7">
    <w:name w:val="Normal (Web)"/>
    <w:basedOn w:val="a"/>
    <w:uiPriority w:val="99"/>
    <w:unhideWhenUsed/>
    <w:rsid w:val="00C12DDA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em.nso.ru/bil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83611-5F61-4CF0-A26A-0C4435F5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2023-08-01T02:50:00Z</cp:lastPrinted>
  <dcterms:created xsi:type="dcterms:W3CDTF">2024-05-16T08:20:00Z</dcterms:created>
  <dcterms:modified xsi:type="dcterms:W3CDTF">2024-10-01T05:00:00Z</dcterms:modified>
</cp:coreProperties>
</file>