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A8" w:rsidRDefault="00B95AA8" w:rsidP="00B9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5AA8" w:rsidRDefault="00B95AA8" w:rsidP="00B9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B95AA8" w:rsidRDefault="00B95AA8" w:rsidP="00B9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B95AA8" w:rsidRPr="00456F1B" w:rsidRDefault="00B95AA8" w:rsidP="00B9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6649" w:rsidRDefault="00B66649" w:rsidP="00B9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AA8" w:rsidRDefault="00B95AA8" w:rsidP="00B9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5AA8" w:rsidRDefault="00B95AA8" w:rsidP="00B95AA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5AA8" w:rsidRDefault="00B66649" w:rsidP="00B95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</w:t>
      </w:r>
      <w:r w:rsidR="00B95AA8" w:rsidRPr="000974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95AA8">
        <w:rPr>
          <w:rFonts w:ascii="Times New Roman" w:hAnsi="Times New Roman" w:cs="Times New Roman"/>
          <w:sz w:val="28"/>
          <w:szCs w:val="28"/>
        </w:rPr>
        <w:t>.2016                                   с</w:t>
      </w:r>
      <w:proofErr w:type="gramStart"/>
      <w:r w:rsidR="00B95AA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95AA8">
        <w:rPr>
          <w:rFonts w:ascii="Times New Roman" w:hAnsi="Times New Roman" w:cs="Times New Roman"/>
          <w:sz w:val="28"/>
          <w:szCs w:val="28"/>
        </w:rPr>
        <w:t xml:space="preserve">овотроицк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119</w:t>
      </w:r>
    </w:p>
    <w:p w:rsidR="00F73A16" w:rsidRDefault="00F73A16" w:rsidP="00B95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3A16" w:rsidRDefault="001A7A09" w:rsidP="00B95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3A16">
        <w:rPr>
          <w:rFonts w:ascii="Times New Roman" w:hAnsi="Times New Roman" w:cs="Times New Roman"/>
          <w:sz w:val="28"/>
          <w:szCs w:val="28"/>
        </w:rPr>
        <w:t xml:space="preserve">Комплексное развитие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73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2016-2022 годы</w:t>
      </w:r>
    </w:p>
    <w:p w:rsidR="001A7A09" w:rsidRDefault="001A7A09" w:rsidP="00B95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3A16" w:rsidRDefault="00B95AA8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00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85008" w:rsidRPr="00A30ACE">
        <w:rPr>
          <w:rFonts w:ascii="Times New Roman" w:hAnsi="Times New Roman" w:cs="Times New Roman"/>
          <w:sz w:val="28"/>
          <w:szCs w:val="28"/>
        </w:rPr>
        <w:t>Федерального закона от 06.10.2003г № 131-ФЗ «Об общих принципах организации местного самоуправления в Российской Федерации»</w:t>
      </w:r>
      <w:r w:rsidR="00085008">
        <w:rPr>
          <w:rFonts w:ascii="Times New Roman" w:hAnsi="Times New Roman" w:cs="Times New Roman"/>
          <w:sz w:val="28"/>
          <w:szCs w:val="28"/>
        </w:rPr>
        <w:t>, в</w:t>
      </w:r>
      <w:r w:rsidR="00F73A16">
        <w:rPr>
          <w:rFonts w:ascii="Times New Roman" w:hAnsi="Times New Roman" w:cs="Times New Roman"/>
          <w:sz w:val="28"/>
          <w:szCs w:val="28"/>
        </w:rPr>
        <w:t xml:space="preserve"> соответствии с пунктом 4.1.</w:t>
      </w:r>
      <w:r w:rsidR="00B51BAB">
        <w:rPr>
          <w:rFonts w:ascii="Times New Roman" w:hAnsi="Times New Roman" w:cs="Times New Roman"/>
          <w:sz w:val="28"/>
          <w:szCs w:val="28"/>
        </w:rPr>
        <w:t xml:space="preserve"> </w:t>
      </w:r>
      <w:r w:rsidR="00F73A16">
        <w:rPr>
          <w:rFonts w:ascii="Times New Roman" w:hAnsi="Times New Roman" w:cs="Times New Roman"/>
          <w:sz w:val="28"/>
          <w:szCs w:val="28"/>
        </w:rPr>
        <w:t>статьи 6 Градостроительного кодекса Российской Федерации,</w:t>
      </w:r>
      <w:r w:rsidR="00085008">
        <w:rPr>
          <w:rFonts w:ascii="Times New Roman" w:hAnsi="Times New Roman" w:cs="Times New Roman"/>
          <w:sz w:val="28"/>
          <w:szCs w:val="28"/>
        </w:rPr>
        <w:t xml:space="preserve"> </w:t>
      </w:r>
      <w:r w:rsidR="00F73A1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F73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  <w:r w:rsidR="00085008">
        <w:rPr>
          <w:rFonts w:ascii="Times New Roman" w:hAnsi="Times New Roman" w:cs="Times New Roman"/>
          <w:sz w:val="28"/>
          <w:szCs w:val="28"/>
        </w:rPr>
        <w:t>Н</w:t>
      </w:r>
      <w:r w:rsidR="00F73A16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A16">
        <w:rPr>
          <w:rFonts w:ascii="Times New Roman" w:hAnsi="Times New Roman" w:cs="Times New Roman"/>
          <w:sz w:val="28"/>
          <w:szCs w:val="28"/>
        </w:rPr>
        <w:t>1.Утвердить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73A16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</w:t>
      </w:r>
      <w:r w:rsidR="00B95AA8">
        <w:rPr>
          <w:rFonts w:ascii="Times New Roman" w:hAnsi="Times New Roman" w:cs="Times New Roman"/>
          <w:sz w:val="28"/>
          <w:szCs w:val="28"/>
        </w:rPr>
        <w:t>Новотроицкого</w:t>
      </w:r>
      <w:r w:rsidRPr="00F73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2016-2022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AA8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ожение.</w:t>
      </w:r>
    </w:p>
    <w:p w:rsidR="00F73A16" w:rsidRP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2.Опубликовать данное постановление в периодическом печатном издании «Вестник </w:t>
      </w:r>
      <w:r w:rsidR="00B95AA8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</w:t>
      </w:r>
      <w:r w:rsidR="00B51B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 в разделе «Поселение».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5AA8" w:rsidRDefault="00B95AA8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5AA8" w:rsidRPr="00760113" w:rsidRDefault="00B95AA8" w:rsidP="00B95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B95AA8" w:rsidRPr="00777AAB" w:rsidRDefault="00B95AA8" w:rsidP="00B95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B95AA8" w:rsidRPr="00777AAB" w:rsidRDefault="00B95AA8" w:rsidP="00B95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P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>
      <w:r>
        <w:t xml:space="preserve">   </w:t>
      </w:r>
    </w:p>
    <w:p w:rsidR="00F73A16" w:rsidRDefault="00F73A16"/>
    <w:p w:rsidR="00F73A16" w:rsidRDefault="00F73A16"/>
    <w:p w:rsidR="00F73A16" w:rsidRDefault="00F73A16"/>
    <w:p w:rsidR="00F73A16" w:rsidRDefault="00F73A16"/>
    <w:p w:rsidR="00F73A16" w:rsidRDefault="00F73A16"/>
    <w:p w:rsidR="00B91161" w:rsidRDefault="00B91161" w:rsidP="00DB4351">
      <w:pPr>
        <w:pStyle w:val="a5"/>
        <w:jc w:val="right"/>
      </w:pPr>
    </w:p>
    <w:p w:rsidR="001A7A09" w:rsidRDefault="001A7A09" w:rsidP="00DB4351">
      <w:pPr>
        <w:pStyle w:val="a5"/>
        <w:jc w:val="right"/>
      </w:pPr>
    </w:p>
    <w:p w:rsidR="001A7A09" w:rsidRDefault="001A7A09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73A16" w:rsidRPr="00DB4351" w:rsidRDefault="004F3C17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B435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4F3C17" w:rsidRPr="00DB4351" w:rsidRDefault="004F3C17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B4351">
        <w:rPr>
          <w:rFonts w:ascii="Times New Roman" w:hAnsi="Times New Roman" w:cs="Times New Roman"/>
          <w:sz w:val="24"/>
          <w:szCs w:val="24"/>
        </w:rPr>
        <w:t xml:space="preserve"> </w:t>
      </w:r>
      <w:r w:rsidR="00D76834" w:rsidRPr="00DB4351">
        <w:rPr>
          <w:rFonts w:ascii="Times New Roman" w:hAnsi="Times New Roman" w:cs="Times New Roman"/>
          <w:sz w:val="24"/>
          <w:szCs w:val="24"/>
        </w:rPr>
        <w:t>Новотроицкого</w:t>
      </w:r>
      <w:r w:rsidRPr="00DB435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F3C17" w:rsidRPr="00DB4351" w:rsidRDefault="004F3C17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B4351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4F3C17" w:rsidRPr="00DB4351" w:rsidRDefault="004F3C17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B435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F3C17" w:rsidRPr="00DB4351" w:rsidRDefault="004F3C17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B4351">
        <w:rPr>
          <w:rFonts w:ascii="Times New Roman" w:hAnsi="Times New Roman" w:cs="Times New Roman"/>
          <w:sz w:val="24"/>
          <w:szCs w:val="24"/>
        </w:rPr>
        <w:t xml:space="preserve">от </w:t>
      </w:r>
      <w:r w:rsidR="00B66649">
        <w:rPr>
          <w:rFonts w:ascii="Times New Roman" w:hAnsi="Times New Roman" w:cs="Times New Roman"/>
          <w:sz w:val="24"/>
          <w:szCs w:val="24"/>
        </w:rPr>
        <w:t>30.09.2016  № 119</w:t>
      </w:r>
    </w:p>
    <w:tbl>
      <w:tblPr>
        <w:tblW w:w="9606" w:type="dxa"/>
        <w:tblInd w:w="135" w:type="dxa"/>
        <w:tblLook w:val="04A0"/>
      </w:tblPr>
      <w:tblGrid>
        <w:gridCol w:w="9606"/>
      </w:tblGrid>
      <w:tr w:rsidR="00C50307" w:rsidRPr="00DB4351" w:rsidTr="00C50307">
        <w:trPr>
          <w:trHeight w:val="212"/>
        </w:trPr>
        <w:tc>
          <w:tcPr>
            <w:tcW w:w="9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59B" w:rsidRPr="00DB4351" w:rsidRDefault="00C5059B" w:rsidP="00DB435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3C17" w:rsidRPr="00DB4351" w:rsidRDefault="004F3C17" w:rsidP="00DB4351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307" w:rsidRPr="00DB4351" w:rsidRDefault="00C50307" w:rsidP="00DB435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B43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C50307" w:rsidRPr="00DB4351" w:rsidRDefault="00C50307" w:rsidP="00DB435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3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«Комплексное развитие </w:t>
      </w:r>
      <w:proofErr w:type="gramStart"/>
      <w:r w:rsidRPr="00DB43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</w:t>
      </w:r>
      <w:proofErr w:type="gramEnd"/>
    </w:p>
    <w:p w:rsidR="00C50307" w:rsidRPr="00DB4351" w:rsidRDefault="00C50307" w:rsidP="00DB43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инфраструктуры </w:t>
      </w:r>
      <w:r w:rsidR="00D76834" w:rsidRPr="00DB4351"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Pr="00DB435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50307" w:rsidRPr="007003A0" w:rsidRDefault="00C5059B" w:rsidP="007003A0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351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C50307" w:rsidRPr="00DB435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 области на 2016-2022 годы»</w:t>
      </w:r>
    </w:p>
    <w:p w:rsidR="00C50307" w:rsidRDefault="00C50307" w:rsidP="007003A0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4351">
        <w:rPr>
          <w:rFonts w:ascii="Times New Roman" w:hAnsi="Times New Roman" w:cs="Times New Roman"/>
          <w:bCs/>
          <w:color w:val="000000"/>
          <w:sz w:val="28"/>
          <w:szCs w:val="28"/>
        </w:rPr>
        <w:t>(далее – Программа)</w:t>
      </w:r>
    </w:p>
    <w:p w:rsidR="007003A0" w:rsidRPr="00DB4351" w:rsidRDefault="007003A0" w:rsidP="007003A0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307" w:rsidRDefault="00C50307" w:rsidP="00DB435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3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Программы</w:t>
      </w:r>
    </w:p>
    <w:tbl>
      <w:tblPr>
        <w:tblStyle w:val="a4"/>
        <w:tblW w:w="10030" w:type="dxa"/>
        <w:tblInd w:w="-459" w:type="dxa"/>
        <w:tblLook w:val="01E0"/>
      </w:tblPr>
      <w:tblGrid>
        <w:gridCol w:w="3293"/>
        <w:gridCol w:w="6737"/>
      </w:tblGrid>
      <w:tr w:rsidR="00DB4351" w:rsidRPr="0037647F" w:rsidTr="007003A0">
        <w:tc>
          <w:tcPr>
            <w:tcW w:w="3293" w:type="dxa"/>
          </w:tcPr>
          <w:p w:rsidR="00DB4351" w:rsidRPr="00DB4351" w:rsidRDefault="00DB4351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 Наименование Программы</w:t>
            </w:r>
          </w:p>
        </w:tc>
        <w:tc>
          <w:tcPr>
            <w:tcW w:w="6737" w:type="dxa"/>
          </w:tcPr>
          <w:p w:rsidR="00DB4351" w:rsidRPr="00DB4351" w:rsidRDefault="00DB4351" w:rsidP="00DB43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Программа «Комплексное развитие транспортной инфраструктуры </w:t>
            </w: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Новотроицкого</w:t>
            </w: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сельсовета Северного района Новосибирской области на 2016-2022 годы</w:t>
            </w:r>
            <w:proofErr w:type="gramStart"/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DB4351" w:rsidRPr="0037647F" w:rsidTr="007003A0">
        <w:tc>
          <w:tcPr>
            <w:tcW w:w="3293" w:type="dxa"/>
          </w:tcPr>
          <w:p w:rsidR="00DB4351" w:rsidRPr="00DB4351" w:rsidRDefault="00DB4351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6737" w:type="dxa"/>
          </w:tcPr>
          <w:p w:rsidR="00DB4351" w:rsidRPr="00DB4351" w:rsidRDefault="00DB4351" w:rsidP="00DB43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>1) Федеральный закон от 29.12.2014 № 456-ФЗ «О внесении изменений в Градостроительный кодекс РФ и отдельные законодательные акты РФ»;</w:t>
            </w:r>
          </w:p>
          <w:p w:rsidR="00DB4351" w:rsidRPr="00DB4351" w:rsidRDefault="00DB4351" w:rsidP="00DB43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закон от 06.10.2003 № 131-ФЗ (ред. от 29.06.2015) «Об общих принципах организации местного самоуправления в Российской Федерации» (с измен. </w:t>
            </w:r>
            <w:proofErr w:type="gramStart"/>
            <w:r w:rsidRPr="00DB4351">
              <w:rPr>
                <w:rFonts w:ascii="Times New Roman" w:hAnsi="Times New Roman" w:cs="Times New Roman"/>
                <w:sz w:val="28"/>
                <w:szCs w:val="28"/>
              </w:rPr>
              <w:t xml:space="preserve">Доп., </w:t>
            </w:r>
            <w:proofErr w:type="spellStart"/>
            <w:r w:rsidRPr="00DB4351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proofErr w:type="spellEnd"/>
            <w:r w:rsidRPr="00DB4351">
              <w:rPr>
                <w:rFonts w:ascii="Times New Roman" w:hAnsi="Times New Roman" w:cs="Times New Roman"/>
                <w:sz w:val="28"/>
                <w:szCs w:val="28"/>
              </w:rPr>
              <w:t>. в силу с 11.07.2015)</w:t>
            </w:r>
            <w:proofErr w:type="gramEnd"/>
          </w:p>
        </w:tc>
      </w:tr>
      <w:tr w:rsidR="00DB4351" w:rsidRPr="0037647F" w:rsidTr="007003A0">
        <w:tc>
          <w:tcPr>
            <w:tcW w:w="3293" w:type="dxa"/>
          </w:tcPr>
          <w:p w:rsidR="00DB4351" w:rsidRPr="00DB4351" w:rsidRDefault="00DB4351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 Заказчик Программы</w:t>
            </w:r>
          </w:p>
        </w:tc>
        <w:tc>
          <w:tcPr>
            <w:tcW w:w="6737" w:type="dxa"/>
          </w:tcPr>
          <w:p w:rsidR="00DB4351" w:rsidRPr="00DB4351" w:rsidRDefault="00DB4351" w:rsidP="00DB43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Заказчик – координатор Программы – администрация </w:t>
            </w: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Новотроицкого</w:t>
            </w: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сельсовета Северного  района Новосибирской  области </w:t>
            </w:r>
          </w:p>
        </w:tc>
      </w:tr>
      <w:tr w:rsidR="00DB4351" w:rsidRPr="0037647F" w:rsidTr="007003A0">
        <w:tc>
          <w:tcPr>
            <w:tcW w:w="3293" w:type="dxa"/>
          </w:tcPr>
          <w:p w:rsidR="00DB4351" w:rsidRPr="00DB4351" w:rsidRDefault="00DB4351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 Разработчик Программы</w:t>
            </w:r>
          </w:p>
        </w:tc>
        <w:tc>
          <w:tcPr>
            <w:tcW w:w="6737" w:type="dxa"/>
          </w:tcPr>
          <w:p w:rsidR="00DB4351" w:rsidRPr="00DB4351" w:rsidRDefault="00DB4351" w:rsidP="00DB43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Новотроицкого</w:t>
            </w: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Северного района Новосибирской области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1.5. Основные цели Программы</w:t>
            </w:r>
          </w:p>
        </w:tc>
        <w:tc>
          <w:tcPr>
            <w:tcW w:w="6737" w:type="dxa"/>
          </w:tcPr>
          <w:p w:rsidR="007003A0" w:rsidRPr="00DB4351" w:rsidRDefault="007003A0" w:rsidP="007003A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транспортно-эксплуативным</w:t>
            </w:r>
            <w:proofErr w:type="spellEnd"/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показателям 5%;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доступности транспортных услуг для населения;</w:t>
            </w:r>
          </w:p>
          <w:p w:rsidR="007003A0" w:rsidRPr="007003A0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безопасных и комфортных условий проживания граждан.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1.5. Основные цели Программы</w:t>
            </w:r>
          </w:p>
        </w:tc>
        <w:tc>
          <w:tcPr>
            <w:tcW w:w="6737" w:type="dxa"/>
          </w:tcPr>
          <w:p w:rsidR="007003A0" w:rsidRPr="00DB4351" w:rsidRDefault="007003A0" w:rsidP="007003A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транспортно-эксплуативным</w:t>
            </w:r>
            <w:proofErr w:type="spellEnd"/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показателям 5%;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доступности транспортных услуг для населения;</w:t>
            </w:r>
          </w:p>
          <w:p w:rsidR="007003A0" w:rsidRPr="007003A0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создание безопасных и комфортных условий проживания граждан.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1.6. Основные задачи Программы</w:t>
            </w:r>
          </w:p>
        </w:tc>
        <w:tc>
          <w:tcPr>
            <w:tcW w:w="6737" w:type="dxa"/>
            <w:vAlign w:val="center"/>
          </w:tcPr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федеральных, областных программах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 реконструкции дорог;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бесперебойное функционирование инженерных систем;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безопасность дорожного движения;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протяженности соответствующих нормативным требованиям поселковых дорог за счет ремонта;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1.7. Сроки и этапы реализации Программы</w:t>
            </w:r>
          </w:p>
        </w:tc>
        <w:tc>
          <w:tcPr>
            <w:tcW w:w="6737" w:type="dxa"/>
            <w:vAlign w:val="center"/>
          </w:tcPr>
          <w:p w:rsidR="007003A0" w:rsidRPr="00DB4351" w:rsidRDefault="007003A0" w:rsidP="007003A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2016-2022 годы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реализуется в 1 этап  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1.8. Исполнители Программы</w:t>
            </w:r>
          </w:p>
        </w:tc>
        <w:tc>
          <w:tcPr>
            <w:tcW w:w="6737" w:type="dxa"/>
          </w:tcPr>
          <w:p w:rsidR="007003A0" w:rsidRPr="00DB4351" w:rsidRDefault="007003A0" w:rsidP="007003A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Новотроицкого</w:t>
            </w: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Северного района Новосибирской области (при условии участия) в соответствии с действующими </w:t>
            </w: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>областными программами.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1.9. Объемы и источники финансирования Программы</w:t>
            </w: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737" w:type="dxa"/>
          </w:tcPr>
          <w:p w:rsidR="007003A0" w:rsidRPr="00DB4351" w:rsidRDefault="007003A0" w:rsidP="007003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осуществляется в рамках соответствующих </w:t>
            </w:r>
            <w:r w:rsidRPr="00DB4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областных </w:t>
            </w:r>
            <w:r w:rsidRPr="00DB4351">
              <w:rPr>
                <w:rFonts w:ascii="Times New Roman" w:hAnsi="Times New Roman" w:cs="Times New Roman"/>
                <w:sz w:val="28"/>
                <w:szCs w:val="28"/>
              </w:rPr>
              <w:t>программ. Самостоятельного (отдельного) финансирования мероприятий Программы не предусматривается.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Выполнение программы предусматривает привлечение средств: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местного бюджета –</w:t>
            </w:r>
            <w:r w:rsidR="00285A89">
              <w:rPr>
                <w:rFonts w:ascii="Times New Roman" w:eastAsia="Times New Roman" w:hAnsi="Times New Roman" w:cs="Times New Roman"/>
                <w:sz w:val="28"/>
                <w:szCs w:val="28"/>
              </w:rPr>
              <w:t>222,0</w:t>
            </w:r>
            <w:r w:rsidRPr="00700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003A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03A0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7003A0" w:rsidRPr="00DB4351" w:rsidRDefault="00B91161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C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Программы составляет  </w:t>
            </w:r>
            <w:r w:rsidR="0028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222,0</w:t>
            </w:r>
            <w:r w:rsidRPr="00AC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из различных источников бюджета, </w:t>
            </w:r>
            <w:r w:rsidR="007003A0"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–  </w:t>
            </w:r>
            <w:r w:rsidR="00285A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–  37</w:t>
            </w: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B91161" w:rsidRDefault="00CD1191" w:rsidP="00CD119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</w:t>
            </w:r>
            <w:r w:rsidR="00B9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9116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B91161"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B91161"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91161"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B91161" w:rsidRDefault="00B91161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003A0" w:rsidRPr="00DB4351" w:rsidRDefault="00B91161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003A0" w:rsidRPr="00DB435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корректировке соответствии с утвержденным бюджетом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DB4351" w:rsidRDefault="007003A0" w:rsidP="00700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1.10. Ожидаемые результаты реализации Программы</w:t>
            </w:r>
          </w:p>
        </w:tc>
        <w:tc>
          <w:tcPr>
            <w:tcW w:w="6737" w:type="dxa"/>
          </w:tcPr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инвестиционной привлекательности;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услуг транспортного комплекса для населения поселения.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времени как для перевозки пассажиров, так и для перевозки грузов;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числа дорожно-транспортных происшествий и нанесенного материального ущерба;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комфорта и удобства поездок;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7003A0" w:rsidRPr="00DB4351" w:rsidRDefault="007003A0" w:rsidP="007003A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улучшение экологической ситуации (за счет </w:t>
            </w:r>
            <w:r w:rsidRPr="00DB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уменьшения расхода ГСМ).</w:t>
            </w:r>
          </w:p>
        </w:tc>
      </w:tr>
      <w:tr w:rsidR="007003A0" w:rsidRPr="0037647F" w:rsidTr="007003A0">
        <w:tc>
          <w:tcPr>
            <w:tcW w:w="3293" w:type="dxa"/>
          </w:tcPr>
          <w:p w:rsidR="007003A0" w:rsidRPr="007003A0" w:rsidRDefault="007003A0" w:rsidP="007003A0">
            <w:pPr>
              <w:ind w:right="-115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Контроль </w:t>
            </w:r>
            <w:proofErr w:type="gramStart"/>
            <w:r w:rsidRPr="00700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proofErr w:type="gramEnd"/>
          </w:p>
          <w:p w:rsidR="007003A0" w:rsidRPr="007003A0" w:rsidRDefault="007003A0" w:rsidP="007003A0">
            <w:pPr>
              <w:ind w:right="-1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исполнением </w:t>
            </w:r>
            <w:bookmarkStart w:id="0" w:name="YANDEX_124"/>
            <w:bookmarkEnd w:id="0"/>
            <w:r w:rsidRPr="00700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6737" w:type="dxa"/>
          </w:tcPr>
          <w:p w:rsidR="007003A0" w:rsidRPr="007003A0" w:rsidRDefault="007003A0" w:rsidP="00700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Новотроицкого сельсовета Северного района Новосибирской области </w:t>
            </w:r>
          </w:p>
        </w:tc>
      </w:tr>
    </w:tbl>
    <w:p w:rsidR="00C50307" w:rsidRPr="00DB4351" w:rsidRDefault="006C505E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0307" w:rsidRPr="00DB4351" w:rsidRDefault="00C50307" w:rsidP="007003A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bCs/>
          <w:sz w:val="28"/>
          <w:szCs w:val="28"/>
        </w:rPr>
        <w:t>2.Общая характеристика   состояния транспортной инфраструктуры и сферы реализации программы.</w:t>
      </w:r>
    </w:p>
    <w:p w:rsidR="00C50307" w:rsidRPr="00DB4351" w:rsidRDefault="00C50307" w:rsidP="007003A0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C50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>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0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Протяженность автомобильных дорог общего пользования</w:t>
      </w:r>
      <w:r w:rsidR="00C5059B"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43EC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составляет  </w:t>
      </w:r>
      <w:r w:rsidR="004043EC" w:rsidRPr="00DB4351">
        <w:rPr>
          <w:rFonts w:ascii="Times New Roman" w:eastAsia="Times New Roman" w:hAnsi="Times New Roman" w:cs="Times New Roman"/>
          <w:bCs/>
          <w:sz w:val="28"/>
          <w:szCs w:val="28"/>
        </w:rPr>
        <w:t>7,68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км., из них с твердым покрытием </w:t>
      </w:r>
      <w:r w:rsidR="00C50098"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0 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>км</w:t>
      </w:r>
      <w:proofErr w:type="gramStart"/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ротяженность </w:t>
      </w:r>
      <w:proofErr w:type="spellStart"/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>внутрипоселковых</w:t>
      </w:r>
      <w:proofErr w:type="spellEnd"/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</w:t>
      </w:r>
      <w:r w:rsidR="004043EC" w:rsidRPr="00DB4351">
        <w:rPr>
          <w:rFonts w:ascii="Times New Roman" w:eastAsia="Times New Roman" w:hAnsi="Times New Roman" w:cs="Times New Roman"/>
          <w:bCs/>
          <w:sz w:val="28"/>
          <w:szCs w:val="28"/>
        </w:rPr>
        <w:t>7,68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км.</w:t>
      </w:r>
      <w:r w:rsidR="00026534"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</w:t>
      </w:r>
      <w:r w:rsidR="00C723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дороги с твёрдым </w:t>
      </w:r>
      <w:proofErr w:type="spellStart"/>
      <w:r w:rsidR="0088382C">
        <w:rPr>
          <w:rFonts w:ascii="Times New Roman" w:eastAsia="Times New Roman" w:hAnsi="Times New Roman" w:cs="Times New Roman"/>
          <w:bCs/>
          <w:sz w:val="28"/>
          <w:szCs w:val="28"/>
        </w:rPr>
        <w:t>щебенированным</w:t>
      </w:r>
      <w:proofErr w:type="spellEnd"/>
      <w:r w:rsidR="00026534" w:rsidRPr="008838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покрытие</w:t>
      </w:r>
      <w:r w:rsidR="0088382C">
        <w:rPr>
          <w:rFonts w:ascii="Times New Roman" w:eastAsia="Times New Roman" w:hAnsi="Times New Roman" w:cs="Times New Roman"/>
          <w:bCs/>
          <w:sz w:val="28"/>
          <w:szCs w:val="28"/>
        </w:rPr>
        <w:t>м – 2,7.</w:t>
      </w:r>
      <w:r w:rsidR="00C50098" w:rsidRPr="008838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382C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Большая часть протяженности автомобильных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C50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C50307" w:rsidRPr="00DB4351" w:rsidRDefault="006C505E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50307"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снижение численности  населения;</w:t>
      </w:r>
    </w:p>
    <w:p w:rsidR="00C50307" w:rsidRPr="00DB4351" w:rsidRDefault="006C505E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50307"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активная автомобилизация населения;</w:t>
      </w:r>
    </w:p>
    <w:p w:rsidR="00C50307" w:rsidRPr="00DB4351" w:rsidRDefault="006C505E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50307"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возросли услуги общественного транспорта, частного легкового такси.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0307" w:rsidRPr="00DB4351" w:rsidRDefault="00C50307" w:rsidP="006C505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bCs/>
          <w:sz w:val="28"/>
          <w:szCs w:val="28"/>
        </w:rPr>
        <w:t>3.Приоритеты, цель и задачи, сроки и этапы Программы.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Программа «Комплексное развитие транспортной инфраструктуры </w:t>
      </w:r>
      <w:r w:rsidR="00026534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="00C50098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50098" w:rsidRPr="00DB4351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Pr="00DB4351">
        <w:rPr>
          <w:rFonts w:ascii="Times New Roman" w:hAnsi="Times New Roman" w:cs="Times New Roman"/>
          <w:bCs/>
          <w:color w:val="000000"/>
          <w:sz w:val="28"/>
          <w:szCs w:val="28"/>
        </w:rPr>
        <w:t>на 2016-2022 годы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»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 </w:t>
      </w:r>
      <w:r w:rsidR="00026534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сельсовета; </w:t>
      </w:r>
      <w:proofErr w:type="gramStart"/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r w:rsidR="00026534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Pr="006C50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4AC3" w:rsidRPr="006C505E">
        <w:rPr>
          <w:rFonts w:ascii="Times New Roman" w:eastAsia="Times New Roman" w:hAnsi="Times New Roman" w:cs="Times New Roman"/>
          <w:sz w:val="28"/>
          <w:szCs w:val="28"/>
        </w:rPr>
        <w:t>14.01</w:t>
      </w:r>
      <w:r w:rsidRPr="006C505E">
        <w:rPr>
          <w:rFonts w:ascii="Times New Roman" w:eastAsia="Times New Roman" w:hAnsi="Times New Roman" w:cs="Times New Roman"/>
          <w:sz w:val="28"/>
          <w:szCs w:val="28"/>
        </w:rPr>
        <w:t xml:space="preserve">.2013  № </w:t>
      </w:r>
      <w:r w:rsidR="004B4AC3" w:rsidRPr="006C50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505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Генерального плана </w:t>
      </w:r>
      <w:r w:rsidR="00026534" w:rsidRPr="006C505E">
        <w:rPr>
          <w:rFonts w:ascii="Times New Roman" w:hAnsi="Times New Roman" w:cs="Times New Roman"/>
          <w:sz w:val="28"/>
          <w:szCs w:val="28"/>
        </w:rPr>
        <w:t>Новотроицкого</w:t>
      </w:r>
      <w:r w:rsidR="004B4AC3" w:rsidRPr="006C5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05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 w:rsidRPr="006C505E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6C505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области»,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</w:t>
      </w:r>
      <w:r w:rsidR="00026534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от </w:t>
      </w:r>
      <w:r w:rsidR="00026534" w:rsidRPr="00DB435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.12.2013</w:t>
      </w:r>
      <w:r w:rsidR="00026534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6534" w:rsidRPr="00DB43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«О 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дорожно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26534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>Северног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о района Новосибирской области», с планом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</w:t>
      </w:r>
      <w:r w:rsidR="00026534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на период 2015 — 2017 годов,  и в целях создания условия безопасности дорожного движения</w:t>
      </w:r>
      <w:proofErr w:type="gramEnd"/>
      <w:r w:rsidRPr="00DB4351">
        <w:rPr>
          <w:rFonts w:ascii="Times New Roman" w:eastAsia="Times New Roman" w:hAnsi="Times New Roman" w:cs="Times New Roman"/>
          <w:sz w:val="28"/>
          <w:szCs w:val="28"/>
        </w:rPr>
        <w:t>, стабильного функционирования транспортной инфраструктуры, улучшения комфортности и качества проживания жителей.</w:t>
      </w:r>
      <w:r w:rsidRPr="00DB4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0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них. Автомобильный транспорт наиболее доступный для всех и с каждым годом его количество растет; растет и интенсивность дорожного движения, что накладывает определенные требования к дорожному покрытию и техническому оснащению проезжей части. 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50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6534" w:rsidRPr="00DB4351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DB4351">
        <w:rPr>
          <w:rFonts w:ascii="Times New Roman" w:hAnsi="Times New Roman" w:cs="Times New Roman"/>
          <w:sz w:val="28"/>
          <w:szCs w:val="28"/>
        </w:rPr>
        <w:t xml:space="preserve">обладает достаточно разветвленной транспортной инфраструктурой. Одной из социально-значимых отраслей является работа  пассажирского транспорта.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Регулярное автобусное сообщение поселения с районным  центром осуществляет</w:t>
      </w:r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 xml:space="preserve">  ОАО «</w:t>
      </w:r>
      <w:proofErr w:type="spellStart"/>
      <w:r w:rsidR="004B4AC3" w:rsidRPr="00DB4351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r w:rsidR="00026534" w:rsidRPr="00DB4351">
        <w:rPr>
          <w:rFonts w:ascii="Times New Roman" w:eastAsia="Times New Roman" w:hAnsi="Times New Roman" w:cs="Times New Roman"/>
          <w:sz w:val="28"/>
          <w:szCs w:val="28"/>
        </w:rPr>
        <w:t>агротранс</w:t>
      </w:r>
      <w:proofErr w:type="spellEnd"/>
      <w:r w:rsidR="00026534" w:rsidRPr="00DB43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6CF1" w:rsidRPr="00DB43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</w:t>
      </w:r>
      <w:r w:rsidR="00CD6CF1" w:rsidRPr="00DB43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т  маршрут: </w:t>
      </w:r>
      <w:r w:rsidR="00026534" w:rsidRPr="00DB4351">
        <w:rPr>
          <w:rFonts w:ascii="Times New Roman" w:eastAsia="Times New Roman" w:hAnsi="Times New Roman" w:cs="Times New Roman"/>
          <w:sz w:val="28"/>
          <w:szCs w:val="28"/>
        </w:rPr>
        <w:t>Новотроицк</w:t>
      </w:r>
      <w:r w:rsidR="00CD6CF1" w:rsidRPr="00DB435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26534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6CF1" w:rsidRPr="00DB4351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. Регулярность транспортного обслуживания составляет </w:t>
      </w:r>
      <w:r w:rsidR="00CD6CF1" w:rsidRPr="00DB4351">
        <w:rPr>
          <w:rFonts w:ascii="Times New Roman" w:eastAsia="Times New Roman" w:hAnsi="Times New Roman" w:cs="Times New Roman"/>
          <w:sz w:val="28"/>
          <w:szCs w:val="28"/>
        </w:rPr>
        <w:t xml:space="preserve">2 рейса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в неделю. </w:t>
      </w:r>
      <w:r w:rsidRPr="00DB435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 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50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приоритетами определены цели программы:</w:t>
      </w:r>
    </w:p>
    <w:p w:rsidR="00080463" w:rsidRPr="00080463" w:rsidRDefault="00080463" w:rsidP="0008046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50307" w:rsidRPr="00080463">
        <w:rPr>
          <w:rFonts w:ascii="Times New Roman" w:eastAsia="Times New Roman" w:hAnsi="Times New Roman" w:cs="Times New Roman"/>
          <w:b/>
          <w:sz w:val="28"/>
          <w:szCs w:val="28"/>
        </w:rPr>
        <w:t>1.Ускорение товародвижения и снижение транспортных издержек в экономике</w:t>
      </w:r>
      <w:r w:rsidR="00C50307" w:rsidRPr="00080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50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C50307" w:rsidRPr="00080463" w:rsidRDefault="00C50307" w:rsidP="00DB435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05E" w:rsidRPr="0008046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80463">
        <w:rPr>
          <w:rFonts w:ascii="Times New Roman" w:eastAsia="Times New Roman" w:hAnsi="Times New Roman" w:cs="Times New Roman"/>
          <w:b/>
          <w:sz w:val="28"/>
          <w:szCs w:val="28"/>
        </w:rPr>
        <w:t xml:space="preserve"> 2.Повышение доступности и комфортности  транспортных услуг для населения.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50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0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C50307" w:rsidRPr="00080463" w:rsidRDefault="00C50307" w:rsidP="00DB435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05E" w:rsidRPr="0008046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80463">
        <w:rPr>
          <w:rFonts w:ascii="Times New Roman" w:eastAsia="Times New Roman" w:hAnsi="Times New Roman" w:cs="Times New Roman"/>
          <w:b/>
          <w:sz w:val="28"/>
          <w:szCs w:val="28"/>
        </w:rPr>
        <w:t xml:space="preserve"> 3.Повышение конкурентоспособности транспортного комплекса.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Для достижения указанных целей необходимо решение следующих задач: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потребности  населения в перевозках на социально </w:t>
      </w:r>
      <w:r w:rsidR="00FD09E1" w:rsidRPr="00DB4351">
        <w:rPr>
          <w:rFonts w:ascii="Times New Roman" w:eastAsia="Times New Roman" w:hAnsi="Times New Roman" w:cs="Times New Roman"/>
          <w:sz w:val="28"/>
          <w:szCs w:val="28"/>
        </w:rPr>
        <w:t xml:space="preserve">значимых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маршрутах.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- развитие сети автомобильных дорог общего пользования;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сети автомобильных дорог общего пользования;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обеспечение функционирования сети автомобильных дорог общего пользования.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необходимо решение следующих задач: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проектирование, строительство, реконструкция, содержание и ремонт поселковых дорог;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повышение надежности и безопасности дорожного движения на автомобильных дорогах;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проведение комплекса профилактических мероприятий по предупре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softHyphen/>
        <w:t>ждению дорожно-транспортных происшествий;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проведение организационных и технических мероприятий по улучше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softHyphen/>
        <w:t>нию дорожного движения;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softHyphen/>
        <w:t>рожно-транспортных происшествий, оптимизация скоростных режимов дви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softHyphen/>
        <w:t>жения, применение современных технических средств организации дорож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softHyphen/>
        <w:t>ного движения.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Реализация Программы предусматривается в один этап в 2016-2022 годы.</w:t>
      </w:r>
    </w:p>
    <w:p w:rsidR="00C50307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Перечень мероприятий и расходов на исполнение Программы представлен в приложении №1.</w:t>
      </w:r>
    </w:p>
    <w:p w:rsidR="00080463" w:rsidRPr="00080463" w:rsidRDefault="00080463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sz w:val="28"/>
          <w:szCs w:val="28"/>
        </w:rPr>
        <w:t>4. Показатели (индикаторы) достижения целей и решения задач, основные ожидаемые конечные результаты Программы.</w:t>
      </w:r>
    </w:p>
    <w:p w:rsidR="00080463" w:rsidRPr="00DB4351" w:rsidRDefault="00080463" w:rsidP="00DB435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 Состав целевых  показателей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Показателями (индикаторами) реализации Программы являются: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пассажиров, перевезенных автомобильным транспортом на социально значимых маршрутах.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№ 2 к Программе.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C50307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080463" w:rsidRPr="00DB4351" w:rsidRDefault="00080463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463" w:rsidRDefault="00080463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463" w:rsidRDefault="00080463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463" w:rsidRDefault="00080463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Pr="00DB4351" w:rsidRDefault="00C50307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sz w:val="28"/>
          <w:szCs w:val="28"/>
        </w:rPr>
        <w:t>5.Обобщенная характеристика мероприятий Программы.</w:t>
      </w:r>
    </w:p>
    <w:p w:rsidR="00C50307" w:rsidRPr="00DB4351" w:rsidRDefault="00C50307" w:rsidP="0008046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0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Программой предусмотрена реализация комплекса  мероприятий, направленных на решение ее задач и достижение целей.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0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C50307" w:rsidRPr="00DB4351" w:rsidRDefault="00080463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0307" w:rsidRPr="00DB4351">
        <w:rPr>
          <w:rFonts w:ascii="Times New Roman" w:eastAsia="Times New Roman" w:hAnsi="Times New Roman" w:cs="Times New Roman"/>
          <w:sz w:val="28"/>
          <w:szCs w:val="28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 w:rsidR="00C50307" w:rsidRPr="00DB4351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="00C50307" w:rsidRPr="00DB435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Для реализации мероприятий программы предусматривается обеспечить в соответствии с выделяемыми объемами финансирования:</w:t>
      </w:r>
    </w:p>
    <w:p w:rsidR="00C50307" w:rsidRPr="00DB4351" w:rsidRDefault="00080463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0307" w:rsidRPr="00DB4351">
        <w:rPr>
          <w:rFonts w:ascii="Times New Roman" w:eastAsia="Times New Roman" w:hAnsi="Times New Roman" w:cs="Times New Roman"/>
          <w:sz w:val="28"/>
          <w:szCs w:val="28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sz w:val="28"/>
          <w:szCs w:val="28"/>
        </w:rPr>
        <w:t>6.Обоснование объема финансовых ресурсов, необходимых для реализации программы.</w:t>
      </w:r>
    </w:p>
    <w:p w:rsidR="00080463" w:rsidRPr="00DB4351" w:rsidRDefault="00080463" w:rsidP="00DB435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Финансирование мероприятий программы предусматривается за счет средств  бюджетных ассигнований дорожного фонда </w:t>
      </w:r>
      <w:r w:rsidR="00FD09E1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созданного в соответствии 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r w:rsidR="00FD09E1" w:rsidRPr="00DB435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 от </w:t>
      </w:r>
      <w:r w:rsidR="00FD09E1" w:rsidRPr="00DB4351">
        <w:rPr>
          <w:rFonts w:ascii="Times New Roman" w:eastAsia="Times New Roman" w:hAnsi="Times New Roman" w:cs="Times New Roman"/>
          <w:sz w:val="28"/>
          <w:szCs w:val="28"/>
        </w:rPr>
        <w:t xml:space="preserve">19.12.2013 № 7  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 xml:space="preserve">«О создании муниципального  дорожного  фонда </w:t>
      </w:r>
      <w:r w:rsidR="00FD09E1" w:rsidRPr="00DB435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Северного района Новосибирской области»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и местного бюджета.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Ресурсное обеспечение реализации мероприятий программы предоставлено в приложении № 3 к муниципальной программе.</w:t>
      </w:r>
    </w:p>
    <w:p w:rsidR="00C50307" w:rsidRPr="00DB4351" w:rsidRDefault="00C50307" w:rsidP="00DB435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35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C50307" w:rsidRPr="00DB4351" w:rsidRDefault="00C50307" w:rsidP="0008046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351">
        <w:rPr>
          <w:rFonts w:ascii="Times New Roman" w:hAnsi="Times New Roman" w:cs="Times New Roman"/>
          <w:b/>
          <w:bCs/>
          <w:sz w:val="28"/>
          <w:szCs w:val="28"/>
        </w:rPr>
        <w:t>7. Оценка планируемой эффективности Программы</w:t>
      </w:r>
    </w:p>
    <w:p w:rsidR="000F4AEF" w:rsidRPr="00DB4351" w:rsidRDefault="000F4AEF" w:rsidP="00DB43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0463" w:rsidRDefault="00C50307" w:rsidP="00DB43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4351">
        <w:rPr>
          <w:rFonts w:ascii="Times New Roman" w:hAnsi="Times New Roman" w:cs="Times New Roman"/>
          <w:sz w:val="28"/>
          <w:szCs w:val="28"/>
        </w:rPr>
        <w:t xml:space="preserve">  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</w:t>
      </w:r>
      <w:r w:rsidR="00FD09E1" w:rsidRPr="00DB4351">
        <w:rPr>
          <w:rFonts w:ascii="Times New Roman" w:hAnsi="Times New Roman" w:cs="Times New Roman"/>
          <w:sz w:val="28"/>
          <w:szCs w:val="28"/>
        </w:rPr>
        <w:t>Новотроицкого</w:t>
      </w:r>
      <w:r w:rsidRPr="00DB4351">
        <w:rPr>
          <w:rFonts w:ascii="Times New Roman" w:hAnsi="Times New Roman" w:cs="Times New Roman"/>
          <w:sz w:val="28"/>
          <w:szCs w:val="28"/>
        </w:rPr>
        <w:t xml:space="preserve"> сельсовета,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 w:rsidRPr="00DB4351">
        <w:rPr>
          <w:rFonts w:ascii="Times New Roman" w:hAnsi="Times New Roman" w:cs="Times New Roman"/>
          <w:sz w:val="28"/>
          <w:szCs w:val="28"/>
        </w:rPr>
        <w:br/>
      </w:r>
      <w:r w:rsidR="00080463">
        <w:rPr>
          <w:rFonts w:ascii="Times New Roman" w:hAnsi="Times New Roman" w:cs="Times New Roman"/>
          <w:sz w:val="28"/>
          <w:szCs w:val="28"/>
        </w:rPr>
        <w:t xml:space="preserve">   </w:t>
      </w:r>
      <w:r w:rsidRPr="00DB4351">
        <w:rPr>
          <w:rFonts w:ascii="Times New Roman" w:hAnsi="Times New Roman" w:cs="Times New Roman"/>
          <w:sz w:val="28"/>
          <w:szCs w:val="28"/>
        </w:rPr>
        <w:t>Критериями эффективности являются:</w:t>
      </w:r>
    </w:p>
    <w:p w:rsidR="00080463" w:rsidRDefault="00FD09E1" w:rsidP="00DB43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4351">
        <w:rPr>
          <w:rFonts w:ascii="Times New Roman" w:hAnsi="Times New Roman" w:cs="Times New Roman"/>
          <w:sz w:val="28"/>
          <w:szCs w:val="28"/>
        </w:rPr>
        <w:t xml:space="preserve"> </w:t>
      </w:r>
      <w:r w:rsidR="00080463">
        <w:rPr>
          <w:rFonts w:ascii="Times New Roman" w:hAnsi="Times New Roman" w:cs="Times New Roman"/>
          <w:sz w:val="28"/>
          <w:szCs w:val="28"/>
        </w:rPr>
        <w:t xml:space="preserve">  </w:t>
      </w:r>
      <w:r w:rsidR="00C50307" w:rsidRPr="00DB4351">
        <w:rPr>
          <w:rFonts w:ascii="Times New Roman" w:hAnsi="Times New Roman" w:cs="Times New Roman"/>
          <w:sz w:val="28"/>
          <w:szCs w:val="28"/>
        </w:rPr>
        <w:t xml:space="preserve">повышение уровня сервиса и комфортности  пассажирского транспорта, в том числе для </w:t>
      </w:r>
      <w:proofErr w:type="spellStart"/>
      <w:r w:rsidR="00C50307" w:rsidRPr="00DB435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C50307" w:rsidRPr="00DB4351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C50307" w:rsidRPr="00DB4351" w:rsidRDefault="00FD09E1" w:rsidP="00DB43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4351">
        <w:rPr>
          <w:rFonts w:ascii="Times New Roman" w:hAnsi="Times New Roman" w:cs="Times New Roman"/>
          <w:sz w:val="28"/>
          <w:szCs w:val="28"/>
        </w:rPr>
        <w:t xml:space="preserve">   </w:t>
      </w:r>
      <w:r w:rsidR="00C50307" w:rsidRPr="00DB4351">
        <w:rPr>
          <w:rFonts w:ascii="Times New Roman" w:hAnsi="Times New Roman" w:cs="Times New Roman"/>
          <w:sz w:val="28"/>
          <w:szCs w:val="28"/>
        </w:rPr>
        <w:t>обеспечение экономической устойчивости муниципального транспортного предприятия;</w:t>
      </w:r>
      <w:r w:rsidR="00C50307" w:rsidRPr="00DB4351">
        <w:rPr>
          <w:rFonts w:ascii="Times New Roman" w:hAnsi="Times New Roman" w:cs="Times New Roman"/>
          <w:sz w:val="28"/>
          <w:szCs w:val="28"/>
        </w:rPr>
        <w:br/>
      </w:r>
      <w:r w:rsidRPr="00DB435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50307" w:rsidRPr="00DB4351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и сокращение количества ДТП.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Pr="00DB4351" w:rsidRDefault="00C50307" w:rsidP="0008046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по ресурсному обеспечению муниципальной программы.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 </w:t>
      </w:r>
      <w:r w:rsidR="00FD09E1" w:rsidRPr="00DB435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DB4351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Pr="00DB4351" w:rsidRDefault="00C50307" w:rsidP="0008046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социально-экономических и экологических последствий от реализации программы.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 Эффективность реализации Программы зависит от результатов, полученных в сфере деятельности транспорта и вне него.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К числу социально-экономических последствий модернизации и развития </w:t>
      </w:r>
      <w:proofErr w:type="gramStart"/>
      <w:r w:rsidRPr="00DB4351">
        <w:rPr>
          <w:rFonts w:ascii="Times New Roman" w:eastAsia="Times New Roman" w:hAnsi="Times New Roman" w:cs="Times New Roman"/>
          <w:sz w:val="28"/>
          <w:szCs w:val="28"/>
        </w:rPr>
        <w:t>сети</w:t>
      </w:r>
      <w:proofErr w:type="gramEnd"/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поселковых дорог относятся: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повышение уровня и улучшение социальных условий жизни населения;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улучшение транспортного обслуживания населения, проживающего в поселении;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снижение негативного влияния дорожно-транспортного комплекса на окружающую среду.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Это позволит решить следующие задачи Программы: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2. Сохранение протяженности соответствующих нормативным требованиям поселковых дорог за счет ремонта.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3. Проектирование, реконструкция и строительство дорог.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161" w:rsidRDefault="00B91161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161" w:rsidRDefault="00B91161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Pr="00DB4351" w:rsidRDefault="00C50307" w:rsidP="0008046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8.Механизмы реализации программы.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</w:t>
      </w:r>
      <w:r w:rsidR="0068750D" w:rsidRPr="00DB435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Ответственным исполнителем программы является администрация </w:t>
      </w:r>
      <w:r w:rsidR="0068750D" w:rsidRPr="00DB435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Ответственный исполнитель в процессе реализации программных мероприятий: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351">
        <w:rPr>
          <w:rFonts w:ascii="Times New Roman" w:eastAsia="Times New Roman" w:hAnsi="Times New Roman" w:cs="Times New Roman"/>
          <w:sz w:val="28"/>
          <w:szCs w:val="28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Исполнители программных мероприятий определяются на конкурсной основе либо </w:t>
      </w:r>
      <w:proofErr w:type="gramStart"/>
      <w:r w:rsidRPr="00DB4351">
        <w:rPr>
          <w:rFonts w:ascii="Times New Roman" w:eastAsia="Times New Roman" w:hAnsi="Times New Roman" w:cs="Times New Roman"/>
          <w:sz w:val="28"/>
          <w:szCs w:val="28"/>
        </w:rPr>
        <w:t>в ином порядке в соответствии с законодательством о размещении заказов на поставки</w:t>
      </w:r>
      <w:proofErr w:type="gramEnd"/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товаров, выполнение работ, оказание услуг для муниципальных нужд.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8C4CF9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 Ответственный исполнитель размещает на официальном сайте администрации </w:t>
      </w:r>
      <w:r w:rsidR="000F4AEF" w:rsidRPr="00DB4351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в разделе «Поселение»</w:t>
      </w:r>
      <w:r w:rsidR="008C4CF9" w:rsidRPr="00DB435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ходе реализации муниципальной программы, степени выполнения мероприятий муниципальной программы.</w:t>
      </w: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Pr="00DB4351" w:rsidRDefault="00C50307" w:rsidP="00DB43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7003A0" w:rsidP="007003A0">
      <w:pPr>
        <w:pStyle w:val="a5"/>
        <w:jc w:val="both"/>
        <w:rPr>
          <w:rFonts w:ascii="Times New Roman" w:hAnsi="Times New Roman"/>
          <w:sz w:val="24"/>
          <w:szCs w:val="24"/>
        </w:rPr>
        <w:sectPr w:rsidR="00C50307" w:rsidSect="00080463">
          <w:pgSz w:w="11906" w:h="16838"/>
          <w:pgMar w:top="1134" w:right="850" w:bottom="1134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307" w:rsidRPr="000F4AEF" w:rsidRDefault="00C50307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lastRenderedPageBreak/>
        <w:t>Приложение № 1 к Программе</w:t>
      </w: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proofErr w:type="gramStart"/>
      <w:r w:rsidRPr="000F4AE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 инфраструктуры </w:t>
      </w:r>
      <w:r w:rsidR="008C4CF9">
        <w:rPr>
          <w:rFonts w:ascii="Times New Roman" w:hAnsi="Times New Roman" w:cs="Times New Roman"/>
          <w:sz w:val="24"/>
          <w:szCs w:val="24"/>
        </w:rPr>
        <w:t>Новотроицкого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4CF9" w:rsidRDefault="00C50307" w:rsidP="008C4C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</w:t>
      </w:r>
      <w:r w:rsidR="000F4AEF">
        <w:rPr>
          <w:rFonts w:ascii="Times New Roman" w:hAnsi="Times New Roman" w:cs="Times New Roman"/>
          <w:sz w:val="24"/>
          <w:szCs w:val="24"/>
        </w:rPr>
        <w:t>Северного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F4AEF" w:rsidRPr="000F4AEF" w:rsidRDefault="00C50307" w:rsidP="00DB43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на 2016 - 2022 годы</w:t>
      </w:r>
    </w:p>
    <w:p w:rsidR="00C50307" w:rsidRPr="003B29C0" w:rsidRDefault="00C50307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29C0">
        <w:rPr>
          <w:rFonts w:ascii="Times New Roman" w:hAnsi="Times New Roman" w:cs="Times New Roman"/>
          <w:sz w:val="24"/>
          <w:szCs w:val="24"/>
        </w:rPr>
        <w:t>Перечень</w:t>
      </w:r>
    </w:p>
    <w:p w:rsidR="00C50307" w:rsidRPr="003B29C0" w:rsidRDefault="00A50EB9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50307" w:rsidRPr="003B29C0">
        <w:rPr>
          <w:rFonts w:ascii="Times New Roman" w:hAnsi="Times New Roman" w:cs="Times New Roman"/>
          <w:sz w:val="24"/>
          <w:szCs w:val="24"/>
        </w:rPr>
        <w:t>ероприятий и расходов на исполнение Программы «Комплексное развитие   транспортной инфраструктуры</w:t>
      </w:r>
    </w:p>
    <w:p w:rsidR="00A50EB9" w:rsidRPr="00B66649" w:rsidRDefault="008C4CF9" w:rsidP="00B6664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="00C50307" w:rsidRPr="003B29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F4AEF" w:rsidRPr="003B29C0">
        <w:rPr>
          <w:rFonts w:ascii="Times New Roman" w:hAnsi="Times New Roman" w:cs="Times New Roman"/>
          <w:sz w:val="24"/>
          <w:szCs w:val="24"/>
        </w:rPr>
        <w:t>Северного</w:t>
      </w:r>
      <w:r w:rsidR="00C50307" w:rsidRPr="003B29C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2016-2022годы»</w:t>
      </w:r>
    </w:p>
    <w:tbl>
      <w:tblPr>
        <w:tblStyle w:val="a4"/>
        <w:tblW w:w="14709" w:type="dxa"/>
        <w:tblLook w:val="01E0"/>
      </w:tblPr>
      <w:tblGrid>
        <w:gridCol w:w="564"/>
        <w:gridCol w:w="3156"/>
        <w:gridCol w:w="1282"/>
        <w:gridCol w:w="719"/>
        <w:gridCol w:w="706"/>
        <w:gridCol w:w="841"/>
        <w:gridCol w:w="840"/>
        <w:gridCol w:w="706"/>
        <w:gridCol w:w="840"/>
        <w:gridCol w:w="759"/>
        <w:gridCol w:w="51"/>
        <w:gridCol w:w="1004"/>
        <w:gridCol w:w="1195"/>
        <w:gridCol w:w="2046"/>
      </w:tblGrid>
      <w:tr w:rsidR="00777D03" w:rsidRPr="00777D03" w:rsidTr="00CD1191">
        <w:trPr>
          <w:trHeight w:val="932"/>
        </w:trPr>
        <w:tc>
          <w:tcPr>
            <w:tcW w:w="564" w:type="dxa"/>
            <w:tcBorders>
              <w:right w:val="single" w:sz="4" w:space="0" w:color="auto"/>
            </w:tcBorders>
          </w:tcPr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№</w:t>
            </w:r>
          </w:p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7D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7D03">
              <w:rPr>
                <w:rFonts w:ascii="Times New Roman" w:hAnsi="Times New Roman" w:cs="Times New Roman"/>
              </w:rPr>
              <w:t>/</w:t>
            </w:r>
            <w:proofErr w:type="spellStart"/>
            <w:r w:rsidRPr="00777D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</w:tcPr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777D03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D03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6466" w:type="dxa"/>
            <w:gridSpan w:val="9"/>
          </w:tcPr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Стоимость затрат</w:t>
            </w:r>
          </w:p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5" w:type="dxa"/>
          </w:tcPr>
          <w:p w:rsidR="002236E2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r w:rsidRPr="00777D03">
              <w:rPr>
                <w:rFonts w:ascii="Times New Roman" w:hAnsi="Times New Roman" w:cs="Times New Roman"/>
              </w:rPr>
              <w:t>исполне</w:t>
            </w:r>
            <w:proofErr w:type="spellEnd"/>
          </w:p>
          <w:p w:rsidR="00777D03" w:rsidRPr="00777D03" w:rsidRDefault="00777D03" w:rsidP="002236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D03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D03">
              <w:rPr>
                <w:rFonts w:ascii="Times New Roman" w:hAnsi="Times New Roman" w:cs="Times New Roman"/>
              </w:rPr>
              <w:t>Отвествен</w:t>
            </w:r>
            <w:proofErr w:type="spellEnd"/>
          </w:p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D03">
              <w:rPr>
                <w:rFonts w:ascii="Times New Roman" w:hAnsi="Times New Roman" w:cs="Times New Roman"/>
              </w:rPr>
              <w:t>ный</w:t>
            </w:r>
            <w:proofErr w:type="spellEnd"/>
          </w:p>
          <w:p w:rsidR="00777D03" w:rsidRPr="00777D03" w:rsidRDefault="00777D03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D03">
              <w:rPr>
                <w:rFonts w:ascii="Times New Roman" w:hAnsi="Times New Roman" w:cs="Times New Roman"/>
              </w:rPr>
              <w:t>испол-ль</w:t>
            </w:r>
            <w:proofErr w:type="spellEnd"/>
          </w:p>
        </w:tc>
      </w:tr>
      <w:tr w:rsidR="00CD1191" w:rsidRPr="00777D03" w:rsidTr="00CD1191">
        <w:tc>
          <w:tcPr>
            <w:tcW w:w="564" w:type="dxa"/>
            <w:tcBorders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191" w:rsidRPr="00777D03" w:rsidRDefault="00C639AF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</w:tcBorders>
          </w:tcPr>
          <w:p w:rsidR="00CD1191" w:rsidRPr="00777D03" w:rsidRDefault="00CD1191" w:rsidP="00002A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5" w:type="dxa"/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191" w:rsidRPr="00777D03" w:rsidTr="00CD1191">
        <w:tc>
          <w:tcPr>
            <w:tcW w:w="564" w:type="dxa"/>
            <w:tcBorders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движения в условиях ограниченной видимости (приобретение и установка дорожных знаков, осветительных устройств, обрезание веток вдоль дороги)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CD1191" w:rsidRPr="00DB4351" w:rsidRDefault="00CD1191" w:rsidP="00DB4351"/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CD1191" w:rsidRPr="00DB4351" w:rsidRDefault="00CD1191" w:rsidP="00002AE5"/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CD1191" w:rsidRPr="00DB4351" w:rsidRDefault="00CD1191" w:rsidP="00002AE5"/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CD1191" w:rsidRPr="00DB4351" w:rsidRDefault="00CD1191" w:rsidP="00002AE5"/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CD1191" w:rsidRPr="00DB4351" w:rsidRDefault="00CD1191" w:rsidP="00002AE5"/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639AF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</w:tcBorders>
          </w:tcPr>
          <w:p w:rsidR="00CD1191" w:rsidRPr="00777D03" w:rsidRDefault="00C639AF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D11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5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77D03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046" w:type="dxa"/>
          </w:tcPr>
          <w:p w:rsidR="00CD1191" w:rsidRPr="002236E2" w:rsidRDefault="00CD1191" w:rsidP="002236E2">
            <w:pPr>
              <w:jc w:val="left"/>
              <w:rPr>
                <w:rFonts w:ascii="Times New Roman" w:hAnsi="Times New Roman" w:cs="Times New Roman"/>
              </w:rPr>
            </w:pPr>
            <w:r w:rsidRPr="002236E2">
              <w:rPr>
                <w:rFonts w:ascii="Times New Roman" w:hAnsi="Times New Roman" w:cs="Times New Roman"/>
              </w:rPr>
              <w:t xml:space="preserve">администрация Новотроицкого сельсовета Северного района Новосибирской области, </w:t>
            </w:r>
          </w:p>
          <w:p w:rsidR="00CD1191" w:rsidRPr="00777D03" w:rsidRDefault="00CD1191" w:rsidP="002236E2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236E2">
              <w:rPr>
                <w:rFonts w:ascii="Times New Roman" w:hAnsi="Times New Roman" w:cs="Times New Roman"/>
              </w:rPr>
              <w:t>МКУ ЖКХ Новотроицкого сельсовета</w:t>
            </w:r>
          </w:p>
        </w:tc>
      </w:tr>
      <w:tr w:rsidR="00CD1191" w:rsidRPr="00777D03" w:rsidTr="00CD1191">
        <w:trPr>
          <w:trHeight w:val="1560"/>
        </w:trPr>
        <w:tc>
          <w:tcPr>
            <w:tcW w:w="564" w:type="dxa"/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6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Затраты на уличное освещение (приобретение фонарей, лампочек и т.д.)</w:t>
            </w:r>
          </w:p>
        </w:tc>
        <w:tc>
          <w:tcPr>
            <w:tcW w:w="1282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639AF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</w:tcBorders>
          </w:tcPr>
          <w:p w:rsidR="00CD1191" w:rsidRPr="00777D03" w:rsidRDefault="00C639AF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D11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5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46" w:type="dxa"/>
          </w:tcPr>
          <w:p w:rsidR="00CD1191" w:rsidRPr="00777D03" w:rsidRDefault="00CD1191" w:rsidP="002236E2">
            <w:pPr>
              <w:jc w:val="left"/>
              <w:rPr>
                <w:rFonts w:ascii="Times New Roman" w:hAnsi="Times New Roman" w:cs="Times New Roman"/>
              </w:rPr>
            </w:pPr>
            <w:r w:rsidRPr="002236E2">
              <w:rPr>
                <w:rFonts w:ascii="Times New Roman" w:hAnsi="Times New Roman" w:cs="Times New Roman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CD1191" w:rsidRPr="00777D03" w:rsidTr="00CD1191">
        <w:tc>
          <w:tcPr>
            <w:tcW w:w="564" w:type="dxa"/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6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обкосы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обочин дороги, очистка от снега)</w:t>
            </w:r>
          </w:p>
        </w:tc>
        <w:tc>
          <w:tcPr>
            <w:tcW w:w="1282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CD1191" w:rsidRPr="00777D03" w:rsidRDefault="00B66649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639AF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</w:tcBorders>
          </w:tcPr>
          <w:p w:rsidR="00CD1191" w:rsidRPr="00777D03" w:rsidRDefault="00B66649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CD11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5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6" w:type="dxa"/>
          </w:tcPr>
          <w:p w:rsidR="00CD1191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 w:rsidRPr="00777D03">
              <w:rPr>
                <w:rFonts w:ascii="Times New Roman" w:hAnsi="Times New Roman" w:cs="Times New Roman"/>
              </w:rPr>
              <w:t>администрация Новотроицкого сельсовета Северного района Новосибирской области</w:t>
            </w:r>
          </w:p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D1191" w:rsidRPr="00777D03" w:rsidTr="00CD1191">
        <w:tc>
          <w:tcPr>
            <w:tcW w:w="564" w:type="dxa"/>
          </w:tcPr>
          <w:p w:rsidR="00CD1191" w:rsidRPr="00777D03" w:rsidRDefault="00CD1191" w:rsidP="00777D0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:rsidR="00CD1191" w:rsidRDefault="00CD1191" w:rsidP="00777D0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82" w:type="dxa"/>
          </w:tcPr>
          <w:p w:rsidR="00CD1191" w:rsidRDefault="00CD1191" w:rsidP="00777D0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CD1191" w:rsidRPr="00777D03" w:rsidRDefault="00B66649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D1191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191" w:rsidRPr="00777D03" w:rsidRDefault="00C639AF" w:rsidP="00777D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CD1191" w:rsidRPr="00777D03" w:rsidRDefault="00B66649" w:rsidP="00002A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195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CD1191" w:rsidRPr="00777D03" w:rsidRDefault="00CD1191" w:rsidP="00777D0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77D03" w:rsidRPr="00777D03" w:rsidRDefault="00777D03" w:rsidP="00777D0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2257D" w:rsidRPr="000F4AEF" w:rsidRDefault="00C2257D" w:rsidP="00C225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0F4AEF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C2257D" w:rsidRPr="000F4AEF" w:rsidRDefault="00C2257D" w:rsidP="00C225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proofErr w:type="gramStart"/>
      <w:r w:rsidRPr="000F4AE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C2257D" w:rsidRPr="000F4AEF" w:rsidRDefault="00C2257D" w:rsidP="00C225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 инфраструктуры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2257D" w:rsidRDefault="00C2257D" w:rsidP="00C225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2257D" w:rsidRPr="00C2257D" w:rsidRDefault="00C2257D" w:rsidP="00C2257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на 2016 - 2022 годы</w:t>
      </w:r>
    </w:p>
    <w:p w:rsidR="00C2257D" w:rsidRPr="00C2257D" w:rsidRDefault="00C2257D" w:rsidP="00C225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257D">
        <w:rPr>
          <w:rFonts w:ascii="Times New Roman" w:hAnsi="Times New Roman" w:cs="Times New Roman"/>
          <w:sz w:val="24"/>
          <w:szCs w:val="24"/>
        </w:rPr>
        <w:t>Перечень</w:t>
      </w:r>
    </w:p>
    <w:p w:rsidR="00C2257D" w:rsidRPr="00C2257D" w:rsidRDefault="00C2257D" w:rsidP="00C225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257D">
        <w:rPr>
          <w:rFonts w:ascii="Times New Roman" w:hAnsi="Times New Roman" w:cs="Times New Roman"/>
          <w:sz w:val="24"/>
          <w:szCs w:val="24"/>
        </w:rPr>
        <w:t>Показателей (индикаторов) Программы «Комплексное развитие   транспортной инфраструктуры</w:t>
      </w:r>
    </w:p>
    <w:p w:rsidR="00C2257D" w:rsidRPr="00C2257D" w:rsidRDefault="00C2257D" w:rsidP="00C225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C22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C2257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2016-2022годы»</w:t>
      </w:r>
    </w:p>
    <w:p w:rsidR="00C2257D" w:rsidRPr="00C2257D" w:rsidRDefault="00C2257D" w:rsidP="00C2257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9"/>
        <w:gridCol w:w="4169"/>
        <w:gridCol w:w="1521"/>
        <w:gridCol w:w="1456"/>
        <w:gridCol w:w="1275"/>
        <w:gridCol w:w="1134"/>
        <w:gridCol w:w="1134"/>
        <w:gridCol w:w="1134"/>
        <w:gridCol w:w="1134"/>
        <w:gridCol w:w="1070"/>
      </w:tblGrid>
      <w:tr w:rsidR="00C2257D" w:rsidRPr="00C2257D" w:rsidTr="00C2257D">
        <w:trPr>
          <w:trHeight w:val="400"/>
        </w:trPr>
        <w:tc>
          <w:tcPr>
            <w:tcW w:w="759" w:type="dxa"/>
            <w:vMerge w:val="restart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9" w:type="dxa"/>
            <w:vMerge w:val="restart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21" w:type="dxa"/>
            <w:vMerge w:val="restart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67" w:type="dxa"/>
            <w:gridSpan w:val="6"/>
            <w:tcBorders>
              <w:bottom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7D" w:rsidRPr="00C2257D" w:rsidTr="00C2257D">
        <w:trPr>
          <w:trHeight w:val="420"/>
        </w:trPr>
        <w:tc>
          <w:tcPr>
            <w:tcW w:w="759" w:type="dxa"/>
            <w:vMerge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2257D" w:rsidRPr="00C2257D" w:rsidTr="00C2257D">
        <w:tc>
          <w:tcPr>
            <w:tcW w:w="13716" w:type="dxa"/>
            <w:gridSpan w:val="9"/>
          </w:tcPr>
          <w:p w:rsidR="00C2257D" w:rsidRPr="00C2257D" w:rsidRDefault="00C2257D" w:rsidP="00156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Ускорение товародвижения и снижение транспортных издержек в экономике</w:t>
            </w:r>
          </w:p>
        </w:tc>
        <w:tc>
          <w:tcPr>
            <w:tcW w:w="1070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7D" w:rsidRPr="00C2257D" w:rsidTr="00C2257D">
        <w:tc>
          <w:tcPr>
            <w:tcW w:w="75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транспортно-эксплутационным</w:t>
            </w:r>
            <w:proofErr w:type="spellEnd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521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57D" w:rsidRPr="00C2257D" w:rsidTr="00C2257D">
        <w:tc>
          <w:tcPr>
            <w:tcW w:w="13716" w:type="dxa"/>
            <w:gridSpan w:val="9"/>
          </w:tcPr>
          <w:p w:rsidR="00C2257D" w:rsidRPr="00C2257D" w:rsidRDefault="00C2257D" w:rsidP="00156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  <w:tc>
          <w:tcPr>
            <w:tcW w:w="1070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7D" w:rsidRPr="00C2257D" w:rsidTr="00C2257D">
        <w:tc>
          <w:tcPr>
            <w:tcW w:w="75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пассажиров, перевезенных автомобильным транспортом</w:t>
            </w:r>
          </w:p>
        </w:tc>
        <w:tc>
          <w:tcPr>
            <w:tcW w:w="1521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56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0,</w:t>
            </w:r>
            <w:r w:rsidR="001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0,</w:t>
            </w:r>
            <w:r w:rsidR="001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0,</w:t>
            </w:r>
            <w:r w:rsidR="001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57D" w:rsidRPr="00C2257D" w:rsidTr="00C2257D">
        <w:tc>
          <w:tcPr>
            <w:tcW w:w="13716" w:type="dxa"/>
            <w:gridSpan w:val="9"/>
          </w:tcPr>
          <w:p w:rsidR="00C2257D" w:rsidRPr="00C2257D" w:rsidRDefault="00C2257D" w:rsidP="00156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Повышение  конкурентоспособности транспортного комплекса</w:t>
            </w:r>
          </w:p>
        </w:tc>
        <w:tc>
          <w:tcPr>
            <w:tcW w:w="1070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7D" w:rsidRPr="00C2257D" w:rsidTr="00C2257D">
        <w:tc>
          <w:tcPr>
            <w:tcW w:w="75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Повышение уровня 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521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%</w:t>
            </w:r>
          </w:p>
        </w:tc>
        <w:tc>
          <w:tcPr>
            <w:tcW w:w="1456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0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257D" w:rsidRPr="00C2257D" w:rsidTr="00C2257D">
        <w:tc>
          <w:tcPr>
            <w:tcW w:w="75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сети автомобильных дорог общего пользования</w:t>
            </w:r>
          </w:p>
        </w:tc>
        <w:tc>
          <w:tcPr>
            <w:tcW w:w="1521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</w:tcPr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7D" w:rsidRPr="00C2257D" w:rsidRDefault="00C2257D" w:rsidP="00C225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257D" w:rsidRPr="00C2257D" w:rsidRDefault="00C2257D" w:rsidP="00C225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57D" w:rsidRPr="00C2257D" w:rsidRDefault="00C2257D" w:rsidP="00C225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57D" w:rsidRPr="00C2257D" w:rsidRDefault="00C2257D" w:rsidP="00C225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5AA" w:rsidRDefault="008F45AA" w:rsidP="008F45A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77D03" w:rsidRPr="00777D03" w:rsidRDefault="00777D03" w:rsidP="00777D0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7D03" w:rsidRDefault="00777D03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  <w:sectPr w:rsidR="00777D03" w:rsidSect="00777D0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C50307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50307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50EB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441F18" w:rsidRDefault="00C50307" w:rsidP="00A50EB9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441F18" w:rsidSect="005C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386"/>
    <w:multiLevelType w:val="hybridMultilevel"/>
    <w:tmpl w:val="6D280284"/>
    <w:lvl w:ilvl="0" w:tplc="D7627FD4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EC904D2"/>
    <w:multiLevelType w:val="hybridMultilevel"/>
    <w:tmpl w:val="6998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307"/>
    <w:rsid w:val="00026534"/>
    <w:rsid w:val="00080463"/>
    <w:rsid w:val="00080650"/>
    <w:rsid w:val="00085008"/>
    <w:rsid w:val="000F4AEF"/>
    <w:rsid w:val="0012299B"/>
    <w:rsid w:val="00156C93"/>
    <w:rsid w:val="00165119"/>
    <w:rsid w:val="001A7A09"/>
    <w:rsid w:val="002236E2"/>
    <w:rsid w:val="00285A89"/>
    <w:rsid w:val="00366A29"/>
    <w:rsid w:val="003B29C0"/>
    <w:rsid w:val="004043EC"/>
    <w:rsid w:val="00441F18"/>
    <w:rsid w:val="00443C28"/>
    <w:rsid w:val="004B4AC3"/>
    <w:rsid w:val="004F3C17"/>
    <w:rsid w:val="0053413F"/>
    <w:rsid w:val="005C3133"/>
    <w:rsid w:val="005C6AF2"/>
    <w:rsid w:val="0068750D"/>
    <w:rsid w:val="006A7707"/>
    <w:rsid w:val="006C505E"/>
    <w:rsid w:val="006C7DD5"/>
    <w:rsid w:val="007003A0"/>
    <w:rsid w:val="00777D03"/>
    <w:rsid w:val="00796513"/>
    <w:rsid w:val="0083613A"/>
    <w:rsid w:val="0088382C"/>
    <w:rsid w:val="008C4CF9"/>
    <w:rsid w:val="008F45AA"/>
    <w:rsid w:val="009B4CDE"/>
    <w:rsid w:val="009C5D98"/>
    <w:rsid w:val="00A50EB9"/>
    <w:rsid w:val="00B51BAB"/>
    <w:rsid w:val="00B66649"/>
    <w:rsid w:val="00B91161"/>
    <w:rsid w:val="00B93799"/>
    <w:rsid w:val="00B95AA8"/>
    <w:rsid w:val="00C2257D"/>
    <w:rsid w:val="00C50098"/>
    <w:rsid w:val="00C50307"/>
    <w:rsid w:val="00C5059B"/>
    <w:rsid w:val="00C639AF"/>
    <w:rsid w:val="00C72350"/>
    <w:rsid w:val="00CD1191"/>
    <w:rsid w:val="00CD6CF1"/>
    <w:rsid w:val="00D76834"/>
    <w:rsid w:val="00D77A02"/>
    <w:rsid w:val="00DB4351"/>
    <w:rsid w:val="00DE18C0"/>
    <w:rsid w:val="00ED6C6D"/>
    <w:rsid w:val="00F73A16"/>
    <w:rsid w:val="00FD09E1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030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059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236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236E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B4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EF95F-CC2F-482F-8F5D-066D766B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22</cp:revision>
  <cp:lastPrinted>2016-10-04T02:06:00Z</cp:lastPrinted>
  <dcterms:created xsi:type="dcterms:W3CDTF">2016-09-21T02:59:00Z</dcterms:created>
  <dcterms:modified xsi:type="dcterms:W3CDTF">2016-10-04T02:07:00Z</dcterms:modified>
</cp:coreProperties>
</file>