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2E" w:rsidRDefault="00EE112E" w:rsidP="00EE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112E" w:rsidRDefault="00EE112E" w:rsidP="00EE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EE112E" w:rsidRDefault="00EE112E" w:rsidP="00EE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E112E" w:rsidRDefault="00EE112E" w:rsidP="00EE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112E" w:rsidRDefault="00EE112E" w:rsidP="00EE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12E" w:rsidRDefault="00EE112E" w:rsidP="00EE11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112E" w:rsidRDefault="00EE112E" w:rsidP="00EE11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2E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2E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26.06.2017                                        с. Новотроицк                                        № 50</w:t>
      </w:r>
    </w:p>
    <w:p w:rsidR="00EE112E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2E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2E" w:rsidRDefault="00EE112E" w:rsidP="00EE11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отмене, постановления администрации Новотроицкого сельсовета Северного района Новосибирской области от 20.06.2017 № 45 </w:t>
      </w:r>
    </w:p>
    <w:p w:rsidR="00EE112E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112E" w:rsidRPr="000A4581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4B8">
        <w:rPr>
          <w:rFonts w:ascii="Times New Roman" w:hAnsi="Times New Roman" w:cs="Times New Roman"/>
          <w:sz w:val="28"/>
          <w:szCs w:val="28"/>
        </w:rPr>
        <w:t xml:space="preserve">     </w:t>
      </w:r>
      <w:r w:rsidRPr="000A4581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EE112E" w:rsidRPr="000A4581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8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EE112E" w:rsidRPr="00EA5375" w:rsidRDefault="00EE112E" w:rsidP="00EE1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581">
        <w:rPr>
          <w:rFonts w:ascii="Times New Roman" w:hAnsi="Times New Roman" w:cs="Times New Roman"/>
          <w:sz w:val="28"/>
          <w:szCs w:val="28"/>
        </w:rPr>
        <w:t xml:space="preserve">    1. Отменить постановление администрации Новотроицкого сельсовета Северного района Новосибирской области от 20.06.2017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4581">
        <w:rPr>
          <w:rFonts w:ascii="Times New Roman" w:hAnsi="Times New Roman" w:cs="Times New Roman"/>
          <w:sz w:val="28"/>
          <w:szCs w:val="28"/>
        </w:rPr>
        <w:t xml:space="preserve"> «</w:t>
      </w:r>
      <w:r w:rsidRPr="00EA537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планирования приватизации</w:t>
      </w:r>
    </w:p>
    <w:p w:rsidR="00EE112E" w:rsidRPr="000A4581" w:rsidRDefault="00EE112E" w:rsidP="00EE1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37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 принятия решений об условиях приватизации муниципального имущества</w:t>
      </w:r>
      <w:r w:rsidRPr="000A4581">
        <w:rPr>
          <w:rFonts w:ascii="Times New Roman" w:hAnsi="Times New Roman" w:cs="Times New Roman"/>
          <w:sz w:val="28"/>
          <w:szCs w:val="28"/>
        </w:rPr>
        <w:t>».</w:t>
      </w:r>
    </w:p>
    <w:p w:rsidR="00EE112E" w:rsidRPr="000A4581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81">
        <w:rPr>
          <w:rFonts w:ascii="Times New Roman" w:hAnsi="Times New Roman" w:cs="Times New Roman"/>
          <w:sz w:val="28"/>
          <w:szCs w:val="28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EE112E" w:rsidRPr="000A4581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2E" w:rsidRPr="00C434B8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2E" w:rsidRPr="00C434B8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4B8">
        <w:rPr>
          <w:rFonts w:ascii="Times New Roman" w:hAnsi="Times New Roman" w:cs="Times New Roman"/>
          <w:sz w:val="28"/>
          <w:szCs w:val="28"/>
        </w:rPr>
        <w:t xml:space="preserve"> Главы Новотроицкого сельсовета</w:t>
      </w:r>
    </w:p>
    <w:p w:rsidR="00EE112E" w:rsidRPr="00C434B8" w:rsidRDefault="00EE112E" w:rsidP="00EE1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4B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А.Д. </w:t>
      </w:r>
      <w:proofErr w:type="spellStart"/>
      <w:r w:rsidRPr="00C434B8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  <w:r w:rsidRPr="00C434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E112E" w:rsidRDefault="00EE112E" w:rsidP="00EE112E"/>
    <w:p w:rsidR="0096633A" w:rsidRDefault="0096633A"/>
    <w:sectPr w:rsidR="0096633A" w:rsidSect="0096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12E"/>
    <w:rsid w:val="0096633A"/>
    <w:rsid w:val="00EE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1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E112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E11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2017-07-13T02:30:00Z</dcterms:created>
  <dcterms:modified xsi:type="dcterms:W3CDTF">2017-07-13T02:30:00Z</dcterms:modified>
</cp:coreProperties>
</file>