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01" w:rsidRPr="003C3F01" w:rsidRDefault="003C3F01" w:rsidP="003C3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92F0F">
        <w:rPr>
          <w:rFonts w:ascii="Times New Roman" w:hAnsi="Times New Roman" w:cs="Times New Roman"/>
          <w:b/>
          <w:sz w:val="28"/>
          <w:szCs w:val="28"/>
        </w:rPr>
        <w:t>НОВОТРОИЦКОГО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92F0F"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92F0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C3F01" w:rsidRPr="00592F0F" w:rsidRDefault="003C3F01" w:rsidP="003C3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F0F">
        <w:rPr>
          <w:rFonts w:ascii="Times New Roman" w:hAnsi="Times New Roman" w:cs="Times New Roman"/>
          <w:b/>
          <w:sz w:val="28"/>
          <w:szCs w:val="28"/>
        </w:rPr>
        <w:t>О С Т А Н О В Л Е Н И Е</w:t>
      </w:r>
    </w:p>
    <w:p w:rsidR="003C3F01" w:rsidRPr="00592F0F" w:rsidRDefault="003C3F01" w:rsidP="003C3F01">
      <w:pPr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30.01.2018                                     с. Новотроицк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92F0F">
        <w:rPr>
          <w:rFonts w:ascii="Times New Roman" w:hAnsi="Times New Roman" w:cs="Times New Roman"/>
          <w:sz w:val="28"/>
          <w:szCs w:val="28"/>
        </w:rPr>
        <w:t>№ 8</w:t>
      </w:r>
    </w:p>
    <w:p w:rsidR="003C3F01" w:rsidRPr="00592F0F" w:rsidRDefault="003C3F01" w:rsidP="003C3F01">
      <w:pPr>
        <w:rPr>
          <w:rFonts w:ascii="Times New Roman" w:hAnsi="Times New Roman" w:cs="Times New Roman"/>
          <w:sz w:val="28"/>
          <w:szCs w:val="28"/>
        </w:rPr>
      </w:pPr>
    </w:p>
    <w:p w:rsidR="003C3F01" w:rsidRPr="00592F0F" w:rsidRDefault="003C3F01" w:rsidP="003C3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от 21.07.2015 № 6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2F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92F0F">
        <w:rPr>
          <w:rFonts w:ascii="Times New Roman" w:hAnsi="Times New Roman" w:cs="Times New Roman"/>
          <w:sz w:val="28"/>
          <w:szCs w:val="28"/>
        </w:rPr>
        <w:t>В целях приведения  Инструкции о порядке организации работы с обращениями граждан и проведению личного приема граждан в администрации Новотроицкого сельсовета Северного района Новосибирской области, утвержденную постановлением администрации Новотроицкого  сельсовета Северного района Новосибирской области от 21.07.2015 №6 «Об организации работы с обращениями граждан »,</w:t>
      </w:r>
      <w:r w:rsidRPr="00592F0F">
        <w:rPr>
          <w:rFonts w:ascii="Times New Roman" w:hAnsi="Times New Roman" w:cs="Times New Roman"/>
        </w:rPr>
        <w:t xml:space="preserve"> </w:t>
      </w:r>
      <w:r w:rsidRPr="00592F0F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27 ноября 2017 года № 355-ФЗ «О внесении изменений в Федеральный закон «О</w:t>
      </w:r>
      <w:proofErr w:type="gramEnd"/>
      <w:r w:rsidRPr="00592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F0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92F0F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Российской Федерации, администрация Новотроицкого сельсовета Северного района Новосибирской области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       1.Внести в Инструкцию о порядке организации работы с обращениями граждан и проведению личного приема граждан в администрации Новотроицкого  сельсовета Северного района Новосибирской области,  утвержденную постановлением администрации Новотроицкого сельсовета Северного района Новосибирской области от 21.07.2015 №6 «Об организации работы с обращениями граждан »</w:t>
      </w:r>
      <w:r w:rsidRPr="00592F0F">
        <w:rPr>
          <w:rFonts w:ascii="Times New Roman" w:hAnsi="Times New Roman" w:cs="Times New Roman"/>
        </w:rPr>
        <w:t xml:space="preserve"> </w:t>
      </w:r>
      <w:r w:rsidRPr="00592F0F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       1.1. Пункт 11  изложить в следующей редакции: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«11.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N 59-ФЗ 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</w:t>
      </w:r>
      <w:r w:rsidRPr="00592F0F">
        <w:rPr>
          <w:rFonts w:ascii="Times New Roman" w:hAnsi="Times New Roman" w:cs="Times New Roman"/>
          <w:sz w:val="28"/>
          <w:szCs w:val="28"/>
        </w:rPr>
        <w:lastRenderedPageBreak/>
        <w:t>переадресации обращения. Гражданин вправе приложить к такому обращению необходимые документы и материалы в электронной форме (Приложение №1).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   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   </w:t>
      </w:r>
      <w:proofErr w:type="gramStart"/>
      <w:r w:rsidRPr="00592F0F">
        <w:rPr>
          <w:rFonts w:ascii="Times New Roman" w:hAnsi="Times New Roman" w:cs="Times New Roman"/>
          <w:sz w:val="28"/>
          <w:szCs w:val="28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592F0F">
        <w:rPr>
          <w:rFonts w:ascii="Times New Roman" w:hAnsi="Times New Roman" w:cs="Times New Roman"/>
        </w:rPr>
        <w:t xml:space="preserve"> </w:t>
      </w:r>
      <w:r w:rsidRPr="00592F0F">
        <w:rPr>
          <w:rFonts w:ascii="Times New Roman" w:hAnsi="Times New Roman" w:cs="Times New Roman"/>
          <w:sz w:val="28"/>
          <w:szCs w:val="28"/>
        </w:rPr>
        <w:t>от 02.05.2006 N 59-ФЗ 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"Интернет"»;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       1.2. Пункт 15 дополнить подпунктом 3. следующего содержания: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>«4)</w:t>
      </w:r>
      <w:r w:rsidRPr="00592F0F">
        <w:rPr>
          <w:rFonts w:ascii="Times New Roman" w:hAnsi="Times New Roman" w:cs="Times New Roman"/>
        </w:rPr>
        <w:t xml:space="preserve"> </w:t>
      </w:r>
      <w:r w:rsidRPr="00592F0F">
        <w:rPr>
          <w:rFonts w:ascii="Times New Roman" w:hAnsi="Times New Roman" w:cs="Times New Roman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592F0F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592F0F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       1.3. Пункт 18 дополнить подпунктом 1. следующего содержания: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F0F">
        <w:rPr>
          <w:rFonts w:ascii="Times New Roman" w:hAnsi="Times New Roman" w:cs="Times New Roman"/>
          <w:sz w:val="28"/>
          <w:szCs w:val="28"/>
        </w:rPr>
        <w:t>«4)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</w:t>
      </w:r>
      <w:r w:rsidRPr="00592F0F">
        <w:rPr>
          <w:rFonts w:ascii="Times New Roman" w:hAnsi="Times New Roman" w:cs="Times New Roman"/>
        </w:rPr>
        <w:t xml:space="preserve"> </w:t>
      </w:r>
      <w:r w:rsidRPr="00592F0F">
        <w:rPr>
          <w:rFonts w:ascii="Times New Roman" w:hAnsi="Times New Roman" w:cs="Times New Roman"/>
          <w:sz w:val="28"/>
          <w:szCs w:val="28"/>
        </w:rPr>
        <w:t>от  02.05.2006 N 59-ФЗ 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</w:t>
      </w:r>
      <w:proofErr w:type="gramEnd"/>
      <w:r w:rsidRPr="00592F0F">
        <w:rPr>
          <w:rFonts w:ascii="Times New Roman" w:hAnsi="Times New Roman" w:cs="Times New Roman"/>
          <w:sz w:val="28"/>
          <w:szCs w:val="28"/>
        </w:rPr>
        <w:t xml:space="preserve"> сообщается электронный адрес официального сайта в информационно-телекоммуникационной сети "Интернет", на котором </w:t>
      </w:r>
      <w:r w:rsidRPr="00592F0F">
        <w:rPr>
          <w:rFonts w:ascii="Times New Roman" w:hAnsi="Times New Roman" w:cs="Times New Roman"/>
          <w:sz w:val="28"/>
          <w:szCs w:val="28"/>
        </w:rPr>
        <w:lastRenderedPageBreak/>
        <w:t>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592F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(http://www.severnoe.nso.ru),  в разделе «Муниципальные образования» </w:t>
      </w:r>
      <w:proofErr w:type="spellStart"/>
      <w:r w:rsidRPr="00592F0F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Pr="00592F0F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2F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2F0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C3F01" w:rsidRPr="00592F0F" w:rsidRDefault="003C3F01" w:rsidP="003C3F01">
      <w:pPr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  <w:r w:rsidRPr="00592F0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592F0F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592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F01" w:rsidRPr="00592F0F" w:rsidRDefault="003C3F01" w:rsidP="003C3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CC" w:rsidRDefault="00A233CC"/>
    <w:sectPr w:rsidR="00A233CC" w:rsidSect="00A2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F01"/>
    <w:rsid w:val="003C3F01"/>
    <w:rsid w:val="00A2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2018-02-02T04:53:00Z</dcterms:created>
  <dcterms:modified xsi:type="dcterms:W3CDTF">2018-02-02T04:54:00Z</dcterms:modified>
</cp:coreProperties>
</file>