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НОВОТРОИЦКОГО СЕЛЬСОВЕТА</w:t>
      </w: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СЕВЕРНОГО РАЙОНА</w:t>
      </w: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РЕШЕНИЕ </w:t>
      </w: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двадцатой пятой сессии</w:t>
      </w:r>
    </w:p>
    <w:p w:rsidR="00AE447A" w:rsidRDefault="00AE447A" w:rsidP="00AE447A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пятого созыва</w:t>
      </w:r>
    </w:p>
    <w:p w:rsidR="00AE447A" w:rsidRDefault="00AE447A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E14F4C" w:rsidRDefault="00E14F4C" w:rsidP="00E14F4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13.12.2017                                          с. Новотроицк                                        № </w:t>
      </w:r>
      <w:r w:rsidR="00AE447A">
        <w:rPr>
          <w:rFonts w:ascii="Times New Roman" w:hAnsi="Times New Roman" w:cs="Times New Roman"/>
          <w:sz w:val="28"/>
          <w:szCs w:val="28"/>
        </w:rPr>
        <w:t>3</w:t>
      </w:r>
    </w:p>
    <w:p w:rsidR="00E14F4C" w:rsidRDefault="00E14F4C" w:rsidP="00E14F4C">
      <w:pPr>
        <w:widowControl w:val="0"/>
        <w:tabs>
          <w:tab w:val="center" w:pos="-1843"/>
          <w:tab w:val="left" w:pos="-1418"/>
          <w:tab w:val="right" w:pos="11907"/>
        </w:tabs>
        <w:suppressAutoHyphens/>
        <w:autoSpaceDE w:val="0"/>
        <w:autoSpaceDN w:val="0"/>
        <w:spacing w:after="0" w:line="240" w:lineRule="auto"/>
        <w:ind w:right="-1"/>
        <w:textAlignment w:val="baseline"/>
        <w:rPr>
          <w:rFonts w:ascii="Times New Roman" w:eastAsia="Times New Roman" w:hAnsi="Times New Roman"/>
          <w:b/>
          <w:kern w:val="3"/>
          <w:sz w:val="28"/>
          <w:szCs w:val="28"/>
          <w:lang w:bidi="hi-IN"/>
        </w:rPr>
      </w:pPr>
    </w:p>
    <w:p w:rsidR="00E14F4C" w:rsidRDefault="00E14F4C" w:rsidP="00E14F4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/>
          <w:bCs/>
          <w:kern w:val="3"/>
          <w:sz w:val="28"/>
          <w:szCs w:val="28"/>
          <w:lang w:bidi="hi-IN"/>
        </w:rPr>
      </w:pPr>
      <w:r>
        <w:rPr>
          <w:rFonts w:ascii="Times New Roman" w:eastAsia="Lucida Sans Unicode" w:hAnsi="Times New Roman"/>
          <w:bCs/>
          <w:kern w:val="3"/>
          <w:sz w:val="28"/>
          <w:szCs w:val="28"/>
          <w:lang w:bidi="hi-IN"/>
        </w:rPr>
        <w:t xml:space="preserve">О внесении изменений в решение </w:t>
      </w:r>
      <w:proofErr w:type="gramStart"/>
      <w:r>
        <w:rPr>
          <w:rFonts w:ascii="Times New Roman" w:eastAsia="Lucida Sans Unicode" w:hAnsi="Times New Roman"/>
          <w:bCs/>
          <w:kern w:val="3"/>
          <w:sz w:val="28"/>
          <w:szCs w:val="28"/>
          <w:lang w:bidi="hi-IN"/>
        </w:rPr>
        <w:t>Совета депутатов Новотроицкого сельсовета Северного района Новосибирской области</w:t>
      </w:r>
      <w:proofErr w:type="gramEnd"/>
      <w:r>
        <w:rPr>
          <w:rFonts w:ascii="Times New Roman" w:eastAsia="Lucida Sans Unicode" w:hAnsi="Times New Roman"/>
          <w:bCs/>
          <w:kern w:val="3"/>
          <w:sz w:val="28"/>
          <w:szCs w:val="28"/>
          <w:lang w:bidi="hi-IN"/>
        </w:rPr>
        <w:t xml:space="preserve"> от 16.08.2017 № 6</w:t>
      </w:r>
    </w:p>
    <w:p w:rsidR="00E14F4C" w:rsidRDefault="00E14F4C" w:rsidP="00E14F4C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Lucida Sans Unicode" w:hAnsi="Times New Roman"/>
          <w:i/>
          <w:kern w:val="3"/>
          <w:sz w:val="28"/>
          <w:szCs w:val="28"/>
          <w:vertAlign w:val="subscript"/>
          <w:lang w:eastAsia="zh-CN" w:bidi="hi-IN"/>
        </w:rPr>
      </w:pPr>
    </w:p>
    <w:p w:rsidR="00E14F4C" w:rsidRPr="00E14F4C" w:rsidRDefault="00E14F4C" w:rsidP="00E14F4C">
      <w:pPr>
        <w:pStyle w:val="2"/>
        <w:widowControl w:val="0"/>
        <w:numPr>
          <w:ilvl w:val="1"/>
          <w:numId w:val="2"/>
        </w:numPr>
        <w:autoSpaceDN w:val="0"/>
        <w:adjustRightInd w:val="0"/>
        <w:spacing w:line="240" w:lineRule="auto"/>
        <w:ind w:left="0" w:firstLine="0"/>
        <w:jc w:val="both"/>
        <w:textAlignment w:val="baseline"/>
        <w:rPr>
          <w:kern w:val="3"/>
          <w:lang w:bidi="hi-IN"/>
        </w:rPr>
      </w:pPr>
      <w:r>
        <w:rPr>
          <w:kern w:val="3"/>
          <w:lang w:bidi="hi-IN"/>
        </w:rPr>
        <w:t xml:space="preserve">      На основании экспертного заключения Министерства юстиции Новосибирской области, </w:t>
      </w:r>
      <w:r w:rsidRPr="00E14F4C">
        <w:rPr>
          <w:kern w:val="3"/>
          <w:lang w:bidi="hi-IN"/>
        </w:rPr>
        <w:t xml:space="preserve">Совет депутатов </w:t>
      </w:r>
      <w:r>
        <w:t>Новотроицкого</w:t>
      </w:r>
      <w:r w:rsidRPr="00E14F4C">
        <w:rPr>
          <w:kern w:val="3"/>
          <w:lang w:bidi="hi-IN"/>
        </w:rPr>
        <w:t xml:space="preserve"> сельсовета Северного района Новосибирской области</w:t>
      </w:r>
    </w:p>
    <w:p w:rsidR="00E14F4C" w:rsidRDefault="00E14F4C" w:rsidP="00E14F4C">
      <w:pPr>
        <w:widowControl w:val="0"/>
        <w:suppressAutoHyphens/>
        <w:autoSpaceDE w:val="0"/>
        <w:autoSpaceDN w:val="0"/>
        <w:adjustRightInd w:val="0"/>
        <w:spacing w:after="0" w:line="240" w:lineRule="auto"/>
        <w:contextualSpacing/>
        <w:jc w:val="both"/>
        <w:textAlignment w:val="baseline"/>
        <w:rPr>
          <w:rFonts w:ascii="Times New Roman" w:eastAsia="Times New Roman" w:hAnsi="Times New Roman"/>
          <w:b/>
          <w:kern w:val="3"/>
          <w:sz w:val="28"/>
          <w:szCs w:val="28"/>
          <w:lang w:bidi="hi-IN"/>
        </w:rPr>
      </w:pPr>
      <w:r>
        <w:rPr>
          <w:rFonts w:ascii="Times New Roman" w:eastAsia="Times New Roman" w:hAnsi="Times New Roman"/>
          <w:b/>
          <w:kern w:val="3"/>
          <w:sz w:val="28"/>
          <w:szCs w:val="28"/>
          <w:lang w:bidi="hi-IN"/>
        </w:rPr>
        <w:t>РЕШИЛ:</w:t>
      </w:r>
    </w:p>
    <w:p w:rsidR="00E14F4C" w:rsidRPr="005C22F8" w:rsidRDefault="00E14F4C" w:rsidP="005C22F8">
      <w:pPr>
        <w:pStyle w:val="a4"/>
        <w:widowControl w:val="0"/>
        <w:numPr>
          <w:ilvl w:val="0"/>
          <w:numId w:val="3"/>
        </w:numPr>
        <w:suppressAutoHyphens/>
        <w:autoSpaceDN w:val="0"/>
        <w:spacing w:after="0" w:line="240" w:lineRule="auto"/>
        <w:ind w:left="142" w:firstLine="701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  <w:r w:rsidRPr="005C22F8"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  <w:t xml:space="preserve">Внести изменения в решение </w:t>
      </w:r>
      <w:proofErr w:type="gramStart"/>
      <w:r w:rsidRPr="005C22F8"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  <w:t>Совета депутатов Новотроицкого сельсовета Северного района Новосибирской области</w:t>
      </w:r>
      <w:proofErr w:type="gramEnd"/>
      <w:r w:rsidRPr="005C22F8">
        <w:rPr>
          <w:rFonts w:ascii="Times New Roman" w:eastAsia="Times New Roman" w:hAnsi="Times New Roman" w:cs="Times New Roman"/>
          <w:kern w:val="3"/>
          <w:sz w:val="28"/>
          <w:szCs w:val="28"/>
          <w:lang w:eastAsia="ru-RU" w:bidi="hi-IN"/>
        </w:rPr>
        <w:t xml:space="preserve"> от 16.08.2017 № 6 «Об утверждении </w:t>
      </w:r>
      <w:r w:rsidRPr="005C22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ru-RU" w:bidi="hi-IN"/>
        </w:rPr>
        <w:t xml:space="preserve">Порядка проведения конкурса на замещение вакантной должности муниципальной службы в  Новотроицком </w:t>
      </w:r>
      <w:r w:rsidRPr="005C22F8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сельсовете Северного района Новосибирской области».</w:t>
      </w:r>
    </w:p>
    <w:p w:rsidR="00E65EA6" w:rsidRPr="005C22F8" w:rsidRDefault="00E65EA6" w:rsidP="005C22F8">
      <w:pPr>
        <w:pStyle w:val="a4"/>
        <w:widowControl w:val="0"/>
        <w:numPr>
          <w:ilvl w:val="1"/>
          <w:numId w:val="4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  <w:r w:rsidRPr="005C22F8"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  <w:t>Изложить пункт 3.2 порядка в следующей редакции:</w:t>
      </w:r>
    </w:p>
    <w:p w:rsidR="005C22F8" w:rsidRDefault="005C22F8" w:rsidP="005C22F8">
      <w:pPr>
        <w:pStyle w:val="a4"/>
        <w:widowControl w:val="0"/>
        <w:suppressAutoHyphens/>
        <w:autoSpaceDN w:val="0"/>
        <w:spacing w:after="0" w:line="240" w:lineRule="auto"/>
        <w:ind w:left="862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«</w:t>
      </w:r>
      <w:r w:rsidRPr="005C22F8">
        <w:rPr>
          <w:rFonts w:ascii="Times New Roman" w:hAnsi="Times New Roman" w:cs="Times New Roman"/>
          <w:sz w:val="28"/>
          <w:szCs w:val="28"/>
        </w:rPr>
        <w:t>Официально опубликовано в печатном средстве массовой</w:t>
      </w:r>
    </w:p>
    <w:p w:rsidR="00E65EA6" w:rsidRPr="005C22F8" w:rsidRDefault="005C22F8" w:rsidP="005C22F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5C22F8">
        <w:rPr>
          <w:rFonts w:ascii="Times New Roman" w:hAnsi="Times New Roman" w:cs="Times New Roman"/>
          <w:sz w:val="28"/>
          <w:szCs w:val="28"/>
        </w:rPr>
        <w:t>информации муниципального образования или офици</w:t>
      </w:r>
      <w:r>
        <w:rPr>
          <w:rFonts w:ascii="Times New Roman" w:hAnsi="Times New Roman" w:cs="Times New Roman"/>
          <w:sz w:val="28"/>
          <w:szCs w:val="28"/>
        </w:rPr>
        <w:t>ально обнародовано в соответст</w:t>
      </w:r>
      <w:r w:rsidRPr="005C22F8">
        <w:rPr>
          <w:rFonts w:ascii="Times New Roman" w:hAnsi="Times New Roman" w:cs="Times New Roman"/>
          <w:sz w:val="28"/>
          <w:szCs w:val="28"/>
        </w:rPr>
        <w:t>вии с Уставом Новотроицкого сельсовета Северного района Новосибирской области. Порядок должен предусматривать опубликование условий проведения конкурса, сведений о дате, времени и месте его проведения, а также проекта трудового договора не позднее, чем за 20 дней до дня проведения конкурса</w:t>
      </w:r>
      <w:proofErr w:type="gramStart"/>
      <w:r w:rsidRPr="005C22F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5C22F8" w:rsidRPr="005C22F8" w:rsidRDefault="005C22F8" w:rsidP="005C22F8">
      <w:pPr>
        <w:pStyle w:val="a4"/>
        <w:widowControl w:val="0"/>
        <w:numPr>
          <w:ilvl w:val="1"/>
          <w:numId w:val="4"/>
        </w:num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  <w:r w:rsidRPr="005C22F8">
        <w:rPr>
          <w:rFonts w:ascii="Times New Roman" w:hAnsi="Times New Roman" w:cs="Times New Roman"/>
          <w:sz w:val="28"/>
          <w:szCs w:val="28"/>
        </w:rPr>
        <w:t>Подпункт 4 пункта 3.3 порядка слово «</w:t>
      </w:r>
      <w:r>
        <w:rPr>
          <w:rFonts w:ascii="Times New Roman" w:hAnsi="Times New Roman" w:cs="Times New Roman"/>
          <w:sz w:val="28"/>
          <w:szCs w:val="28"/>
        </w:rPr>
        <w:t xml:space="preserve">гражданской» </w:t>
      </w:r>
      <w:r w:rsidRPr="005C22F8">
        <w:rPr>
          <w:rFonts w:ascii="Times New Roman" w:hAnsi="Times New Roman" w:cs="Times New Roman"/>
          <w:sz w:val="28"/>
          <w:szCs w:val="28"/>
        </w:rPr>
        <w:t xml:space="preserve"> заменить</w:t>
      </w:r>
    </w:p>
    <w:p w:rsidR="005C22F8" w:rsidRPr="005C22F8" w:rsidRDefault="005C22F8" w:rsidP="005C22F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  <w:lang w:eastAsia="zh-CN" w:bidi="hi-IN"/>
        </w:rPr>
      </w:pPr>
      <w:r w:rsidRPr="005C22F8">
        <w:rPr>
          <w:rFonts w:ascii="Times New Roman" w:hAnsi="Times New Roman" w:cs="Times New Roman"/>
          <w:sz w:val="28"/>
          <w:szCs w:val="28"/>
        </w:rPr>
        <w:t>словом «муниципальной»</w:t>
      </w:r>
    </w:p>
    <w:p w:rsidR="00E14F4C" w:rsidRPr="005C22F8" w:rsidRDefault="00E14F4C" w:rsidP="005C22F8">
      <w:pPr>
        <w:pStyle w:val="msonormalbullet1gif"/>
        <w:widowControl w:val="0"/>
        <w:suppressAutoHyphens/>
        <w:autoSpaceDE w:val="0"/>
        <w:autoSpaceDN w:val="0"/>
        <w:adjustRightInd w:val="0"/>
        <w:spacing w:before="0" w:beforeAutospacing="0" w:after="0" w:afterAutospacing="0"/>
        <w:contextualSpacing/>
        <w:jc w:val="both"/>
        <w:textAlignment w:val="baseline"/>
        <w:rPr>
          <w:kern w:val="3"/>
          <w:sz w:val="28"/>
          <w:szCs w:val="28"/>
          <w:lang w:bidi="hi-IN"/>
        </w:rPr>
      </w:pPr>
      <w:r w:rsidRPr="005C22F8">
        <w:rPr>
          <w:kern w:val="3"/>
          <w:sz w:val="28"/>
          <w:szCs w:val="28"/>
          <w:lang w:bidi="hi-IN"/>
        </w:rPr>
        <w:t>2. Решение вступает в силу через 10 дней после дня его официального опубликования.</w:t>
      </w:r>
    </w:p>
    <w:p w:rsidR="00E14F4C" w:rsidRDefault="00E14F4C" w:rsidP="00E14F4C">
      <w:pPr>
        <w:widowControl w:val="0"/>
        <w:suppressAutoHyphens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/>
          <w:kern w:val="3"/>
          <w:sz w:val="24"/>
          <w:szCs w:val="24"/>
          <w:lang w:bidi="hi-IN"/>
        </w:rPr>
      </w:pPr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before="0" w:beforeAutospacing="0" w:after="0" w:afterAutospacing="0"/>
        <w:contextualSpacing/>
        <w:textAlignment w:val="baseline"/>
        <w:rPr>
          <w:rFonts w:cstheme="minorBidi"/>
          <w:kern w:val="3"/>
          <w:sz w:val="28"/>
          <w:szCs w:val="28"/>
          <w:lang w:bidi="hi-IN"/>
        </w:rPr>
      </w:pPr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Совета депутатов                     Глава </w:t>
      </w:r>
      <w:r>
        <w:rPr>
          <w:rFonts w:cstheme="minorBidi"/>
          <w:sz w:val="28"/>
          <w:szCs w:val="28"/>
        </w:rPr>
        <w:t xml:space="preserve">Новотроицкого </w:t>
      </w:r>
      <w:r>
        <w:rPr>
          <w:sz w:val="28"/>
          <w:szCs w:val="28"/>
        </w:rPr>
        <w:t>сельсовета</w:t>
      </w:r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contextualSpacing/>
        <w:rPr>
          <w:sz w:val="28"/>
          <w:szCs w:val="28"/>
        </w:rPr>
      </w:pPr>
      <w:r>
        <w:rPr>
          <w:rFonts w:cstheme="minorBidi"/>
          <w:sz w:val="28"/>
          <w:szCs w:val="28"/>
        </w:rPr>
        <w:t>Новотроицкого</w:t>
      </w:r>
      <w:r>
        <w:rPr>
          <w:sz w:val="28"/>
          <w:szCs w:val="28"/>
        </w:rPr>
        <w:t xml:space="preserve"> сельсовета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Северного района </w:t>
      </w:r>
      <w:proofErr w:type="gramStart"/>
      <w:r>
        <w:rPr>
          <w:sz w:val="28"/>
          <w:szCs w:val="28"/>
        </w:rPr>
        <w:t>Новосибирской</w:t>
      </w:r>
      <w:proofErr w:type="gramEnd"/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>Северного района Новосибирской                   области</w:t>
      </w:r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autoSpaceDE w:val="0"/>
        <w:autoSpaceDN w:val="0"/>
        <w:adjustRightInd w:val="0"/>
        <w:spacing w:before="0" w:beforeAutospacing="0" w:after="0" w:afterAutospacing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области_________      Н.Н.Панова                  _____________   </w:t>
      </w:r>
      <w:proofErr w:type="spellStart"/>
      <w:r>
        <w:rPr>
          <w:sz w:val="28"/>
          <w:szCs w:val="28"/>
        </w:rPr>
        <w:t>А.Д.Кочережко</w:t>
      </w:r>
      <w:proofErr w:type="spellEnd"/>
    </w:p>
    <w:p w:rsidR="00E14F4C" w:rsidRDefault="00E14F4C" w:rsidP="00E14F4C">
      <w:pPr>
        <w:pStyle w:val="msonormalbullet2gif"/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before="0" w:beforeAutospacing="0" w:after="0" w:afterAutospacing="0"/>
        <w:contextualSpacing/>
        <w:textAlignment w:val="baseline"/>
        <w:rPr>
          <w:rFonts w:cstheme="minorBidi"/>
          <w:kern w:val="3"/>
          <w:sz w:val="28"/>
          <w:szCs w:val="28"/>
          <w:lang w:bidi="hi-IN"/>
        </w:rPr>
      </w:pPr>
    </w:p>
    <w:p w:rsidR="007B4254" w:rsidRDefault="007B4254"/>
    <w:sectPr w:rsidR="007B4254" w:rsidSect="007B42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13F48B6"/>
    <w:multiLevelType w:val="hybridMultilevel"/>
    <w:tmpl w:val="D1F65056"/>
    <w:lvl w:ilvl="0" w:tplc="A96C4372">
      <w:start w:val="1"/>
      <w:numFmt w:val="decimal"/>
      <w:lvlText w:val="%1."/>
      <w:lvlJc w:val="left"/>
      <w:pPr>
        <w:ind w:left="1203" w:hanging="360"/>
      </w:pPr>
      <w:rPr>
        <w:rFonts w:eastAsia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1A632F"/>
    <w:multiLevelType w:val="multilevel"/>
    <w:tmpl w:val="84005E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9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96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4F4C"/>
    <w:rsid w:val="00437D3A"/>
    <w:rsid w:val="00540BBC"/>
    <w:rsid w:val="005C22F8"/>
    <w:rsid w:val="007B4254"/>
    <w:rsid w:val="00AE447A"/>
    <w:rsid w:val="00E14F4C"/>
    <w:rsid w:val="00E65E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4F4C"/>
    <w:rPr>
      <w:rFonts w:eastAsiaTheme="minorEastAsia"/>
      <w:lang w:eastAsia="ru-RU"/>
    </w:rPr>
  </w:style>
  <w:style w:type="paragraph" w:styleId="2">
    <w:name w:val="heading 2"/>
    <w:aliases w:val="H2,&quot;Изумруд&quot;"/>
    <w:basedOn w:val="a"/>
    <w:next w:val="a"/>
    <w:link w:val="20"/>
    <w:unhideWhenUsed/>
    <w:qFormat/>
    <w:rsid w:val="00E14F4C"/>
    <w:pPr>
      <w:keepNext/>
      <w:numPr>
        <w:ilvl w:val="1"/>
        <w:numId w:val="1"/>
      </w:numPr>
      <w:suppressAutoHyphens/>
      <w:autoSpaceDE w:val="0"/>
      <w:spacing w:after="0" w:line="312" w:lineRule="auto"/>
      <w:jc w:val="right"/>
      <w:outlineLvl w:val="1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aliases w:val="H2 Знак,&quot;Изумруд&quot; Знак"/>
    <w:basedOn w:val="a0"/>
    <w:link w:val="2"/>
    <w:rsid w:val="00E14F4C"/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styleId="a3">
    <w:name w:val="No Spacing"/>
    <w:uiPriority w:val="1"/>
    <w:qFormat/>
    <w:rsid w:val="00E14F4C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E14F4C"/>
    <w:pPr>
      <w:spacing w:after="160" w:line="256" w:lineRule="auto"/>
      <w:ind w:left="720"/>
      <w:contextualSpacing/>
    </w:pPr>
    <w:rPr>
      <w:rFonts w:eastAsiaTheme="minorHAnsi"/>
      <w:lang w:eastAsia="en-US"/>
    </w:rPr>
  </w:style>
  <w:style w:type="paragraph" w:customStyle="1" w:styleId="msonormalbullet1gif">
    <w:name w:val="msonormalbullet1.gif"/>
    <w:basedOn w:val="a"/>
    <w:rsid w:val="00E14F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E14F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160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262</Words>
  <Characters>1498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</cp:revision>
  <dcterms:created xsi:type="dcterms:W3CDTF">2017-12-01T03:32:00Z</dcterms:created>
  <dcterms:modified xsi:type="dcterms:W3CDTF">2017-12-12T08:02:00Z</dcterms:modified>
</cp:coreProperties>
</file>