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D86152">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AF2215">
              <w:rPr>
                <w:rFonts w:ascii="Times New Roman" w:hAnsi="Times New Roman"/>
                <w:b/>
                <w:sz w:val="52"/>
                <w:szCs w:val="52"/>
              </w:rPr>
              <w:t>1</w:t>
            </w:r>
            <w:r w:rsidR="00D86152">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D86152">
            <w:pPr>
              <w:pStyle w:val="a4"/>
              <w:spacing w:line="276" w:lineRule="auto"/>
              <w:rPr>
                <w:rFonts w:ascii="Times New Roman" w:hAnsi="Times New Roman"/>
                <w:b/>
                <w:sz w:val="32"/>
                <w:szCs w:val="32"/>
              </w:rPr>
            </w:pPr>
            <w:r>
              <w:rPr>
                <w:rFonts w:ascii="Times New Roman" w:hAnsi="Times New Roman"/>
                <w:b/>
                <w:sz w:val="32"/>
                <w:szCs w:val="32"/>
              </w:rPr>
              <w:t>22</w:t>
            </w:r>
            <w:r w:rsidR="00D04047" w:rsidRPr="00976A8E">
              <w:rPr>
                <w:rFonts w:ascii="Times New Roman" w:hAnsi="Times New Roman"/>
                <w:b/>
                <w:sz w:val="32"/>
                <w:szCs w:val="32"/>
              </w:rPr>
              <w:t>.0</w:t>
            </w:r>
            <w:r w:rsidR="008F125E">
              <w:rPr>
                <w:rFonts w:ascii="Times New Roman" w:hAnsi="Times New Roman"/>
                <w:b/>
                <w:sz w:val="32"/>
                <w:szCs w:val="32"/>
              </w:rPr>
              <w:t>6</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976A8E" w:rsidP="00AF2215">
      <w:pPr>
        <w:pStyle w:val="a4"/>
        <w:jc w:val="center"/>
        <w:rPr>
          <w:rFonts w:ascii="Times New Roman" w:hAnsi="Times New Roman"/>
          <w:b/>
          <w:sz w:val="28"/>
          <w:szCs w:val="28"/>
        </w:rPr>
      </w:pP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7E5ED8" w:rsidRDefault="007E5ED8" w:rsidP="007E5ED8">
      <w:pPr>
        <w:pStyle w:val="a4"/>
        <w:numPr>
          <w:ilvl w:val="0"/>
          <w:numId w:val="10"/>
        </w:numPr>
        <w:jc w:val="both"/>
        <w:rPr>
          <w:rFonts w:ascii="Times New Roman" w:hAnsi="Times New Roman" w:cs="Times New Roman"/>
          <w:b/>
          <w:bCs/>
          <w:sz w:val="20"/>
          <w:szCs w:val="20"/>
        </w:rPr>
      </w:pPr>
      <w:r>
        <w:rPr>
          <w:rFonts w:ascii="Times New Roman" w:hAnsi="Times New Roman" w:cs="Times New Roman"/>
          <w:b/>
          <w:sz w:val="20"/>
          <w:szCs w:val="20"/>
        </w:rPr>
        <w:t>Решение сессии</w:t>
      </w:r>
      <w:r w:rsidR="00301C72" w:rsidRPr="00EC334E">
        <w:rPr>
          <w:rFonts w:ascii="Times New Roman" w:hAnsi="Times New Roman" w:cs="Times New Roman"/>
          <w:b/>
          <w:sz w:val="20"/>
          <w:szCs w:val="20"/>
        </w:rPr>
        <w:t xml:space="preserve"> от 1</w:t>
      </w:r>
      <w:r>
        <w:rPr>
          <w:rFonts w:ascii="Times New Roman" w:hAnsi="Times New Roman" w:cs="Times New Roman"/>
          <w:b/>
          <w:sz w:val="20"/>
          <w:szCs w:val="20"/>
        </w:rPr>
        <w:t>8</w:t>
      </w:r>
      <w:r w:rsidR="00301C72" w:rsidRPr="00EC334E">
        <w:rPr>
          <w:rFonts w:ascii="Times New Roman" w:hAnsi="Times New Roman" w:cs="Times New Roman"/>
          <w:b/>
          <w:sz w:val="20"/>
          <w:szCs w:val="20"/>
        </w:rPr>
        <w:t>.0</w:t>
      </w:r>
      <w:r w:rsidR="00EC334E" w:rsidRPr="00EC334E">
        <w:rPr>
          <w:rFonts w:ascii="Times New Roman" w:hAnsi="Times New Roman" w:cs="Times New Roman"/>
          <w:b/>
          <w:sz w:val="20"/>
          <w:szCs w:val="20"/>
        </w:rPr>
        <w:t>6</w:t>
      </w:r>
      <w:r>
        <w:rPr>
          <w:rFonts w:ascii="Times New Roman" w:hAnsi="Times New Roman" w:cs="Times New Roman"/>
          <w:b/>
          <w:sz w:val="20"/>
          <w:szCs w:val="20"/>
        </w:rPr>
        <w:t>.2018 № 2</w:t>
      </w:r>
      <w:r w:rsidR="00301C72" w:rsidRPr="00EC334E">
        <w:rPr>
          <w:rFonts w:ascii="Times New Roman" w:hAnsi="Times New Roman" w:cs="Times New Roman"/>
          <w:b/>
          <w:sz w:val="20"/>
          <w:szCs w:val="20"/>
        </w:rPr>
        <w:t xml:space="preserve"> «</w:t>
      </w:r>
      <w:r w:rsidRPr="00D86152">
        <w:rPr>
          <w:rFonts w:ascii="Times New Roman" w:hAnsi="Times New Roman" w:cs="Times New Roman"/>
          <w:b/>
          <w:bCs/>
          <w:sz w:val="20"/>
          <w:szCs w:val="20"/>
        </w:rPr>
        <w:t xml:space="preserve">Об утверждении положения </w:t>
      </w:r>
      <w:proofErr w:type="gramStart"/>
      <w:r w:rsidRPr="00D86152">
        <w:rPr>
          <w:rFonts w:ascii="Times New Roman" w:hAnsi="Times New Roman" w:cs="Times New Roman"/>
          <w:b/>
          <w:bCs/>
          <w:sz w:val="20"/>
          <w:szCs w:val="20"/>
        </w:rPr>
        <w:t>о</w:t>
      </w:r>
      <w:proofErr w:type="gramEnd"/>
      <w:r w:rsidRPr="00D86152">
        <w:rPr>
          <w:rFonts w:ascii="Times New Roman" w:hAnsi="Times New Roman" w:cs="Times New Roman"/>
          <w:b/>
          <w:bCs/>
          <w:sz w:val="20"/>
          <w:szCs w:val="20"/>
        </w:rPr>
        <w:t xml:space="preserve"> территориальном</w:t>
      </w:r>
    </w:p>
    <w:p w:rsidR="007E5ED8" w:rsidRPr="007E5ED8" w:rsidRDefault="007E5ED8" w:rsidP="007E5ED8">
      <w:pPr>
        <w:pStyle w:val="a4"/>
        <w:jc w:val="both"/>
        <w:rPr>
          <w:rFonts w:ascii="Times New Roman" w:hAnsi="Times New Roman" w:cs="Times New Roman"/>
          <w:b/>
          <w:bCs/>
          <w:sz w:val="20"/>
          <w:szCs w:val="20"/>
        </w:rPr>
      </w:pPr>
      <w:r w:rsidRPr="00D86152">
        <w:rPr>
          <w:rFonts w:ascii="Times New Roman" w:hAnsi="Times New Roman" w:cs="Times New Roman"/>
          <w:b/>
          <w:bCs/>
          <w:sz w:val="20"/>
          <w:szCs w:val="20"/>
        </w:rPr>
        <w:t xml:space="preserve"> общественном </w:t>
      </w:r>
      <w:proofErr w:type="gramStart"/>
      <w:r w:rsidRPr="00D86152">
        <w:rPr>
          <w:rFonts w:ascii="Times New Roman" w:hAnsi="Times New Roman" w:cs="Times New Roman"/>
          <w:b/>
          <w:bCs/>
          <w:sz w:val="20"/>
          <w:szCs w:val="20"/>
        </w:rPr>
        <w:t>самоуправлении</w:t>
      </w:r>
      <w:proofErr w:type="gramEnd"/>
      <w:r w:rsidRPr="00D86152">
        <w:rPr>
          <w:rFonts w:ascii="Times New Roman" w:hAnsi="Times New Roman" w:cs="Times New Roman"/>
          <w:b/>
          <w:bCs/>
          <w:sz w:val="20"/>
          <w:szCs w:val="20"/>
        </w:rPr>
        <w:t xml:space="preserve"> в Новотроицком сельсовете Северного района Новосибирской области</w:t>
      </w:r>
      <w:r>
        <w:rPr>
          <w:rFonts w:ascii="Times New Roman" w:hAnsi="Times New Roman" w:cs="Times New Roman"/>
          <w:b/>
          <w:bCs/>
          <w:sz w:val="20"/>
          <w:szCs w:val="20"/>
        </w:rPr>
        <w:t>»</w:t>
      </w:r>
    </w:p>
    <w:p w:rsidR="007E5ED8" w:rsidRDefault="007E5ED8" w:rsidP="007E5ED8">
      <w:pPr>
        <w:pStyle w:val="a5"/>
        <w:numPr>
          <w:ilvl w:val="0"/>
          <w:numId w:val="10"/>
        </w:numPr>
        <w:autoSpaceDE w:val="0"/>
        <w:autoSpaceDN w:val="0"/>
        <w:adjustRightInd w:val="0"/>
        <w:jc w:val="both"/>
        <w:rPr>
          <w:b/>
          <w:bCs/>
          <w:sz w:val="20"/>
          <w:szCs w:val="20"/>
        </w:rPr>
      </w:pPr>
      <w:r>
        <w:rPr>
          <w:b/>
          <w:sz w:val="20"/>
          <w:szCs w:val="20"/>
        </w:rPr>
        <w:t>Решение сессии</w:t>
      </w:r>
      <w:r w:rsidRPr="00EC334E">
        <w:rPr>
          <w:b/>
          <w:sz w:val="20"/>
          <w:szCs w:val="20"/>
        </w:rPr>
        <w:t xml:space="preserve"> от 1</w:t>
      </w:r>
      <w:r>
        <w:rPr>
          <w:b/>
          <w:sz w:val="20"/>
          <w:szCs w:val="20"/>
        </w:rPr>
        <w:t>8</w:t>
      </w:r>
      <w:r w:rsidRPr="00EC334E">
        <w:rPr>
          <w:b/>
          <w:sz w:val="20"/>
          <w:szCs w:val="20"/>
        </w:rPr>
        <w:t>.06</w:t>
      </w:r>
      <w:r>
        <w:rPr>
          <w:b/>
          <w:sz w:val="20"/>
          <w:szCs w:val="20"/>
        </w:rPr>
        <w:t xml:space="preserve">.2018 № </w:t>
      </w:r>
      <w:r w:rsidRPr="00EC334E">
        <w:rPr>
          <w:b/>
          <w:sz w:val="20"/>
          <w:szCs w:val="20"/>
        </w:rPr>
        <w:t xml:space="preserve"> </w:t>
      </w:r>
      <w:r>
        <w:rPr>
          <w:b/>
          <w:sz w:val="20"/>
          <w:szCs w:val="20"/>
        </w:rPr>
        <w:t>3 «</w:t>
      </w:r>
      <w:r w:rsidRPr="007E5ED8">
        <w:rPr>
          <w:b/>
          <w:bCs/>
          <w:sz w:val="20"/>
          <w:szCs w:val="20"/>
        </w:rPr>
        <w:t>Об установлении границ территорий осуществления</w:t>
      </w:r>
    </w:p>
    <w:p w:rsidR="007E5ED8" w:rsidRPr="007E5ED8" w:rsidRDefault="007E5ED8" w:rsidP="007E5ED8">
      <w:pPr>
        <w:autoSpaceDE w:val="0"/>
        <w:autoSpaceDN w:val="0"/>
        <w:adjustRightInd w:val="0"/>
        <w:jc w:val="both"/>
        <w:rPr>
          <w:b/>
          <w:bCs/>
          <w:sz w:val="20"/>
          <w:szCs w:val="20"/>
        </w:rPr>
      </w:pPr>
      <w:r w:rsidRPr="007E5ED8">
        <w:rPr>
          <w:b/>
          <w:bCs/>
          <w:sz w:val="20"/>
          <w:szCs w:val="20"/>
        </w:rPr>
        <w:t>территориального общественного самоуправления в Новотроицком сельсовете Северного района Новосибирской области»</w:t>
      </w:r>
    </w:p>
    <w:p w:rsidR="007E5ED8" w:rsidRDefault="007E5ED8" w:rsidP="007E5ED8">
      <w:pPr>
        <w:pStyle w:val="a5"/>
        <w:numPr>
          <w:ilvl w:val="0"/>
          <w:numId w:val="10"/>
        </w:numPr>
        <w:autoSpaceDE w:val="0"/>
        <w:autoSpaceDN w:val="0"/>
        <w:adjustRightInd w:val="0"/>
        <w:spacing w:line="254" w:lineRule="auto"/>
        <w:jc w:val="both"/>
        <w:rPr>
          <w:b/>
          <w:bCs/>
          <w:sz w:val="20"/>
          <w:szCs w:val="20"/>
        </w:rPr>
      </w:pPr>
      <w:r w:rsidRPr="007E5ED8">
        <w:rPr>
          <w:b/>
          <w:sz w:val="20"/>
          <w:szCs w:val="20"/>
        </w:rPr>
        <w:t>Решение сессии от 18.06.2018 №  4 «</w:t>
      </w:r>
      <w:r w:rsidRPr="007E5ED8">
        <w:rPr>
          <w:b/>
          <w:bCs/>
          <w:sz w:val="20"/>
          <w:szCs w:val="20"/>
        </w:rPr>
        <w:t xml:space="preserve">Об утверждении порядка регистрации устава </w:t>
      </w:r>
    </w:p>
    <w:p w:rsidR="000917D0" w:rsidRPr="007E5ED8" w:rsidRDefault="007E5ED8" w:rsidP="007E5ED8">
      <w:pPr>
        <w:autoSpaceDE w:val="0"/>
        <w:autoSpaceDN w:val="0"/>
        <w:adjustRightInd w:val="0"/>
        <w:spacing w:line="254" w:lineRule="auto"/>
        <w:jc w:val="both"/>
        <w:rPr>
          <w:b/>
          <w:bCs/>
          <w:sz w:val="20"/>
          <w:szCs w:val="20"/>
        </w:rPr>
      </w:pPr>
      <w:r w:rsidRPr="007E5ED8">
        <w:rPr>
          <w:b/>
          <w:bCs/>
          <w:sz w:val="20"/>
          <w:szCs w:val="20"/>
        </w:rPr>
        <w:t>территориального общественного самоуправления в Новотроицком сельсовете Северного района Новосибирской области»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СОВЕТ ДЕПУТАТОВ</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НОВОТРОИЦКОГО СЕЛЬСОВЕТА</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СЕВЕРНОГО РАЙОНА</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НОВОСИБИРСКОЙ ОБЛАСТИ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пятого созыва</w:t>
      </w:r>
    </w:p>
    <w:p w:rsidR="00D86152" w:rsidRPr="00D86152" w:rsidRDefault="00D86152" w:rsidP="00D86152">
      <w:pPr>
        <w:pStyle w:val="a4"/>
        <w:jc w:val="center"/>
        <w:rPr>
          <w:rFonts w:ascii="Times New Roman" w:hAnsi="Times New Roman" w:cs="Times New Roman"/>
          <w:b/>
          <w:sz w:val="20"/>
          <w:szCs w:val="20"/>
        </w:rPr>
      </w:pPr>
      <w:r w:rsidRPr="00D86152">
        <w:rPr>
          <w:rFonts w:ascii="Times New Roman" w:hAnsi="Times New Roman" w:cs="Times New Roman"/>
          <w:b/>
          <w:sz w:val="20"/>
          <w:szCs w:val="20"/>
        </w:rPr>
        <w:t>РЕШЕНИЕ</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тридцать первой сессии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18.06.2018                                          с. Новотроицк                                       № 2</w:t>
      </w:r>
    </w:p>
    <w:p w:rsidR="00D86152" w:rsidRPr="00D86152" w:rsidRDefault="00D86152" w:rsidP="00D86152">
      <w:pPr>
        <w:pStyle w:val="a4"/>
        <w:jc w:val="center"/>
        <w:rPr>
          <w:rFonts w:ascii="Times New Roman" w:hAnsi="Times New Roman" w:cs="Times New Roman"/>
          <w:b/>
          <w:bCs/>
          <w:sz w:val="20"/>
          <w:szCs w:val="20"/>
        </w:rPr>
      </w:pPr>
      <w:r w:rsidRPr="00D86152">
        <w:rPr>
          <w:rFonts w:ascii="Times New Roman" w:hAnsi="Times New Roman" w:cs="Times New Roman"/>
          <w:b/>
          <w:bCs/>
          <w:sz w:val="20"/>
          <w:szCs w:val="20"/>
        </w:rPr>
        <w:t>Об утверждении положения о территориальном общественном самоуправлении в Новотроицком сельсовете Северного района Новосибирской области</w:t>
      </w:r>
    </w:p>
    <w:p w:rsidR="00D86152" w:rsidRPr="00D86152" w:rsidRDefault="00D86152" w:rsidP="00D86152">
      <w:pPr>
        <w:pStyle w:val="a4"/>
        <w:jc w:val="center"/>
        <w:rPr>
          <w:rFonts w:ascii="Times New Roman" w:hAnsi="Times New Roman" w:cs="Times New Roman"/>
          <w:b/>
          <w:bCs/>
          <w:sz w:val="20"/>
          <w:szCs w:val="20"/>
        </w:rPr>
      </w:pP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В целях определения порядка организации и осуществления территориального общественного самоуправления на территории Новотроицкого сельсовета Северного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roofErr w:type="gramEnd"/>
    </w:p>
    <w:p w:rsidR="00D86152" w:rsidRPr="00D86152" w:rsidRDefault="00D86152" w:rsidP="00D86152">
      <w:pPr>
        <w:autoSpaceDE w:val="0"/>
        <w:autoSpaceDN w:val="0"/>
        <w:adjustRightInd w:val="0"/>
        <w:spacing w:line="256" w:lineRule="auto"/>
        <w:jc w:val="both"/>
        <w:rPr>
          <w:bCs/>
          <w:sz w:val="20"/>
          <w:szCs w:val="20"/>
        </w:rPr>
      </w:pPr>
      <w:r w:rsidRPr="00D86152">
        <w:rPr>
          <w:bCs/>
          <w:sz w:val="20"/>
          <w:szCs w:val="20"/>
        </w:rPr>
        <w:t>РЕШИЛ:</w:t>
      </w:r>
    </w:p>
    <w:p w:rsidR="00D86152" w:rsidRPr="00D86152" w:rsidRDefault="00D86152" w:rsidP="00D86152">
      <w:pPr>
        <w:spacing w:line="256" w:lineRule="auto"/>
        <w:ind w:firstLine="709"/>
        <w:jc w:val="both"/>
        <w:rPr>
          <w:bCs/>
          <w:sz w:val="20"/>
          <w:szCs w:val="20"/>
        </w:rPr>
      </w:pPr>
      <w:r w:rsidRPr="00D86152">
        <w:rPr>
          <w:bCs/>
          <w:sz w:val="20"/>
          <w:szCs w:val="20"/>
        </w:rPr>
        <w:t>1. Утвердить Положение о территориальном общественном самоуправлении в Новотроицком  сельсовете Северного района Новосибирской области согласно приложению к настоящему Решению.</w:t>
      </w:r>
    </w:p>
    <w:p w:rsidR="00D86152" w:rsidRPr="00D86152" w:rsidRDefault="00D86152" w:rsidP="00D86152">
      <w:pPr>
        <w:spacing w:line="120" w:lineRule="atLeast"/>
        <w:jc w:val="both"/>
        <w:rPr>
          <w:bCs/>
          <w:sz w:val="20"/>
          <w:szCs w:val="20"/>
        </w:rPr>
      </w:pPr>
      <w:r w:rsidRPr="00D86152">
        <w:rPr>
          <w:bCs/>
          <w:sz w:val="20"/>
          <w:szCs w:val="20"/>
        </w:rPr>
        <w:t xml:space="preserve">2. Признать утратившим силу решение шестнадцатой сессии </w:t>
      </w:r>
      <w:proofErr w:type="gramStart"/>
      <w:r w:rsidRPr="00D86152">
        <w:rPr>
          <w:bCs/>
          <w:sz w:val="20"/>
          <w:szCs w:val="20"/>
        </w:rPr>
        <w:t>Совета депутатов Новотроицкого сельсовета Северного района Новосибирской области четвертого созыва</w:t>
      </w:r>
      <w:proofErr w:type="gramEnd"/>
      <w:r w:rsidRPr="00D86152">
        <w:rPr>
          <w:bCs/>
          <w:sz w:val="20"/>
          <w:szCs w:val="20"/>
        </w:rPr>
        <w:t xml:space="preserve"> от 20.12.2011 № 7 «</w:t>
      </w:r>
      <w:r w:rsidRPr="00D86152">
        <w:rPr>
          <w:sz w:val="20"/>
          <w:szCs w:val="20"/>
        </w:rPr>
        <w:t xml:space="preserve">О Положении, </w:t>
      </w:r>
      <w:r w:rsidRPr="00D86152">
        <w:rPr>
          <w:bCs/>
          <w:sz w:val="20"/>
          <w:szCs w:val="20"/>
        </w:rPr>
        <w:t>о территориальном общественном самоуправлении в Новотроицком сельсовете Северного района Новосибирской области».</w:t>
      </w:r>
    </w:p>
    <w:p w:rsidR="00D86152" w:rsidRPr="00D86152" w:rsidRDefault="00D86152" w:rsidP="00D86152">
      <w:pPr>
        <w:spacing w:line="120" w:lineRule="atLeast"/>
        <w:ind w:firstLine="709"/>
        <w:jc w:val="both"/>
        <w:rPr>
          <w:bCs/>
          <w:sz w:val="20"/>
          <w:szCs w:val="20"/>
        </w:rPr>
      </w:pPr>
      <w:r w:rsidRPr="00D86152">
        <w:rPr>
          <w:bCs/>
          <w:sz w:val="20"/>
          <w:szCs w:val="20"/>
        </w:rPr>
        <w:t xml:space="preserve">3. Опубликовать настоящее Решение в периодическом печатном издании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sidRPr="00D86152">
        <w:rPr>
          <w:bCs/>
          <w:sz w:val="20"/>
          <w:szCs w:val="20"/>
        </w:rPr>
        <w:t>Новотроицкий</w:t>
      </w:r>
      <w:proofErr w:type="spellEnd"/>
      <w:r w:rsidRPr="00D86152">
        <w:rPr>
          <w:bCs/>
          <w:sz w:val="20"/>
          <w:szCs w:val="20"/>
        </w:rPr>
        <w:t xml:space="preserve"> сельсовет.</w:t>
      </w:r>
    </w:p>
    <w:p w:rsidR="00D86152" w:rsidRPr="00D86152" w:rsidRDefault="00D86152" w:rsidP="00D86152">
      <w:pPr>
        <w:spacing w:line="256" w:lineRule="auto"/>
        <w:ind w:firstLine="709"/>
        <w:jc w:val="both"/>
        <w:rPr>
          <w:bCs/>
          <w:sz w:val="20"/>
          <w:szCs w:val="20"/>
        </w:rPr>
      </w:pPr>
      <w:r w:rsidRPr="00D86152">
        <w:rPr>
          <w:bCs/>
          <w:sz w:val="20"/>
          <w:szCs w:val="20"/>
        </w:rPr>
        <w:t>4. Настоящее Решение вступает в силу в порядке и сроки, установленные Уставом Новотроицкого сельсовета Северного района Новосибирской области.</w:t>
      </w:r>
    </w:p>
    <w:p w:rsidR="00D86152" w:rsidRPr="00D86152" w:rsidRDefault="00D86152" w:rsidP="00D86152">
      <w:pPr>
        <w:spacing w:line="256" w:lineRule="auto"/>
        <w:jc w:val="both"/>
        <w:rPr>
          <w:bCs/>
          <w:sz w:val="20"/>
          <w:szCs w:val="20"/>
        </w:rPr>
      </w:pPr>
    </w:p>
    <w:tbl>
      <w:tblPr>
        <w:tblW w:w="9923" w:type="dxa"/>
        <w:tblInd w:w="-176" w:type="dxa"/>
        <w:tblLook w:val="04A0"/>
      </w:tblPr>
      <w:tblGrid>
        <w:gridCol w:w="5246"/>
        <w:gridCol w:w="4677"/>
      </w:tblGrid>
      <w:tr w:rsidR="00D86152" w:rsidRPr="00D86152" w:rsidTr="00E85ECA">
        <w:tc>
          <w:tcPr>
            <w:tcW w:w="5246" w:type="dxa"/>
          </w:tcPr>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Председатель Совета депутатов </w:t>
            </w:r>
          </w:p>
          <w:p w:rsidR="00D86152" w:rsidRPr="00D86152" w:rsidRDefault="00D86152" w:rsidP="00E85ECA">
            <w:pPr>
              <w:pStyle w:val="a4"/>
              <w:rPr>
                <w:rFonts w:ascii="Times New Roman" w:hAnsi="Times New Roman" w:cs="Times New Roman"/>
                <w:sz w:val="20"/>
                <w:szCs w:val="20"/>
              </w:rPr>
            </w:pPr>
            <w:proofErr w:type="spellStart"/>
            <w:r w:rsidRPr="00D86152">
              <w:rPr>
                <w:rFonts w:ascii="Times New Roman" w:hAnsi="Times New Roman" w:cs="Times New Roman"/>
                <w:sz w:val="20"/>
                <w:szCs w:val="20"/>
              </w:rPr>
              <w:t>Новотроитцкого</w:t>
            </w:r>
            <w:proofErr w:type="spellEnd"/>
            <w:r w:rsidRPr="00D86152">
              <w:rPr>
                <w:rFonts w:ascii="Times New Roman" w:hAnsi="Times New Roman" w:cs="Times New Roman"/>
                <w:sz w:val="20"/>
                <w:szCs w:val="20"/>
              </w:rPr>
              <w:t xml:space="preserve"> сельсовета</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lastRenderedPageBreak/>
              <w:t xml:space="preserve">Северного района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Н.Н.Панова</w:t>
            </w:r>
          </w:p>
        </w:tc>
        <w:tc>
          <w:tcPr>
            <w:tcW w:w="4677" w:type="dxa"/>
          </w:tcPr>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lastRenderedPageBreak/>
              <w:t xml:space="preserve">Глава Новотроицкого сельсовета Северного района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lastRenderedPageBreak/>
              <w:t xml:space="preserve">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w:t>
            </w:r>
            <w:proofErr w:type="spellStart"/>
            <w:r w:rsidRPr="00D86152">
              <w:rPr>
                <w:rFonts w:ascii="Times New Roman" w:hAnsi="Times New Roman" w:cs="Times New Roman"/>
                <w:sz w:val="20"/>
                <w:szCs w:val="20"/>
              </w:rPr>
              <w:t>А.Д.Кочережко</w:t>
            </w:r>
            <w:proofErr w:type="spellEnd"/>
          </w:p>
        </w:tc>
      </w:tr>
    </w:tbl>
    <w:p w:rsidR="00D86152" w:rsidRPr="00D86152" w:rsidRDefault="00D86152" w:rsidP="007E5ED8">
      <w:pPr>
        <w:pStyle w:val="a4"/>
        <w:jc w:val="right"/>
        <w:rPr>
          <w:rFonts w:ascii="Times New Roman" w:hAnsi="Times New Roman" w:cs="Times New Roman"/>
          <w:sz w:val="20"/>
          <w:szCs w:val="20"/>
        </w:rPr>
      </w:pPr>
      <w:r w:rsidRPr="00D86152">
        <w:rPr>
          <w:rFonts w:ascii="Times New Roman" w:hAnsi="Times New Roman" w:cs="Times New Roman"/>
          <w:sz w:val="20"/>
          <w:szCs w:val="20"/>
        </w:rPr>
        <w:lastRenderedPageBreak/>
        <w:t xml:space="preserve">Приложение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к решению Совета депутатов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Новотроицкого сельсовета</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Северного района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от 18.06.2018 № 2</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 xml:space="preserve">Положение о территориальном общественном самоуправлении </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в Новотроицком сельсовете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Территориальное общественное самоуправление является формой непосредственного </w:t>
      </w:r>
      <w:proofErr w:type="gramStart"/>
      <w:r w:rsidRPr="00D86152">
        <w:rPr>
          <w:bCs/>
          <w:sz w:val="20"/>
          <w:szCs w:val="20"/>
        </w:rPr>
        <w:t>участия населения Новотроицкого  сельсовета Северного района Новосибирской области</w:t>
      </w:r>
      <w:proofErr w:type="gramEnd"/>
      <w:r w:rsidRPr="00D86152">
        <w:rPr>
          <w:bCs/>
          <w:sz w:val="20"/>
          <w:szCs w:val="20"/>
        </w:rPr>
        <w:t xml:space="preserve"> в осуществлении местного самоуправления.</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1.</w:t>
      </w:r>
      <w:r w:rsidRPr="00D86152">
        <w:rPr>
          <w:b/>
          <w:bCs/>
          <w:sz w:val="20"/>
          <w:szCs w:val="20"/>
          <w:lang w:val="en-US"/>
        </w:rPr>
        <w:t> </w:t>
      </w:r>
      <w:r w:rsidRPr="00D86152">
        <w:rPr>
          <w:b/>
          <w:bCs/>
          <w:sz w:val="20"/>
          <w:szCs w:val="20"/>
        </w:rPr>
        <w:t>Общие положения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1.1. Под территориальным общественным самоуправлением понимается самоорганизация граждан по месту их жительства </w:t>
      </w:r>
      <w:proofErr w:type="gramStart"/>
      <w:r w:rsidRPr="00D86152">
        <w:rPr>
          <w:bCs/>
          <w:sz w:val="20"/>
          <w:szCs w:val="20"/>
        </w:rPr>
        <w:t>на части территории</w:t>
      </w:r>
      <w:proofErr w:type="gramEnd"/>
      <w:r w:rsidRPr="00D86152">
        <w:rPr>
          <w:bCs/>
          <w:sz w:val="20"/>
          <w:szCs w:val="20"/>
        </w:rPr>
        <w:t xml:space="preserve"> Новотроицкого сельсовета Северного района Новосибирской области для самостоятельного и под свою ответственность осуществления собственных инициатив по вопросам местного значения.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1.3. Территориальное общественное самоуправление на территории Новотроицкого сельсовета Северного района Новосибирской области осуществляется в соответствии с Конституцией Российской Федерации, федеральным законодательством, Уставом Новотроицкого сельсовета Северного района Новосибирской области, настоящим Положением и иными нормативными правовыми актами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1.4.</w:t>
      </w:r>
      <w:r w:rsidRPr="00D86152">
        <w:rPr>
          <w:bCs/>
          <w:sz w:val="20"/>
          <w:szCs w:val="20"/>
          <w:lang w:val="en-US"/>
        </w:rPr>
        <w:t> </w:t>
      </w:r>
      <w:r w:rsidRPr="00D86152">
        <w:rPr>
          <w:bCs/>
          <w:sz w:val="20"/>
          <w:szCs w:val="20"/>
        </w:rPr>
        <w:t xml:space="preserve">Территориальное общественное самоуправление в Новотроицком сельсовете Северного района Новосибирской области может осуществляться в пределах следующих территорий проживания граждан: многоквартирный жилой дом, группа жилых домов, сельский населенный </w:t>
      </w:r>
      <w:r w:rsidRPr="00D86152">
        <w:rPr>
          <w:bCs/>
          <w:color w:val="000000"/>
          <w:sz w:val="20"/>
          <w:szCs w:val="20"/>
        </w:rPr>
        <w:t>пункт</w:t>
      </w:r>
      <w:r w:rsidRPr="00D86152">
        <w:rPr>
          <w:bCs/>
          <w:sz w:val="20"/>
          <w:szCs w:val="20"/>
        </w:rPr>
        <w:t>, не являющийся поселением, иные территории проживания граждан.</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1.6.</w:t>
      </w:r>
      <w:r w:rsidRPr="00D86152">
        <w:rPr>
          <w:bCs/>
          <w:sz w:val="20"/>
          <w:szCs w:val="20"/>
          <w:lang w:val="en-US"/>
        </w:rPr>
        <w:t> </w:t>
      </w:r>
      <w:r w:rsidRPr="00D86152">
        <w:rPr>
          <w:bCs/>
          <w:sz w:val="20"/>
          <w:szCs w:val="20"/>
        </w:rPr>
        <w:t>Территориальное общественное самоуправление на территории Новотроицкого сельсовета Северного района Новосибирской области основывается на следующих принципах:</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1) законности;</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 xml:space="preserve">2) гарантии </w:t>
      </w:r>
      <w:proofErr w:type="gramStart"/>
      <w:r w:rsidRPr="00D86152">
        <w:rPr>
          <w:bCs/>
          <w:sz w:val="20"/>
          <w:szCs w:val="20"/>
        </w:rPr>
        <w:t>прав населения Новотроицкого сельсовета Северного района Новосибирской области</w:t>
      </w:r>
      <w:proofErr w:type="gramEnd"/>
      <w:r w:rsidRPr="00D86152">
        <w:rPr>
          <w:bCs/>
          <w:sz w:val="20"/>
          <w:szCs w:val="20"/>
        </w:rPr>
        <w:t xml:space="preserve"> на организацию и осуществление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5) самостоятельности территориального общественного самоуправления в пределах своих полномочий;</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6) взаимодействия органов территориального общественного самоуправления с органами местного самоуправления Новотроицкого сельсовета Северного района Новосибирской области в осуществлении общих задач и функций;</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 xml:space="preserve">7) многообразия форм территориального общественного самоуправления и самостоятельного их определения жителями; </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lastRenderedPageBreak/>
        <w:t>8) широкого участия жителей в выдвижении инициатив, выработке и принятии решений по вопросам местного значения, затрагивающим их интересы;</w:t>
      </w:r>
    </w:p>
    <w:p w:rsidR="00D86152" w:rsidRPr="00D86152" w:rsidRDefault="00D86152" w:rsidP="00D86152">
      <w:pPr>
        <w:autoSpaceDE w:val="0"/>
        <w:autoSpaceDN w:val="0"/>
        <w:adjustRightInd w:val="0"/>
        <w:spacing w:line="256" w:lineRule="auto"/>
        <w:ind w:firstLine="540"/>
        <w:jc w:val="both"/>
        <w:rPr>
          <w:bCs/>
          <w:sz w:val="20"/>
          <w:szCs w:val="20"/>
        </w:rPr>
      </w:pPr>
      <w:r w:rsidRPr="00D86152">
        <w:rPr>
          <w:bCs/>
          <w:sz w:val="20"/>
          <w:szCs w:val="20"/>
        </w:rPr>
        <w:t>9) ответственности за принятые решения.</w:t>
      </w:r>
    </w:p>
    <w:p w:rsidR="00D86152" w:rsidRPr="00D86152" w:rsidRDefault="00D86152" w:rsidP="00D86152">
      <w:pPr>
        <w:autoSpaceDE w:val="0"/>
        <w:autoSpaceDN w:val="0"/>
        <w:adjustRightInd w:val="0"/>
        <w:spacing w:line="256" w:lineRule="auto"/>
        <w:ind w:firstLine="709"/>
        <w:jc w:val="both"/>
        <w:rPr>
          <w:bCs/>
          <w:color w:val="000000"/>
          <w:sz w:val="20"/>
          <w:szCs w:val="20"/>
        </w:rPr>
      </w:pPr>
      <w:r w:rsidRPr="00D86152">
        <w:rPr>
          <w:bCs/>
          <w:color w:val="000000"/>
          <w:sz w:val="20"/>
          <w:szCs w:val="20"/>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ассоциации (объединения)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1.8.</w:t>
      </w:r>
      <w:r w:rsidRPr="00D86152">
        <w:rPr>
          <w:bCs/>
          <w:sz w:val="20"/>
          <w:szCs w:val="20"/>
          <w:lang w:val="en-US"/>
        </w:rPr>
        <w:t> </w:t>
      </w:r>
      <w:r w:rsidRPr="00D86152">
        <w:rPr>
          <w:bCs/>
          <w:sz w:val="20"/>
          <w:szCs w:val="20"/>
        </w:rPr>
        <w:t>Администрация Новотроицкого сельсовета Северного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Администрация Новотроицкого сельсовета Северного района Новосибирской области</w:t>
      </w:r>
      <w:r w:rsidRPr="00D86152">
        <w:rPr>
          <w:bCs/>
          <w:i/>
          <w:sz w:val="20"/>
          <w:szCs w:val="20"/>
        </w:rPr>
        <w:t>)</w:t>
      </w:r>
      <w:r w:rsidRPr="00D86152">
        <w:rPr>
          <w:bCs/>
          <w:sz w:val="20"/>
          <w:szCs w:val="20"/>
        </w:rPr>
        <w:t xml:space="preserve">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roofErr w:type="gramEnd"/>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1.9.</w:t>
      </w:r>
      <w:r w:rsidRPr="00D86152">
        <w:rPr>
          <w:bCs/>
          <w:sz w:val="20"/>
          <w:szCs w:val="20"/>
          <w:lang w:val="en-US"/>
        </w:rPr>
        <w:t> </w:t>
      </w:r>
      <w:r w:rsidRPr="00D86152">
        <w:rPr>
          <w:bCs/>
          <w:sz w:val="20"/>
          <w:szCs w:val="20"/>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2. Порядок установления границ территории,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2.1.</w:t>
      </w:r>
      <w:r w:rsidRPr="00D86152">
        <w:rPr>
          <w:bCs/>
          <w:sz w:val="20"/>
          <w:szCs w:val="20"/>
          <w:lang w:val="en-US"/>
        </w:rPr>
        <w:t> </w:t>
      </w:r>
      <w:r w:rsidRPr="00D86152">
        <w:rPr>
          <w:bCs/>
          <w:sz w:val="20"/>
          <w:szCs w:val="20"/>
        </w:rPr>
        <w:t>Границы территории, на которой осуществляется территориальное общественное самоуправление, устанавливаются Советом депутатов Новотроицкого сельсовета Северного района Новосибирской области по предложению населения, проживающего на соответствующей территории.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Новотроицкого сельсовета Северного района Новосибирской области следующие документы: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 заявление об установлении границ территории,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w:t>
      </w:r>
      <w:proofErr w:type="gramStart"/>
      <w:r w:rsidRPr="00D86152">
        <w:rPr>
          <w:bCs/>
          <w:sz w:val="20"/>
          <w:szCs w:val="20"/>
        </w:rPr>
        <w:t>согласованная</w:t>
      </w:r>
      <w:proofErr w:type="gramEnd"/>
      <w:r w:rsidRPr="00D86152">
        <w:rPr>
          <w:bCs/>
          <w:sz w:val="20"/>
          <w:szCs w:val="20"/>
        </w:rPr>
        <w:t xml:space="preserve"> с администрацией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3) копию протокола собрания или конференции граждан (собрания делегатов) по вопросам организации территориального общественного самоуправления.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2.3.</w:t>
      </w:r>
      <w:r w:rsidRPr="00D86152">
        <w:rPr>
          <w:bCs/>
          <w:sz w:val="20"/>
          <w:szCs w:val="20"/>
          <w:lang w:val="en-US"/>
        </w:rPr>
        <w:t> </w:t>
      </w:r>
      <w:r w:rsidRPr="00D86152">
        <w:rPr>
          <w:bCs/>
          <w:sz w:val="20"/>
          <w:szCs w:val="20"/>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Новотроицкого сельсовета Северного района Новосибирской области.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При этом границы территориального общественного самоуправления должны устанавливаться с учетом следующих условий: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1) границы территории территориального общественного самоуправления не могут выходить за пределы территории Новотроицкого сельсовета Северного района Новосибирской области;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на определенной территории не может быть более одного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 неразрывность территории,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В случае несоответствия предложения инициативной группы требованиям настоящего пункта администрация Новотроицкого сельсовета Северного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2.4. Решение </w:t>
      </w:r>
      <w:proofErr w:type="gramStart"/>
      <w:r w:rsidRPr="00D86152">
        <w:rPr>
          <w:bCs/>
          <w:sz w:val="20"/>
          <w:szCs w:val="20"/>
        </w:rPr>
        <w:t>Совета депутатов Новотроицкого сельсовета Северного района Новосибирской области</w:t>
      </w:r>
      <w:proofErr w:type="gramEnd"/>
      <w:r w:rsidRPr="00D86152">
        <w:rPr>
          <w:bCs/>
          <w:sz w:val="20"/>
          <w:szCs w:val="20"/>
        </w:rPr>
        <w:t xml:space="preserve">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2.5. Копия </w:t>
      </w:r>
      <w:proofErr w:type="gramStart"/>
      <w:r w:rsidRPr="00D86152">
        <w:rPr>
          <w:bCs/>
          <w:sz w:val="20"/>
          <w:szCs w:val="20"/>
        </w:rPr>
        <w:t>решения Совета депутатов Новотроицкого сельсовета Северного района Новосибирской области</w:t>
      </w:r>
      <w:proofErr w:type="gramEnd"/>
      <w:r w:rsidRPr="00D86152">
        <w:rPr>
          <w:bCs/>
          <w:sz w:val="20"/>
          <w:szCs w:val="20"/>
        </w:rPr>
        <w:t xml:space="preserve">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3. Порядок проведения собрания, конференции граждан</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lastRenderedPageBreak/>
        <w:t>по организации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color w:val="000000"/>
          <w:sz w:val="20"/>
          <w:szCs w:val="20"/>
        </w:rPr>
      </w:pPr>
      <w:r w:rsidRPr="00D86152">
        <w:rPr>
          <w:bCs/>
          <w:sz w:val="20"/>
          <w:szCs w:val="20"/>
        </w:rPr>
        <w:t xml:space="preserve">Если территориальное общественное самоуправление предполагается осуществлять на территории, на которой проживает менее </w:t>
      </w:r>
      <w:r w:rsidRPr="00D86152">
        <w:rPr>
          <w:bCs/>
          <w:color w:val="000000"/>
          <w:sz w:val="20"/>
          <w:szCs w:val="20"/>
        </w:rPr>
        <w:t>500 человек, проводится собрание граждан.</w:t>
      </w:r>
    </w:p>
    <w:p w:rsidR="00D86152" w:rsidRPr="00D86152" w:rsidRDefault="00D86152" w:rsidP="00D86152">
      <w:pPr>
        <w:autoSpaceDE w:val="0"/>
        <w:autoSpaceDN w:val="0"/>
        <w:adjustRightInd w:val="0"/>
        <w:ind w:firstLine="709"/>
        <w:jc w:val="both"/>
        <w:rPr>
          <w:bCs/>
          <w:color w:val="000000"/>
          <w:sz w:val="20"/>
          <w:szCs w:val="20"/>
        </w:rPr>
      </w:pPr>
      <w:r w:rsidRPr="00D86152">
        <w:rPr>
          <w:bCs/>
          <w:sz w:val="20"/>
          <w:szCs w:val="20"/>
        </w:rPr>
        <w:t xml:space="preserve">Если территориальное общественное самоуправление предполагается осуществлять на территории, на которой проживает свыше </w:t>
      </w:r>
      <w:r w:rsidRPr="00D86152">
        <w:rPr>
          <w:bCs/>
          <w:color w:val="000000"/>
          <w:sz w:val="20"/>
          <w:szCs w:val="20"/>
        </w:rPr>
        <w:t>500 человек, проводится конференция граждан (далее также – конференция).</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w:t>
      </w:r>
      <w:r w:rsidRPr="00D86152">
        <w:rPr>
          <w:bCs/>
          <w:color w:val="000000"/>
          <w:sz w:val="20"/>
          <w:szCs w:val="20"/>
        </w:rPr>
        <w:t>менее 50, но не более 200 жителей, достигших</w:t>
      </w:r>
      <w:r w:rsidRPr="00D86152">
        <w:rPr>
          <w:bCs/>
          <w:sz w:val="20"/>
          <w:szCs w:val="20"/>
        </w:rPr>
        <w:t xml:space="preserve"> шестнадцатилетнего возраста.</w:t>
      </w:r>
    </w:p>
    <w:p w:rsidR="00D86152" w:rsidRPr="00D86152" w:rsidRDefault="00D86152" w:rsidP="00D86152">
      <w:pPr>
        <w:autoSpaceDE w:val="0"/>
        <w:autoSpaceDN w:val="0"/>
        <w:adjustRightInd w:val="0"/>
        <w:spacing w:line="256" w:lineRule="auto"/>
        <w:ind w:firstLine="709"/>
        <w:jc w:val="both"/>
        <w:rPr>
          <w:bCs/>
          <w:color w:val="000000"/>
          <w:sz w:val="20"/>
          <w:szCs w:val="20"/>
        </w:rPr>
      </w:pPr>
      <w:r w:rsidRPr="00D86152">
        <w:rPr>
          <w:bCs/>
          <w:sz w:val="20"/>
          <w:szCs w:val="20"/>
        </w:rPr>
        <w:t xml:space="preserve">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w:t>
      </w:r>
      <w:r w:rsidRPr="00D86152">
        <w:rPr>
          <w:bCs/>
          <w:color w:val="000000"/>
          <w:sz w:val="20"/>
          <w:szCs w:val="20"/>
        </w:rPr>
        <w:t>численностью не менее 10 человек.</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3.3. Инициативная группа граждан:</w:t>
      </w: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Новотроицкого сельсовета Северного района Новосибирской области, администрацию Новотроицкого сельсовета Северного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D86152">
        <w:rPr>
          <w:bCs/>
          <w:sz w:val="20"/>
          <w:szCs w:val="20"/>
        </w:rPr>
        <w:t xml:space="preserve"> собрания, конференции, собраний по избранию делегатов на конференцию;</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б) организует проведение собраний (сбор подписей) по выдвижению делегатов на конференцию;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г) проводит регистрацию граждан, прибывших на собрание (делегатов, прибывших на конференцию);</w:t>
      </w:r>
    </w:p>
    <w:p w:rsidR="00D86152" w:rsidRPr="00D86152" w:rsidRDefault="00D86152" w:rsidP="00D86152">
      <w:pPr>
        <w:autoSpaceDE w:val="0"/>
        <w:autoSpaceDN w:val="0"/>
        <w:adjustRightInd w:val="0"/>
        <w:spacing w:line="256" w:lineRule="auto"/>
        <w:ind w:firstLine="709"/>
        <w:jc w:val="both"/>
        <w:rPr>
          <w:bCs/>
          <w:sz w:val="20"/>
          <w:szCs w:val="20"/>
        </w:rPr>
      </w:pPr>
      <w:proofErr w:type="spellStart"/>
      <w:r w:rsidRPr="00D86152">
        <w:rPr>
          <w:bCs/>
          <w:sz w:val="20"/>
          <w:szCs w:val="20"/>
        </w:rPr>
        <w:t>д</w:t>
      </w:r>
      <w:proofErr w:type="spellEnd"/>
      <w:r w:rsidRPr="00D86152">
        <w:rPr>
          <w:bCs/>
          <w:sz w:val="20"/>
          <w:szCs w:val="20"/>
        </w:rPr>
        <w:t>) уполномочивает своего представителя для открытия и ведения собрания или конференции до избрания его председателя.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3.5. В собрании вправе принимать участие граждане, достигшие 16-летнего возраста на день проведения собрания.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3.6. На собрании, конференции граждан могут присутствовать представители </w:t>
      </w:r>
      <w:proofErr w:type="gramStart"/>
      <w:r w:rsidRPr="00D86152">
        <w:rPr>
          <w:bCs/>
          <w:sz w:val="20"/>
          <w:szCs w:val="20"/>
        </w:rPr>
        <w:t>органов местного самоуправления Новотроицкого сельсовета Северного района Новосибирской области</w:t>
      </w:r>
      <w:proofErr w:type="gramEnd"/>
      <w:r w:rsidRPr="00D86152">
        <w:rPr>
          <w:bCs/>
          <w:sz w:val="20"/>
          <w:szCs w:val="20"/>
        </w:rPr>
        <w:t xml:space="preserve">.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3.7. Открывает и ведет собрание, конференцию до избрания председателя собрания один из членов инициативной группы.</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Участники собрания, конференции избирают председательствующего и секретаря собрания, конференции и утверждают повестку дня.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3.8. Обязательному рассмотрению на собрании, конференции по организации территориального общественного самоуправления подлежат вопросы:</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 о правомочности проведения собрания, конференции, а также собраний по избранию делегатов на конференцию (о кворуме);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об установлении границ территории,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 об установлении структуры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 о принятии Устава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lastRenderedPageBreak/>
        <w:t>5) об избрании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 об определении основных направлений деятельности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Итоги собрания, конференции подлежат обнародованию.</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D86152">
        <w:rPr>
          <w:bCs/>
          <w:sz w:val="20"/>
          <w:szCs w:val="20"/>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К протоколу прилагается список граждан, принявших участие в собрании, конференции, в котором указываются: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w:t>
      </w:r>
      <w:r w:rsidRPr="00D86152">
        <w:rPr>
          <w:sz w:val="20"/>
          <w:szCs w:val="20"/>
        </w:rPr>
        <w:t> </w:t>
      </w:r>
      <w:r w:rsidRPr="00D86152">
        <w:rPr>
          <w:bCs/>
          <w:sz w:val="20"/>
          <w:szCs w:val="20"/>
        </w:rPr>
        <w:t>дата, время и место проведения собрания, конференции;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фамилия, имя и отчество участников собрания, конференции;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 адрес места жительства, указанный в паспорте или документе, заменяющем паспорт гражданина;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w:t>
      </w:r>
      <w:r w:rsidRPr="00D86152">
        <w:rPr>
          <w:sz w:val="20"/>
          <w:szCs w:val="20"/>
        </w:rPr>
        <w:t> </w:t>
      </w:r>
      <w:r w:rsidRPr="00D86152">
        <w:rPr>
          <w:bCs/>
          <w:sz w:val="20"/>
          <w:szCs w:val="20"/>
        </w:rPr>
        <w:t>дата внесения подписи;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 подпись гражданина.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Указанный список граждан заверяется подписями председателя и секретаря собрания, конференции.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3.12. Инициативная группа в целях организации территориального общественного самоуправления вправе обратиться в органы местного самоуправления Новотроицкого сельсовета Северного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D86152" w:rsidRPr="00D86152" w:rsidRDefault="00D86152" w:rsidP="00D86152">
      <w:pPr>
        <w:spacing w:line="256" w:lineRule="auto"/>
        <w:jc w:val="center"/>
        <w:rPr>
          <w:b/>
          <w:bCs/>
          <w:sz w:val="20"/>
          <w:szCs w:val="20"/>
        </w:rPr>
      </w:pPr>
      <w:r w:rsidRPr="00D86152">
        <w:rPr>
          <w:b/>
          <w:bCs/>
          <w:sz w:val="20"/>
          <w:szCs w:val="20"/>
        </w:rPr>
        <w:t>4. Устав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4.1. Территориальное общественное самоуправление осуществляет свою деятельность на основе Устава, принимаемого собранием, конференцией.</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4.2. В Уставе территориального общественного самоуправления устанавливаются: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1) территория, на которой осуществляется территориальное общественное самоуправление;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цели, задачи, формы и основные направления деятельности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 порядок принятия решений;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 порядок приобретения имущества, а также порядок пользования и распоряжения указанным имуществом и финансовыми средствами;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 порядок прекращения осуществления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lastRenderedPageBreak/>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Новотроицкого сельсовета Северного района Новосибирской области. </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 xml:space="preserve">4.4. Порядок регистрации Устава территориального общественного самоуправления определяется решением </w:t>
      </w:r>
      <w:proofErr w:type="gramStart"/>
      <w:r w:rsidRPr="00D86152">
        <w:rPr>
          <w:bCs/>
          <w:sz w:val="20"/>
          <w:szCs w:val="20"/>
        </w:rPr>
        <w:t>Совета депутатов Новотроицкого сельсовета Северного района Новосибирской области</w:t>
      </w:r>
      <w:proofErr w:type="gramEnd"/>
      <w:r w:rsidRPr="00D86152">
        <w:rPr>
          <w:bCs/>
          <w:sz w:val="20"/>
          <w:szCs w:val="20"/>
        </w:rPr>
        <w:t>.</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5. Собрания, конференции граждан по осуществлению территориального общественного самоуправления, органы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5.1. В целях осуществления территориального общественного самоуправления на территории Новотроицкого сельсовета Северного района Новосибирской области проводятся собрания, конференции граждан.</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5.3. </w:t>
      </w:r>
      <w:proofErr w:type="gramStart"/>
      <w:r w:rsidRPr="00D86152">
        <w:rPr>
          <w:bCs/>
          <w:sz w:val="20"/>
          <w:szCs w:val="20"/>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Новотроицкого сельсовета Северного района Новосибирской области, Главы Новотроицкого сельсовета Северного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roofErr w:type="gramEnd"/>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Собрание, конференция граждан, проводимые по инициативе Совета депутатов или Главой Новотроицкого сельсовета Северного района Новосибирской области, назначаются соответственно Советом депутатов или Главой Новотроицкого сельсовета Северного района Новосибирской области.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5.5. Для ведения собрания, конференции избирается президиум в составе председателя, секретаря и членов президиума.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 установление структуры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принятие Устава территориального общественного самоуправления, внесение в него изменений и дополнений;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lastRenderedPageBreak/>
        <w:t>3) избрание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 определение основных направлений деятельности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 утверждение сметы доходов и расходов территориального общественного самоуправления и отчета об ее исполнении;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 рассмотрение и утверждение отчетов о деятельности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5.9. Расходы, связанные с подготовкой и проведением собрания, конференции граждан, проводимых по инициативе Совета депутатов и Главы Новотроицкого сельсовета Северного района Новосибирской области, производятся за счет </w:t>
      </w:r>
      <w:proofErr w:type="gramStart"/>
      <w:r w:rsidRPr="00D86152">
        <w:rPr>
          <w:bCs/>
          <w:sz w:val="20"/>
          <w:szCs w:val="20"/>
        </w:rPr>
        <w:t>средств бюджета Новотроицкого сельсовета Северного района Новосибирской области</w:t>
      </w:r>
      <w:proofErr w:type="gramEnd"/>
      <w:r w:rsidRPr="00D86152">
        <w:rPr>
          <w:bCs/>
          <w:sz w:val="20"/>
          <w:szCs w:val="20"/>
        </w:rPr>
        <w:t>.</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color w:val="000000"/>
          <w:sz w:val="20"/>
          <w:szCs w:val="20"/>
        </w:rPr>
      </w:pPr>
      <w:r w:rsidRPr="00D86152">
        <w:rPr>
          <w:bCs/>
          <w:sz w:val="20"/>
          <w:szCs w:val="20"/>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sidRPr="00D86152">
        <w:rPr>
          <w:bCs/>
          <w:i/>
          <w:color w:val="000000"/>
          <w:sz w:val="20"/>
          <w:szCs w:val="20"/>
        </w:rPr>
        <w:t>(совет, комитет, контрольно-ревизионную комиссию (ревизора), иные органы)</w:t>
      </w:r>
      <w:r w:rsidRPr="00D86152">
        <w:rPr>
          <w:bCs/>
          <w:color w:val="000000"/>
          <w:sz w:val="20"/>
          <w:szCs w:val="20"/>
        </w:rPr>
        <w:t>.</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D86152" w:rsidRPr="00D86152" w:rsidRDefault="00D86152" w:rsidP="00D86152">
      <w:pPr>
        <w:spacing w:line="256" w:lineRule="auto"/>
        <w:ind w:firstLine="709"/>
        <w:jc w:val="both"/>
        <w:rPr>
          <w:bCs/>
          <w:sz w:val="20"/>
          <w:szCs w:val="20"/>
        </w:rPr>
      </w:pPr>
      <w:r w:rsidRPr="00D86152">
        <w:rPr>
          <w:bCs/>
          <w:sz w:val="20"/>
          <w:szCs w:val="20"/>
        </w:rPr>
        <w:t>1) представляют интересы населения, проживающего на соответствующей территории;</w:t>
      </w:r>
    </w:p>
    <w:p w:rsidR="00D86152" w:rsidRPr="00D86152" w:rsidRDefault="00D86152" w:rsidP="00D86152">
      <w:pPr>
        <w:spacing w:line="256" w:lineRule="auto"/>
        <w:ind w:firstLine="709"/>
        <w:jc w:val="both"/>
        <w:rPr>
          <w:bCs/>
          <w:sz w:val="20"/>
          <w:szCs w:val="20"/>
        </w:rPr>
      </w:pPr>
      <w:r w:rsidRPr="00D86152">
        <w:rPr>
          <w:bCs/>
          <w:sz w:val="20"/>
          <w:szCs w:val="20"/>
        </w:rPr>
        <w:t>2) обеспечивают исполнение решений, принятых на собраниях, конференциях граждан (собраниях делегатов);</w:t>
      </w:r>
    </w:p>
    <w:p w:rsidR="00D86152" w:rsidRPr="00D86152" w:rsidRDefault="00D86152" w:rsidP="00D86152">
      <w:pPr>
        <w:spacing w:line="256" w:lineRule="auto"/>
        <w:ind w:firstLine="709"/>
        <w:jc w:val="both"/>
        <w:rPr>
          <w:bCs/>
          <w:sz w:val="20"/>
          <w:szCs w:val="20"/>
        </w:rPr>
      </w:pPr>
      <w:r w:rsidRPr="00D86152">
        <w:rPr>
          <w:bCs/>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D86152" w:rsidRPr="00D86152" w:rsidRDefault="00D86152" w:rsidP="00D86152">
      <w:pPr>
        <w:spacing w:line="256" w:lineRule="auto"/>
        <w:ind w:firstLine="709"/>
        <w:jc w:val="both"/>
        <w:rPr>
          <w:bCs/>
          <w:sz w:val="20"/>
          <w:szCs w:val="20"/>
        </w:rPr>
      </w:pPr>
      <w:r w:rsidRPr="00D86152">
        <w:rPr>
          <w:bCs/>
          <w:sz w:val="20"/>
          <w:szCs w:val="20"/>
        </w:rPr>
        <w:t>4) вправе вносить в органы местного самоуправления Новотроицкого сельсовета Северного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5.14. Проекты муниципальных правовых актов вносятся в Совет депутатов Новотроицкого сельсовета Северного района Новосибирской области в соответствии с требованиями, установленными муниципальным правовым актов представительного органа Новотроицкого сельсовета Северного района Новосибирской области.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Проекты муниципальных правовых актов вносятся Главе Новотроицкого сельсовета Северного района Новосибирской области в соответствии с требованиями, установленными муниципальным правовым актом администрации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5.15. Органы территориального общественного самоуправления по вопросам их деятельности вправе обращаться в органы местного самоуправления Новотроицкого сельсовета Северного района Новосибирской области и к должностным лицам местного самоуправления Новотроицкого сельсовета Северного района Новосибирской области. Органы местного самоуправления и должностные лица местного </w:t>
      </w:r>
      <w:r w:rsidRPr="00D86152">
        <w:rPr>
          <w:bCs/>
          <w:sz w:val="20"/>
          <w:szCs w:val="20"/>
        </w:rPr>
        <w:lastRenderedPageBreak/>
        <w:t>самоуправления обязаны дать письменный ответ по существу обращения в установленные законодательством сроки.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5.16. Представители органов территориального общественного самоуправления вправе присутствовать на заседаниях </w:t>
      </w:r>
      <w:proofErr w:type="gramStart"/>
      <w:r w:rsidRPr="00D86152">
        <w:rPr>
          <w:bCs/>
          <w:sz w:val="20"/>
          <w:szCs w:val="20"/>
        </w:rPr>
        <w:t>органов местного самоуправления Новотроицкого сельсовета Северного района Новосибирской области</w:t>
      </w:r>
      <w:proofErr w:type="gramEnd"/>
      <w:r w:rsidRPr="00D86152">
        <w:rPr>
          <w:bCs/>
          <w:sz w:val="20"/>
          <w:szCs w:val="20"/>
        </w:rPr>
        <w:t xml:space="preserve">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а) по собственному желанию;</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б) по решению собрания (конференции) граждан.</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6. Направления деятельности и порядок финансирования деятельности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6.1. Территориальное общественное самоуправление имеет право осуществлять деятельность по следующим направлениям:</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организация благотворительных акций, содействие в их проведении;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 содействие правоохранительным органам в поддержании общественного порядка;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 работа с детьми и подростками по месту их жительства;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 содействие в проведении культурных, спортивных, лечебно-оздоровительных и других мероприятий;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7) осуществление общественного земельного </w:t>
      </w:r>
      <w:proofErr w:type="gramStart"/>
      <w:r w:rsidRPr="00D86152">
        <w:rPr>
          <w:bCs/>
          <w:sz w:val="20"/>
          <w:szCs w:val="20"/>
        </w:rPr>
        <w:t>контроля за</w:t>
      </w:r>
      <w:proofErr w:type="gramEnd"/>
      <w:r w:rsidRPr="00D86152">
        <w:rPr>
          <w:bCs/>
          <w:sz w:val="20"/>
          <w:szCs w:val="20"/>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8) осуществление общественного </w:t>
      </w:r>
      <w:proofErr w:type="gramStart"/>
      <w:r w:rsidRPr="00D86152">
        <w:rPr>
          <w:bCs/>
          <w:sz w:val="20"/>
          <w:szCs w:val="20"/>
        </w:rPr>
        <w:t>контроля за</w:t>
      </w:r>
      <w:proofErr w:type="gramEnd"/>
      <w:r w:rsidRPr="00D86152">
        <w:rPr>
          <w:bCs/>
          <w:sz w:val="20"/>
          <w:szCs w:val="20"/>
        </w:rPr>
        <w:t xml:space="preserve"> качеством уборки территории и вывозом мусора, решением вопросов благоустройства;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9) содействие органам санитарного, эпидемиологического и экологического контроля;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Новотроицкого сельсовета Северного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Новотроицкого сельсовета Северного района Новосибирской области, Уставом территориального общественного самоуправления. </w:t>
      </w:r>
    </w:p>
    <w:p w:rsidR="00D86152" w:rsidRPr="00D86152" w:rsidRDefault="00D86152" w:rsidP="00D86152">
      <w:pPr>
        <w:pStyle w:val="ConsPlusNormal0"/>
        <w:ind w:firstLine="709"/>
        <w:jc w:val="both"/>
        <w:rPr>
          <w:rFonts w:eastAsia="Calibri"/>
          <w:i/>
          <w:sz w:val="20"/>
          <w:szCs w:val="20"/>
        </w:rPr>
      </w:pPr>
      <w:r w:rsidRPr="00D86152">
        <w:rPr>
          <w:bCs w:val="0"/>
          <w:sz w:val="20"/>
          <w:szCs w:val="20"/>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Источниками формирования имущества территориального общественного самоуправления в денежной и иных формах являются:</w:t>
      </w:r>
      <w:proofErr w:type="gramEnd"/>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добровольные имущественные взносы и пожертвования;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выручка от реализации товаров, работ, услуг;</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доходы, получаемые от собственности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поступления от проводимых в соответствии с Уставом лекций, выставок, спортивных и иных мероприятий;</w:t>
      </w: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другие</w:t>
      </w:r>
      <w:proofErr w:type="gramEnd"/>
      <w:r w:rsidRPr="00D86152">
        <w:rPr>
          <w:bCs/>
          <w:sz w:val="20"/>
          <w:szCs w:val="20"/>
        </w:rPr>
        <w:t xml:space="preserve"> не запрещенные законом поступления.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lastRenderedPageBreak/>
        <w:t xml:space="preserve">6.5. Финансирование деятельности органов территориального общественного самоуправления может осуществляться с использованием </w:t>
      </w:r>
      <w:proofErr w:type="gramStart"/>
      <w:r w:rsidRPr="00D86152">
        <w:rPr>
          <w:bCs/>
          <w:sz w:val="20"/>
          <w:szCs w:val="20"/>
        </w:rPr>
        <w:t>средств местного бюджета Новотроицкого сельсовета Северного района Новосибирской области</w:t>
      </w:r>
      <w:proofErr w:type="gramEnd"/>
      <w:r w:rsidRPr="00D86152">
        <w:rPr>
          <w:bCs/>
          <w:sz w:val="20"/>
          <w:szCs w:val="20"/>
        </w:rPr>
        <w:t xml:space="preserve"> в соответствии с действующим законодательством.</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6.6. Орган территориального общественного самоуправления вправе обратиться в администрацию Новотроицкого сельсовета Северного района Новосибирской области по вопросам своего размещения и технического оснащения.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Органы территориального общественного самоуправления могут обращаться </w:t>
      </w:r>
      <w:proofErr w:type="gramStart"/>
      <w:r w:rsidRPr="00D86152">
        <w:rPr>
          <w:bCs/>
          <w:sz w:val="20"/>
          <w:szCs w:val="20"/>
        </w:rPr>
        <w:t>в администрацию Новотроицкого сельсовета Северного района Новосибирской области с предложениями о выделении средств на очередной финансовый год из бюджета</w:t>
      </w:r>
      <w:proofErr w:type="gramEnd"/>
      <w:r w:rsidRPr="00D86152">
        <w:rPr>
          <w:bCs/>
          <w:sz w:val="20"/>
          <w:szCs w:val="20"/>
        </w:rPr>
        <w:t xml:space="preserve"> Новотроицкого сельсовета Северного района Новосибирской области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 </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6.7. При составлении </w:t>
      </w:r>
      <w:proofErr w:type="gramStart"/>
      <w:r w:rsidRPr="00D86152">
        <w:rPr>
          <w:bCs/>
          <w:sz w:val="20"/>
          <w:szCs w:val="20"/>
        </w:rPr>
        <w:t>проекта бюджета Новотроицкого сельсовета Северного района Новосибирской области</w:t>
      </w:r>
      <w:proofErr w:type="gramEnd"/>
      <w:r w:rsidRPr="00D86152">
        <w:rPr>
          <w:bCs/>
          <w:i/>
          <w:sz w:val="20"/>
          <w:szCs w:val="20"/>
        </w:rPr>
        <w:t xml:space="preserve"> </w:t>
      </w:r>
      <w:r w:rsidRPr="00D86152">
        <w:rPr>
          <w:bCs/>
          <w:sz w:val="20"/>
          <w:szCs w:val="20"/>
        </w:rPr>
        <w:t>на очередной финансовый год и плановый период администрация Новотроицкого сельсовета Северного района Новосибирской области учитывает предложения органов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Выделение средств из бюджета Новотроицкого сельсовета Северного района Новосибирской области</w:t>
      </w:r>
      <w:r w:rsidRPr="00D86152">
        <w:rPr>
          <w:bCs/>
          <w:i/>
          <w:sz w:val="20"/>
          <w:szCs w:val="20"/>
        </w:rPr>
        <w:t xml:space="preserve"> </w:t>
      </w:r>
      <w:r w:rsidRPr="00D86152">
        <w:rPr>
          <w:bCs/>
          <w:sz w:val="20"/>
          <w:szCs w:val="20"/>
        </w:rPr>
        <w:t>территориальному общественному самоуправлению осуществляется в соответствии с действующим законодательством.</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7. Гарантии территориального общественного самоуправления</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7.1. Органы местного самоуправления Новотроицкого сельсовета Северного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 xml:space="preserve">8. Ответственность органов территориального общественного самоуправления, </w:t>
      </w:r>
      <w:proofErr w:type="gramStart"/>
      <w:r w:rsidRPr="00D86152">
        <w:rPr>
          <w:b/>
          <w:bCs/>
          <w:sz w:val="20"/>
          <w:szCs w:val="20"/>
        </w:rPr>
        <w:t>контроль за</w:t>
      </w:r>
      <w:proofErr w:type="gramEnd"/>
      <w:r w:rsidRPr="00D86152">
        <w:rPr>
          <w:b/>
          <w:bCs/>
          <w:sz w:val="20"/>
          <w:szCs w:val="20"/>
        </w:rPr>
        <w:t xml:space="preserve"> деятельностью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8.1. Органы территориального общественного самоуправления несут ответственность за законность и обоснованность принимаемых решений.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8.2. </w:t>
      </w:r>
      <w:proofErr w:type="gramStart"/>
      <w:r w:rsidRPr="00D86152">
        <w:rPr>
          <w:bCs/>
          <w:sz w:val="20"/>
          <w:szCs w:val="20"/>
        </w:rPr>
        <w:t>Контроль за</w:t>
      </w:r>
      <w:proofErr w:type="gramEnd"/>
      <w:r w:rsidRPr="00D86152">
        <w:rPr>
          <w:bCs/>
          <w:sz w:val="20"/>
          <w:szCs w:val="20"/>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Новотроицкого сельсовета Северного района Новосибирской области, регистрирующей и ведущей учет Уставов территориальных общественных самоуправлений.</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8.3. </w:t>
      </w:r>
      <w:proofErr w:type="gramStart"/>
      <w:r w:rsidRPr="00D86152">
        <w:rPr>
          <w:bCs/>
          <w:sz w:val="20"/>
          <w:szCs w:val="20"/>
        </w:rPr>
        <w:t>Контроль за</w:t>
      </w:r>
      <w:proofErr w:type="gramEnd"/>
      <w:r w:rsidRPr="00D86152">
        <w:rPr>
          <w:bCs/>
          <w:sz w:val="20"/>
          <w:szCs w:val="20"/>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D86152" w:rsidRPr="00D86152" w:rsidRDefault="00D86152" w:rsidP="00D86152">
      <w:pPr>
        <w:autoSpaceDE w:val="0"/>
        <w:autoSpaceDN w:val="0"/>
        <w:adjustRightInd w:val="0"/>
        <w:spacing w:line="256" w:lineRule="auto"/>
        <w:ind w:firstLine="540"/>
        <w:jc w:val="center"/>
        <w:rPr>
          <w:b/>
          <w:bCs/>
          <w:sz w:val="20"/>
          <w:szCs w:val="20"/>
        </w:rPr>
      </w:pPr>
      <w:r w:rsidRPr="00D86152">
        <w:rPr>
          <w:b/>
          <w:bCs/>
          <w:sz w:val="20"/>
          <w:szCs w:val="20"/>
        </w:rPr>
        <w:t>9. Приостановление и прекращение деятельности территориальных общественных самоуправлений и их органов</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D86152" w:rsidRPr="00D86152" w:rsidRDefault="00D86152" w:rsidP="00D86152">
      <w:pPr>
        <w:autoSpaceDE w:val="0"/>
        <w:autoSpaceDN w:val="0"/>
        <w:adjustRightInd w:val="0"/>
        <w:spacing w:line="256" w:lineRule="auto"/>
        <w:ind w:firstLine="709"/>
        <w:jc w:val="both"/>
        <w:rPr>
          <w:bCs/>
          <w:i/>
          <w:sz w:val="20"/>
          <w:szCs w:val="20"/>
        </w:rPr>
      </w:pPr>
      <w:r w:rsidRPr="00D86152">
        <w:rPr>
          <w:bCs/>
          <w:sz w:val="20"/>
          <w:szCs w:val="20"/>
        </w:rPr>
        <w:lastRenderedPageBreak/>
        <w:t>9.2. Деятельность территориального общественного самоуправления прекращается по решению собрания, конференции граждан или по решению суда.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9.3. Решение о прекращении деятельности территориального сообщества направляется в Совет депутатов Новотроицкого сельсовета Северного района Новосибирской области, Главе 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D86152" w:rsidRPr="00D86152" w:rsidRDefault="00D86152" w:rsidP="00D86152">
      <w:pPr>
        <w:autoSpaceDE w:val="0"/>
        <w:autoSpaceDN w:val="0"/>
        <w:adjustRightInd w:val="0"/>
        <w:spacing w:line="256" w:lineRule="auto"/>
        <w:ind w:firstLine="540"/>
        <w:jc w:val="both"/>
        <w:rPr>
          <w:bCs/>
          <w:sz w:val="20"/>
          <w:szCs w:val="20"/>
        </w:rPr>
      </w:pPr>
    </w:p>
    <w:p w:rsidR="00D86152" w:rsidRPr="00D86152" w:rsidRDefault="00D86152" w:rsidP="00D86152">
      <w:pPr>
        <w:autoSpaceDE w:val="0"/>
        <w:autoSpaceDN w:val="0"/>
        <w:adjustRightInd w:val="0"/>
        <w:spacing w:line="256" w:lineRule="auto"/>
        <w:jc w:val="center"/>
        <w:rPr>
          <w:bCs/>
          <w:sz w:val="20"/>
          <w:szCs w:val="20"/>
        </w:rPr>
      </w:pPr>
      <w:r w:rsidRPr="00D86152">
        <w:rPr>
          <w:bCs/>
          <w:sz w:val="20"/>
          <w:szCs w:val="20"/>
        </w:rPr>
        <w:t>______________</w:t>
      </w:r>
    </w:p>
    <w:p w:rsidR="00D86152" w:rsidRPr="00D86152" w:rsidRDefault="00D86152" w:rsidP="00D86152">
      <w:pPr>
        <w:rPr>
          <w:b/>
          <w:bCs/>
          <w:sz w:val="20"/>
          <w:szCs w:val="20"/>
        </w:rPr>
      </w:pP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СОВЕТ ДЕПУТАТОВ</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НОВОТРОИЦКОГО СЕЛЬСОВЕТА</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СЕВЕРНОГО РАЙОНА</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НОВОСИБИРСКОЙ ОБЛАСТИ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пятого созыва</w:t>
      </w:r>
    </w:p>
    <w:p w:rsidR="00D86152" w:rsidRPr="00D86152" w:rsidRDefault="00D86152" w:rsidP="00D86152">
      <w:pPr>
        <w:pStyle w:val="a4"/>
        <w:jc w:val="center"/>
        <w:rPr>
          <w:rFonts w:ascii="Times New Roman" w:hAnsi="Times New Roman" w:cs="Times New Roman"/>
          <w:b/>
          <w:sz w:val="20"/>
          <w:szCs w:val="20"/>
        </w:rPr>
      </w:pPr>
      <w:r w:rsidRPr="00D86152">
        <w:rPr>
          <w:rFonts w:ascii="Times New Roman" w:hAnsi="Times New Roman" w:cs="Times New Roman"/>
          <w:b/>
          <w:sz w:val="20"/>
          <w:szCs w:val="20"/>
        </w:rPr>
        <w:t>РЕШЕНИЕ</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тридцать первой сессии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18.06.2018                                          с. Новотроицк                                       № 3</w:t>
      </w:r>
    </w:p>
    <w:p w:rsidR="00D86152" w:rsidRPr="00D86152" w:rsidRDefault="00D86152" w:rsidP="00D86152">
      <w:pPr>
        <w:autoSpaceDE w:val="0"/>
        <w:autoSpaceDN w:val="0"/>
        <w:adjustRightInd w:val="0"/>
        <w:jc w:val="center"/>
        <w:rPr>
          <w:b/>
          <w:bCs/>
          <w:sz w:val="20"/>
          <w:szCs w:val="20"/>
        </w:rPr>
      </w:pPr>
      <w:r w:rsidRPr="00D86152">
        <w:rPr>
          <w:b/>
          <w:bCs/>
          <w:sz w:val="20"/>
          <w:szCs w:val="20"/>
        </w:rPr>
        <w:t>Об установлении границ территорий осуществления</w:t>
      </w:r>
    </w:p>
    <w:p w:rsidR="00D86152" w:rsidRPr="00D86152" w:rsidRDefault="00D86152" w:rsidP="00D86152">
      <w:pPr>
        <w:autoSpaceDE w:val="0"/>
        <w:autoSpaceDN w:val="0"/>
        <w:adjustRightInd w:val="0"/>
        <w:jc w:val="center"/>
        <w:rPr>
          <w:b/>
          <w:bCs/>
          <w:sz w:val="20"/>
          <w:szCs w:val="20"/>
        </w:rPr>
      </w:pPr>
      <w:r w:rsidRPr="00D86152">
        <w:rPr>
          <w:b/>
          <w:bCs/>
          <w:sz w:val="20"/>
          <w:szCs w:val="20"/>
        </w:rPr>
        <w:t>территориального общественного самоуправления в Новотроицком сельсовете Северного района Новосибирской области</w:t>
      </w:r>
    </w:p>
    <w:p w:rsidR="00D86152" w:rsidRPr="00D86152" w:rsidRDefault="00D86152" w:rsidP="00D86152">
      <w:pPr>
        <w:autoSpaceDE w:val="0"/>
        <w:autoSpaceDN w:val="0"/>
        <w:adjustRightInd w:val="0"/>
        <w:ind w:firstLine="709"/>
        <w:jc w:val="both"/>
        <w:rPr>
          <w:bCs/>
          <w:sz w:val="20"/>
          <w:szCs w:val="20"/>
        </w:rPr>
      </w:pPr>
      <w:proofErr w:type="gramStart"/>
      <w:r w:rsidRPr="00D86152">
        <w:rPr>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Положением о территориальном общественном самоуправлении в Новотроицком сельсовете Северного района Новосибирской области, утвержденном решением Совета депутатов Новотроицкого сельсовета Северного района Новосибирской области  от </w:t>
      </w:r>
      <w:r w:rsidRPr="00D86152">
        <w:rPr>
          <w:bCs/>
          <w:color w:val="FF0000"/>
          <w:sz w:val="20"/>
          <w:szCs w:val="20"/>
        </w:rPr>
        <w:t xml:space="preserve"> </w:t>
      </w:r>
      <w:r w:rsidRPr="00D86152">
        <w:rPr>
          <w:bCs/>
          <w:sz w:val="20"/>
          <w:szCs w:val="20"/>
        </w:rPr>
        <w:t>18.06. 2018 года  №  2, на основании заявлений инициативных групп граждан Новотроицкого сельсовета Северного</w:t>
      </w:r>
      <w:proofErr w:type="gramEnd"/>
      <w:r w:rsidRPr="00D86152">
        <w:rPr>
          <w:bCs/>
          <w:sz w:val="20"/>
          <w:szCs w:val="20"/>
        </w:rPr>
        <w:t xml:space="preserve"> района Новосибирской области Совет депутатов Новотроицкого сельсовета Северного района Новосибирской области</w:t>
      </w:r>
    </w:p>
    <w:p w:rsidR="00D86152" w:rsidRPr="00D86152" w:rsidRDefault="00D86152" w:rsidP="00D86152">
      <w:pPr>
        <w:autoSpaceDE w:val="0"/>
        <w:autoSpaceDN w:val="0"/>
        <w:adjustRightInd w:val="0"/>
        <w:jc w:val="both"/>
        <w:rPr>
          <w:bCs/>
          <w:sz w:val="20"/>
          <w:szCs w:val="20"/>
        </w:rPr>
      </w:pPr>
      <w:r w:rsidRPr="00D86152">
        <w:rPr>
          <w:bCs/>
          <w:sz w:val="20"/>
          <w:szCs w:val="20"/>
        </w:rPr>
        <w:t>РЕШИЛ:</w:t>
      </w:r>
    </w:p>
    <w:p w:rsidR="00D86152" w:rsidRPr="00D86152" w:rsidRDefault="00D86152" w:rsidP="00D86152">
      <w:pPr>
        <w:autoSpaceDE w:val="0"/>
        <w:autoSpaceDN w:val="0"/>
        <w:adjustRightInd w:val="0"/>
        <w:ind w:firstLine="709"/>
        <w:jc w:val="both"/>
        <w:rPr>
          <w:bCs/>
          <w:sz w:val="20"/>
          <w:szCs w:val="20"/>
        </w:rPr>
      </w:pPr>
      <w:r w:rsidRPr="00D86152">
        <w:rPr>
          <w:bCs/>
          <w:sz w:val="20"/>
          <w:szCs w:val="20"/>
        </w:rPr>
        <w:t>1. Установить границы территорий осуществления территориального общественного самоуправления в Новотроицком сельсовете Северного района Новосибирской области согласно приложению к настоящему Решению.</w:t>
      </w:r>
    </w:p>
    <w:p w:rsidR="00D86152" w:rsidRPr="00D86152" w:rsidRDefault="00D86152" w:rsidP="00D86152">
      <w:pPr>
        <w:spacing w:line="256" w:lineRule="auto"/>
        <w:ind w:firstLine="709"/>
        <w:jc w:val="both"/>
        <w:rPr>
          <w:bCs/>
          <w:sz w:val="20"/>
          <w:szCs w:val="20"/>
        </w:rPr>
      </w:pPr>
      <w:r w:rsidRPr="00D86152">
        <w:rPr>
          <w:bCs/>
          <w:sz w:val="20"/>
          <w:szCs w:val="20"/>
        </w:rPr>
        <w:t xml:space="preserve">2. Опубликовать настоящее Решение в периодическом печатном издании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sidRPr="00D86152">
        <w:rPr>
          <w:bCs/>
          <w:sz w:val="20"/>
          <w:szCs w:val="20"/>
        </w:rPr>
        <w:t>Новотроицкий</w:t>
      </w:r>
      <w:proofErr w:type="spellEnd"/>
      <w:r w:rsidRPr="00D86152">
        <w:rPr>
          <w:bCs/>
          <w:sz w:val="20"/>
          <w:szCs w:val="20"/>
        </w:rPr>
        <w:t xml:space="preserve"> сельсовет.</w:t>
      </w:r>
    </w:p>
    <w:p w:rsidR="00D86152" w:rsidRPr="00D86152" w:rsidRDefault="00D86152" w:rsidP="00D86152">
      <w:pPr>
        <w:ind w:firstLine="709"/>
        <w:jc w:val="both"/>
        <w:rPr>
          <w:bCs/>
          <w:sz w:val="20"/>
          <w:szCs w:val="20"/>
        </w:rPr>
      </w:pPr>
      <w:r w:rsidRPr="00D86152">
        <w:rPr>
          <w:bCs/>
          <w:sz w:val="20"/>
          <w:szCs w:val="20"/>
        </w:rPr>
        <w:t>3. Настоящее Решение вступает в силу в порядке и сроки, установленные Уставом Новотроицкого сельсовета Северного района Новосибирской области.</w:t>
      </w:r>
    </w:p>
    <w:p w:rsidR="00D86152" w:rsidRPr="00D86152" w:rsidRDefault="00D86152" w:rsidP="00D86152">
      <w:pPr>
        <w:ind w:firstLine="709"/>
        <w:jc w:val="both"/>
        <w:rPr>
          <w:bCs/>
          <w:sz w:val="20"/>
          <w:szCs w:val="20"/>
        </w:rPr>
      </w:pPr>
    </w:p>
    <w:tbl>
      <w:tblPr>
        <w:tblW w:w="9923" w:type="dxa"/>
        <w:tblInd w:w="-176" w:type="dxa"/>
        <w:tblLook w:val="04A0"/>
      </w:tblPr>
      <w:tblGrid>
        <w:gridCol w:w="5246"/>
        <w:gridCol w:w="4677"/>
      </w:tblGrid>
      <w:tr w:rsidR="00D86152" w:rsidRPr="00D86152" w:rsidTr="00E85ECA">
        <w:tc>
          <w:tcPr>
            <w:tcW w:w="5246" w:type="dxa"/>
          </w:tcPr>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Председатель Совета депутатов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bCs/>
                <w:sz w:val="20"/>
                <w:szCs w:val="20"/>
              </w:rPr>
              <w:t>Новотроицкого</w:t>
            </w:r>
            <w:r w:rsidRPr="00D86152">
              <w:rPr>
                <w:rFonts w:ascii="Times New Roman" w:hAnsi="Times New Roman" w:cs="Times New Roman"/>
                <w:sz w:val="20"/>
                <w:szCs w:val="20"/>
              </w:rPr>
              <w:t xml:space="preserve"> сельсовета</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Северного района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Н.Н.Панова</w:t>
            </w:r>
          </w:p>
        </w:tc>
        <w:tc>
          <w:tcPr>
            <w:tcW w:w="4677" w:type="dxa"/>
          </w:tcPr>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Глава </w:t>
            </w:r>
            <w:r w:rsidRPr="00D86152">
              <w:rPr>
                <w:rFonts w:ascii="Times New Roman" w:hAnsi="Times New Roman" w:cs="Times New Roman"/>
                <w:bCs/>
                <w:sz w:val="20"/>
                <w:szCs w:val="20"/>
              </w:rPr>
              <w:t>Новотроицкого</w:t>
            </w:r>
            <w:r w:rsidRPr="00D86152">
              <w:rPr>
                <w:rFonts w:ascii="Times New Roman" w:hAnsi="Times New Roman" w:cs="Times New Roman"/>
                <w:sz w:val="20"/>
                <w:szCs w:val="20"/>
              </w:rPr>
              <w:t xml:space="preserve"> сельсовета Северного района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w:t>
            </w:r>
            <w:proofErr w:type="spellStart"/>
            <w:r w:rsidRPr="00D86152">
              <w:rPr>
                <w:rFonts w:ascii="Times New Roman" w:hAnsi="Times New Roman" w:cs="Times New Roman"/>
                <w:sz w:val="20"/>
                <w:szCs w:val="20"/>
              </w:rPr>
              <w:t>А.Д.Кочережко</w:t>
            </w:r>
            <w:proofErr w:type="spellEnd"/>
          </w:p>
        </w:tc>
      </w:tr>
    </w:tbl>
    <w:p w:rsidR="00D86152" w:rsidRPr="00D86152" w:rsidRDefault="00D86152" w:rsidP="00D86152">
      <w:pPr>
        <w:jc w:val="right"/>
        <w:rPr>
          <w:sz w:val="20"/>
          <w:szCs w:val="20"/>
        </w:rPr>
      </w:pPr>
      <w:r w:rsidRPr="00D86152">
        <w:rPr>
          <w:sz w:val="20"/>
          <w:szCs w:val="20"/>
        </w:rPr>
        <w:t xml:space="preserve">Приложение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к решению Совета депутатов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bCs/>
          <w:sz w:val="20"/>
          <w:szCs w:val="20"/>
        </w:rPr>
        <w:t>Новотроицкого</w:t>
      </w:r>
      <w:r w:rsidRPr="00D86152">
        <w:rPr>
          <w:rFonts w:ascii="Times New Roman" w:hAnsi="Times New Roman" w:cs="Times New Roman"/>
          <w:sz w:val="20"/>
          <w:szCs w:val="20"/>
        </w:rPr>
        <w:t xml:space="preserve">  сельсовета</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Северного района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от 18.06.2018 № 3</w:t>
      </w:r>
    </w:p>
    <w:p w:rsidR="00D86152" w:rsidRPr="00D86152" w:rsidRDefault="00D86152" w:rsidP="00D86152">
      <w:pPr>
        <w:autoSpaceDE w:val="0"/>
        <w:autoSpaceDN w:val="0"/>
        <w:adjustRightInd w:val="0"/>
        <w:jc w:val="center"/>
        <w:rPr>
          <w:b/>
          <w:bCs/>
          <w:sz w:val="20"/>
          <w:szCs w:val="20"/>
        </w:rPr>
      </w:pPr>
      <w:r w:rsidRPr="00D86152">
        <w:rPr>
          <w:b/>
          <w:bCs/>
          <w:sz w:val="20"/>
          <w:szCs w:val="20"/>
        </w:rPr>
        <w:t>Границы</w:t>
      </w:r>
    </w:p>
    <w:p w:rsidR="00D86152" w:rsidRPr="00D86152" w:rsidRDefault="00D86152" w:rsidP="00D86152">
      <w:pPr>
        <w:autoSpaceDE w:val="0"/>
        <w:autoSpaceDN w:val="0"/>
        <w:adjustRightInd w:val="0"/>
        <w:jc w:val="center"/>
        <w:rPr>
          <w:b/>
          <w:bCs/>
          <w:sz w:val="20"/>
          <w:szCs w:val="20"/>
        </w:rPr>
      </w:pPr>
      <w:r w:rsidRPr="00D86152">
        <w:rPr>
          <w:b/>
          <w:bCs/>
          <w:sz w:val="20"/>
          <w:szCs w:val="20"/>
        </w:rPr>
        <w:t>территорий осуществления территориального</w:t>
      </w:r>
    </w:p>
    <w:p w:rsidR="00D86152" w:rsidRPr="00D86152" w:rsidRDefault="00D86152" w:rsidP="00D86152">
      <w:pPr>
        <w:autoSpaceDE w:val="0"/>
        <w:autoSpaceDN w:val="0"/>
        <w:adjustRightInd w:val="0"/>
        <w:jc w:val="center"/>
        <w:rPr>
          <w:b/>
          <w:bCs/>
          <w:sz w:val="20"/>
          <w:szCs w:val="20"/>
        </w:rPr>
      </w:pPr>
      <w:r w:rsidRPr="00D86152">
        <w:rPr>
          <w:b/>
          <w:bCs/>
          <w:sz w:val="20"/>
          <w:szCs w:val="20"/>
        </w:rPr>
        <w:t>общественного самоуправления в</w:t>
      </w:r>
      <w:r w:rsidRPr="00D86152">
        <w:rPr>
          <w:bCs/>
          <w:sz w:val="20"/>
          <w:szCs w:val="20"/>
        </w:rPr>
        <w:t xml:space="preserve"> </w:t>
      </w:r>
      <w:r w:rsidRPr="00D86152">
        <w:rPr>
          <w:b/>
          <w:bCs/>
          <w:sz w:val="20"/>
          <w:szCs w:val="20"/>
        </w:rPr>
        <w:t>Новотроицком сельсовете</w:t>
      </w:r>
    </w:p>
    <w:p w:rsidR="00D86152" w:rsidRPr="00D86152" w:rsidRDefault="00D86152" w:rsidP="00D86152">
      <w:pPr>
        <w:autoSpaceDE w:val="0"/>
        <w:autoSpaceDN w:val="0"/>
        <w:adjustRightInd w:val="0"/>
        <w:jc w:val="center"/>
        <w:rPr>
          <w:bCs/>
          <w:i/>
          <w:sz w:val="20"/>
          <w:szCs w:val="20"/>
        </w:rPr>
      </w:pPr>
      <w:r w:rsidRPr="00D86152">
        <w:rPr>
          <w:b/>
          <w:bCs/>
          <w:sz w:val="20"/>
          <w:szCs w:val="20"/>
        </w:rPr>
        <w:t xml:space="preserve"> Северного района Новосибирской области</w:t>
      </w:r>
    </w:p>
    <w:p w:rsidR="00D86152" w:rsidRPr="00D86152" w:rsidRDefault="00D86152" w:rsidP="00D86152">
      <w:pPr>
        <w:autoSpaceDE w:val="0"/>
        <w:autoSpaceDN w:val="0"/>
        <w:adjustRightInd w:val="0"/>
        <w:jc w:val="center"/>
        <w:rPr>
          <w:bCs/>
          <w:i/>
          <w:sz w:val="20"/>
          <w:szCs w:val="20"/>
        </w:rPr>
      </w:pPr>
    </w:p>
    <w:p w:rsidR="00D86152" w:rsidRPr="00D86152" w:rsidRDefault="00D86152" w:rsidP="00D86152">
      <w:pPr>
        <w:autoSpaceDE w:val="0"/>
        <w:autoSpaceDN w:val="0"/>
        <w:adjustRightInd w:val="0"/>
        <w:jc w:val="center"/>
        <w:rPr>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8105"/>
      </w:tblGrid>
      <w:tr w:rsidR="00D86152" w:rsidRPr="00D86152" w:rsidTr="00E85ECA">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D86152" w:rsidRPr="00D86152" w:rsidRDefault="00D86152" w:rsidP="00E85ECA">
            <w:pPr>
              <w:autoSpaceDE w:val="0"/>
              <w:autoSpaceDN w:val="0"/>
              <w:adjustRightInd w:val="0"/>
              <w:jc w:val="center"/>
              <w:rPr>
                <w:bCs/>
                <w:sz w:val="20"/>
                <w:szCs w:val="20"/>
              </w:rPr>
            </w:pPr>
            <w:r w:rsidRPr="00D86152">
              <w:rPr>
                <w:bCs/>
                <w:sz w:val="20"/>
                <w:szCs w:val="20"/>
              </w:rPr>
              <w:t>Наименование ТОС</w:t>
            </w:r>
          </w:p>
        </w:tc>
        <w:tc>
          <w:tcPr>
            <w:tcW w:w="8756" w:type="dxa"/>
            <w:tcBorders>
              <w:top w:val="single" w:sz="4" w:space="0" w:color="auto"/>
              <w:left w:val="single" w:sz="4" w:space="0" w:color="auto"/>
              <w:bottom w:val="single" w:sz="4" w:space="0" w:color="auto"/>
              <w:right w:val="single" w:sz="4" w:space="0" w:color="auto"/>
            </w:tcBorders>
            <w:shd w:val="clear" w:color="auto" w:fill="auto"/>
            <w:hideMark/>
          </w:tcPr>
          <w:p w:rsidR="00D86152" w:rsidRPr="00D86152" w:rsidRDefault="00D86152" w:rsidP="00E85ECA">
            <w:pPr>
              <w:autoSpaceDE w:val="0"/>
              <w:autoSpaceDN w:val="0"/>
              <w:adjustRightInd w:val="0"/>
              <w:jc w:val="center"/>
              <w:rPr>
                <w:bCs/>
                <w:sz w:val="20"/>
                <w:szCs w:val="20"/>
              </w:rPr>
            </w:pPr>
            <w:r w:rsidRPr="00D86152">
              <w:rPr>
                <w:bCs/>
                <w:sz w:val="20"/>
                <w:szCs w:val="20"/>
              </w:rPr>
              <w:t xml:space="preserve">Границы территорий </w:t>
            </w:r>
          </w:p>
          <w:p w:rsidR="00D86152" w:rsidRPr="00D86152" w:rsidRDefault="00D86152" w:rsidP="00E85ECA">
            <w:pPr>
              <w:autoSpaceDE w:val="0"/>
              <w:autoSpaceDN w:val="0"/>
              <w:adjustRightInd w:val="0"/>
              <w:jc w:val="center"/>
              <w:rPr>
                <w:bCs/>
                <w:sz w:val="20"/>
                <w:szCs w:val="20"/>
              </w:rPr>
            </w:pPr>
            <w:r w:rsidRPr="00D86152">
              <w:rPr>
                <w:bCs/>
                <w:sz w:val="20"/>
                <w:szCs w:val="20"/>
              </w:rPr>
              <w:t>(улицы иные территории, № домов)</w:t>
            </w:r>
          </w:p>
        </w:tc>
      </w:tr>
      <w:tr w:rsidR="00D86152" w:rsidRPr="00D86152" w:rsidTr="00E85ECA">
        <w:tc>
          <w:tcPr>
            <w:tcW w:w="959" w:type="dxa"/>
            <w:tcBorders>
              <w:top w:val="single" w:sz="4" w:space="0" w:color="auto"/>
              <w:left w:val="single" w:sz="4" w:space="0" w:color="auto"/>
              <w:bottom w:val="single" w:sz="4" w:space="0" w:color="auto"/>
              <w:right w:val="single" w:sz="4" w:space="0" w:color="auto"/>
            </w:tcBorders>
            <w:shd w:val="clear" w:color="auto" w:fill="auto"/>
          </w:tcPr>
          <w:p w:rsidR="00D86152" w:rsidRPr="00D86152" w:rsidRDefault="00D86152" w:rsidP="00E85ECA">
            <w:pPr>
              <w:autoSpaceDE w:val="0"/>
              <w:autoSpaceDN w:val="0"/>
              <w:adjustRightInd w:val="0"/>
              <w:jc w:val="center"/>
              <w:rPr>
                <w:bCs/>
                <w:sz w:val="20"/>
                <w:szCs w:val="20"/>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D86152" w:rsidRPr="00D86152" w:rsidRDefault="00D86152" w:rsidP="00E85ECA">
            <w:pPr>
              <w:autoSpaceDE w:val="0"/>
              <w:autoSpaceDN w:val="0"/>
              <w:adjustRightInd w:val="0"/>
              <w:jc w:val="center"/>
              <w:rPr>
                <w:bCs/>
                <w:sz w:val="20"/>
                <w:szCs w:val="20"/>
              </w:rPr>
            </w:pPr>
          </w:p>
        </w:tc>
      </w:tr>
      <w:tr w:rsidR="00D86152" w:rsidRPr="00D86152" w:rsidTr="00E85ECA">
        <w:tc>
          <w:tcPr>
            <w:tcW w:w="959" w:type="dxa"/>
            <w:tcBorders>
              <w:top w:val="single" w:sz="4" w:space="0" w:color="auto"/>
              <w:left w:val="single" w:sz="4" w:space="0" w:color="auto"/>
              <w:bottom w:val="single" w:sz="4" w:space="0" w:color="auto"/>
              <w:right w:val="single" w:sz="4" w:space="0" w:color="auto"/>
            </w:tcBorders>
            <w:shd w:val="clear" w:color="auto" w:fill="auto"/>
          </w:tcPr>
          <w:p w:rsidR="00D86152" w:rsidRPr="00D86152" w:rsidRDefault="00D86152" w:rsidP="00E85ECA">
            <w:pPr>
              <w:autoSpaceDE w:val="0"/>
              <w:autoSpaceDN w:val="0"/>
              <w:adjustRightInd w:val="0"/>
              <w:jc w:val="center"/>
              <w:rPr>
                <w:bCs/>
                <w:sz w:val="20"/>
                <w:szCs w:val="20"/>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D86152" w:rsidRPr="00D86152" w:rsidRDefault="00D86152" w:rsidP="00E85ECA">
            <w:pPr>
              <w:autoSpaceDE w:val="0"/>
              <w:autoSpaceDN w:val="0"/>
              <w:adjustRightInd w:val="0"/>
              <w:jc w:val="center"/>
              <w:rPr>
                <w:bCs/>
                <w:sz w:val="20"/>
                <w:szCs w:val="20"/>
              </w:rPr>
            </w:pPr>
          </w:p>
        </w:tc>
      </w:tr>
    </w:tbl>
    <w:p w:rsidR="00D86152" w:rsidRPr="00D86152" w:rsidRDefault="00D86152" w:rsidP="00A4350B">
      <w:pPr>
        <w:pStyle w:val="a4"/>
        <w:jc w:val="both"/>
        <w:rPr>
          <w:rFonts w:ascii="Times New Roman" w:hAnsi="Times New Roman" w:cs="Times New Roman"/>
          <w:sz w:val="20"/>
          <w:szCs w:val="20"/>
        </w:rPr>
      </w:pP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СОВЕТ ДЕПУТАТОВ</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НОВОТРОИЦКОГО СЕЛЬСОВЕТА</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СЕВЕРНОГО РАЙОНА</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НОВОСИБИРСКОЙ ОБЛАСТИ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пятого созыва</w:t>
      </w:r>
    </w:p>
    <w:p w:rsidR="00D86152" w:rsidRPr="00D86152" w:rsidRDefault="00D86152" w:rsidP="00D86152">
      <w:pPr>
        <w:pStyle w:val="a4"/>
        <w:jc w:val="center"/>
        <w:rPr>
          <w:rFonts w:ascii="Times New Roman" w:hAnsi="Times New Roman" w:cs="Times New Roman"/>
          <w:b/>
          <w:sz w:val="20"/>
          <w:szCs w:val="20"/>
        </w:rPr>
      </w:pPr>
      <w:r w:rsidRPr="00D86152">
        <w:rPr>
          <w:rFonts w:ascii="Times New Roman" w:hAnsi="Times New Roman" w:cs="Times New Roman"/>
          <w:b/>
          <w:sz w:val="20"/>
          <w:szCs w:val="20"/>
        </w:rPr>
        <w:t>РЕШЕНИЕ</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тридцать первой сессии</w:t>
      </w:r>
    </w:p>
    <w:p w:rsidR="00D86152" w:rsidRPr="00D86152" w:rsidRDefault="00D86152" w:rsidP="00D86152">
      <w:pPr>
        <w:pStyle w:val="a4"/>
        <w:jc w:val="center"/>
        <w:rPr>
          <w:rFonts w:ascii="Times New Roman" w:hAnsi="Times New Roman" w:cs="Times New Roman"/>
          <w:sz w:val="20"/>
          <w:szCs w:val="20"/>
        </w:rPr>
      </w:pPr>
      <w:r w:rsidRPr="00D86152">
        <w:rPr>
          <w:rFonts w:ascii="Times New Roman" w:hAnsi="Times New Roman" w:cs="Times New Roman"/>
          <w:sz w:val="20"/>
          <w:szCs w:val="20"/>
        </w:rPr>
        <w:t>18.06.2018                                          с. Новотроицк                                       № 4</w:t>
      </w:r>
    </w:p>
    <w:p w:rsidR="00D86152" w:rsidRPr="00D86152" w:rsidRDefault="00D86152" w:rsidP="00D86152">
      <w:pPr>
        <w:autoSpaceDE w:val="0"/>
        <w:autoSpaceDN w:val="0"/>
        <w:adjustRightInd w:val="0"/>
        <w:spacing w:line="254" w:lineRule="auto"/>
        <w:jc w:val="center"/>
        <w:rPr>
          <w:b/>
          <w:bCs/>
          <w:sz w:val="20"/>
          <w:szCs w:val="20"/>
        </w:rPr>
      </w:pPr>
      <w:r w:rsidRPr="00D86152">
        <w:rPr>
          <w:b/>
          <w:bCs/>
          <w:sz w:val="20"/>
          <w:szCs w:val="20"/>
        </w:rPr>
        <w:t>Об утверждении порядка регистрации устава территориального общественного самоуправления в Новотроицком сельсовете Северного района Новосибирской области</w:t>
      </w:r>
    </w:p>
    <w:p w:rsidR="00D86152" w:rsidRPr="00D86152" w:rsidRDefault="00D86152" w:rsidP="00D86152">
      <w:pPr>
        <w:autoSpaceDE w:val="0"/>
        <w:autoSpaceDN w:val="0"/>
        <w:adjustRightInd w:val="0"/>
        <w:spacing w:line="254" w:lineRule="auto"/>
        <w:jc w:val="both"/>
        <w:rPr>
          <w:bCs/>
          <w:sz w:val="20"/>
          <w:szCs w:val="20"/>
        </w:rPr>
      </w:pPr>
      <w:r w:rsidRPr="00D86152">
        <w:rPr>
          <w:bCs/>
          <w:sz w:val="20"/>
          <w:szCs w:val="20"/>
        </w:rPr>
        <w:t xml:space="preserve">   </w:t>
      </w:r>
      <w:proofErr w:type="gramStart"/>
      <w:r w:rsidRPr="00D86152">
        <w:rPr>
          <w:bCs/>
          <w:sz w:val="20"/>
          <w:szCs w:val="20"/>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Положением о территориальном общественном самоуправлении в Новотроицком сельсовете Северного района Новосибирской области</w:t>
      </w:r>
      <w:r w:rsidRPr="00D86152">
        <w:rPr>
          <w:bCs/>
          <w:i/>
          <w:sz w:val="20"/>
          <w:szCs w:val="20"/>
        </w:rPr>
        <w:t xml:space="preserve">, </w:t>
      </w:r>
      <w:r w:rsidRPr="00D86152">
        <w:rPr>
          <w:bCs/>
          <w:sz w:val="20"/>
          <w:szCs w:val="20"/>
        </w:rPr>
        <w:t>утвержденным решением Совета депутатов от 18.06.2018 № 2</w:t>
      </w:r>
      <w:r w:rsidRPr="00D86152">
        <w:rPr>
          <w:bCs/>
          <w:color w:val="FF0000"/>
          <w:sz w:val="20"/>
          <w:szCs w:val="20"/>
        </w:rPr>
        <w:t xml:space="preserve"> </w:t>
      </w:r>
      <w:r w:rsidRPr="00D86152">
        <w:rPr>
          <w:bCs/>
          <w:sz w:val="20"/>
          <w:szCs w:val="20"/>
        </w:rPr>
        <w:t>«Об утверждении положения о территориальном общественном самоуправлении» Совет депутатов Новотроицкого сельсовета Северного района Новосибирской области</w:t>
      </w:r>
      <w:proofErr w:type="gramEnd"/>
    </w:p>
    <w:p w:rsidR="00D86152" w:rsidRPr="00D86152" w:rsidRDefault="00D86152" w:rsidP="00D86152">
      <w:pPr>
        <w:autoSpaceDE w:val="0"/>
        <w:autoSpaceDN w:val="0"/>
        <w:adjustRightInd w:val="0"/>
        <w:spacing w:line="254" w:lineRule="auto"/>
        <w:jc w:val="both"/>
        <w:rPr>
          <w:bCs/>
          <w:sz w:val="20"/>
          <w:szCs w:val="20"/>
        </w:rPr>
      </w:pPr>
      <w:r w:rsidRPr="00D86152">
        <w:rPr>
          <w:bCs/>
          <w:sz w:val="20"/>
          <w:szCs w:val="20"/>
        </w:rPr>
        <w:t>РЕШИЛ:</w:t>
      </w:r>
    </w:p>
    <w:p w:rsidR="00D86152" w:rsidRPr="00D86152" w:rsidRDefault="00D86152" w:rsidP="00D86152">
      <w:pPr>
        <w:spacing w:line="254" w:lineRule="auto"/>
        <w:ind w:firstLine="709"/>
        <w:jc w:val="both"/>
        <w:rPr>
          <w:bCs/>
          <w:sz w:val="20"/>
          <w:szCs w:val="20"/>
        </w:rPr>
      </w:pPr>
      <w:r w:rsidRPr="00D86152">
        <w:rPr>
          <w:bCs/>
          <w:sz w:val="20"/>
          <w:szCs w:val="20"/>
        </w:rPr>
        <w:t>1. Утвердить Порядок регистрации Устава территориального общественного самоуправления в Новотроицком сельсовете Северного района Новосибирской области согласно приложению к настоящему Решению.</w:t>
      </w:r>
    </w:p>
    <w:p w:rsidR="00D86152" w:rsidRPr="00D86152" w:rsidRDefault="00D86152" w:rsidP="00D86152">
      <w:pPr>
        <w:spacing w:line="256" w:lineRule="auto"/>
        <w:ind w:firstLine="709"/>
        <w:jc w:val="both"/>
        <w:rPr>
          <w:bCs/>
          <w:sz w:val="20"/>
          <w:szCs w:val="20"/>
        </w:rPr>
      </w:pPr>
      <w:r w:rsidRPr="00D86152">
        <w:rPr>
          <w:bCs/>
          <w:sz w:val="20"/>
          <w:szCs w:val="20"/>
        </w:rPr>
        <w:t xml:space="preserve">2. Опубликовать настоящее Решение в периодическом печатном издании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sidRPr="00D86152">
        <w:rPr>
          <w:bCs/>
          <w:sz w:val="20"/>
          <w:szCs w:val="20"/>
        </w:rPr>
        <w:t>Новотроицкий</w:t>
      </w:r>
      <w:proofErr w:type="spellEnd"/>
      <w:r w:rsidRPr="00D86152">
        <w:rPr>
          <w:bCs/>
          <w:sz w:val="20"/>
          <w:szCs w:val="20"/>
        </w:rPr>
        <w:t xml:space="preserve"> сельсовет.</w:t>
      </w:r>
    </w:p>
    <w:p w:rsidR="00D86152" w:rsidRPr="00D86152" w:rsidRDefault="00D86152" w:rsidP="00D86152">
      <w:pPr>
        <w:spacing w:line="254" w:lineRule="auto"/>
        <w:ind w:firstLine="709"/>
        <w:jc w:val="both"/>
        <w:rPr>
          <w:bCs/>
          <w:sz w:val="20"/>
          <w:szCs w:val="20"/>
        </w:rPr>
      </w:pPr>
      <w:r w:rsidRPr="00D86152">
        <w:rPr>
          <w:bCs/>
          <w:sz w:val="20"/>
          <w:szCs w:val="20"/>
        </w:rPr>
        <w:t>3. Настоящее Решение вступает в силу в порядке и сроки, установленные Уставом Новотроицкого сельсовета Северного района Новосибирской области.</w:t>
      </w:r>
    </w:p>
    <w:p w:rsidR="00D86152" w:rsidRPr="00D86152" w:rsidRDefault="00D86152" w:rsidP="00D86152">
      <w:pPr>
        <w:spacing w:line="254" w:lineRule="auto"/>
        <w:ind w:firstLine="709"/>
        <w:rPr>
          <w:bCs/>
          <w:sz w:val="20"/>
          <w:szCs w:val="20"/>
        </w:rPr>
      </w:pPr>
    </w:p>
    <w:p w:rsidR="00D86152" w:rsidRPr="00D86152" w:rsidRDefault="00D86152" w:rsidP="00D86152">
      <w:pPr>
        <w:spacing w:line="254" w:lineRule="auto"/>
        <w:ind w:firstLine="709"/>
        <w:rPr>
          <w:bCs/>
          <w:sz w:val="20"/>
          <w:szCs w:val="20"/>
        </w:rPr>
      </w:pPr>
    </w:p>
    <w:tbl>
      <w:tblPr>
        <w:tblW w:w="9923" w:type="dxa"/>
        <w:tblInd w:w="-176" w:type="dxa"/>
        <w:tblLook w:val="04A0"/>
      </w:tblPr>
      <w:tblGrid>
        <w:gridCol w:w="5246"/>
        <w:gridCol w:w="4677"/>
      </w:tblGrid>
      <w:tr w:rsidR="00D86152" w:rsidRPr="00D86152" w:rsidTr="00E85ECA">
        <w:tc>
          <w:tcPr>
            <w:tcW w:w="5246" w:type="dxa"/>
          </w:tcPr>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Председатель Совета депутатов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bCs/>
                <w:sz w:val="20"/>
                <w:szCs w:val="20"/>
              </w:rPr>
              <w:t>Новотроицкого</w:t>
            </w:r>
            <w:r w:rsidRPr="00D86152">
              <w:rPr>
                <w:rFonts w:ascii="Times New Roman" w:hAnsi="Times New Roman" w:cs="Times New Roman"/>
                <w:sz w:val="20"/>
                <w:szCs w:val="20"/>
              </w:rPr>
              <w:t xml:space="preserve"> сельсовета</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Северного района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Н.Н.Панова</w:t>
            </w:r>
          </w:p>
        </w:tc>
        <w:tc>
          <w:tcPr>
            <w:tcW w:w="4677" w:type="dxa"/>
          </w:tcPr>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Глава </w:t>
            </w:r>
            <w:r w:rsidRPr="00D86152">
              <w:rPr>
                <w:rFonts w:ascii="Times New Roman" w:hAnsi="Times New Roman" w:cs="Times New Roman"/>
                <w:bCs/>
                <w:sz w:val="20"/>
                <w:szCs w:val="20"/>
              </w:rPr>
              <w:t>Новотроицкого</w:t>
            </w:r>
            <w:r w:rsidRPr="00D86152">
              <w:rPr>
                <w:rFonts w:ascii="Times New Roman" w:hAnsi="Times New Roman" w:cs="Times New Roman"/>
                <w:sz w:val="20"/>
                <w:szCs w:val="20"/>
              </w:rPr>
              <w:t xml:space="preserve"> сельсовета Северного района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w:t>
            </w:r>
          </w:p>
          <w:p w:rsidR="00D86152" w:rsidRPr="00D86152" w:rsidRDefault="00D86152" w:rsidP="00E85ECA">
            <w:pPr>
              <w:pStyle w:val="a4"/>
              <w:rPr>
                <w:rFonts w:ascii="Times New Roman" w:hAnsi="Times New Roman" w:cs="Times New Roman"/>
                <w:sz w:val="20"/>
                <w:szCs w:val="20"/>
              </w:rPr>
            </w:pPr>
            <w:r w:rsidRPr="00D86152">
              <w:rPr>
                <w:rFonts w:ascii="Times New Roman" w:hAnsi="Times New Roman" w:cs="Times New Roman"/>
                <w:sz w:val="20"/>
                <w:szCs w:val="20"/>
              </w:rPr>
              <w:t xml:space="preserve">                                   </w:t>
            </w:r>
            <w:proofErr w:type="spellStart"/>
            <w:r w:rsidRPr="00D86152">
              <w:rPr>
                <w:rFonts w:ascii="Times New Roman" w:hAnsi="Times New Roman" w:cs="Times New Roman"/>
                <w:sz w:val="20"/>
                <w:szCs w:val="20"/>
              </w:rPr>
              <w:t>А.Д.Кочережко</w:t>
            </w:r>
            <w:proofErr w:type="spellEnd"/>
          </w:p>
        </w:tc>
      </w:tr>
    </w:tbl>
    <w:p w:rsidR="00D86152" w:rsidRPr="00D86152" w:rsidRDefault="00D86152" w:rsidP="00D86152">
      <w:pPr>
        <w:jc w:val="right"/>
        <w:rPr>
          <w:bCs/>
          <w:sz w:val="20"/>
          <w:szCs w:val="20"/>
        </w:rPr>
      </w:pPr>
      <w:r w:rsidRPr="00D86152">
        <w:rPr>
          <w:sz w:val="20"/>
          <w:szCs w:val="20"/>
        </w:rPr>
        <w:t xml:space="preserve">Приложение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к решению Совета депутатов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bCs/>
          <w:sz w:val="20"/>
          <w:szCs w:val="20"/>
        </w:rPr>
        <w:t>Новотроицкого</w:t>
      </w:r>
      <w:r w:rsidRPr="00D86152">
        <w:rPr>
          <w:rFonts w:ascii="Times New Roman" w:hAnsi="Times New Roman" w:cs="Times New Roman"/>
          <w:sz w:val="20"/>
          <w:szCs w:val="20"/>
        </w:rPr>
        <w:t xml:space="preserve"> сельсовета</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Северного района </w:t>
      </w:r>
    </w:p>
    <w:p w:rsidR="00D86152" w:rsidRPr="00D86152" w:rsidRDefault="00D86152" w:rsidP="00D86152">
      <w:pPr>
        <w:pStyle w:val="a4"/>
        <w:jc w:val="right"/>
        <w:rPr>
          <w:rFonts w:ascii="Times New Roman" w:hAnsi="Times New Roman" w:cs="Times New Roman"/>
          <w:sz w:val="20"/>
          <w:szCs w:val="20"/>
        </w:rPr>
      </w:pPr>
      <w:r w:rsidRPr="00D86152">
        <w:rPr>
          <w:rFonts w:ascii="Times New Roman" w:hAnsi="Times New Roman" w:cs="Times New Roman"/>
          <w:sz w:val="20"/>
          <w:szCs w:val="20"/>
        </w:rPr>
        <w:t xml:space="preserve">Новосибирской области  </w:t>
      </w:r>
    </w:p>
    <w:p w:rsidR="00D86152" w:rsidRPr="00D86152" w:rsidRDefault="00D86152" w:rsidP="00D86152">
      <w:pPr>
        <w:autoSpaceDE w:val="0"/>
        <w:autoSpaceDN w:val="0"/>
        <w:adjustRightInd w:val="0"/>
        <w:spacing w:line="254" w:lineRule="auto"/>
        <w:ind w:firstLine="540"/>
        <w:jc w:val="right"/>
        <w:rPr>
          <w:b/>
          <w:bCs/>
          <w:sz w:val="20"/>
          <w:szCs w:val="20"/>
        </w:rPr>
      </w:pPr>
      <w:r w:rsidRPr="00D86152">
        <w:rPr>
          <w:sz w:val="20"/>
          <w:szCs w:val="20"/>
        </w:rPr>
        <w:t>от 18.06.2018 № 4</w:t>
      </w:r>
    </w:p>
    <w:p w:rsidR="00D86152" w:rsidRPr="00D86152" w:rsidRDefault="00D86152" w:rsidP="00D86152">
      <w:pPr>
        <w:autoSpaceDE w:val="0"/>
        <w:autoSpaceDN w:val="0"/>
        <w:adjustRightInd w:val="0"/>
        <w:spacing w:line="254" w:lineRule="auto"/>
        <w:ind w:firstLine="540"/>
        <w:jc w:val="center"/>
        <w:rPr>
          <w:b/>
          <w:bCs/>
          <w:sz w:val="20"/>
          <w:szCs w:val="20"/>
        </w:rPr>
      </w:pPr>
      <w:r w:rsidRPr="00D86152">
        <w:rPr>
          <w:b/>
          <w:bCs/>
          <w:sz w:val="20"/>
          <w:szCs w:val="20"/>
        </w:rPr>
        <w:t>Порядок регистрации устава территориального общественного самоуправления в</w:t>
      </w:r>
      <w:r w:rsidRPr="00D86152">
        <w:rPr>
          <w:bCs/>
          <w:sz w:val="20"/>
          <w:szCs w:val="20"/>
        </w:rPr>
        <w:t xml:space="preserve"> </w:t>
      </w:r>
      <w:r w:rsidRPr="00D86152">
        <w:rPr>
          <w:b/>
          <w:bCs/>
          <w:sz w:val="20"/>
          <w:szCs w:val="20"/>
        </w:rPr>
        <w:t>Новотроицком сельсовете Северного района Новосибирской области</w:t>
      </w:r>
    </w:p>
    <w:p w:rsidR="00D86152" w:rsidRPr="00D86152" w:rsidRDefault="00D86152" w:rsidP="00D86152">
      <w:pPr>
        <w:spacing w:line="256" w:lineRule="auto"/>
        <w:ind w:firstLine="709"/>
        <w:jc w:val="both"/>
        <w:rPr>
          <w:sz w:val="20"/>
          <w:szCs w:val="20"/>
        </w:rPr>
      </w:pPr>
      <w:r w:rsidRPr="00D86152">
        <w:rPr>
          <w:sz w:val="20"/>
          <w:szCs w:val="20"/>
        </w:rPr>
        <w:t xml:space="preserve">1. Регистрацию уставов территориального общественного самоуправления (далее – регистрация) осуществляет администрация </w:t>
      </w:r>
      <w:r w:rsidRPr="00D86152">
        <w:rPr>
          <w:bCs/>
          <w:sz w:val="20"/>
          <w:szCs w:val="20"/>
        </w:rPr>
        <w:t xml:space="preserve">Новотроицкого сельсовета Северного района Новосибирской области </w:t>
      </w:r>
      <w:r w:rsidRPr="00D86152">
        <w:rPr>
          <w:sz w:val="20"/>
          <w:szCs w:val="20"/>
        </w:rPr>
        <w:t>(далее – регистрирующий орган).</w:t>
      </w:r>
    </w:p>
    <w:p w:rsidR="00D86152" w:rsidRPr="00D86152" w:rsidRDefault="00D86152" w:rsidP="00D86152">
      <w:pPr>
        <w:spacing w:line="256" w:lineRule="auto"/>
        <w:ind w:firstLine="709"/>
        <w:jc w:val="both"/>
        <w:rPr>
          <w:sz w:val="20"/>
          <w:szCs w:val="20"/>
        </w:rPr>
      </w:pPr>
      <w:r w:rsidRPr="00D86152">
        <w:rPr>
          <w:sz w:val="20"/>
          <w:szCs w:val="20"/>
        </w:rPr>
        <w:t>2. Для регистрации председательствующий собрания (конференции) граждан направляет в регистрирующий орган следующие документы:</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 заявление;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два экземпляра Устава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 xml:space="preserve">3) копию </w:t>
      </w:r>
      <w:proofErr w:type="gramStart"/>
      <w:r w:rsidRPr="00D86152">
        <w:rPr>
          <w:bCs/>
          <w:sz w:val="20"/>
          <w:szCs w:val="20"/>
        </w:rPr>
        <w:t>решения Совета депутатов Новотроицкого сельсовета Северного района Новосибирской</w:t>
      </w:r>
      <w:proofErr w:type="gramEnd"/>
      <w:r w:rsidRPr="00D86152">
        <w:rPr>
          <w:bCs/>
          <w:sz w:val="20"/>
          <w:szCs w:val="20"/>
        </w:rPr>
        <w:t xml:space="preserve"> области, устанавливающего границы территории,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sz w:val="20"/>
          <w:szCs w:val="20"/>
        </w:rPr>
      </w:pPr>
      <w:proofErr w:type="gramStart"/>
      <w:r w:rsidRPr="00D86152">
        <w:rPr>
          <w:bCs/>
          <w:sz w:val="20"/>
          <w:szCs w:val="20"/>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Новотроицком сельсовете Северного района Новосибирской области</w:t>
      </w:r>
      <w:r w:rsidRPr="00D86152">
        <w:rPr>
          <w:bCs/>
          <w:i/>
          <w:sz w:val="20"/>
          <w:szCs w:val="20"/>
        </w:rPr>
        <w:t xml:space="preserve">, </w:t>
      </w:r>
      <w:r w:rsidRPr="00D86152">
        <w:rPr>
          <w:bCs/>
          <w:sz w:val="20"/>
          <w:szCs w:val="20"/>
        </w:rPr>
        <w:t xml:space="preserve">утвержденным решением Совета депутатов от </w:t>
      </w:r>
      <w:r w:rsidRPr="00D86152">
        <w:rPr>
          <w:bCs/>
          <w:color w:val="000000"/>
          <w:sz w:val="20"/>
          <w:szCs w:val="20"/>
        </w:rPr>
        <w:t xml:space="preserve">18.06.2018 № 2 </w:t>
      </w:r>
      <w:r w:rsidRPr="00D86152">
        <w:rPr>
          <w:bCs/>
          <w:sz w:val="20"/>
          <w:szCs w:val="20"/>
        </w:rPr>
        <w:t xml:space="preserve">«Об утверждении </w:t>
      </w:r>
      <w:r w:rsidRPr="00D86152">
        <w:rPr>
          <w:bCs/>
          <w:sz w:val="20"/>
          <w:szCs w:val="20"/>
        </w:rPr>
        <w:lastRenderedPageBreak/>
        <w:t>положения о территориальном общественном самоуправлении в Новотроицком сельсовете Северного района Новосибирской области»;</w:t>
      </w:r>
      <w:proofErr w:type="gramEnd"/>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 список участников собрания или конференции с указанием адресов и нормы представительства;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D86152" w:rsidRPr="00D86152" w:rsidRDefault="00D86152" w:rsidP="00D86152">
      <w:pPr>
        <w:spacing w:line="256" w:lineRule="auto"/>
        <w:ind w:firstLine="709"/>
        <w:jc w:val="both"/>
        <w:rPr>
          <w:sz w:val="20"/>
          <w:szCs w:val="20"/>
        </w:rPr>
      </w:pPr>
      <w:r w:rsidRPr="00D86152">
        <w:rPr>
          <w:sz w:val="20"/>
          <w:szCs w:val="20"/>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D86152" w:rsidRPr="00D86152" w:rsidRDefault="00D86152" w:rsidP="00D86152">
      <w:pPr>
        <w:spacing w:line="256" w:lineRule="auto"/>
        <w:ind w:firstLine="709"/>
        <w:jc w:val="both"/>
        <w:rPr>
          <w:sz w:val="20"/>
          <w:szCs w:val="20"/>
        </w:rPr>
      </w:pPr>
      <w:r w:rsidRPr="00D86152">
        <w:rPr>
          <w:sz w:val="20"/>
          <w:szCs w:val="20"/>
        </w:rPr>
        <w:t>4. Регистрирующий орган не вправе требовать дополнительные документы помимо тех, которые предусмотрены в пункте 2 настоящего Порядка.</w:t>
      </w:r>
    </w:p>
    <w:p w:rsidR="00D86152" w:rsidRPr="00D86152" w:rsidRDefault="00D86152" w:rsidP="00D86152">
      <w:pPr>
        <w:spacing w:line="256" w:lineRule="auto"/>
        <w:ind w:firstLine="709"/>
        <w:jc w:val="both"/>
        <w:rPr>
          <w:sz w:val="20"/>
          <w:szCs w:val="20"/>
        </w:rPr>
      </w:pPr>
      <w:r w:rsidRPr="00D86152">
        <w:rPr>
          <w:sz w:val="20"/>
          <w:szCs w:val="20"/>
        </w:rPr>
        <w:t>5. Регистрация производится регистрирующим органом бесплатно.</w:t>
      </w:r>
    </w:p>
    <w:p w:rsidR="00D86152" w:rsidRPr="00D86152" w:rsidRDefault="00D86152" w:rsidP="00D86152">
      <w:pPr>
        <w:spacing w:line="256" w:lineRule="auto"/>
        <w:ind w:firstLine="709"/>
        <w:jc w:val="both"/>
        <w:rPr>
          <w:sz w:val="20"/>
          <w:szCs w:val="20"/>
        </w:rPr>
      </w:pPr>
      <w:r w:rsidRPr="00D86152">
        <w:rPr>
          <w:sz w:val="20"/>
          <w:szCs w:val="20"/>
        </w:rPr>
        <w:t>6. В Уставе территориального общественного самоуправления устанавливаются:</w:t>
      </w:r>
    </w:p>
    <w:p w:rsidR="00D86152" w:rsidRPr="00D86152" w:rsidRDefault="00D86152" w:rsidP="00D86152">
      <w:pPr>
        <w:spacing w:line="256" w:lineRule="auto"/>
        <w:ind w:firstLine="709"/>
        <w:jc w:val="both"/>
        <w:rPr>
          <w:sz w:val="20"/>
          <w:szCs w:val="20"/>
        </w:rPr>
      </w:pPr>
      <w:r w:rsidRPr="00D86152">
        <w:rPr>
          <w:sz w:val="20"/>
          <w:szCs w:val="20"/>
        </w:rPr>
        <w:t>1) территория, на которой осуществляется территориальное общественное самоуправление;</w:t>
      </w:r>
    </w:p>
    <w:p w:rsidR="00D86152" w:rsidRPr="00D86152" w:rsidRDefault="00D86152" w:rsidP="00D86152">
      <w:pPr>
        <w:spacing w:line="256" w:lineRule="auto"/>
        <w:ind w:firstLine="709"/>
        <w:jc w:val="both"/>
        <w:rPr>
          <w:sz w:val="20"/>
          <w:szCs w:val="20"/>
        </w:rPr>
      </w:pPr>
      <w:r w:rsidRPr="00D86152">
        <w:rPr>
          <w:sz w:val="20"/>
          <w:szCs w:val="20"/>
        </w:rPr>
        <w:t>2) цели, задачи, формы и основные направления деятельности территориального общественного самоуправления;</w:t>
      </w:r>
    </w:p>
    <w:p w:rsidR="00D86152" w:rsidRPr="00D86152" w:rsidRDefault="00D86152" w:rsidP="00D86152">
      <w:pPr>
        <w:spacing w:line="256" w:lineRule="auto"/>
        <w:ind w:firstLine="709"/>
        <w:jc w:val="both"/>
        <w:rPr>
          <w:sz w:val="20"/>
          <w:szCs w:val="20"/>
        </w:rPr>
      </w:pPr>
      <w:r w:rsidRPr="00D86152">
        <w:rPr>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86152" w:rsidRPr="00D86152" w:rsidRDefault="00D86152" w:rsidP="00D86152">
      <w:pPr>
        <w:spacing w:line="256" w:lineRule="auto"/>
        <w:ind w:firstLine="709"/>
        <w:jc w:val="both"/>
        <w:rPr>
          <w:sz w:val="20"/>
          <w:szCs w:val="20"/>
        </w:rPr>
      </w:pPr>
      <w:r w:rsidRPr="00D86152">
        <w:rPr>
          <w:sz w:val="20"/>
          <w:szCs w:val="20"/>
        </w:rPr>
        <w:t>4) порядок принятия решений;</w:t>
      </w:r>
    </w:p>
    <w:p w:rsidR="00D86152" w:rsidRPr="00D86152" w:rsidRDefault="00D86152" w:rsidP="00D86152">
      <w:pPr>
        <w:spacing w:line="256" w:lineRule="auto"/>
        <w:ind w:firstLine="709"/>
        <w:jc w:val="both"/>
        <w:rPr>
          <w:sz w:val="20"/>
          <w:szCs w:val="20"/>
        </w:rPr>
      </w:pPr>
      <w:r w:rsidRPr="00D86152">
        <w:rPr>
          <w:sz w:val="20"/>
          <w:szCs w:val="20"/>
        </w:rPr>
        <w:t>5) порядок приобретения имущества, а также порядок пользования и распоряжения указанным имуществом и финансовыми средствами;</w:t>
      </w:r>
    </w:p>
    <w:p w:rsidR="00D86152" w:rsidRPr="00D86152" w:rsidRDefault="00D86152" w:rsidP="00D86152">
      <w:pPr>
        <w:spacing w:line="256" w:lineRule="auto"/>
        <w:ind w:firstLine="709"/>
        <w:jc w:val="both"/>
        <w:rPr>
          <w:sz w:val="20"/>
          <w:szCs w:val="20"/>
        </w:rPr>
      </w:pPr>
      <w:r w:rsidRPr="00D86152">
        <w:rPr>
          <w:sz w:val="20"/>
          <w:szCs w:val="20"/>
        </w:rPr>
        <w:t>6) порядок прекращения осуществления территориального общественного самоуправления.</w:t>
      </w:r>
    </w:p>
    <w:p w:rsidR="00D86152" w:rsidRPr="00D86152" w:rsidRDefault="00D86152" w:rsidP="00D86152">
      <w:pPr>
        <w:spacing w:line="256" w:lineRule="auto"/>
        <w:ind w:firstLine="709"/>
        <w:jc w:val="both"/>
        <w:rPr>
          <w:sz w:val="20"/>
          <w:szCs w:val="20"/>
        </w:rPr>
      </w:pPr>
      <w:r w:rsidRPr="00D86152">
        <w:rPr>
          <w:sz w:val="20"/>
          <w:szCs w:val="20"/>
        </w:rPr>
        <w:t>7. </w:t>
      </w:r>
      <w:r w:rsidRPr="00D86152">
        <w:rPr>
          <w:bCs/>
          <w:sz w:val="20"/>
          <w:szCs w:val="20"/>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D86152" w:rsidRPr="00D86152" w:rsidRDefault="00D86152" w:rsidP="00D86152">
      <w:pPr>
        <w:spacing w:line="256" w:lineRule="auto"/>
        <w:ind w:firstLine="709"/>
        <w:jc w:val="both"/>
        <w:rPr>
          <w:sz w:val="20"/>
          <w:szCs w:val="20"/>
        </w:rPr>
      </w:pPr>
      <w:r w:rsidRPr="00D86152">
        <w:rPr>
          <w:sz w:val="20"/>
          <w:szCs w:val="20"/>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D86152" w:rsidRPr="00D86152" w:rsidRDefault="00D86152" w:rsidP="00D86152">
      <w:pPr>
        <w:spacing w:line="256" w:lineRule="auto"/>
        <w:ind w:firstLine="709"/>
        <w:jc w:val="both"/>
        <w:rPr>
          <w:sz w:val="20"/>
          <w:szCs w:val="20"/>
        </w:rPr>
      </w:pPr>
      <w:r w:rsidRPr="00D86152">
        <w:rPr>
          <w:sz w:val="20"/>
          <w:szCs w:val="20"/>
        </w:rPr>
        <w:t xml:space="preserve">9. В случае принятия регистрирующим органом решения о регистрации Устава </w:t>
      </w:r>
      <w:r w:rsidRPr="00D86152">
        <w:rPr>
          <w:bCs/>
          <w:sz w:val="20"/>
          <w:szCs w:val="20"/>
        </w:rPr>
        <w:t>территориального общественного самоуправления</w:t>
      </w:r>
      <w:r w:rsidRPr="00D86152">
        <w:rPr>
          <w:sz w:val="20"/>
          <w:szCs w:val="20"/>
        </w:rPr>
        <w:t xml:space="preserve"> оформляется свидетельство о регистрации Устава территориального общественного самоуправления, которое подписывается Главой </w:t>
      </w:r>
      <w:r w:rsidRPr="00D86152">
        <w:rPr>
          <w:bCs/>
          <w:sz w:val="20"/>
          <w:szCs w:val="20"/>
        </w:rPr>
        <w:t>Новотроицкого сельсовета Северного района Новосибирской области</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sz w:val="20"/>
          <w:szCs w:val="20"/>
        </w:rPr>
        <w:t>10. </w:t>
      </w:r>
      <w:r w:rsidRPr="00D86152">
        <w:rPr>
          <w:bCs/>
          <w:sz w:val="20"/>
          <w:szCs w:val="20"/>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Отказ в регистрации Устава территориального общественного самоуправления осуществляется в письменной форме.</w:t>
      </w:r>
      <w:r w:rsidRPr="00D86152">
        <w:rPr>
          <w:sz w:val="20"/>
          <w:szCs w:val="20"/>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D86152" w:rsidRPr="00D86152" w:rsidRDefault="00D86152" w:rsidP="00D86152">
      <w:pPr>
        <w:spacing w:line="256" w:lineRule="auto"/>
        <w:ind w:firstLine="709"/>
        <w:jc w:val="both"/>
        <w:rPr>
          <w:sz w:val="20"/>
          <w:szCs w:val="20"/>
        </w:rPr>
      </w:pPr>
      <w:r w:rsidRPr="00D86152">
        <w:rPr>
          <w:sz w:val="20"/>
          <w:szCs w:val="20"/>
        </w:rPr>
        <w:t>Если регистрирующим органом принято решение об отказе в регистрации, документы, представленные для регистрации, возвращаются заявителю.</w:t>
      </w:r>
    </w:p>
    <w:p w:rsidR="00D86152" w:rsidRPr="00D86152" w:rsidRDefault="00D86152" w:rsidP="00D86152">
      <w:pPr>
        <w:spacing w:line="256" w:lineRule="auto"/>
        <w:ind w:firstLine="709"/>
        <w:jc w:val="both"/>
        <w:rPr>
          <w:sz w:val="20"/>
          <w:szCs w:val="20"/>
        </w:rPr>
      </w:pPr>
      <w:r w:rsidRPr="00D86152">
        <w:rPr>
          <w:sz w:val="20"/>
          <w:szCs w:val="20"/>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D86152">
        <w:rPr>
          <w:bCs/>
          <w:sz w:val="20"/>
          <w:szCs w:val="20"/>
        </w:rPr>
        <w:t>территориального общественного самоуправления</w:t>
      </w:r>
      <w:r w:rsidRPr="00D86152">
        <w:rPr>
          <w:sz w:val="20"/>
          <w:szCs w:val="20"/>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D86152" w:rsidRPr="00D86152" w:rsidRDefault="00D86152" w:rsidP="00D86152">
      <w:pPr>
        <w:spacing w:line="256" w:lineRule="auto"/>
        <w:ind w:firstLine="709"/>
        <w:jc w:val="both"/>
        <w:rPr>
          <w:sz w:val="20"/>
          <w:szCs w:val="20"/>
        </w:rPr>
      </w:pPr>
      <w:r w:rsidRPr="00D86152">
        <w:rPr>
          <w:sz w:val="20"/>
          <w:szCs w:val="20"/>
        </w:rPr>
        <w:t>12. </w:t>
      </w:r>
      <w:r w:rsidRPr="00D86152">
        <w:rPr>
          <w:bCs/>
          <w:sz w:val="20"/>
          <w:szCs w:val="20"/>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D86152" w:rsidRPr="00D86152" w:rsidRDefault="00D86152" w:rsidP="00D86152">
      <w:pPr>
        <w:spacing w:line="256" w:lineRule="auto"/>
        <w:ind w:firstLine="709"/>
        <w:jc w:val="both"/>
        <w:rPr>
          <w:sz w:val="20"/>
          <w:szCs w:val="20"/>
        </w:rPr>
      </w:pPr>
      <w:r w:rsidRPr="00D86152">
        <w:rPr>
          <w:sz w:val="20"/>
          <w:szCs w:val="20"/>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D86152" w:rsidRPr="00D86152" w:rsidRDefault="00D86152" w:rsidP="00D86152">
      <w:pPr>
        <w:spacing w:line="256" w:lineRule="auto"/>
        <w:ind w:firstLine="709"/>
        <w:jc w:val="both"/>
        <w:rPr>
          <w:sz w:val="20"/>
          <w:szCs w:val="20"/>
        </w:rPr>
      </w:pPr>
      <w:r w:rsidRPr="00D86152">
        <w:rPr>
          <w:sz w:val="20"/>
          <w:szCs w:val="20"/>
        </w:rPr>
        <w:t xml:space="preserve">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w:t>
      </w:r>
      <w:r w:rsidRPr="00D86152">
        <w:rPr>
          <w:sz w:val="20"/>
          <w:szCs w:val="20"/>
        </w:rPr>
        <w:lastRenderedPageBreak/>
        <w:t>самоуправления, а также ранее зарегистрированных изменений, внесенных в Устав территориального общественного самоуправления (при их наличии).</w:t>
      </w:r>
    </w:p>
    <w:p w:rsidR="00D86152" w:rsidRPr="00D86152" w:rsidRDefault="00D86152" w:rsidP="00D86152">
      <w:pPr>
        <w:spacing w:line="256" w:lineRule="auto"/>
        <w:ind w:firstLine="709"/>
        <w:jc w:val="both"/>
        <w:rPr>
          <w:sz w:val="20"/>
          <w:szCs w:val="20"/>
        </w:rPr>
      </w:pPr>
      <w:r w:rsidRPr="00D86152">
        <w:rPr>
          <w:sz w:val="20"/>
          <w:szCs w:val="20"/>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D86152" w:rsidRPr="00D86152" w:rsidRDefault="00D86152" w:rsidP="00D86152">
      <w:pPr>
        <w:spacing w:line="256" w:lineRule="auto"/>
        <w:ind w:firstLine="709"/>
        <w:jc w:val="both"/>
        <w:rPr>
          <w:sz w:val="20"/>
          <w:szCs w:val="20"/>
        </w:rPr>
      </w:pPr>
      <w:r w:rsidRPr="00D86152">
        <w:rPr>
          <w:sz w:val="20"/>
          <w:szCs w:val="20"/>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D86152" w:rsidRPr="00D86152" w:rsidRDefault="00D86152" w:rsidP="00D86152">
      <w:pPr>
        <w:spacing w:line="256" w:lineRule="auto"/>
        <w:ind w:firstLine="709"/>
        <w:jc w:val="both"/>
        <w:rPr>
          <w:bCs/>
          <w:sz w:val="20"/>
          <w:szCs w:val="20"/>
        </w:rPr>
      </w:pPr>
      <w:r w:rsidRPr="00D86152">
        <w:rPr>
          <w:sz w:val="20"/>
          <w:szCs w:val="20"/>
        </w:rPr>
        <w:t>16. </w:t>
      </w:r>
      <w:r w:rsidRPr="00D86152">
        <w:rPr>
          <w:bCs/>
          <w:sz w:val="20"/>
          <w:szCs w:val="20"/>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В реестре Уставов территориального общественного самоуправления отражаются: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1) наименование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2) дата регистрации Устава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3) территория, на которой осуществляется территориальное общественное самоуправление;</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4) фамилия, имя, отчество председателя (или иного руководителя)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5) местонахождение органа территориального общественного самоуправления;</w:t>
      </w:r>
    </w:p>
    <w:p w:rsidR="00D86152" w:rsidRPr="00D86152" w:rsidRDefault="00D86152" w:rsidP="00D86152">
      <w:pPr>
        <w:autoSpaceDE w:val="0"/>
        <w:autoSpaceDN w:val="0"/>
        <w:adjustRightInd w:val="0"/>
        <w:spacing w:line="256" w:lineRule="auto"/>
        <w:ind w:firstLine="709"/>
        <w:jc w:val="both"/>
        <w:rPr>
          <w:bCs/>
          <w:sz w:val="20"/>
          <w:szCs w:val="20"/>
        </w:rPr>
      </w:pPr>
      <w:r w:rsidRPr="00D86152">
        <w:rPr>
          <w:bCs/>
          <w:sz w:val="20"/>
          <w:szCs w:val="20"/>
        </w:rPr>
        <w:t>6) иные сведения, предусмотренные правовым актом администрации Новотроицкого сельсовета Северного района Новосибирской области.</w:t>
      </w: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tbl>
      <w:tblPr>
        <w:tblpPr w:leftFromText="180" w:rightFromText="180" w:vertAnchor="text" w:horzAnchor="margin" w:tblpXSpec="center" w:tblpY="50"/>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D86152" w:rsidRPr="00BB5AE5" w:rsidTr="00D86152">
        <w:trPr>
          <w:trHeight w:val="2715"/>
        </w:trPr>
        <w:tc>
          <w:tcPr>
            <w:tcW w:w="2148" w:type="dxa"/>
            <w:tcBorders>
              <w:top w:val="single" w:sz="4" w:space="0" w:color="auto"/>
              <w:left w:val="single" w:sz="4" w:space="0" w:color="auto"/>
              <w:bottom w:val="single" w:sz="4" w:space="0" w:color="auto"/>
              <w:right w:val="single" w:sz="4" w:space="0" w:color="auto"/>
            </w:tcBorders>
          </w:tcPr>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D86152" w:rsidRPr="00BB5AE5" w:rsidRDefault="00D86152" w:rsidP="00D86152">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Адрес редакции:</w:t>
            </w:r>
          </w:p>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село Новотроицк</w:t>
            </w:r>
          </w:p>
          <w:p w:rsidR="00D86152" w:rsidRPr="00BB5AE5" w:rsidRDefault="00D86152" w:rsidP="00D86152">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Главный редактор</w:t>
            </w:r>
          </w:p>
          <w:p w:rsidR="00D86152" w:rsidRPr="00BB5AE5" w:rsidRDefault="00D86152" w:rsidP="00D86152">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Телефон:</w:t>
            </w:r>
          </w:p>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D86152" w:rsidRPr="00BB5AE5" w:rsidRDefault="00D86152" w:rsidP="00D86152">
            <w:pPr>
              <w:pStyle w:val="a4"/>
              <w:rPr>
                <w:rFonts w:ascii="Times New Roman" w:hAnsi="Times New Roman"/>
                <w:sz w:val="20"/>
                <w:szCs w:val="20"/>
              </w:rPr>
            </w:pPr>
            <w:r w:rsidRPr="00BB5AE5">
              <w:rPr>
                <w:rFonts w:ascii="Times New Roman" w:hAnsi="Times New Roman"/>
                <w:sz w:val="20"/>
                <w:szCs w:val="20"/>
              </w:rPr>
              <w:t>Бесплатно</w:t>
            </w:r>
          </w:p>
        </w:tc>
      </w:tr>
    </w:tbl>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Default="00D86152" w:rsidP="00A4350B">
      <w:pPr>
        <w:pStyle w:val="a4"/>
        <w:jc w:val="both"/>
        <w:rPr>
          <w:rFonts w:ascii="Times New Roman" w:hAnsi="Times New Roman" w:cs="Times New Roman"/>
          <w:sz w:val="20"/>
          <w:szCs w:val="20"/>
        </w:rPr>
      </w:pPr>
    </w:p>
    <w:p w:rsidR="00D86152" w:rsidRPr="000917D0" w:rsidRDefault="00D86152" w:rsidP="00A4350B">
      <w:pPr>
        <w:pStyle w:val="a4"/>
        <w:jc w:val="both"/>
        <w:rPr>
          <w:rFonts w:ascii="Times New Roman" w:hAnsi="Times New Roman" w:cs="Times New Roman"/>
          <w:sz w:val="20"/>
          <w:szCs w:val="20"/>
        </w:rPr>
      </w:pPr>
    </w:p>
    <w:p w:rsidR="00D86152" w:rsidRDefault="00D86152" w:rsidP="00EC334E">
      <w:pPr>
        <w:pStyle w:val="a4"/>
        <w:jc w:val="both"/>
        <w:rPr>
          <w:rFonts w:ascii="Times New Roman" w:hAnsi="Times New Roman" w:cs="Times New Roman"/>
          <w:sz w:val="20"/>
          <w:szCs w:val="20"/>
        </w:rPr>
      </w:pPr>
    </w:p>
    <w:p w:rsidR="00D86152" w:rsidRDefault="00D86152" w:rsidP="00EC334E">
      <w:pPr>
        <w:pStyle w:val="a4"/>
        <w:jc w:val="both"/>
        <w:rPr>
          <w:rFonts w:ascii="Times New Roman" w:hAnsi="Times New Roman" w:cs="Times New Roman"/>
          <w:sz w:val="20"/>
          <w:szCs w:val="20"/>
        </w:rPr>
      </w:pPr>
    </w:p>
    <w:p w:rsidR="00D86152" w:rsidRDefault="00D86152" w:rsidP="00EC334E">
      <w:pPr>
        <w:pStyle w:val="a4"/>
        <w:jc w:val="both"/>
        <w:rPr>
          <w:rFonts w:ascii="Times New Roman" w:hAnsi="Times New Roman" w:cs="Times New Roman"/>
          <w:sz w:val="20"/>
          <w:szCs w:val="20"/>
        </w:rPr>
      </w:pPr>
    </w:p>
    <w:p w:rsidR="00D86152" w:rsidRDefault="00D86152" w:rsidP="00EC334E">
      <w:pPr>
        <w:pStyle w:val="a4"/>
        <w:jc w:val="both"/>
        <w:rPr>
          <w:rFonts w:ascii="Times New Roman" w:hAnsi="Times New Roman" w:cs="Times New Roman"/>
          <w:sz w:val="20"/>
          <w:szCs w:val="20"/>
        </w:rPr>
      </w:pPr>
    </w:p>
    <w:p w:rsidR="00D86152" w:rsidRDefault="00D86152" w:rsidP="00EC334E">
      <w:pPr>
        <w:pStyle w:val="a4"/>
        <w:jc w:val="both"/>
        <w:rPr>
          <w:rFonts w:ascii="Times New Roman" w:hAnsi="Times New Roman" w:cs="Times New Roman"/>
          <w:sz w:val="20"/>
          <w:szCs w:val="20"/>
        </w:rPr>
      </w:pPr>
    </w:p>
    <w:p w:rsidR="00AF2215" w:rsidRPr="00EC334E" w:rsidRDefault="00A4350B" w:rsidP="00EC334E">
      <w:pPr>
        <w:pStyle w:val="a4"/>
        <w:jc w:val="both"/>
        <w:rPr>
          <w:rFonts w:ascii="Times New Roman" w:hAnsi="Times New Roman" w:cs="Times New Roman"/>
          <w:sz w:val="20"/>
          <w:szCs w:val="20"/>
        </w:rPr>
        <w:sectPr w:rsidR="00AF2215" w:rsidRPr="00EC334E" w:rsidSect="006E2E75">
          <w:pgSz w:w="11906" w:h="16838"/>
          <w:pgMar w:top="1134" w:right="851" w:bottom="1134" w:left="1701" w:header="709" w:footer="709" w:gutter="0"/>
          <w:cols w:space="708"/>
          <w:docGrid w:linePitch="360"/>
        </w:sectPr>
      </w:pPr>
      <w:r w:rsidRPr="000917D0">
        <w:rPr>
          <w:rFonts w:ascii="Times New Roman" w:hAnsi="Times New Roman" w:cs="Times New Roman"/>
          <w:sz w:val="20"/>
          <w:szCs w:val="20"/>
        </w:rPr>
        <w:t xml:space="preserve"> </w:t>
      </w: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0" w:name="P51"/>
      <w:bookmarkEnd w:id="0"/>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75940"/>
    <w:multiLevelType w:val="hybridMultilevel"/>
    <w:tmpl w:val="23A86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3198B"/>
    <w:multiLevelType w:val="hybridMultilevel"/>
    <w:tmpl w:val="34A2B22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911FC"/>
    <w:multiLevelType w:val="hybridMultilevel"/>
    <w:tmpl w:val="1EFE5E6A"/>
    <w:lvl w:ilvl="0" w:tplc="D0F869B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560562"/>
    <w:multiLevelType w:val="hybridMultilevel"/>
    <w:tmpl w:val="71C4EB20"/>
    <w:lvl w:ilvl="0" w:tplc="28D847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3"/>
  </w:num>
  <w:num w:numId="6">
    <w:abstractNumId w:val="0"/>
  </w:num>
  <w:num w:numId="7">
    <w:abstractNumId w:val="7"/>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917D0"/>
    <w:rsid w:val="00142A41"/>
    <w:rsid w:val="00193C83"/>
    <w:rsid w:val="001A308F"/>
    <w:rsid w:val="001D2A9C"/>
    <w:rsid w:val="001F31B7"/>
    <w:rsid w:val="001F661A"/>
    <w:rsid w:val="00282BD0"/>
    <w:rsid w:val="00297199"/>
    <w:rsid w:val="00301C72"/>
    <w:rsid w:val="003073D1"/>
    <w:rsid w:val="00314C01"/>
    <w:rsid w:val="003B23B6"/>
    <w:rsid w:val="00554A77"/>
    <w:rsid w:val="0056204E"/>
    <w:rsid w:val="005652C1"/>
    <w:rsid w:val="005A7CA1"/>
    <w:rsid w:val="00645A39"/>
    <w:rsid w:val="007E5ED8"/>
    <w:rsid w:val="0088683D"/>
    <w:rsid w:val="008C5244"/>
    <w:rsid w:val="008F125E"/>
    <w:rsid w:val="00946ED0"/>
    <w:rsid w:val="00976A8E"/>
    <w:rsid w:val="00997FAC"/>
    <w:rsid w:val="009C2222"/>
    <w:rsid w:val="00A4350B"/>
    <w:rsid w:val="00AC035B"/>
    <w:rsid w:val="00AD0D3E"/>
    <w:rsid w:val="00AF2215"/>
    <w:rsid w:val="00AF3F76"/>
    <w:rsid w:val="00B758DD"/>
    <w:rsid w:val="00B9166F"/>
    <w:rsid w:val="00BB4537"/>
    <w:rsid w:val="00BC3211"/>
    <w:rsid w:val="00BD153D"/>
    <w:rsid w:val="00BF102D"/>
    <w:rsid w:val="00BF2E6D"/>
    <w:rsid w:val="00C06032"/>
    <w:rsid w:val="00C60366"/>
    <w:rsid w:val="00D04047"/>
    <w:rsid w:val="00D86152"/>
    <w:rsid w:val="00DF5FC9"/>
    <w:rsid w:val="00E070C0"/>
    <w:rsid w:val="00E15C23"/>
    <w:rsid w:val="00E23652"/>
    <w:rsid w:val="00E413E8"/>
    <w:rsid w:val="00EA60CC"/>
    <w:rsid w:val="00EB5CE9"/>
    <w:rsid w:val="00EC334E"/>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498EA-51D9-4770-B87D-8D7B8871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7573</Words>
  <Characters>43169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44</cp:revision>
  <cp:lastPrinted>2018-07-03T03:26:00Z</cp:lastPrinted>
  <dcterms:created xsi:type="dcterms:W3CDTF">2017-01-30T01:59:00Z</dcterms:created>
  <dcterms:modified xsi:type="dcterms:W3CDTF">2018-07-03T03:26:00Z</dcterms:modified>
</cp:coreProperties>
</file>