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F32727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F6E61">
              <w:rPr>
                <w:rFonts w:ascii="Times New Roman" w:hAnsi="Times New Roman"/>
                <w:b/>
                <w:sz w:val="52"/>
                <w:szCs w:val="52"/>
              </w:rPr>
              <w:t>22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F068D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2D0878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2D0878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29590E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973E40" w:rsidRPr="00E21A25"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F32727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DB6388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4E7991" w:rsidRPr="006A472B" w:rsidRDefault="00DB6388" w:rsidP="006A472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D0878" w:rsidRPr="00AF6E61" w:rsidRDefault="002D0878" w:rsidP="00394A3F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AF6E61">
        <w:rPr>
          <w:rFonts w:ascii="Times New Roman" w:hAnsi="Times New Roman" w:cs="Times New Roman"/>
          <w:b/>
          <w:sz w:val="24"/>
          <w:szCs w:val="24"/>
        </w:rPr>
        <w:t>ОПАСНОЕ ВОЖДЕНИЕ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2D0878" w:rsidRPr="00AF6E61" w:rsidRDefault="002D0878" w:rsidP="00394A3F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AF6E61">
        <w:rPr>
          <w:rFonts w:ascii="Times New Roman" w:hAnsi="Times New Roman" w:cs="Times New Roman"/>
          <w:b/>
          <w:sz w:val="24"/>
          <w:szCs w:val="24"/>
        </w:rPr>
        <w:t xml:space="preserve">МИНИМАЛЬНЫЙ </w:t>
      </w:r>
      <w:proofErr w:type="gramStart"/>
      <w:r w:rsidRPr="00AF6E61">
        <w:rPr>
          <w:rFonts w:ascii="Times New Roman" w:hAnsi="Times New Roman" w:cs="Times New Roman"/>
          <w:b/>
          <w:sz w:val="24"/>
          <w:szCs w:val="24"/>
        </w:rPr>
        <w:t>РАЗМЕР ОПЛАТЫ ТРУДА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AF6E61" w:rsidRPr="00AF6E61" w:rsidRDefault="00AF6E61" w:rsidP="002D0878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>ОПАСНОЕ ВОЖДЕНИЕ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30.05.2016 № 477 в Правила дорожного движения Российской Федерации с 08 июня 2016 года введено понятие «опасное вождение».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>Так, согласно пункту 2.7 Правил дорожного движения Российской Федерации, опасное вождение выражается: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- в неоднократном совершении одного или совершении нескольких следующих друг за другом действий, заключающихся в невыполнении при перестроении требования уступить дорогу транспортному средству, пользующемуся преимущественным правом движения;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перестроении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при интенсивном движении, когда все полосы движения заняты (кроме случаев поворота налево или направо, разворота, остановки или объезда препятствия);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- несоблюдении безопасной дистанции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движущегося впереди транспортного средства;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- 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несоблюдении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бокового интервала;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- резком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торможении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(если такое торможение не требуется для предотвращения дорожно-транспортного происшествия);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препятствовании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обгону, если указанные действия повлекли создание водителем в процессе дорожного движения ситуации, при которой его движение и (или) движение иных участников дорожного движения в том же направлении и с той же скоростью создает угрозу гибели или ранения людей, повреждения транспортных средств, сооружений, грузов или причинения иного материального ущерба.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>Опасное вождение характеризуется повышенной опасностью для движения именно вследствие совершения совокупности указанных действий, совершаемых в течение относительно короткого времени.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AF6E61">
        <w:rPr>
          <w:rFonts w:ascii="Times New Roman" w:hAnsi="Times New Roman" w:cs="Times New Roman"/>
          <w:sz w:val="24"/>
          <w:szCs w:val="24"/>
        </w:rPr>
        <w:t>заместитель прокурора Северного района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советник юстиции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F6E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6E61">
        <w:rPr>
          <w:rFonts w:ascii="Times New Roman" w:hAnsi="Times New Roman" w:cs="Times New Roman"/>
          <w:sz w:val="24"/>
          <w:szCs w:val="24"/>
        </w:rPr>
        <w:t>Тишечко</w:t>
      </w:r>
      <w:proofErr w:type="spellEnd"/>
      <w:r w:rsidRPr="00AF6E61">
        <w:rPr>
          <w:rFonts w:ascii="Times New Roman" w:hAnsi="Times New Roman" w:cs="Times New Roman"/>
          <w:sz w:val="24"/>
          <w:szCs w:val="24"/>
        </w:rPr>
        <w:t xml:space="preserve"> Л.И.</w:t>
      </w: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>ПРОКУРАТУРА РАЗЪЯСНЯЕТ…</w:t>
      </w: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E61">
        <w:rPr>
          <w:rFonts w:ascii="Times New Roman" w:hAnsi="Times New Roman" w:cs="Times New Roman"/>
          <w:b/>
          <w:sz w:val="24"/>
          <w:szCs w:val="24"/>
        </w:rPr>
        <w:t xml:space="preserve">МИНИМАЛЬНЫЙ </w:t>
      </w:r>
      <w:proofErr w:type="gramStart"/>
      <w:r w:rsidRPr="00AF6E61">
        <w:rPr>
          <w:rFonts w:ascii="Times New Roman" w:hAnsi="Times New Roman" w:cs="Times New Roman"/>
          <w:b/>
          <w:sz w:val="24"/>
          <w:szCs w:val="24"/>
        </w:rPr>
        <w:t>РАЗМЕР ОПЛАТЫ ТРУДА</w:t>
      </w:r>
      <w:proofErr w:type="gramEnd"/>
    </w:p>
    <w:p w:rsidR="00AF6E61" w:rsidRPr="00AF6E61" w:rsidRDefault="00AF6E61" w:rsidP="00AF6E6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6E61">
        <w:rPr>
          <w:rFonts w:ascii="Times New Roman" w:hAnsi="Times New Roman" w:cs="Times New Roman"/>
          <w:sz w:val="24"/>
          <w:szCs w:val="24"/>
        </w:rPr>
        <w:t>В целях поэтапного доведения минимального размера оплаты труда до величины прожиточного минимума трудоспособного населения  Федеральным законом от 02.06.2016 № 164-ФЗ «О внесении изменения в ст. 1 Федерального закона «О минимальном размере оплаты труда» минимальный размер оплаты труда, установленный с 1 января 2016 года в размере  6204 рубля, с  1 июля 2016 года увеличится на 21 процент и составит 7500 рублей в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месяц.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Минимальный </w:t>
      </w:r>
      <w:proofErr w:type="gramStart"/>
      <w:r w:rsidRPr="00AF6E61">
        <w:rPr>
          <w:rFonts w:ascii="Times New Roman" w:hAnsi="Times New Roman" w:cs="Times New Roman"/>
          <w:sz w:val="24"/>
          <w:szCs w:val="24"/>
        </w:rPr>
        <w:t>размер оплаты труда</w:t>
      </w:r>
      <w:proofErr w:type="gramEnd"/>
      <w:r w:rsidRPr="00AF6E61">
        <w:rPr>
          <w:rFonts w:ascii="Times New Roman" w:hAnsi="Times New Roman" w:cs="Times New Roman"/>
          <w:sz w:val="24"/>
          <w:szCs w:val="24"/>
        </w:rPr>
        <w:t xml:space="preserve"> (МРОТ) применяется для регулирования оплаты труда, а также для определения размеров пособий по временной нетрудоспособности. По закону работодатели не имеют право платить работникам месячную заработную плату в размере меньшем, чем МРОТ. Исключением является работа по совместительству или на неполный день.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>В соответствии со статьей 133 Трудового кодекса Российской Федерации МРОТ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>При нарушении норм трудового законодательства и выплаты работникам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F6E61">
        <w:rPr>
          <w:rFonts w:ascii="Times New Roman" w:hAnsi="Times New Roman" w:cs="Times New Roman"/>
          <w:sz w:val="24"/>
          <w:szCs w:val="24"/>
        </w:rPr>
        <w:t>заработной платы в меньшем размере, чем установлено Федеральным законом, работодатель может быть привлечен к административной ответственности,   предусмотренной статьей 5.27 Кодекса об административных правонарушениях РФ.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AF6E61">
        <w:rPr>
          <w:rFonts w:ascii="Times New Roman" w:hAnsi="Times New Roman" w:cs="Times New Roman"/>
          <w:sz w:val="24"/>
          <w:szCs w:val="24"/>
        </w:rPr>
        <w:t xml:space="preserve"> заместитель прокурора Северного района</w:t>
      </w: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F6E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советник юстиции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6E61">
        <w:rPr>
          <w:rFonts w:ascii="Times New Roman" w:hAnsi="Times New Roman" w:cs="Times New Roman"/>
          <w:sz w:val="24"/>
          <w:szCs w:val="24"/>
        </w:rPr>
        <w:t>Тишечко</w:t>
      </w:r>
      <w:proofErr w:type="spellEnd"/>
      <w:r w:rsidRPr="00AF6E61">
        <w:rPr>
          <w:rFonts w:ascii="Times New Roman" w:hAnsi="Times New Roman" w:cs="Times New Roman"/>
          <w:sz w:val="24"/>
          <w:szCs w:val="24"/>
        </w:rPr>
        <w:t xml:space="preserve"> Л.И.</w:t>
      </w:r>
    </w:p>
    <w:p w:rsidR="00AF6E61" w:rsidRPr="000D10F6" w:rsidRDefault="00AF6E61" w:rsidP="00AF6E61">
      <w:pPr>
        <w:jc w:val="both"/>
        <w:rPr>
          <w:sz w:val="28"/>
          <w:szCs w:val="28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6E61" w:rsidRPr="00AF6E61" w:rsidRDefault="00AF6E61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77"/>
        <w:gridCol w:w="2178"/>
        <w:gridCol w:w="2178"/>
        <w:gridCol w:w="2178"/>
        <w:gridCol w:w="2180"/>
      </w:tblGrid>
      <w:tr w:rsidR="00E65CF4" w:rsidRPr="009608E0" w:rsidTr="00830AF2">
        <w:trPr>
          <w:trHeight w:val="2640"/>
        </w:trPr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B58" w:rsidRPr="006A472B" w:rsidRDefault="00780B58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6A472B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A472B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6A472B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6313FC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4A3F" w:rsidRDefault="00394A3F" w:rsidP="004612A4">
      <w:pPr>
        <w:spacing w:after="0" w:line="240" w:lineRule="auto"/>
      </w:pPr>
      <w:r>
        <w:separator/>
      </w:r>
    </w:p>
  </w:endnote>
  <w:endnote w:type="continuationSeparator" w:id="0">
    <w:p w:rsidR="00394A3F" w:rsidRDefault="00394A3F" w:rsidP="004612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4A3F" w:rsidRDefault="00394A3F" w:rsidP="004612A4">
      <w:pPr>
        <w:spacing w:after="0" w:line="240" w:lineRule="auto"/>
      </w:pPr>
      <w:r>
        <w:separator/>
      </w:r>
    </w:p>
  </w:footnote>
  <w:footnote w:type="continuationSeparator" w:id="0">
    <w:p w:rsidR="00394A3F" w:rsidRDefault="00394A3F" w:rsidP="004612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4258DA"/>
    <w:multiLevelType w:val="hybridMultilevel"/>
    <w:tmpl w:val="13E6C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4261"/>
    <w:rsid w:val="0000768E"/>
    <w:rsid w:val="00076B28"/>
    <w:rsid w:val="00083257"/>
    <w:rsid w:val="00090036"/>
    <w:rsid w:val="000C13F4"/>
    <w:rsid w:val="000C2441"/>
    <w:rsid w:val="000F2A0C"/>
    <w:rsid w:val="000F534E"/>
    <w:rsid w:val="000F666D"/>
    <w:rsid w:val="001217DE"/>
    <w:rsid w:val="00124B40"/>
    <w:rsid w:val="001316A4"/>
    <w:rsid w:val="001325FE"/>
    <w:rsid w:val="00133828"/>
    <w:rsid w:val="00170058"/>
    <w:rsid w:val="00185012"/>
    <w:rsid w:val="001A0CB8"/>
    <w:rsid w:val="00202D85"/>
    <w:rsid w:val="0022067F"/>
    <w:rsid w:val="002433D8"/>
    <w:rsid w:val="00264330"/>
    <w:rsid w:val="0029590E"/>
    <w:rsid w:val="002B620B"/>
    <w:rsid w:val="002B6E09"/>
    <w:rsid w:val="002C4020"/>
    <w:rsid w:val="002D0878"/>
    <w:rsid w:val="002D533C"/>
    <w:rsid w:val="002D5767"/>
    <w:rsid w:val="002E5C14"/>
    <w:rsid w:val="002F0D1D"/>
    <w:rsid w:val="00325A0E"/>
    <w:rsid w:val="00336B57"/>
    <w:rsid w:val="00382489"/>
    <w:rsid w:val="00394A3F"/>
    <w:rsid w:val="003A6624"/>
    <w:rsid w:val="003D7401"/>
    <w:rsid w:val="003E2AAE"/>
    <w:rsid w:val="003F7E7A"/>
    <w:rsid w:val="004026B3"/>
    <w:rsid w:val="00412F62"/>
    <w:rsid w:val="004612A4"/>
    <w:rsid w:val="004663F7"/>
    <w:rsid w:val="00477464"/>
    <w:rsid w:val="004C326A"/>
    <w:rsid w:val="004C3398"/>
    <w:rsid w:val="004D0F52"/>
    <w:rsid w:val="004E213A"/>
    <w:rsid w:val="004E7991"/>
    <w:rsid w:val="00502F6A"/>
    <w:rsid w:val="0052538D"/>
    <w:rsid w:val="00533293"/>
    <w:rsid w:val="00540E14"/>
    <w:rsid w:val="00544214"/>
    <w:rsid w:val="0057480D"/>
    <w:rsid w:val="00597D09"/>
    <w:rsid w:val="005A37D2"/>
    <w:rsid w:val="005D1222"/>
    <w:rsid w:val="005D633D"/>
    <w:rsid w:val="0060240A"/>
    <w:rsid w:val="006313FC"/>
    <w:rsid w:val="006A472B"/>
    <w:rsid w:val="00721C3A"/>
    <w:rsid w:val="00753251"/>
    <w:rsid w:val="007551DA"/>
    <w:rsid w:val="00780B58"/>
    <w:rsid w:val="007869FB"/>
    <w:rsid w:val="00790DB5"/>
    <w:rsid w:val="007952FF"/>
    <w:rsid w:val="007A74A8"/>
    <w:rsid w:val="007B0CF9"/>
    <w:rsid w:val="007E2D57"/>
    <w:rsid w:val="007F300C"/>
    <w:rsid w:val="00803E79"/>
    <w:rsid w:val="00830AF2"/>
    <w:rsid w:val="00841524"/>
    <w:rsid w:val="008748D9"/>
    <w:rsid w:val="008750E0"/>
    <w:rsid w:val="00892932"/>
    <w:rsid w:val="008E21BC"/>
    <w:rsid w:val="008E7EE9"/>
    <w:rsid w:val="009058B5"/>
    <w:rsid w:val="0091749D"/>
    <w:rsid w:val="009271C1"/>
    <w:rsid w:val="009708D1"/>
    <w:rsid w:val="00973E40"/>
    <w:rsid w:val="00985457"/>
    <w:rsid w:val="009A02C5"/>
    <w:rsid w:val="009A0569"/>
    <w:rsid w:val="009A61D1"/>
    <w:rsid w:val="009D1546"/>
    <w:rsid w:val="009F2EA2"/>
    <w:rsid w:val="009F4339"/>
    <w:rsid w:val="009F7F2A"/>
    <w:rsid w:val="00A20E84"/>
    <w:rsid w:val="00A403F2"/>
    <w:rsid w:val="00A82A79"/>
    <w:rsid w:val="00AC509A"/>
    <w:rsid w:val="00AC53E7"/>
    <w:rsid w:val="00AF22AC"/>
    <w:rsid w:val="00AF6E61"/>
    <w:rsid w:val="00B26AE0"/>
    <w:rsid w:val="00BE3988"/>
    <w:rsid w:val="00BE781C"/>
    <w:rsid w:val="00BF5375"/>
    <w:rsid w:val="00C14352"/>
    <w:rsid w:val="00C35133"/>
    <w:rsid w:val="00C5529A"/>
    <w:rsid w:val="00C56734"/>
    <w:rsid w:val="00C863ED"/>
    <w:rsid w:val="00C94327"/>
    <w:rsid w:val="00CA64C1"/>
    <w:rsid w:val="00CC0424"/>
    <w:rsid w:val="00CC7AD7"/>
    <w:rsid w:val="00CE1FD4"/>
    <w:rsid w:val="00D012A5"/>
    <w:rsid w:val="00D06A87"/>
    <w:rsid w:val="00D21F06"/>
    <w:rsid w:val="00D46247"/>
    <w:rsid w:val="00D5138D"/>
    <w:rsid w:val="00D5524C"/>
    <w:rsid w:val="00D663A2"/>
    <w:rsid w:val="00D80A1F"/>
    <w:rsid w:val="00D82816"/>
    <w:rsid w:val="00D97C5A"/>
    <w:rsid w:val="00DA08A7"/>
    <w:rsid w:val="00DB6388"/>
    <w:rsid w:val="00DE03AB"/>
    <w:rsid w:val="00DE7B14"/>
    <w:rsid w:val="00E02C28"/>
    <w:rsid w:val="00E063A0"/>
    <w:rsid w:val="00E21377"/>
    <w:rsid w:val="00E21A25"/>
    <w:rsid w:val="00E462B9"/>
    <w:rsid w:val="00E56C48"/>
    <w:rsid w:val="00E65CF4"/>
    <w:rsid w:val="00E71C27"/>
    <w:rsid w:val="00E8310F"/>
    <w:rsid w:val="00E84DE9"/>
    <w:rsid w:val="00EB37B4"/>
    <w:rsid w:val="00EC566B"/>
    <w:rsid w:val="00ED38D8"/>
    <w:rsid w:val="00ED4928"/>
    <w:rsid w:val="00EE1B68"/>
    <w:rsid w:val="00EF652C"/>
    <w:rsid w:val="00F068D9"/>
    <w:rsid w:val="00F21ADA"/>
    <w:rsid w:val="00F32727"/>
    <w:rsid w:val="00F82E53"/>
    <w:rsid w:val="00F902A6"/>
    <w:rsid w:val="00F96559"/>
    <w:rsid w:val="00F96A09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No Spacing1 Знак,No Spacing Знак"/>
    <w:link w:val="a4"/>
    <w:uiPriority w:val="1"/>
    <w:locked/>
    <w:rsid w:val="00DB6388"/>
  </w:style>
  <w:style w:type="paragraph" w:styleId="a4">
    <w:name w:val="No Spacing"/>
    <w:aliases w:val="с интервалом,No Spacing1,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uiPriority w:val="99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  <w:style w:type="paragraph" w:styleId="af0">
    <w:name w:val="Body Text"/>
    <w:basedOn w:val="a"/>
    <w:link w:val="af1"/>
    <w:uiPriority w:val="99"/>
    <w:semiHidden/>
    <w:unhideWhenUsed/>
    <w:rsid w:val="00EE1B6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E1B68"/>
  </w:style>
  <w:style w:type="paragraph" w:customStyle="1" w:styleId="1">
    <w:name w:val="Без интервала1"/>
    <w:rsid w:val="00EE1B68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2">
    <w:name w:val="footer"/>
    <w:basedOn w:val="a"/>
    <w:link w:val="af3"/>
    <w:uiPriority w:val="99"/>
    <w:unhideWhenUsed/>
    <w:rsid w:val="00780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80B58"/>
  </w:style>
  <w:style w:type="paragraph" w:customStyle="1" w:styleId="af4">
    <w:name w:val="Содержимое таблицы"/>
    <w:basedOn w:val="a"/>
    <w:rsid w:val="00780B58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customStyle="1" w:styleId="af5">
    <w:name w:val="Заголовок таблицы"/>
    <w:basedOn w:val="af4"/>
    <w:rsid w:val="00780B58"/>
    <w:pPr>
      <w:jc w:val="center"/>
    </w:pPr>
    <w:rPr>
      <w:b/>
      <w:bCs/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C943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94327"/>
    <w:rPr>
      <w:sz w:val="16"/>
      <w:szCs w:val="16"/>
    </w:rPr>
  </w:style>
  <w:style w:type="character" w:styleId="af6">
    <w:name w:val="Strong"/>
    <w:basedOn w:val="a0"/>
    <w:uiPriority w:val="22"/>
    <w:qFormat/>
    <w:rsid w:val="00BE3988"/>
    <w:rPr>
      <w:b/>
      <w:bCs/>
    </w:rPr>
  </w:style>
  <w:style w:type="table" w:styleId="af7">
    <w:name w:val="Table Grid"/>
    <w:basedOn w:val="a1"/>
    <w:uiPriority w:val="59"/>
    <w:rsid w:val="00D663A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D663A2"/>
  </w:style>
  <w:style w:type="paragraph" w:customStyle="1" w:styleId="Default">
    <w:name w:val="Default"/>
    <w:rsid w:val="00D663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b3">
    <w:name w:val="mb3"/>
    <w:basedOn w:val="a"/>
    <w:rsid w:val="00124B40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lsh2mb3">
    <w:name w:val="plsh2 mb3"/>
    <w:basedOn w:val="a"/>
    <w:rsid w:val="00124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7FCE07-BE29-4E6C-A219-AC3ABEDB4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2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92</cp:revision>
  <cp:lastPrinted>2016-08-15T07:59:00Z</cp:lastPrinted>
  <dcterms:created xsi:type="dcterms:W3CDTF">2015-02-27T03:14:00Z</dcterms:created>
  <dcterms:modified xsi:type="dcterms:W3CDTF">2016-08-19T02:24:00Z</dcterms:modified>
</cp:coreProperties>
</file>